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DF36F" w14:textId="69BC0B02" w:rsidR="003505B8" w:rsidRDefault="00C948F9" w:rsidP="00C948F9">
      <w:pPr>
        <w:keepNext/>
        <w:keepLines/>
        <w:spacing w:after="16" w:line="248" w:lineRule="auto"/>
        <w:ind w:left="-5" w:right="59" w:hanging="10"/>
        <w:jc w:val="center"/>
        <w:outlineLvl w:val="2"/>
        <w:rPr>
          <w:rFonts w:ascii="Times New Roman" w:eastAsia="Calibri" w:hAnsi="Times New Roman" w:cs="Times New Roman"/>
          <w:b/>
          <w:color w:val="181717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color w:val="181717"/>
          <w:sz w:val="24"/>
          <w:szCs w:val="24"/>
          <w:lang w:val="uk-UA" w:eastAsia="ru-RU"/>
        </w:rPr>
        <w:t>САМО</w:t>
      </w:r>
      <w:r w:rsidRPr="003505B8">
        <w:rPr>
          <w:rFonts w:ascii="Times New Roman" w:eastAsia="Calibri" w:hAnsi="Times New Roman" w:cs="Times New Roman"/>
          <w:b/>
          <w:color w:val="181717"/>
          <w:sz w:val="24"/>
          <w:szCs w:val="24"/>
          <w:lang w:val="uk-UA" w:eastAsia="ru-RU"/>
        </w:rPr>
        <w:t>ЦІНЮВАННЯ ОСВІТНІХ І УПРАВЛІНСЬКИХ ПРОЦЕСІВ ТА ВНУТРІШНЬОЇ СИСТЕМИ ЗАБЕЗПЕЧЕННЯ ЯКОСТІ ОСВІТИ</w:t>
      </w:r>
      <w:r>
        <w:rPr>
          <w:rFonts w:ascii="Times New Roman" w:eastAsia="Calibri" w:hAnsi="Times New Roman" w:cs="Times New Roman"/>
          <w:b/>
          <w:color w:val="181717"/>
          <w:sz w:val="24"/>
          <w:szCs w:val="24"/>
          <w:lang w:val="uk-UA" w:eastAsia="ru-RU"/>
        </w:rPr>
        <w:t xml:space="preserve"> ЛИПНИКІВСЬКИМ </w:t>
      </w:r>
      <w:r w:rsidR="00FB564D">
        <w:rPr>
          <w:rFonts w:ascii="Times New Roman" w:eastAsia="Calibri" w:hAnsi="Times New Roman" w:cs="Times New Roman"/>
          <w:b/>
          <w:color w:val="181717"/>
          <w:sz w:val="24"/>
          <w:szCs w:val="24"/>
          <w:lang w:val="uk-UA" w:eastAsia="ru-RU"/>
        </w:rPr>
        <w:t>ЛІЦЕЄМ ЛУГИНСЬКОЇ СЕЛИЩНОЇ РАДИ КОРОСТЕНСЬКОГО РАЙОНУ ЖИТОМИРСЬКОЇ ОБЛАСТІ</w:t>
      </w:r>
      <w:r w:rsidR="00E42E24">
        <w:rPr>
          <w:rFonts w:ascii="Times New Roman" w:eastAsia="Calibri" w:hAnsi="Times New Roman" w:cs="Times New Roman"/>
          <w:b/>
          <w:color w:val="181717"/>
          <w:sz w:val="24"/>
          <w:szCs w:val="24"/>
          <w:lang w:val="uk-UA" w:eastAsia="ru-RU"/>
        </w:rPr>
        <w:t xml:space="preserve"> У 202</w:t>
      </w:r>
      <w:r w:rsidR="00EB09C1">
        <w:rPr>
          <w:rFonts w:ascii="Times New Roman" w:eastAsia="Calibri" w:hAnsi="Times New Roman" w:cs="Times New Roman"/>
          <w:b/>
          <w:color w:val="181717"/>
          <w:sz w:val="24"/>
          <w:szCs w:val="24"/>
          <w:lang w:val="uk-UA" w:eastAsia="ru-RU"/>
        </w:rPr>
        <w:t>2</w:t>
      </w:r>
      <w:r w:rsidR="00E42E24">
        <w:rPr>
          <w:rFonts w:ascii="Times New Roman" w:eastAsia="Calibri" w:hAnsi="Times New Roman" w:cs="Times New Roman"/>
          <w:b/>
          <w:color w:val="181717"/>
          <w:sz w:val="24"/>
          <w:szCs w:val="24"/>
          <w:lang w:val="uk-UA" w:eastAsia="ru-RU"/>
        </w:rPr>
        <w:t>-202</w:t>
      </w:r>
      <w:r w:rsidR="00EB09C1">
        <w:rPr>
          <w:rFonts w:ascii="Times New Roman" w:eastAsia="Calibri" w:hAnsi="Times New Roman" w:cs="Times New Roman"/>
          <w:b/>
          <w:color w:val="181717"/>
          <w:sz w:val="24"/>
          <w:szCs w:val="24"/>
          <w:lang w:val="uk-UA" w:eastAsia="ru-RU"/>
        </w:rPr>
        <w:t>3</w:t>
      </w:r>
      <w:r w:rsidR="00E42E24">
        <w:rPr>
          <w:rFonts w:ascii="Times New Roman" w:eastAsia="Calibri" w:hAnsi="Times New Roman" w:cs="Times New Roman"/>
          <w:b/>
          <w:color w:val="181717"/>
          <w:sz w:val="24"/>
          <w:szCs w:val="24"/>
          <w:lang w:val="uk-UA" w:eastAsia="ru-RU"/>
        </w:rPr>
        <w:t xml:space="preserve"> НАВЧАЛЬНОМУ РОЦІ</w:t>
      </w:r>
    </w:p>
    <w:p w14:paraId="2530ACFD" w14:textId="77777777" w:rsidR="000C72B2" w:rsidRPr="003505B8" w:rsidRDefault="000C72B2" w:rsidP="000C72B2">
      <w:pPr>
        <w:keepNext/>
        <w:keepLines/>
        <w:spacing w:after="16" w:line="248" w:lineRule="auto"/>
        <w:ind w:left="-5" w:right="59" w:hanging="10"/>
        <w:jc w:val="center"/>
        <w:outlineLvl w:val="2"/>
        <w:rPr>
          <w:rFonts w:ascii="Times New Roman" w:eastAsia="Calibri" w:hAnsi="Times New Roman" w:cs="Times New Roman"/>
          <w:b/>
          <w:color w:val="181717"/>
          <w:sz w:val="24"/>
          <w:szCs w:val="24"/>
          <w:lang w:val="uk-UA" w:eastAsia="ru-RU"/>
        </w:rPr>
      </w:pPr>
    </w:p>
    <w:tbl>
      <w:tblPr>
        <w:tblStyle w:val="TableGrid"/>
        <w:tblW w:w="15021" w:type="dxa"/>
        <w:tblInd w:w="0" w:type="dxa"/>
        <w:tblLayout w:type="fixed"/>
        <w:tblCellMar>
          <w:top w:w="113" w:type="dxa"/>
          <w:left w:w="113" w:type="dxa"/>
          <w:bottom w:w="67" w:type="dxa"/>
          <w:right w:w="110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2268"/>
        <w:gridCol w:w="4678"/>
        <w:gridCol w:w="1985"/>
        <w:gridCol w:w="708"/>
        <w:gridCol w:w="709"/>
        <w:gridCol w:w="1276"/>
      </w:tblGrid>
      <w:tr w:rsidR="00DE1145" w:rsidRPr="003505B8" w14:paraId="3A913DAF" w14:textId="77777777" w:rsidTr="00DE1145">
        <w:trPr>
          <w:trHeight w:val="1155"/>
        </w:trPr>
        <w:tc>
          <w:tcPr>
            <w:tcW w:w="1696" w:type="dxa"/>
            <w:tcBorders>
              <w:top w:val="single" w:sz="4" w:space="0" w:color="76528B"/>
              <w:left w:val="single" w:sz="4" w:space="0" w:color="76528B"/>
              <w:bottom w:val="single" w:sz="4" w:space="0" w:color="7030A0"/>
              <w:right w:val="single" w:sz="4" w:space="0" w:color="76528B"/>
            </w:tcBorders>
            <w:shd w:val="clear" w:color="auto" w:fill="F4E7F0"/>
          </w:tcPr>
          <w:p w14:paraId="57691A36" w14:textId="77777777" w:rsidR="00F57104" w:rsidRPr="003505B8" w:rsidRDefault="00F57104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Напрям оцінювання</w:t>
            </w:r>
          </w:p>
        </w:tc>
        <w:tc>
          <w:tcPr>
            <w:tcW w:w="1701" w:type="dxa"/>
            <w:tcBorders>
              <w:top w:val="single" w:sz="4" w:space="0" w:color="76528B"/>
              <w:left w:val="single" w:sz="4" w:space="0" w:color="76528B"/>
              <w:bottom w:val="single" w:sz="4" w:space="0" w:color="7030A0"/>
              <w:right w:val="single" w:sz="4" w:space="0" w:color="76528B"/>
            </w:tcBorders>
            <w:shd w:val="clear" w:color="auto" w:fill="F4E7F0"/>
          </w:tcPr>
          <w:p w14:paraId="761F5B36" w14:textId="77777777" w:rsidR="00F57104" w:rsidRPr="003505B8" w:rsidRDefault="00F57104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Вимога/правило</w:t>
            </w:r>
          </w:p>
          <w:p w14:paraId="2BFB1F67" w14:textId="77777777" w:rsidR="00F57104" w:rsidRPr="003505B8" w:rsidRDefault="00F57104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організації освітніх і управлінських процесів закладу освіти та внутрішньої системи забезпечення якості освіти</w:t>
            </w: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030A0"/>
              <w:right w:val="single" w:sz="4" w:space="0" w:color="76528B"/>
            </w:tcBorders>
            <w:shd w:val="clear" w:color="auto" w:fill="F4E7F0"/>
          </w:tcPr>
          <w:p w14:paraId="5BF084C3" w14:textId="77777777" w:rsidR="00F57104" w:rsidRPr="003505B8" w:rsidRDefault="00F57104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Критерії оцінювання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030A0"/>
              <w:right w:val="single" w:sz="4" w:space="0" w:color="76528B"/>
            </w:tcBorders>
            <w:shd w:val="clear" w:color="auto" w:fill="F4E7F0"/>
          </w:tcPr>
          <w:p w14:paraId="35221E95" w14:textId="77777777" w:rsidR="00F57104" w:rsidRPr="003505B8" w:rsidRDefault="00F57104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Індикатори оцінювання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030A0"/>
              <w:right w:val="single" w:sz="4" w:space="0" w:color="76528B"/>
            </w:tcBorders>
            <w:shd w:val="clear" w:color="auto" w:fill="F4E7F0"/>
          </w:tcPr>
          <w:p w14:paraId="78FC09A0" w14:textId="77777777" w:rsidR="00F57104" w:rsidRPr="003505B8" w:rsidRDefault="00F57104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Методи збору інформації</w:t>
            </w:r>
          </w:p>
        </w:tc>
        <w:tc>
          <w:tcPr>
            <w:tcW w:w="2693" w:type="dxa"/>
            <w:gridSpan w:val="3"/>
            <w:tcBorders>
              <w:top w:val="single" w:sz="4" w:space="0" w:color="76528B"/>
              <w:left w:val="single" w:sz="4" w:space="0" w:color="76528B"/>
              <w:bottom w:val="single" w:sz="4" w:space="0" w:color="7030A0"/>
              <w:right w:val="single" w:sz="4" w:space="0" w:color="76528B"/>
            </w:tcBorders>
            <w:shd w:val="clear" w:color="auto" w:fill="F4E7F0"/>
          </w:tcPr>
          <w:p w14:paraId="780A349C" w14:textId="77777777" w:rsidR="00F57104" w:rsidRPr="003505B8" w:rsidRDefault="00F57104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Оцінка</w:t>
            </w:r>
          </w:p>
        </w:tc>
      </w:tr>
      <w:tr w:rsidR="00DE1145" w:rsidRPr="003505B8" w14:paraId="73FF18FE" w14:textId="77777777" w:rsidTr="00DE1145">
        <w:trPr>
          <w:trHeight w:val="310"/>
        </w:trPr>
        <w:tc>
          <w:tcPr>
            <w:tcW w:w="1696" w:type="dxa"/>
            <w:tcBorders>
              <w:top w:val="single" w:sz="4" w:space="0" w:color="7030A0"/>
              <w:left w:val="single" w:sz="4" w:space="0" w:color="76528B"/>
              <w:bottom w:val="single" w:sz="4" w:space="0" w:color="76528B"/>
              <w:right w:val="single" w:sz="4" w:space="0" w:color="76528B"/>
            </w:tcBorders>
            <w:shd w:val="clear" w:color="auto" w:fill="F4E7F0"/>
          </w:tcPr>
          <w:p w14:paraId="70F82389" w14:textId="77777777" w:rsidR="003505B8" w:rsidRPr="003505B8" w:rsidRDefault="003505B8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7030A0"/>
              <w:left w:val="single" w:sz="4" w:space="0" w:color="76528B"/>
              <w:bottom w:val="single" w:sz="4" w:space="0" w:color="76528B"/>
              <w:right w:val="single" w:sz="4" w:space="0" w:color="76528B"/>
            </w:tcBorders>
            <w:shd w:val="clear" w:color="auto" w:fill="F4E7F0"/>
          </w:tcPr>
          <w:p w14:paraId="7A782B1D" w14:textId="77777777" w:rsidR="003505B8" w:rsidRPr="003505B8" w:rsidRDefault="003505B8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76528B"/>
              <w:bottom w:val="single" w:sz="4" w:space="0" w:color="76528B"/>
              <w:right w:val="single" w:sz="4" w:space="0" w:color="76528B"/>
            </w:tcBorders>
            <w:shd w:val="clear" w:color="auto" w:fill="F4E7F0"/>
          </w:tcPr>
          <w:p w14:paraId="6F1AEA8C" w14:textId="77777777" w:rsidR="003505B8" w:rsidRPr="003505B8" w:rsidRDefault="003505B8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030A0"/>
              <w:left w:val="single" w:sz="4" w:space="0" w:color="76528B"/>
              <w:bottom w:val="single" w:sz="4" w:space="0" w:color="76528B"/>
              <w:right w:val="single" w:sz="4" w:space="0" w:color="76528B"/>
            </w:tcBorders>
            <w:shd w:val="clear" w:color="auto" w:fill="F4E7F0"/>
          </w:tcPr>
          <w:p w14:paraId="76A4F62A" w14:textId="77777777" w:rsidR="003505B8" w:rsidRPr="003505B8" w:rsidRDefault="003505B8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7030A0"/>
              <w:left w:val="single" w:sz="4" w:space="0" w:color="76528B"/>
              <w:bottom w:val="single" w:sz="4" w:space="0" w:color="76528B"/>
              <w:right w:val="single" w:sz="4" w:space="0" w:color="76528B"/>
            </w:tcBorders>
            <w:shd w:val="clear" w:color="auto" w:fill="F4E7F0"/>
          </w:tcPr>
          <w:p w14:paraId="3184AC75" w14:textId="77777777" w:rsidR="003505B8" w:rsidRPr="003505B8" w:rsidRDefault="003505B8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6528B"/>
              <w:bottom w:val="single" w:sz="4" w:space="0" w:color="76528B"/>
              <w:right w:val="single" w:sz="4" w:space="0" w:color="76528B"/>
            </w:tcBorders>
            <w:shd w:val="clear" w:color="auto" w:fill="F4E7F0"/>
          </w:tcPr>
          <w:p w14:paraId="49D8E071" w14:textId="77777777" w:rsidR="003505B8" w:rsidRPr="003505B8" w:rsidRDefault="003505B8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6528B"/>
              <w:bottom w:val="single" w:sz="4" w:space="0" w:color="76528B"/>
              <w:right w:val="single" w:sz="4" w:space="0" w:color="76528B"/>
            </w:tcBorders>
            <w:shd w:val="clear" w:color="auto" w:fill="F4E7F0"/>
          </w:tcPr>
          <w:p w14:paraId="20272406" w14:textId="77777777" w:rsidR="003505B8" w:rsidRPr="003505B8" w:rsidRDefault="003505B8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276" w:type="dxa"/>
            <w:tcBorders>
              <w:top w:val="single" w:sz="4" w:space="0" w:color="7030A0"/>
              <w:left w:val="single" w:sz="4" w:space="0" w:color="76528B"/>
              <w:bottom w:val="single" w:sz="4" w:space="0" w:color="76528B"/>
              <w:right w:val="single" w:sz="4" w:space="0" w:color="76528B"/>
            </w:tcBorders>
            <w:shd w:val="clear" w:color="auto" w:fill="F4E7F0"/>
          </w:tcPr>
          <w:p w14:paraId="189DACE9" w14:textId="77777777" w:rsidR="003505B8" w:rsidRPr="003505B8" w:rsidRDefault="003505B8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Частково</w:t>
            </w:r>
          </w:p>
        </w:tc>
      </w:tr>
      <w:tr w:rsidR="00DE1145" w:rsidRPr="003505B8" w14:paraId="063A99A6" w14:textId="77777777" w:rsidTr="00DE1145">
        <w:trPr>
          <w:trHeight w:val="246"/>
        </w:trPr>
        <w:tc>
          <w:tcPr>
            <w:tcW w:w="169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  <w:vAlign w:val="bottom"/>
          </w:tcPr>
          <w:p w14:paraId="1C6ECAE0" w14:textId="77777777" w:rsidR="003505B8" w:rsidRPr="003505B8" w:rsidRDefault="003505B8" w:rsidP="003505B8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  <w:vAlign w:val="bottom"/>
          </w:tcPr>
          <w:p w14:paraId="6169BDED" w14:textId="77777777" w:rsidR="003505B8" w:rsidRPr="003505B8" w:rsidRDefault="003505B8" w:rsidP="003505B8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  <w:vAlign w:val="bottom"/>
          </w:tcPr>
          <w:p w14:paraId="30A82309" w14:textId="77777777" w:rsidR="003505B8" w:rsidRPr="003505B8" w:rsidRDefault="003505B8" w:rsidP="003505B8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  <w:vAlign w:val="bottom"/>
          </w:tcPr>
          <w:p w14:paraId="3D54E65D" w14:textId="77777777" w:rsidR="003505B8" w:rsidRPr="003505B8" w:rsidRDefault="003505B8" w:rsidP="003505B8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  <w:vAlign w:val="bottom"/>
          </w:tcPr>
          <w:p w14:paraId="7D164C4E" w14:textId="77777777" w:rsidR="003505B8" w:rsidRPr="003505B8" w:rsidRDefault="003505B8" w:rsidP="003505B8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B7A5A53" w14:textId="77777777" w:rsidR="003505B8" w:rsidRPr="003505B8" w:rsidRDefault="003505B8" w:rsidP="003505B8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FE80414" w14:textId="77777777" w:rsidR="003505B8" w:rsidRPr="003505B8" w:rsidRDefault="003505B8" w:rsidP="003505B8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2F182FB" w14:textId="77777777" w:rsidR="003505B8" w:rsidRPr="003505B8" w:rsidRDefault="003505B8" w:rsidP="003505B8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8</w:t>
            </w:r>
          </w:p>
        </w:tc>
      </w:tr>
      <w:tr w:rsidR="00DE1145" w:rsidRPr="003505B8" w14:paraId="2BCAE2E3" w14:textId="77777777" w:rsidTr="005E404A">
        <w:trPr>
          <w:trHeight w:val="480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1252D35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 Освітнє середовище закладу освіти</w:t>
            </w: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A4401B1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 Забезпечення здорових, безпечних і комфортних умов навчання та праці</w:t>
            </w: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E01BDC6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1.1.1. </w:t>
            </w:r>
          </w:p>
          <w:p w14:paraId="23DA4E9E" w14:textId="77777777" w:rsidR="003505B8" w:rsidRPr="003505B8" w:rsidRDefault="003505B8" w:rsidP="00DE1145">
            <w:pPr>
              <w:ind w:left="56" w:right="6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Приміщення і територія закладу освіти є безпечними та комфортними для навчання та праці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906B647" w14:textId="77777777" w:rsidR="003505B8" w:rsidRPr="003505B8" w:rsidRDefault="003505B8" w:rsidP="00DE1145">
            <w:pPr>
              <w:ind w:left="56" w:right="285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1.1.1.1. Облаштування території закладу та розташування приміщень є безпечними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18B8214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1.1.1.1. </w:t>
            </w:r>
          </w:p>
          <w:p w14:paraId="400A33A0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26B4C5A" w14:textId="0AC6468D" w:rsidR="003505B8" w:rsidRPr="003505B8" w:rsidRDefault="003505B8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95D009F" w14:textId="70B878B0" w:rsidR="003505B8" w:rsidRPr="003505B8" w:rsidRDefault="003505B8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FEDAB22" w14:textId="6FFAFCEF" w:rsidR="003505B8" w:rsidRPr="003505B8" w:rsidRDefault="00EB09C1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:rsidRPr="003505B8" w14:paraId="0039145D" w14:textId="77777777" w:rsidTr="005E404A">
        <w:trPr>
          <w:trHeight w:val="171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216EE666" w14:textId="77777777" w:rsidR="003505B8" w:rsidRPr="003505B8" w:rsidRDefault="003505B8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368998EB" w14:textId="77777777" w:rsidR="003505B8" w:rsidRPr="003505B8" w:rsidRDefault="003505B8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7BC3C3F" w14:textId="77777777" w:rsidR="003505B8" w:rsidRPr="003505B8" w:rsidRDefault="003505B8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B6024A9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1.1.1.2. У закладі освіти </w:t>
            </w:r>
          </w:p>
          <w:p w14:paraId="626B5730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забезпечується комфортний повітряно-тепловий режим, належне освітлення, прибирання приміщень, облаштування та утримання туалетів, дотримання питного режиму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AFCA693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1.1.1.2. </w:t>
            </w:r>
          </w:p>
          <w:p w14:paraId="598F42F2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8082D2E" w14:textId="77777777" w:rsidR="003505B8" w:rsidRPr="003505B8" w:rsidRDefault="005E404A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CBA33CD" w14:textId="77777777" w:rsidR="003505B8" w:rsidRPr="003505B8" w:rsidRDefault="003505B8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E61FD24" w14:textId="77777777" w:rsidR="003505B8" w:rsidRPr="003505B8" w:rsidRDefault="003505B8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748BFFFE" w14:textId="77777777" w:rsidTr="005E404A">
        <w:trPr>
          <w:trHeight w:val="1386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28CEF5CC" w14:textId="77777777" w:rsidR="003505B8" w:rsidRPr="003505B8" w:rsidRDefault="003505B8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26B86DED" w14:textId="77777777" w:rsidR="003505B8" w:rsidRPr="003505B8" w:rsidRDefault="003505B8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C5DE4A8" w14:textId="77777777" w:rsidR="003505B8" w:rsidRPr="003505B8" w:rsidRDefault="003505B8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919C66B" w14:textId="77777777" w:rsidR="003505B8" w:rsidRPr="003505B8" w:rsidRDefault="003505B8" w:rsidP="00DE1145">
            <w:pPr>
              <w:ind w:left="56" w:right="223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1.1.1.3. У закладі освіти забезпечується оптимальне використання приміщень і комплектування класів (з урахуванням чисельності учнів, їхніх особливих освітніх потреб, площі приміщень)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CDDB1FD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1.1.1.3. Вивчення документації,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0021CD1" w14:textId="77777777" w:rsidR="003505B8" w:rsidRPr="003505B8" w:rsidRDefault="00EB79D4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C18329B" w14:textId="77777777" w:rsidR="003505B8" w:rsidRPr="003505B8" w:rsidRDefault="003505B8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75A0C06" w14:textId="77777777" w:rsidR="003505B8" w:rsidRPr="003505B8" w:rsidRDefault="003505B8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19A77F98" w14:textId="77777777" w:rsidTr="005E404A">
        <w:trPr>
          <w:trHeight w:val="590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39E8ADDB" w14:textId="77777777" w:rsidR="003505B8" w:rsidRPr="003505B8" w:rsidRDefault="003505B8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2E628AB1" w14:textId="77777777" w:rsidR="003505B8" w:rsidRPr="003505B8" w:rsidRDefault="003505B8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56F83DE" w14:textId="77777777" w:rsidR="003505B8" w:rsidRPr="003505B8" w:rsidRDefault="003505B8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2228DC6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1.1.1.4. У закладі освіти є робочі (персональні робочі) місця для педагогічних працівників та облаштовані місця відпочинку для учасників освітнього процесу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2A5D2A0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1.1.1.4. </w:t>
            </w:r>
          </w:p>
          <w:p w14:paraId="1E8E1AF8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CAD6393" w14:textId="77777777" w:rsidR="003505B8" w:rsidRPr="003505B8" w:rsidRDefault="003505B8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2D1E32F" w14:textId="77777777" w:rsidR="003505B8" w:rsidRPr="003505B8" w:rsidRDefault="003505B8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9054150" w14:textId="77777777" w:rsidR="003505B8" w:rsidRPr="003505B8" w:rsidRDefault="00EB79D4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:rsidRPr="003505B8" w14:paraId="6FB4350E" w14:textId="77777777" w:rsidTr="005E404A">
        <w:trPr>
          <w:trHeight w:val="128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49D6A26A" w14:textId="77777777" w:rsidR="003505B8" w:rsidRPr="003505B8" w:rsidRDefault="003505B8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4A219F30" w14:textId="77777777" w:rsidR="003505B8" w:rsidRPr="003505B8" w:rsidRDefault="003505B8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6E4D6BF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1.1.2. </w:t>
            </w:r>
          </w:p>
          <w:p w14:paraId="140F1CDB" w14:textId="77777777" w:rsidR="003505B8" w:rsidRPr="003505B8" w:rsidRDefault="003505B8" w:rsidP="00DE1145">
            <w:pPr>
              <w:spacing w:line="236" w:lineRule="auto"/>
              <w:ind w:left="56" w:right="61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Заклад освіти забезпечений навчальними та іншими приміщеннями з відповідним обладнанням, що необхідні для реалізації освітньої </w:t>
            </w:r>
          </w:p>
          <w:p w14:paraId="22D2AB44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70121E7" w14:textId="77777777" w:rsidR="003505B8" w:rsidRPr="003505B8" w:rsidRDefault="003505B8" w:rsidP="00DE1145">
            <w:pPr>
              <w:spacing w:line="236" w:lineRule="auto"/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1.1.2.1. У закладі освіти є приміщення, необхідні для реалізації освітньої програми </w:t>
            </w:r>
          </w:p>
          <w:p w14:paraId="517E585C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та забезпечення освітнього процесу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7109929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1.1.2.1. </w:t>
            </w:r>
          </w:p>
          <w:p w14:paraId="52D0AEA2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Спостереження,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AC856B1" w14:textId="0EF98B0C" w:rsidR="003505B8" w:rsidRPr="003505B8" w:rsidRDefault="003505B8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2B295F9" w14:textId="77777777" w:rsidR="003505B8" w:rsidRPr="003505B8" w:rsidRDefault="003505B8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8304AD8" w14:textId="738D4E16" w:rsidR="003505B8" w:rsidRPr="003505B8" w:rsidRDefault="00EB09C1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:rsidRPr="003505B8" w14:paraId="3A3411AE" w14:textId="77777777" w:rsidTr="005E404A">
        <w:trPr>
          <w:trHeight w:val="2210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F644C33" w14:textId="77777777" w:rsidR="003505B8" w:rsidRPr="003505B8" w:rsidRDefault="003505B8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5CC32F1" w14:textId="77777777" w:rsidR="003505B8" w:rsidRPr="003505B8" w:rsidRDefault="003505B8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5CB2F7A" w14:textId="77777777" w:rsidR="003505B8" w:rsidRPr="003505B8" w:rsidRDefault="003505B8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EE932C3" w14:textId="77777777" w:rsidR="003505B8" w:rsidRPr="003505B8" w:rsidRDefault="003505B8" w:rsidP="00DE1145">
            <w:pPr>
              <w:spacing w:line="236" w:lineRule="auto"/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1.1.2.2. Частка навчальних кабінетів початкових класів, фізики, хімії, біології, </w:t>
            </w:r>
          </w:p>
          <w:p w14:paraId="634D3BB4" w14:textId="77777777" w:rsidR="003505B8" w:rsidRPr="003505B8" w:rsidRDefault="003505B8" w:rsidP="00DE1145">
            <w:pPr>
              <w:spacing w:line="236" w:lineRule="auto"/>
              <w:ind w:left="56" w:right="73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інформатики, майстерень/ кабінетів трудового навчання (обслуговуючої праці), спортивної та актової зал, інших кабінетів, які обладнані засобами навчання відповідно до вимог </w:t>
            </w:r>
          </w:p>
          <w:p w14:paraId="24F85291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законодавства та освітньої програми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58446E9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1.1.2.2. </w:t>
            </w:r>
          </w:p>
          <w:p w14:paraId="1EA1485D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Спостереження,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C61EAF5" w14:textId="77777777" w:rsidR="003505B8" w:rsidRPr="003505B8" w:rsidRDefault="003505B8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37F844F" w14:textId="77777777" w:rsidR="003505B8" w:rsidRPr="003505B8" w:rsidRDefault="003505B8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E03933C" w14:textId="77777777" w:rsidR="003505B8" w:rsidRPr="003505B8" w:rsidRDefault="00EB79D4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:rsidRPr="003505B8" w14:paraId="481B35BC" w14:textId="77777777" w:rsidTr="005E404A">
        <w:tblPrEx>
          <w:tblCellMar>
            <w:bottom w:w="0" w:type="dxa"/>
          </w:tblCellMar>
        </w:tblPrEx>
        <w:trPr>
          <w:trHeight w:val="1366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A97127B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0ACE376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39ED333" w14:textId="77777777" w:rsidR="00435C6C" w:rsidRPr="003505B8" w:rsidRDefault="00435C6C" w:rsidP="00DE1145">
            <w:pPr>
              <w:spacing w:line="236" w:lineRule="auto"/>
              <w:ind w:left="57" w:right="50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1.1.3. Учні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</w:t>
            </w:r>
          </w:p>
          <w:p w14:paraId="0F192140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дотримують-</w:t>
            </w:r>
          </w:p>
          <w:p w14:paraId="521D3FEF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ся їх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72A89B1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1.1.3.1. У закладі освіти </w:t>
            </w:r>
          </w:p>
          <w:p w14:paraId="45F12B49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проводяться навчання/ інструктажі з охорони праці, безпеки життєдіяльності, пожежної безпеки, правил поведінки в умовах надзвичайних ситуацій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0165D25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1.1.3.1.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500352E" w14:textId="46E9BFA8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404C5ED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62A1958" w14:textId="1657F1F3" w:rsidR="00435C6C" w:rsidRPr="003505B8" w:rsidRDefault="00EB09C1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:rsidRPr="003505B8" w14:paraId="2B664249" w14:textId="77777777" w:rsidTr="005E404A">
        <w:tblPrEx>
          <w:tblCellMar>
            <w:bottom w:w="0" w:type="dxa"/>
          </w:tblCellMar>
        </w:tblPrEx>
        <w:trPr>
          <w:trHeight w:val="2141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6E9555F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07D02D0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6E1D594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0CB7DD0" w14:textId="77777777" w:rsidR="00435C6C" w:rsidRPr="003505B8" w:rsidRDefault="00435C6C" w:rsidP="00DE1145">
            <w:pPr>
              <w:ind w:left="57" w:right="51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1.1.3.2. Учасники освітнього процесу дотримуються вимог щодо охорони праці, безпеки життєдіяльності, пожежної безпеки, правил поведінки, прийнятих у закладі освіти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9A64F62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1.1.3.2. </w:t>
            </w:r>
          </w:p>
          <w:p w14:paraId="1C402CA2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Спостереження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4FD1383" w14:textId="77777777" w:rsidR="00435C6C" w:rsidRPr="003505B8" w:rsidRDefault="00EB79D4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BE263D0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71C1535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6BD14DAE" w14:textId="77777777" w:rsidTr="005E404A">
        <w:tblPrEx>
          <w:tblCellMar>
            <w:bottom w:w="0" w:type="dxa"/>
          </w:tblCellMar>
        </w:tblPrEx>
        <w:trPr>
          <w:trHeight w:val="2150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D09AE8F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477A54BA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B1146ED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1.1.4. </w:t>
            </w:r>
          </w:p>
          <w:p w14:paraId="20DAC665" w14:textId="77777777" w:rsidR="00435C6C" w:rsidRPr="003505B8" w:rsidRDefault="00435C6C" w:rsidP="00DE1145">
            <w:pPr>
              <w:spacing w:line="236" w:lineRule="auto"/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Працівники обізнані з правилами </w:t>
            </w:r>
          </w:p>
          <w:p w14:paraId="03F9D16F" w14:textId="77777777" w:rsidR="00435C6C" w:rsidRPr="003505B8" w:rsidRDefault="00435C6C" w:rsidP="00DE1145">
            <w:pPr>
              <w:spacing w:line="236" w:lineRule="auto"/>
              <w:ind w:left="56" w:right="29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поведінки в разі </w:t>
            </w:r>
          </w:p>
          <w:p w14:paraId="21E44068" w14:textId="77777777" w:rsidR="00435C6C" w:rsidRPr="003505B8" w:rsidRDefault="00435C6C" w:rsidP="00DE1145">
            <w:pPr>
              <w:ind w:left="56" w:right="68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нещасного випадку з учнями та працівниками закладу освіти чи раптового погіршення їхнього стану здоров’я і вживають необхідних заходів у таких ситуаціях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C878848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1.1.4.1. У закладі освіти </w:t>
            </w:r>
          </w:p>
          <w:p w14:paraId="06841C55" w14:textId="77777777" w:rsidR="00435C6C" w:rsidRPr="003505B8" w:rsidRDefault="00435C6C" w:rsidP="00DE1145">
            <w:pPr>
              <w:ind w:left="56" w:right="128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проводяться навчання/ інструктажі педагогічних працівників з питань надання домедичної допомоги, реагування на випадки травмування або погіршення самопочуття учнів та працівників під час освітнього процесу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53FAB1E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1.1.4.1.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6946741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649FBC9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F4D1953" w14:textId="77777777" w:rsidR="00435C6C" w:rsidRPr="003505B8" w:rsidRDefault="00EB79D4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:rsidRPr="003505B8" w14:paraId="74E4B1CD" w14:textId="77777777" w:rsidTr="005E404A">
        <w:tblPrEx>
          <w:tblCellMar>
            <w:bottom w:w="0" w:type="dxa"/>
          </w:tblCellMar>
        </w:tblPrEx>
        <w:trPr>
          <w:trHeight w:val="1713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79E05D2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4521BA2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CFB0798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55F21B9" w14:textId="77777777" w:rsidR="00435C6C" w:rsidRPr="003505B8" w:rsidRDefault="00435C6C" w:rsidP="00DE1145">
            <w:pPr>
              <w:ind w:left="56" w:right="330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1.1.4.2. У разі нещасного випадку педагогічні працівники та керівництво закладу освіти діють у встановленому законодавством порядку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D9D5EF8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1.1.4.2.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95122BE" w14:textId="601882E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8AE93EA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C6D3706" w14:textId="106A7BB5" w:rsidR="00435C6C" w:rsidRPr="003505B8" w:rsidRDefault="00EB09C1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:rsidRPr="003505B8" w14:paraId="263484EF" w14:textId="77777777" w:rsidTr="005E404A">
        <w:tblPrEx>
          <w:tblCellMar>
            <w:bottom w:w="0" w:type="dxa"/>
          </w:tblCellMar>
        </w:tblPrEx>
        <w:trPr>
          <w:trHeight w:val="87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485F066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21643453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C3821A1" w14:textId="77777777" w:rsidR="00435C6C" w:rsidRPr="003505B8" w:rsidRDefault="00435C6C" w:rsidP="00DE1145">
            <w:pPr>
              <w:spacing w:line="236" w:lineRule="auto"/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1.1.5. У закладі освіти створюються умови для здорового харчування </w:t>
            </w:r>
          </w:p>
          <w:p w14:paraId="306EF049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учнів і працівників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B04EF58" w14:textId="77777777" w:rsidR="00435C6C" w:rsidRPr="003505B8" w:rsidRDefault="00435C6C" w:rsidP="00DE1145">
            <w:pPr>
              <w:ind w:right="13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1.1.5.1. Організація харчування </w:t>
            </w:r>
          </w:p>
          <w:p w14:paraId="775EE01A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у закладі освіти сприяє формуванню культури здорового харчування в учнів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DC83D2F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1.1.5.1. Вивчення документації, спостереження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5DFF1BD" w14:textId="77777777" w:rsidR="00435C6C" w:rsidRPr="003505B8" w:rsidRDefault="00EB79D4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B49CC4F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92FB4B6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4EF2E064" w14:textId="77777777" w:rsidTr="005E404A">
        <w:tblPrEx>
          <w:tblCellMar>
            <w:bottom w:w="0" w:type="dxa"/>
          </w:tblCellMar>
        </w:tblPrEx>
        <w:trPr>
          <w:trHeight w:val="893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7DC7DFF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0DA69D0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61A4A06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9968C97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1.1.5.2. Частка учасників освітнього процесу, які задоволені умовами харчування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F9C5079" w14:textId="77777777" w:rsidR="00435C6C" w:rsidRPr="003505B8" w:rsidRDefault="00435C6C" w:rsidP="00DE1145">
            <w:pPr>
              <w:ind w:right="52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1.1.5.2.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AC82713" w14:textId="77777777" w:rsidR="00435C6C" w:rsidRPr="003505B8" w:rsidRDefault="00435C6C" w:rsidP="005E404A">
            <w:pPr>
              <w:ind w:right="52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B8FB3B5" w14:textId="77777777" w:rsidR="00435C6C" w:rsidRPr="003505B8" w:rsidRDefault="00435C6C" w:rsidP="005E404A">
            <w:pPr>
              <w:ind w:right="52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2EDFC40" w14:textId="77777777" w:rsidR="00435C6C" w:rsidRPr="003505B8" w:rsidRDefault="00435C6C" w:rsidP="005E404A">
            <w:pPr>
              <w:ind w:right="52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1B9772AE" w14:textId="77777777" w:rsidTr="005E404A">
        <w:trPr>
          <w:trHeight w:val="1829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6973E8F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347D2D0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56F2763" w14:textId="77777777" w:rsidR="00435C6C" w:rsidRPr="003505B8" w:rsidRDefault="00435C6C" w:rsidP="00DE1145">
            <w:pPr>
              <w:ind w:left="57" w:right="130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1.1.6. У закладі освіти створюються умови для безпечного використання </w:t>
            </w: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lastRenderedPageBreak/>
              <w:t>мережі Інтернет, в учасників освітнього процесу формуються навички безпечної поведінки в Інтернеті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446F927" w14:textId="77777777" w:rsidR="00435C6C" w:rsidRPr="003505B8" w:rsidRDefault="00435C6C" w:rsidP="00DE1145">
            <w:pPr>
              <w:spacing w:line="236" w:lineRule="auto"/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lastRenderedPageBreak/>
              <w:t xml:space="preserve">1.1.6.1. У закладі освіти застосовуються технічні засоби та інші інструменти контролю за безпечним користуванням мережею </w:t>
            </w:r>
          </w:p>
          <w:p w14:paraId="71D12535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Інтернет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F8D4C80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1.1.6.1. </w:t>
            </w:r>
          </w:p>
          <w:p w14:paraId="6ABCBA37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540C996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1827822" w14:textId="710676E0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5474E67" w14:textId="6DC31B98" w:rsidR="00435C6C" w:rsidRPr="003505B8" w:rsidRDefault="00FB564D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:rsidRPr="003505B8" w14:paraId="097E35AC" w14:textId="77777777" w:rsidTr="005E404A">
        <w:trPr>
          <w:trHeight w:val="1829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C173119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40C342E4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DEA0CDE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6FC6F53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1.1.6.2. Учасники освітнього процесу поінформовані закладом освіти щодо безпечного використання мережі Інтернет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D47925B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1.1.6.2.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DC66050" w14:textId="77777777" w:rsidR="00435C6C" w:rsidRPr="003505B8" w:rsidRDefault="00EB79D4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E6999D5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43F3FC6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581C2473" w14:textId="77777777" w:rsidTr="005E404A">
        <w:trPr>
          <w:trHeight w:val="1441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49DDB770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9D3271E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490852A" w14:textId="77777777" w:rsidR="00435C6C" w:rsidRPr="003505B8" w:rsidRDefault="00435C6C" w:rsidP="00DE1145">
            <w:pPr>
              <w:ind w:left="56" w:right="85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1.1.7. У закладі освіти застосо- вуються підходи для адаптації та інтеграції учнів до освітнього процесу, професійної адаптації працівників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75158E1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1.1.7.1. У закладі освіти </w:t>
            </w:r>
          </w:p>
          <w:p w14:paraId="56CB6131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налагоджено систему роботи з адаптації та інтеграції здобувачів освіти до освітнього процесу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35C6A25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1.1.7.1.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B60E303" w14:textId="77777777" w:rsidR="00435C6C" w:rsidRPr="003505B8" w:rsidRDefault="00EB79D4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EF1AE32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8B4B8A3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40CDF126" w14:textId="77777777" w:rsidTr="005E404A">
        <w:trPr>
          <w:trHeight w:val="1066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4AAF2472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C160CFF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4FD5579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5C4DDB1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1.1.7.2. Заклад освіти сприяє адаптації педагогічних працівників до професійної діяльності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C79CE3B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1.1.7.2.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7E97BE3" w14:textId="77777777" w:rsidR="00435C6C" w:rsidRPr="003505B8" w:rsidRDefault="00EB79D4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3426DC3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6799174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582A02D6" w14:textId="77777777" w:rsidTr="005E404A">
        <w:trPr>
          <w:trHeight w:val="687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37A908C2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AC1DF07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 Створення освітнього середовища, вільного від будь-яких форм насильства та дискриміна</w:t>
            </w:r>
            <w:r w:rsidR="00EB79D4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-</w:t>
            </w: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ції</w:t>
            </w: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A96069B" w14:textId="77777777" w:rsidR="00435C6C" w:rsidRPr="003505B8" w:rsidRDefault="00435C6C" w:rsidP="00DE1145">
            <w:pPr>
              <w:ind w:left="56" w:right="91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1.2.1. Заклад освіти планує та реалізує діяльність щодо запобігання будьяким проявам дискримінації, булінгу в закладі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88833D6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1.2.1.1. У закладі освіти розроблено план заходів із запобігання та протидії булінгу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C39762D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1.2.1.1.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3778998" w14:textId="77777777" w:rsidR="00435C6C" w:rsidRPr="003505B8" w:rsidRDefault="00EB79D4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BE65FC3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FF4A9FC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72B9D19B" w14:textId="77777777" w:rsidTr="005E404A">
        <w:trPr>
          <w:trHeight w:val="850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EBBA0DC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F16FEF2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03F80C1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F3B22BC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1.2.1.2. У закладі освіти реалізуються заходи із запобігання проявам дискримінації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AB07018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1.2.1.2.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DC934D6" w14:textId="200B5581" w:rsidR="00435C6C" w:rsidRPr="003505B8" w:rsidRDefault="00FB564D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AFCFA10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6122FA0" w14:textId="6DDBFF84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1840CCB7" w14:textId="77777777" w:rsidTr="005E404A">
        <w:trPr>
          <w:trHeight w:val="128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DAB2842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A345D0C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5E24C82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59DE514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1.2.1.3. Частка учнів і педагогічних працівників, які вважають освітнє середовище безпечним і психологічно комфортним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569FF8A" w14:textId="77777777" w:rsidR="00435C6C" w:rsidRPr="003505B8" w:rsidRDefault="00435C6C" w:rsidP="00DE1145">
            <w:pPr>
              <w:ind w:right="49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1.2.1.3.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E7D31B7" w14:textId="77777777" w:rsidR="00435C6C" w:rsidRPr="003505B8" w:rsidRDefault="00435C6C" w:rsidP="005E404A">
            <w:pPr>
              <w:ind w:right="49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3E9187D" w14:textId="77777777" w:rsidR="00435C6C" w:rsidRPr="003505B8" w:rsidRDefault="00435C6C" w:rsidP="005E404A">
            <w:pPr>
              <w:ind w:right="49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05D598B" w14:textId="77777777" w:rsidR="00435C6C" w:rsidRPr="003505B8" w:rsidRDefault="00435C6C" w:rsidP="005E404A">
            <w:pPr>
              <w:ind w:right="49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72B3E283" w14:textId="77777777" w:rsidTr="005E404A">
        <w:trPr>
          <w:trHeight w:val="128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8FA4A33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4FD2D7A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FC647A9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4B82671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1.2.1.4. Керівництво та педагогічні працівники закладу освіти обізнані з ознаками булінгу, іншого насильства та запобігають йому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7A7BFCD" w14:textId="77777777" w:rsidR="00435C6C" w:rsidRPr="003505B8" w:rsidRDefault="00435C6C" w:rsidP="00DE1145">
            <w:pPr>
              <w:ind w:right="4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1.2.1.4.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975F3F6" w14:textId="77777777" w:rsidR="00435C6C" w:rsidRPr="003505B8" w:rsidRDefault="00EB79D4" w:rsidP="005E404A">
            <w:pPr>
              <w:ind w:right="4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D1D1211" w14:textId="77777777" w:rsidR="00435C6C" w:rsidRPr="003505B8" w:rsidRDefault="00435C6C" w:rsidP="005E404A">
            <w:pPr>
              <w:ind w:right="4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F4AC6A7" w14:textId="77777777" w:rsidR="00435C6C" w:rsidRPr="003505B8" w:rsidRDefault="00435C6C" w:rsidP="005E404A">
            <w:pPr>
              <w:ind w:right="4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02B9D5C4" w14:textId="77777777" w:rsidTr="005E404A">
        <w:trPr>
          <w:trHeight w:val="128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A05A084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4EBDB91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7532E02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D18BE85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1.2.1.5. Заклад освіти співпрацює з представниками правоохоронних органів, іншими фахівцями з питань запобігання та протидії булінгу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951CC34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1.2.1.5. Опитування та/або вивчення документації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213E991" w14:textId="2BE65A00" w:rsidR="00435C6C" w:rsidRPr="003505B8" w:rsidRDefault="00FB564D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0F4311F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30D5D1D" w14:textId="3F176CF8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24DB381D" w14:textId="77777777" w:rsidTr="005E404A">
        <w:tblPrEx>
          <w:tblCellMar>
            <w:bottom w:w="0" w:type="dxa"/>
          </w:tblCellMar>
        </w:tblPrEx>
        <w:trPr>
          <w:trHeight w:val="1995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E4A6478" w14:textId="77777777" w:rsidR="00435C6C" w:rsidRPr="003505B8" w:rsidRDefault="007A0526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ab/>
            </w: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6FD2623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8ACF5B0" w14:textId="77777777" w:rsidR="00435C6C" w:rsidRPr="003505B8" w:rsidRDefault="00435C6C" w:rsidP="00DE1145">
            <w:pPr>
              <w:ind w:left="57" w:right="119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1.2.2. Правила поведінки учасників освітнього процесу в закладі освіти забезпечують дотримання етичних норм, повагу до гідності, прав і свобод людини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E5A4D35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1.2.2.1. У закладі освіти оприлюднено правила поведінки, спрямовані на формування позитивної мотивації у поведінці учасників освітнього процесу та реалізацію підходу, заснованого на правах людини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950D626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1.2.2.1.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D345F39" w14:textId="77777777" w:rsidR="00435C6C" w:rsidRPr="003505B8" w:rsidRDefault="00EB79D4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D35EB71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89630CF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6E557328" w14:textId="77777777" w:rsidTr="005E404A">
        <w:tblPrEx>
          <w:tblCellMar>
            <w:bottom w:w="0" w:type="dxa"/>
          </w:tblCellMar>
        </w:tblPrEx>
        <w:trPr>
          <w:trHeight w:val="1161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9046BE2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9AB6B30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03BB8C1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E2B6CF3" w14:textId="77777777" w:rsidR="00435C6C" w:rsidRPr="003505B8" w:rsidRDefault="00435C6C" w:rsidP="00DE1145">
            <w:pPr>
              <w:ind w:left="57" w:right="61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1.2.2.2. Частка учасників освітнього процесу, ознайомлених із правилами поведінки у закладі освіти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2FF7FE4" w14:textId="77777777" w:rsidR="00435C6C" w:rsidRPr="003505B8" w:rsidRDefault="00435C6C" w:rsidP="00DE1145">
            <w:pPr>
              <w:ind w:right="15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1.2.2.2.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EDA30F5" w14:textId="77777777" w:rsidR="00435C6C" w:rsidRPr="003505B8" w:rsidRDefault="00435C6C" w:rsidP="005E404A">
            <w:pPr>
              <w:ind w:right="15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3950CC1" w14:textId="77777777" w:rsidR="00435C6C" w:rsidRPr="003505B8" w:rsidRDefault="00435C6C" w:rsidP="005E404A">
            <w:pPr>
              <w:ind w:right="15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8173B94" w14:textId="77777777" w:rsidR="00435C6C" w:rsidRPr="003505B8" w:rsidRDefault="00435C6C" w:rsidP="005E404A">
            <w:pPr>
              <w:ind w:right="15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6AAF887D" w14:textId="77777777" w:rsidTr="005E404A">
        <w:tblPrEx>
          <w:tblCellMar>
            <w:bottom w:w="0" w:type="dxa"/>
          </w:tblCellMar>
        </w:tblPrEx>
        <w:trPr>
          <w:trHeight w:val="113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F2FAFEE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437D149A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08C3B4D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ECBCD45" w14:textId="77777777" w:rsidR="00435C6C" w:rsidRPr="003505B8" w:rsidRDefault="00435C6C" w:rsidP="00DE1145">
            <w:pPr>
              <w:ind w:left="57" w:right="171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1.2.2.3. Учасники освітнього процесу дотримуються прийнятих у закладі освіти правил поведінки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B8E90CE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1.2.2.3.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7560646" w14:textId="77777777" w:rsidR="00435C6C" w:rsidRPr="003505B8" w:rsidRDefault="00EB79D4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A3BAAA8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E0ED935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7710E9DA" w14:textId="77777777" w:rsidTr="005E404A">
        <w:tblPrEx>
          <w:tblCellMar>
            <w:bottom w:w="0" w:type="dxa"/>
          </w:tblCellMar>
        </w:tblPrEx>
        <w:trPr>
          <w:trHeight w:val="1787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B141320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C2EAC28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58F6C59" w14:textId="77777777" w:rsidR="00435C6C" w:rsidRPr="003505B8" w:rsidRDefault="00435C6C" w:rsidP="00DE1145">
            <w:pPr>
              <w:ind w:left="56" w:right="45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1.2.3. Керівник та заступники керівника (далі – керівництво) закладу освіти, педагогічні працівники протидіють булінгу, іншому насильству, </w:t>
            </w: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lastRenderedPageBreak/>
              <w:t>дотримуються порядку реагування на їх прояви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A3C68E1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lastRenderedPageBreak/>
              <w:t>1.2.3.1. З метою запобігання різним проявам насильства (у закладі освіти, за його межами та/або вдома) здійснюється аналіз причин відсутності учнів на заняттях та вживаються відповідні заходи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A902B59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1.2.3.1.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7DBC43C" w14:textId="77777777" w:rsidR="00435C6C" w:rsidRPr="003505B8" w:rsidRDefault="00EB79D4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503EF89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3094E62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09FD6CD7" w14:textId="77777777" w:rsidTr="005E404A">
        <w:tblPrEx>
          <w:tblCellMar>
            <w:bottom w:w="0" w:type="dxa"/>
          </w:tblCellMar>
        </w:tblPrEx>
        <w:trPr>
          <w:trHeight w:val="95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EE851BF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194E87A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8A74CDD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53C8B21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1.2.3.2. Заклад освіти реагує на звернення про випадки булінгу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EB270D0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1.2.3.2. Вивчення </w:t>
            </w:r>
          </w:p>
          <w:p w14:paraId="7E9ED71E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lastRenderedPageBreak/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EAF87E5" w14:textId="77777777" w:rsidR="00435C6C" w:rsidRPr="003505B8" w:rsidRDefault="00EB79D4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lastRenderedPageBreak/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EFD288C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10939DB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7FDB5310" w14:textId="77777777" w:rsidTr="005E404A">
        <w:tblPrEx>
          <w:tblCellMar>
            <w:bottom w:w="0" w:type="dxa"/>
          </w:tblCellMar>
        </w:tblPrEx>
        <w:trPr>
          <w:trHeight w:val="2248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A452555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29B614AF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49443924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951036D" w14:textId="77777777" w:rsidR="00435C6C" w:rsidRPr="003505B8" w:rsidRDefault="00435C6C" w:rsidP="00DE1145">
            <w:pPr>
              <w:ind w:left="56" w:right="10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1.2.3.3. Психологічна служба закладу освіти (практичний психолог, соціальний педагог) здійснює системну роботу з виявлення, реагування та запобігання булінгу, іншому насильству (діагностування, індивідуальна робота, тренінгові заняття тощо)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3FD5547" w14:textId="77777777" w:rsidR="00435C6C" w:rsidRPr="003505B8" w:rsidRDefault="00435C6C" w:rsidP="00DE1145">
            <w:pPr>
              <w:ind w:right="10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1.2.3.3.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8BD2EC0" w14:textId="77777777" w:rsidR="00435C6C" w:rsidRPr="003505B8" w:rsidRDefault="00EB79D4" w:rsidP="005E404A">
            <w:pPr>
              <w:ind w:right="10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CB7712B" w14:textId="77777777" w:rsidR="00435C6C" w:rsidRPr="003505B8" w:rsidRDefault="00435C6C" w:rsidP="005E404A">
            <w:pPr>
              <w:ind w:right="10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47D2402" w14:textId="77777777" w:rsidR="00435C6C" w:rsidRPr="003505B8" w:rsidRDefault="00435C6C" w:rsidP="005E404A">
            <w:pPr>
              <w:ind w:right="10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5B433344" w14:textId="77777777" w:rsidTr="005E404A">
        <w:tblPrEx>
          <w:tblCellMar>
            <w:bottom w:w="0" w:type="dxa"/>
          </w:tblCellMar>
        </w:tblPrEx>
        <w:trPr>
          <w:trHeight w:val="87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C0E9436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65897C8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3FC3CE64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5D19A2F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1.2.3.4. Частка учнів (зокрема із соціально вразливих груп), які в разі потреби отримують </w:t>
            </w:r>
            <w:r w:rsidR="0043409A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психологічну допомогу в</w:t>
            </w: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закладі освіти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514DE54" w14:textId="77777777" w:rsidR="00435C6C" w:rsidRPr="003505B8" w:rsidRDefault="00435C6C" w:rsidP="00DE1145">
            <w:pPr>
              <w:ind w:right="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1.2.3.4.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CA233E0" w14:textId="77777777" w:rsidR="00435C6C" w:rsidRPr="003505B8" w:rsidRDefault="00435C6C" w:rsidP="005E404A">
            <w:pPr>
              <w:ind w:right="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5ACFFC7" w14:textId="77777777" w:rsidR="00435C6C" w:rsidRPr="003505B8" w:rsidRDefault="00435C6C" w:rsidP="005E404A">
            <w:pPr>
              <w:ind w:right="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8DD423E" w14:textId="77777777" w:rsidR="00435C6C" w:rsidRPr="003505B8" w:rsidRDefault="00435C6C" w:rsidP="005E404A">
            <w:pPr>
              <w:ind w:right="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03E29FA6" w14:textId="77777777" w:rsidTr="005E404A">
        <w:tblPrEx>
          <w:tblCellMar>
            <w:bottom w:w="0" w:type="dxa"/>
          </w:tblCellMar>
        </w:tblPrEx>
        <w:trPr>
          <w:trHeight w:val="1156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C12A387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2183422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594B7C5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55ADBFB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1.2.3.5. Заклад освіти у випадку виявлення фактів булінгу та іншого насильства повідомляє органи та служби у справах дітей, правоохоронні органи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9B5F6BC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1.2.3.5. Вивчення </w:t>
            </w:r>
          </w:p>
          <w:p w14:paraId="34C7803C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48F53E3" w14:textId="77777777" w:rsidR="00435C6C" w:rsidRPr="003505B8" w:rsidRDefault="0043409A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992205A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5F00453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0B8F829B" w14:textId="77777777" w:rsidTr="005E404A">
        <w:tblPrEx>
          <w:tblCellMar>
            <w:bottom w:w="0" w:type="dxa"/>
          </w:tblCellMar>
        </w:tblPrEx>
        <w:trPr>
          <w:trHeight w:val="967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8135F53" w14:textId="77777777" w:rsidR="00435C6C" w:rsidRPr="003505B8" w:rsidRDefault="007A0526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ab/>
            </w: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A3CB997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 Формування інклюзивно</w:t>
            </w:r>
            <w:r w:rsidR="0043409A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-</w:t>
            </w: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го, розвивально</w:t>
            </w:r>
            <w:r w:rsidR="0043409A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-</w:t>
            </w: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го та мотивуючого до навчання освітнього простору</w:t>
            </w: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6A87F71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1.3.1. Приміщення та територія закладу освіти облаштовуються з урахуванням принципів універсального дизайну та/ або розумного пристосування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92DE4A0" w14:textId="77777777" w:rsidR="00435C6C" w:rsidRPr="003505B8" w:rsidRDefault="00435C6C" w:rsidP="00DE1145">
            <w:pPr>
              <w:ind w:left="57" w:right="72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1.3.1.1. У закладі освіти забезпечується архітектурна доступність території та будівлі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0A8880C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1.3.1.1. Спостере-</w:t>
            </w:r>
          </w:p>
          <w:p w14:paraId="2C77F77F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ження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15E9363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449050B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0536D29" w14:textId="77777777" w:rsidR="00435C6C" w:rsidRPr="003505B8" w:rsidRDefault="0043409A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:rsidRPr="003505B8" w14:paraId="03A709A5" w14:textId="77777777" w:rsidTr="005E404A">
        <w:tblPrEx>
          <w:tblCellMar>
            <w:bottom w:w="0" w:type="dxa"/>
          </w:tblCellMar>
        </w:tblPrEx>
        <w:trPr>
          <w:trHeight w:val="2005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B923D71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44BD651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C69B917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EEE951F" w14:textId="77777777" w:rsidR="00435C6C" w:rsidRPr="003505B8" w:rsidRDefault="00435C6C" w:rsidP="00DE1145">
            <w:pPr>
              <w:spacing w:line="236" w:lineRule="auto"/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1.3.1.2. У закладі освіти приміщення (туалети, їдальня, облаштування коридорів, навчальних кабінетів тощо) і територія (доріжки, ігрові та спортивні майданчики тощо) адаптовані до використання </w:t>
            </w:r>
          </w:p>
          <w:p w14:paraId="21DBCA83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всіма учасниками освітнього процесу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7F4CDFF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1.3.1.2.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58F7146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AF968C3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D34F4FA" w14:textId="77777777" w:rsidR="00435C6C" w:rsidRPr="003505B8" w:rsidRDefault="0043409A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:rsidRPr="003505B8" w14:paraId="7352C84F" w14:textId="77777777" w:rsidTr="005E404A">
        <w:tblPrEx>
          <w:tblCellMar>
            <w:bottom w:w="0" w:type="dxa"/>
          </w:tblCellMar>
        </w:tblPrEx>
        <w:trPr>
          <w:trHeight w:val="1528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A29A4DB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AA63BF3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656C3AE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99D9AFD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1.3.1.3. У закладі освіти наявні та використовуються ресурсна кімната, дидактичні засоби для осіб з особливими освітніми потребами (у разі наявності учнів з особливими освітніми потребами)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E4FBF44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1.3.1.3.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4696800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AC788BD" w14:textId="77777777" w:rsidR="00435C6C" w:rsidRPr="003505B8" w:rsidRDefault="0043409A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3D5921A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7F39A667" w14:textId="77777777" w:rsidTr="005E404A">
        <w:tblPrEx>
          <w:tblCellMar>
            <w:bottom w:w="0" w:type="dxa"/>
          </w:tblCellMar>
        </w:tblPrEx>
        <w:trPr>
          <w:trHeight w:val="1550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9DB68DF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1531BB1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C59FF42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1.3.2. У закладі освіти застосовуються методики та технології роботи з учнями з особливими освітніми потребами (у разі потреби)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3A27C64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1.3.2.1. Заклад освіти забезпечений асистентом вчителя, практичним психологом, вчителем-дефектологом, іншими фахівцями для реалізації інклюзивного навчання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B8ADF9F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1.3.2.1.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9B1A1B1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E94CF5A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DE3978B" w14:textId="77777777" w:rsidR="00435C6C" w:rsidRPr="003505B8" w:rsidRDefault="0043409A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:rsidRPr="003505B8" w14:paraId="0DEE635D" w14:textId="77777777" w:rsidTr="005E404A">
        <w:tblPrEx>
          <w:tblCellMar>
            <w:bottom w:w="0" w:type="dxa"/>
          </w:tblCellMar>
        </w:tblPrEx>
        <w:trPr>
          <w:trHeight w:val="1380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1B1C7BC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C485D1F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F2968B1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2A24702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1.3.2.2. У закладі освіти забезпечується корекційна спрямованість освітнього процесу для осіб з особливими освітніми потребами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68B098B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1.3.2.2.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EF9F00A" w14:textId="77777777" w:rsidR="00435C6C" w:rsidRPr="003505B8" w:rsidRDefault="0043409A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57A819B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7CAE636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48F8A96A" w14:textId="77777777" w:rsidTr="005E404A">
        <w:tblPrEx>
          <w:tblCellMar>
            <w:bottom w:w="0" w:type="dxa"/>
          </w:tblCellMar>
        </w:tblPrEx>
        <w:trPr>
          <w:trHeight w:val="134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D668DAD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3255E3BD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240EA4DA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0D6F4D8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1.3.2.3. Педагогічні працівники застосовують форми, методи, прийоми роботи з дітьми з особливими освітніми потребами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17BDE68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1.3.2.3. Спостере-</w:t>
            </w:r>
          </w:p>
          <w:p w14:paraId="781010BF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ження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B5F6ED8" w14:textId="77777777" w:rsidR="00435C6C" w:rsidRPr="003505B8" w:rsidRDefault="0043409A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72C06E5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F116266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70CA9E09" w14:textId="77777777" w:rsidTr="005E404A">
        <w:tblPrEx>
          <w:tblCellMar>
            <w:bottom w:w="0" w:type="dxa"/>
          </w:tblCellMar>
        </w:tblPrEx>
        <w:trPr>
          <w:trHeight w:val="2263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688107E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CED621B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9D95F5B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32BECB8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1.3.2.4. У закладі освіти налагоджено співпрацю педагогічних працівників з питань навчання осіб з особливими освітніми потребами (створення команди психолого-педагогічного супроводу, розроблення індивідуальної програми розвитку тощо)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7250D56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1.3.2.4. Вивчення </w:t>
            </w:r>
          </w:p>
          <w:p w14:paraId="037D6274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C36B72E" w14:textId="77777777" w:rsidR="00435C6C" w:rsidRPr="003505B8" w:rsidRDefault="0043409A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A1E6502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B15DCF6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4DFDB8D3" w14:textId="77777777" w:rsidTr="005E404A">
        <w:tblPrEx>
          <w:tblCellMar>
            <w:bottom w:w="0" w:type="dxa"/>
          </w:tblCellMar>
        </w:tblPrEx>
        <w:trPr>
          <w:trHeight w:val="2153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81DA2DA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3FD481C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6C41583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1.3.3. Заклад освіти взаємодіє з батьками осіб з особливими освітніми потребами, фахівцями інклюзивно-ресурсного центру, залучає їх до необхідної підтримки дітей під час здобуття освіти (у разі наявності осіб з особливими освітніми потребами)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B7A3D65" w14:textId="77777777" w:rsidR="00435C6C" w:rsidRPr="003505B8" w:rsidRDefault="00435C6C" w:rsidP="00DE1145">
            <w:pPr>
              <w:ind w:left="57" w:right="41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1.3.3.1. У закладі освіти індивідуальну програму розвитку розроблено за участі батьків та створено умови для залучення асистента дитини в освітній процес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B9240CD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1.3.3.1.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4CCF501" w14:textId="77777777" w:rsidR="00435C6C" w:rsidRPr="003505B8" w:rsidRDefault="0043409A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5DFFD02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CFA00CD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78D55732" w14:textId="77777777" w:rsidTr="005E404A">
        <w:tblPrEx>
          <w:tblCellMar>
            <w:bottom w:w="0" w:type="dxa"/>
          </w:tblCellMar>
        </w:tblPrEx>
        <w:trPr>
          <w:trHeight w:val="1697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9A85657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A04F95B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BDF0946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673ADE1" w14:textId="77777777" w:rsidR="00435C6C" w:rsidRPr="003505B8" w:rsidRDefault="00435C6C" w:rsidP="00DE1145">
            <w:pPr>
              <w:spacing w:line="236" w:lineRule="auto"/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1.3.3.2. Заклад освіти співпрацює з інклюзивно-ресурсним центром щодо психолого-педагогічного супроводу </w:t>
            </w:r>
          </w:p>
          <w:p w14:paraId="6EE25658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дітей з особливими освітніми потребами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C17645A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1.3.3.2. Вивчення </w:t>
            </w:r>
          </w:p>
          <w:p w14:paraId="2871D09A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15C59D2" w14:textId="77777777" w:rsidR="00435C6C" w:rsidRPr="003505B8" w:rsidRDefault="0043409A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EEE97C5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241292C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08C0A6FE" w14:textId="77777777" w:rsidTr="005E404A">
        <w:tblPrEx>
          <w:tblCellMar>
            <w:bottom w:w="0" w:type="dxa"/>
          </w:tblCellMar>
        </w:tblPrEx>
        <w:trPr>
          <w:trHeight w:val="1299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B7F0DAE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43C9112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296369B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1.3.4. Освітнє середовище мотивує учнів до оволодіння ключовими компетентностями та наскрізними вміннями, ведення здорового способу життя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7B9B4B2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1.3.4.1. У закладі освіти формуються навички здорового способу життя (харчування, гігієна, фізична активність тощо) та екологічно доцільної поведінки в учнів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A55E914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1.3.4.1. Спостере-</w:t>
            </w:r>
          </w:p>
          <w:p w14:paraId="7CDB8AFD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ження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D700D3D" w14:textId="77777777" w:rsidR="00435C6C" w:rsidRPr="003505B8" w:rsidRDefault="0043409A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EB8A46B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C886CBF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727A057A" w14:textId="77777777" w:rsidTr="005E404A">
        <w:tblPrEx>
          <w:tblCellMar>
            <w:bottom w:w="0" w:type="dxa"/>
          </w:tblCellMar>
        </w:tblPrEx>
        <w:trPr>
          <w:trHeight w:val="1586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1D31C50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AF2122F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3B08F35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772C118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1.3.4.2. Простір закладу освіти, обладнання, засоби навчання сприяють формуванню в учнів ключових компетентностей та умінь, спільних для всіх компетентностей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8666B38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1.3.4.2.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C2C1157" w14:textId="2762C1F1" w:rsidR="00435C6C" w:rsidRPr="003505B8" w:rsidRDefault="00FB564D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1A23A2E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79ECF0E" w14:textId="7E46DB42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76AF95EB" w14:textId="77777777" w:rsidTr="005E404A">
        <w:tblPrEx>
          <w:tblCellMar>
            <w:bottom w:w="0" w:type="dxa"/>
          </w:tblCellMar>
        </w:tblPrEx>
        <w:trPr>
          <w:trHeight w:val="2266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E311EC4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D763260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A77594D" w14:textId="77777777" w:rsidR="00435C6C" w:rsidRPr="003505B8" w:rsidRDefault="00435C6C" w:rsidP="00DE1145">
            <w:pPr>
              <w:spacing w:line="236" w:lineRule="auto"/>
              <w:ind w:left="56" w:right="7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1.3.5. У закладі освіти створено простір інформаційної взаємодії та соціально-культурної комунікації учасників освітнього процесу </w:t>
            </w:r>
          </w:p>
          <w:p w14:paraId="5FA9C34D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(бібліотека, інформаційно-ресурсний центр тощо)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EB64322" w14:textId="77777777" w:rsidR="00435C6C" w:rsidRPr="003505B8" w:rsidRDefault="00435C6C" w:rsidP="00DE1145">
            <w:pPr>
              <w:spacing w:line="236" w:lineRule="auto"/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1.3.5.1. Простір і ресурси бібліотеки/інформаційно-ресурсного центру використовуються для індивідуальної, групової, проєктної та іншої роботи у межах освітнього процесу, різних форм комунікації учасників освітнього </w:t>
            </w:r>
          </w:p>
          <w:p w14:paraId="013A20E2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процесу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E0C340D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1.3.5.1.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535A82C" w14:textId="77777777" w:rsidR="00435C6C" w:rsidRPr="003505B8" w:rsidRDefault="001A09D2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6816FF9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EB16654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24D8509D" w14:textId="77777777" w:rsidTr="005E404A">
        <w:tblPrEx>
          <w:tblCellMar>
            <w:bottom w:w="0" w:type="dxa"/>
          </w:tblCellMar>
        </w:tblPrEx>
        <w:trPr>
          <w:trHeight w:val="1456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9174218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C4F77F3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FB967F7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6D63B87" w14:textId="77777777" w:rsidR="00435C6C" w:rsidRPr="003505B8" w:rsidRDefault="00435C6C" w:rsidP="00DE1145">
            <w:pPr>
              <w:ind w:left="56" w:right="30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1.3.5.2. Ресурси бібліотеки/ інформаційно-ресурсного центру використовуються для формування інформаційно-комунікаційної компетентності здобувачів освіти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3B6B137" w14:textId="77777777" w:rsidR="00435C6C" w:rsidRPr="003505B8" w:rsidRDefault="00435C6C" w:rsidP="00DE1145">
            <w:pPr>
              <w:ind w:right="13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1.3.5.2.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2B95888" w14:textId="31206DCF" w:rsidR="00435C6C" w:rsidRPr="003505B8" w:rsidRDefault="00FB564D" w:rsidP="005E404A">
            <w:pPr>
              <w:ind w:right="13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B86332B" w14:textId="77777777" w:rsidR="00435C6C" w:rsidRPr="003505B8" w:rsidRDefault="00435C6C" w:rsidP="005E404A">
            <w:pPr>
              <w:ind w:right="13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665E9B0" w14:textId="7F5669A9" w:rsidR="00906778" w:rsidRDefault="00906778" w:rsidP="005E404A">
            <w:pPr>
              <w:ind w:right="13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  <w:p w14:paraId="6EC2E285" w14:textId="77777777" w:rsidR="00906778" w:rsidRDefault="00906778" w:rsidP="005E40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45790380" w14:textId="77777777" w:rsidR="00906778" w:rsidRDefault="00906778" w:rsidP="005E40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4E8810A7" w14:textId="77777777" w:rsidR="00435C6C" w:rsidRDefault="00435C6C" w:rsidP="005E40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4F3B7A0" w14:textId="77777777" w:rsidR="00906778" w:rsidRPr="00906778" w:rsidRDefault="00906778" w:rsidP="005E40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:rsidRPr="003505B8" w14:paraId="550E7614" w14:textId="77777777" w:rsidTr="005E404A">
        <w:tblPrEx>
          <w:tblCellMar>
            <w:bottom w:w="0" w:type="dxa"/>
          </w:tblCellMar>
        </w:tblPrEx>
        <w:trPr>
          <w:trHeight w:val="1582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999688F" w14:textId="77777777" w:rsidR="00435C6C" w:rsidRPr="003505B8" w:rsidRDefault="00435C6C" w:rsidP="001A09D2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 Система оцінювання учнів</w:t>
            </w: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D4D0167" w14:textId="77777777" w:rsidR="00435C6C" w:rsidRPr="003505B8" w:rsidRDefault="00435C6C" w:rsidP="00DE1145">
            <w:pPr>
              <w:ind w:left="57" w:right="-104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2.1. Наявність системи оцінювання результатів навчання учн</w:t>
            </w:r>
            <w:r w:rsidR="00DE1145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ів, яка забезпечує справедливе, </w:t>
            </w: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неупередже</w:t>
            </w:r>
            <w:r w:rsidR="00DE1145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-</w:t>
            </w: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не, об’єктивне та доброчесне оцінювання</w:t>
            </w: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E3BA2E2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2.1.1. Учні </w:t>
            </w:r>
          </w:p>
          <w:p w14:paraId="50E4A978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отримують від педагогічних працівників інформацію про критерії, правила та процедури оцінювання результатів навчання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F4633B0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2.1.1.1. У закладі оприлюднено критерії, правила та процедури оцінювання результатів навчання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339D1A2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2.1.1.1. Вивчення документації,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C2C26DF" w14:textId="77777777" w:rsidR="00435C6C" w:rsidRPr="003505B8" w:rsidRDefault="000A3F33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4DBE599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303D4FB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74533F4D" w14:textId="77777777" w:rsidTr="005E404A">
        <w:tblPrEx>
          <w:tblCellMar>
            <w:bottom w:w="0" w:type="dxa"/>
          </w:tblCellMar>
        </w:tblPrEx>
        <w:trPr>
          <w:trHeight w:val="143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26D4AF64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485945CD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3D7A556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2EEA23F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2.1.1.2. Частка учнів, які в закладі освіти отримують інформацію про критерії, правила і процедури оцінювання результатів навчання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7D301BC" w14:textId="77777777" w:rsidR="00435C6C" w:rsidRPr="003505B8" w:rsidRDefault="00435C6C" w:rsidP="00DE1145">
            <w:pPr>
              <w:ind w:right="51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2.1.1.2.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4F661A3" w14:textId="77777777" w:rsidR="00435C6C" w:rsidRPr="003505B8" w:rsidRDefault="00435C6C" w:rsidP="005E404A">
            <w:pPr>
              <w:ind w:right="51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B0C89F9" w14:textId="77777777" w:rsidR="00435C6C" w:rsidRPr="003505B8" w:rsidRDefault="00435C6C" w:rsidP="005E404A">
            <w:pPr>
              <w:ind w:right="51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B15F48A" w14:textId="77777777" w:rsidR="00435C6C" w:rsidRPr="003505B8" w:rsidRDefault="00435C6C" w:rsidP="005E404A">
            <w:pPr>
              <w:ind w:right="51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7EA23654" w14:textId="77777777" w:rsidTr="005E404A">
        <w:tblPrEx>
          <w:tblCellMar>
            <w:bottom w:w="0" w:type="dxa"/>
          </w:tblCellMar>
        </w:tblPrEx>
        <w:trPr>
          <w:trHeight w:val="2117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38B05FC3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156A02B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34B73C7" w14:textId="77777777" w:rsidR="00435C6C" w:rsidRPr="003505B8" w:rsidRDefault="00435C6C" w:rsidP="00DE1145">
            <w:pPr>
              <w:ind w:left="56" w:right="103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2.1.2. Система оцінювання в закладі освіти сприяє реалізації компетентнісного підходу до навчання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0A57130" w14:textId="77777777" w:rsidR="00435C6C" w:rsidRPr="003505B8" w:rsidRDefault="00435C6C" w:rsidP="00DE1145">
            <w:pPr>
              <w:ind w:left="56" w:right="33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2.1.2.1. Частка педагогічних працівників, які застосовують систему оцінювання, спрямовану на реалізацію компетентнісного підходу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5F3F463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2.1.2.1. Спостере-</w:t>
            </w:r>
          </w:p>
          <w:p w14:paraId="6AF34B69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ження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2A0E5FF" w14:textId="77777777" w:rsidR="00435C6C" w:rsidRPr="003505B8" w:rsidRDefault="000A3F33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1A41C03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FD377A8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423B715B" w14:textId="77777777" w:rsidTr="005E404A">
        <w:tblPrEx>
          <w:tblCellMar>
            <w:bottom w:w="0" w:type="dxa"/>
          </w:tblCellMar>
        </w:tblPrEx>
        <w:trPr>
          <w:trHeight w:val="181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300B2D9A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7E134CD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5B37DBB" w14:textId="77777777" w:rsidR="00435C6C" w:rsidRPr="003505B8" w:rsidRDefault="00435C6C" w:rsidP="00DE1145">
            <w:pPr>
              <w:ind w:left="56" w:right="1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2.1.3. Учні вважають оцінювання результатів навчання справедливим і об’єктивним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1EB3FEE" w14:textId="77777777" w:rsidR="00435C6C" w:rsidRPr="003505B8" w:rsidRDefault="00435C6C" w:rsidP="00DE1145">
            <w:pPr>
              <w:spacing w:line="236" w:lineRule="auto"/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2.1.3.1. Частка учнів, які вважають оцінювання результатів їхнього навчання у закладі </w:t>
            </w:r>
          </w:p>
          <w:p w14:paraId="190074DD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освіти справедливим і об’єктивним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1900F3D" w14:textId="77777777" w:rsidR="00435C6C" w:rsidRPr="003505B8" w:rsidRDefault="00435C6C" w:rsidP="00DE1145">
            <w:pPr>
              <w:ind w:right="49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2.1.3.1.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EA55F8A" w14:textId="77777777" w:rsidR="00435C6C" w:rsidRPr="003505B8" w:rsidRDefault="00435C6C" w:rsidP="005E404A">
            <w:pPr>
              <w:ind w:right="49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94F1CCE" w14:textId="77777777" w:rsidR="00435C6C" w:rsidRPr="003505B8" w:rsidRDefault="00435C6C" w:rsidP="005E404A">
            <w:pPr>
              <w:ind w:right="49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B10E55A" w14:textId="77777777" w:rsidR="00435C6C" w:rsidRPr="003505B8" w:rsidRDefault="00435C6C" w:rsidP="005E404A">
            <w:pPr>
              <w:ind w:right="49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5D3C2E00" w14:textId="77777777" w:rsidTr="005E404A">
        <w:tblPrEx>
          <w:tblCellMar>
            <w:bottom w:w="0" w:type="dxa"/>
          </w:tblCellMar>
        </w:tblPrEx>
        <w:trPr>
          <w:trHeight w:val="1219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D788AB8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46EACCF" w14:textId="77777777" w:rsidR="00435C6C" w:rsidRPr="003505B8" w:rsidRDefault="00435C6C" w:rsidP="00DE1145">
            <w:pPr>
              <w:ind w:left="56" w:right="63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2.2. Систематич</w:t>
            </w:r>
            <w:r w:rsidR="001A09D2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-</w:t>
            </w: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4E82D54" w14:textId="77777777" w:rsidR="00435C6C" w:rsidRPr="003505B8" w:rsidRDefault="00435C6C" w:rsidP="00DE1145">
            <w:pPr>
              <w:ind w:left="56" w:right="24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2.2.1. У закладі освіти здійснюється аналіз результатів навчання учнів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A1FEF32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2.2.1.1. У закладі освіти систематично проводяться відстеження результатів навчання здобувачів освіти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628186D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2.2.1.1.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B3DB71C" w14:textId="77777777" w:rsidR="00435C6C" w:rsidRPr="003505B8" w:rsidRDefault="000A3F33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9A678C7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2742856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4DC58581" w14:textId="77777777" w:rsidTr="005E404A">
        <w:tblPrEx>
          <w:tblCellMar>
            <w:bottom w:w="0" w:type="dxa"/>
          </w:tblCellMar>
        </w:tblPrEx>
        <w:trPr>
          <w:trHeight w:val="147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8BDB022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01AE50A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2D17E8F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9F10A31" w14:textId="77777777" w:rsidR="00435C6C" w:rsidRPr="003505B8" w:rsidRDefault="00435C6C" w:rsidP="00DE1145">
            <w:pPr>
              <w:ind w:left="56" w:right="30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2.2.1.2. За результатами відстеження здійснюється аналіз результатів навчання учнів, ухвалюються рішення щодо їх коригування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F20D644" w14:textId="77777777" w:rsidR="00435C6C" w:rsidRPr="003505B8" w:rsidRDefault="00435C6C" w:rsidP="00DE1145">
            <w:pPr>
              <w:ind w:right="1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2.2.1.2.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9C8A7B9" w14:textId="77777777" w:rsidR="00435C6C" w:rsidRPr="003505B8" w:rsidRDefault="000A3F33" w:rsidP="005E404A">
            <w:pPr>
              <w:ind w:right="1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1D746D0" w14:textId="77777777" w:rsidR="00435C6C" w:rsidRPr="003505B8" w:rsidRDefault="00435C6C" w:rsidP="005E404A">
            <w:pPr>
              <w:ind w:right="1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AC474E7" w14:textId="77777777" w:rsidR="00435C6C" w:rsidRPr="003505B8" w:rsidRDefault="00435C6C" w:rsidP="005E404A">
            <w:pPr>
              <w:ind w:right="1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1A38A969" w14:textId="77777777" w:rsidTr="005E404A">
        <w:tblPrEx>
          <w:tblCellMar>
            <w:bottom w:w="0" w:type="dxa"/>
          </w:tblCellMar>
        </w:tblPrEx>
        <w:trPr>
          <w:trHeight w:val="2278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D9F798F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A0738AA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215CA2A" w14:textId="77777777" w:rsidR="00435C6C" w:rsidRPr="003505B8" w:rsidRDefault="00435C6C" w:rsidP="00DE1145">
            <w:pPr>
              <w:ind w:left="56" w:right="49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2.2.2. У закладі освіти впроваджується система формувального оцінювання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8F9A97C" w14:textId="77777777" w:rsidR="00435C6C" w:rsidRPr="003505B8" w:rsidRDefault="00435C6C" w:rsidP="00DE1145">
            <w:pPr>
              <w:ind w:left="56" w:right="22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2.2.2.1. Педагогічні працівники за допомогою оцінювання відстежують особистісний поступ учнів, формують у них позитивну самооцінку, відзначають досягнення, підтримують бажання навчатися, запобігають побоюванням помилитися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CE80065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2.2.2.1.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B63F065" w14:textId="77777777" w:rsidR="00435C6C" w:rsidRPr="003505B8" w:rsidRDefault="000A3F33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40A1408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1AF395E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2ACF0ADC" w14:textId="77777777" w:rsidTr="005E404A">
        <w:trPr>
          <w:trHeight w:val="1073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AC7E7F5" w14:textId="77777777" w:rsidR="00435C6C" w:rsidRPr="003505B8" w:rsidRDefault="007A0526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ab/>
            </w: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21A4812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2.3. Спрямова</w:t>
            </w:r>
            <w:r w:rsidR="001A09D2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-</w:t>
            </w: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ність системи оцінювання на формування в учнів відповідаль</w:t>
            </w:r>
            <w:r w:rsidR="001A09D2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-</w:t>
            </w: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lastRenderedPageBreak/>
              <w:t>ності за результати свого навчання, здатності до самооціню</w:t>
            </w:r>
            <w:r w:rsidR="001A09D2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-</w:t>
            </w: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вання</w:t>
            </w: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54B9881" w14:textId="77777777" w:rsidR="00435C6C" w:rsidRPr="003505B8" w:rsidRDefault="00435C6C" w:rsidP="00DE1145">
            <w:pPr>
              <w:spacing w:line="236" w:lineRule="auto"/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lastRenderedPageBreak/>
              <w:t xml:space="preserve">2.3.1. Заклад освіти сприяє формуванню </w:t>
            </w:r>
          </w:p>
          <w:p w14:paraId="30266F05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в учнів відповідального ставлення до результатів навчання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D7DEAB5" w14:textId="77777777" w:rsidR="00435C6C" w:rsidRPr="003505B8" w:rsidRDefault="00435C6C" w:rsidP="00DE1145">
            <w:pPr>
              <w:ind w:left="57" w:right="7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2.3.1.1. Педагогічні працівники надають учням необхідну допомогу в навчальній діяльності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2A1FE10" w14:textId="77777777" w:rsidR="00435C6C" w:rsidRPr="003505B8" w:rsidRDefault="00435C6C" w:rsidP="00DE1145">
            <w:pPr>
              <w:ind w:right="48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2.3.1.1.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B9CA39F" w14:textId="77777777" w:rsidR="00435C6C" w:rsidRPr="003505B8" w:rsidRDefault="000A3F33" w:rsidP="005E404A">
            <w:pPr>
              <w:ind w:right="48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33DF5AF" w14:textId="77777777" w:rsidR="00435C6C" w:rsidRPr="003505B8" w:rsidRDefault="00435C6C" w:rsidP="005E404A">
            <w:pPr>
              <w:ind w:right="48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B071C22" w14:textId="77777777" w:rsidR="00435C6C" w:rsidRPr="003505B8" w:rsidRDefault="00435C6C" w:rsidP="005E404A">
            <w:pPr>
              <w:ind w:right="48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458417F2" w14:textId="77777777" w:rsidTr="005E404A">
        <w:trPr>
          <w:trHeight w:val="1073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3E070D6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3455B68E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749463E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1189E81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2.3.1.2. Частка учнів, які відповідально ставляться до процесу навчання, оволодіння освітньою програмою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8857682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2.3.1.2. Опитування, спостереження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320232E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2F28045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C2F8166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53E10447" w14:textId="77777777" w:rsidTr="005E404A">
        <w:trPr>
          <w:trHeight w:val="171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7977C59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98A4F95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A1BB450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2.3.2. Заклад освіти забезпечує самооцінювання та взаємооцінювання учнів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3E128D8" w14:textId="77777777" w:rsidR="00435C6C" w:rsidRPr="003505B8" w:rsidRDefault="00435C6C" w:rsidP="00DE1145">
            <w:pPr>
              <w:ind w:left="56" w:right="23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2.3.2.1. Педагогічні працівники в системі оцінювання результатів навчання використовують прийоми самооцінювання та взаємооцінювання результатів навчання учнів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FE8C0C1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2.3.2.1.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F37A797" w14:textId="442169F4" w:rsidR="00435C6C" w:rsidRPr="003505B8" w:rsidRDefault="00FB564D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5255940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4DD966F" w14:textId="50EA819E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6B456B74" w14:textId="77777777" w:rsidTr="005E404A">
        <w:trPr>
          <w:trHeight w:val="2157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A6DFD78" w14:textId="77777777" w:rsidR="00435C6C" w:rsidRPr="003505B8" w:rsidRDefault="001A09D2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 </w:t>
            </w:r>
            <w:r w:rsidR="00435C6C"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Педагогічна діяльність педагогічних працівників закладу освіти</w:t>
            </w: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8A1D116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2DF39CC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3.1.1. Педагогічні працівники планують свою діяльність, аналізують її результативність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8B903CD" w14:textId="77777777" w:rsidR="00435C6C" w:rsidRPr="003505B8" w:rsidRDefault="00435C6C" w:rsidP="00DE1145">
            <w:pPr>
              <w:spacing w:line="236" w:lineRule="auto"/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3.1.1.1. Частка педагогічних працівників, які використовують календарно-тематичне планування, що відповідає освітній програмі закладу </w:t>
            </w:r>
          </w:p>
          <w:p w14:paraId="1CD3AE42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освіти, та корегують у разі </w:t>
            </w:r>
          </w:p>
          <w:p w14:paraId="7FD0EB32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потреби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CDBD979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3.1.1.1.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932B79E" w14:textId="77777777" w:rsidR="00435C6C" w:rsidRPr="003505B8" w:rsidRDefault="000A3F33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9BB1F3C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AAA1DC8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6B2FFED7" w14:textId="77777777" w:rsidTr="005E404A">
        <w:trPr>
          <w:trHeight w:val="344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1382D43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432D4160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A31D824" w14:textId="77777777" w:rsidR="00435C6C" w:rsidRPr="003505B8" w:rsidRDefault="00435C6C" w:rsidP="00DE1145">
            <w:pPr>
              <w:spacing w:line="236" w:lineRule="auto"/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3.1.2. Педагогічні працівники застосовують освітні технології, спрямовані на формування </w:t>
            </w:r>
          </w:p>
          <w:p w14:paraId="253DB5DF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в учнів </w:t>
            </w:r>
          </w:p>
          <w:p w14:paraId="4B76E8DA" w14:textId="77777777" w:rsidR="00435C6C" w:rsidRPr="003505B8" w:rsidRDefault="00435C6C" w:rsidP="00DE1145">
            <w:pPr>
              <w:spacing w:line="236" w:lineRule="auto"/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ключових компетентно-</w:t>
            </w:r>
          </w:p>
          <w:p w14:paraId="2BCFDFEB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стей і умінь, спільних для всіх компетентностей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0CE0359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3.1.2.1. Частка педагогічних працівників, які використовують освітні технології, спрямовані на оволодіння учнями ключовими компетентностями та  уміннями, спільними для всіх компетентностей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A636A63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3.1.2.1. Спостере-</w:t>
            </w:r>
          </w:p>
          <w:p w14:paraId="32F537E0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ження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46D5309" w14:textId="4CCF7DAD" w:rsidR="00435C6C" w:rsidRPr="003505B8" w:rsidRDefault="00FB564D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1173EC2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3CF850D" w14:textId="4F7B6B48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410D0D15" w14:textId="77777777" w:rsidTr="005E404A">
        <w:trPr>
          <w:trHeight w:val="2578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B506402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6197BC4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AADDC47" w14:textId="77777777" w:rsidR="00435C6C" w:rsidRPr="003505B8" w:rsidRDefault="00435C6C" w:rsidP="00DE1145">
            <w:pPr>
              <w:ind w:left="56" w:right="4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3.1.3. Педагогічні працівники беруть участь у формуванні та реалізації індивідуальних освітніх траєкторій для учнів (за потреби)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AE873F9" w14:textId="77777777" w:rsidR="00435C6C" w:rsidRPr="003505B8" w:rsidRDefault="00435C6C" w:rsidP="00DE1145">
            <w:pPr>
              <w:ind w:left="56" w:right="13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3.1.3.1. Педагогічні працівники беруть участь у розробленні індивідуальних освітніх траєкторій (складають завдання, перевіряють роботи, надають консультації, проводять оцінювання навчальних досягнень тощо) та відстежують їх результативність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2B5EBAE" w14:textId="77777777" w:rsidR="00435C6C" w:rsidRPr="003505B8" w:rsidRDefault="00435C6C" w:rsidP="00DE1145">
            <w:pPr>
              <w:ind w:right="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3.1.3.1. Опитування, </w:t>
            </w:r>
          </w:p>
          <w:p w14:paraId="381F2BFB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вивчення докумен-</w:t>
            </w:r>
          </w:p>
          <w:p w14:paraId="1EE717C0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тації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286D2E1" w14:textId="77777777" w:rsidR="00435C6C" w:rsidRPr="003505B8" w:rsidRDefault="00435C6C" w:rsidP="005E404A">
            <w:pPr>
              <w:ind w:right="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954C912" w14:textId="77777777" w:rsidR="00435C6C" w:rsidRPr="003505B8" w:rsidRDefault="00435C6C" w:rsidP="005E404A">
            <w:pPr>
              <w:ind w:right="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4B28E62" w14:textId="77777777" w:rsidR="00435C6C" w:rsidRPr="003505B8" w:rsidRDefault="000A3F33" w:rsidP="005E404A">
            <w:pPr>
              <w:ind w:right="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:rsidRPr="003505B8" w14:paraId="02721661" w14:textId="77777777" w:rsidTr="005E404A">
        <w:trPr>
          <w:trHeight w:val="3226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CBBC369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A445262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A195F21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3.1.4. Педагогічні працівники створюють та/або використовують освітні ресурси (електронні презентації, відеоматеріали, методичні розробки, вебсайти, блоги тощо)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A63538C" w14:textId="77777777" w:rsidR="00435C6C" w:rsidRPr="003505B8" w:rsidRDefault="00435C6C" w:rsidP="00DE1145">
            <w:pPr>
              <w:ind w:left="57" w:right="80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3.1.4.1. Частка педагогічних працівників, які створюють та використовують власні освітні ресурси, розробляють дидактичні матеріали, мають публікації професійної тематики та оприлюднені методичні розробки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F890489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3.1.4.1. Опитування, спостереження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6800470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8372284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633F606" w14:textId="77777777" w:rsidR="00435C6C" w:rsidRPr="003505B8" w:rsidRDefault="000A3F33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:rsidRPr="003505B8" w14:paraId="1A77C0E9" w14:textId="77777777" w:rsidTr="00A344C7">
        <w:trPr>
          <w:trHeight w:val="2578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DD144AD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0449EF5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392DC05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3.1.5. Педагогічні працівники сприяють формуванню суспільних цінностей в учнів у процесі їхнього навчання, виховання та розвитку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40F7C71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3.1.5.1. Учителі, які використовують зміст навчального предмета (курсу), інтегрованих змістових ліній для формування суспільних цінностей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125BF9D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3.1.5.1. Спостере-</w:t>
            </w:r>
          </w:p>
          <w:p w14:paraId="2034A53B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ження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EB38EF2" w14:textId="7A324BD9" w:rsidR="00435C6C" w:rsidRPr="003505B8" w:rsidRDefault="00FB564D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97F95F8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EA92831" w14:textId="4F152B7D" w:rsidR="00435C6C" w:rsidRPr="003505B8" w:rsidRDefault="00435C6C" w:rsidP="00A344C7">
            <w:pPr>
              <w:ind w:left="56" w:right="1504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3EB19716" w14:textId="77777777" w:rsidTr="005E404A">
        <w:trPr>
          <w:trHeight w:val="236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F306DB4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FED8208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5A25F9F" w14:textId="77777777" w:rsidR="00435C6C" w:rsidRPr="003505B8" w:rsidRDefault="00435C6C" w:rsidP="00DE1145">
            <w:pPr>
              <w:ind w:left="56" w:right="7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3.1.6. Педагогічні працівники використовують інформаційно-комунікаційні (цифрові) технології в освітньому процесі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13B3432" w14:textId="77777777" w:rsidR="00435C6C" w:rsidRPr="003505B8" w:rsidRDefault="00435C6C" w:rsidP="00DE1145">
            <w:pPr>
              <w:ind w:left="56" w:right="81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3.1.6.1. Частка педагогічних працівників, які застосовують інформаційно-комунікаційні (цифрові) технології в освітньому процесі, зокрема для організації дистанційного навчання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74E4F68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3.1.6.1.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249428A" w14:textId="44371EC2" w:rsidR="00435C6C" w:rsidRPr="003505B8" w:rsidRDefault="00FB564D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F8A8858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09D5423" w14:textId="7694C42E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620C3364" w14:textId="77777777" w:rsidTr="005E404A">
        <w:trPr>
          <w:trHeight w:val="3226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DFDEEB3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1BB1C59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3.2. Постійне підвищення професійного рівня і педагогічної майстерності педагогічних працівників</w:t>
            </w: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23B5B93" w14:textId="77777777" w:rsidR="00435C6C" w:rsidRPr="003505B8" w:rsidRDefault="00435C6C" w:rsidP="00DE1145">
            <w:pPr>
              <w:spacing w:line="236" w:lineRule="auto"/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3.2.1. Педагогічні працівники забезпечують власний професійний розвиток і підвищення кваліфікації, </w:t>
            </w:r>
          </w:p>
          <w:p w14:paraId="0A34D6B2" w14:textId="77777777" w:rsidR="00435C6C" w:rsidRPr="003505B8" w:rsidRDefault="00435C6C" w:rsidP="00DE1145">
            <w:pPr>
              <w:ind w:left="56" w:right="50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зокрема щодо методик роботи з дітьми з особливими освітніми потребами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81D184C" w14:textId="77777777" w:rsidR="00435C6C" w:rsidRPr="003505B8" w:rsidRDefault="00435C6C" w:rsidP="00DE1145">
            <w:pPr>
              <w:ind w:left="56" w:right="54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3.2.1.1. Частка педагогічних працівників закладу освіти, які обирають різні види, форми і напрями підвищення рівня своєї педагогічної майстерності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F39E6D5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3.2.1.1.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B5987AA" w14:textId="548901F1" w:rsidR="00435C6C" w:rsidRPr="003505B8" w:rsidRDefault="00FB564D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4B6828F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8BBA741" w14:textId="11A3D0AC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F57104" w:rsidRPr="003505B8" w14:paraId="48E51186" w14:textId="77777777" w:rsidTr="005E404A">
        <w:trPr>
          <w:trHeight w:val="1930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91C67D0" w14:textId="77777777" w:rsidR="00164792" w:rsidRPr="003505B8" w:rsidRDefault="00164792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1C739EE" w14:textId="77777777" w:rsidR="00164792" w:rsidRPr="003505B8" w:rsidRDefault="00164792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3062F1B" w14:textId="77777777" w:rsidR="00164792" w:rsidRPr="003505B8" w:rsidRDefault="00164792" w:rsidP="00DE1145">
            <w:pPr>
              <w:ind w:left="57" w:right="61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3.2.2. Педагогічні працівники здійснюють інноваційну освітню діяльність, беруть участь у освітніх проєктах, залучаються до роботи як освітні експерти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F4A223B" w14:textId="77777777" w:rsidR="00164792" w:rsidRPr="003505B8" w:rsidRDefault="00164792" w:rsidP="00DE1145">
            <w:pPr>
              <w:spacing w:line="236" w:lineRule="auto"/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3.2.2.1. Педагогічні працівники беруть участь в інноваційній роботі (розроблення/ адаптація, впровадження освітніх технологій, експериментальна робота), ініціюють </w:t>
            </w:r>
          </w:p>
          <w:p w14:paraId="6A102259" w14:textId="77777777" w:rsidR="00164792" w:rsidRPr="003505B8" w:rsidRDefault="00164792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та/або реалізують освітні проєкти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802A646" w14:textId="77777777" w:rsidR="00164792" w:rsidRPr="003505B8" w:rsidRDefault="00164792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3.2.2.1. Вивчення </w:t>
            </w:r>
          </w:p>
          <w:p w14:paraId="68B17B28" w14:textId="77777777" w:rsidR="00164792" w:rsidRPr="003505B8" w:rsidRDefault="00164792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BCEA26B" w14:textId="77777777" w:rsidR="00164792" w:rsidRPr="003505B8" w:rsidRDefault="00164792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139CA7F" w14:textId="77777777" w:rsidR="00164792" w:rsidRPr="003505B8" w:rsidRDefault="00164792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11A4C11" w14:textId="77777777" w:rsidR="00164792" w:rsidRPr="003505B8" w:rsidRDefault="00A344C7" w:rsidP="005E404A">
            <w:pPr>
              <w:ind w:left="57" w:right="964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:rsidRPr="003505B8" w14:paraId="645FE2BF" w14:textId="77777777" w:rsidTr="005E404A">
        <w:trPr>
          <w:trHeight w:val="1066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6DE2A5B" w14:textId="77777777" w:rsidR="00164792" w:rsidRPr="003505B8" w:rsidRDefault="00164792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40BB561" w14:textId="77777777" w:rsidR="00164792" w:rsidRPr="003505B8" w:rsidRDefault="00164792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03A3FA7" w14:textId="77777777" w:rsidR="00164792" w:rsidRPr="003505B8" w:rsidRDefault="00164792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5A8B558" w14:textId="77777777" w:rsidR="00164792" w:rsidRPr="003505B8" w:rsidRDefault="00164792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3.2.2.2. Педагогічні працівники здійснюють експертну діяльність у сфері повної загальної середньої освіти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441DC57" w14:textId="77777777" w:rsidR="00164792" w:rsidRPr="003505B8" w:rsidRDefault="00164792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3.2.2.2. Вивчення </w:t>
            </w:r>
          </w:p>
          <w:p w14:paraId="1DAEDA9C" w14:textId="77777777" w:rsidR="00164792" w:rsidRPr="003505B8" w:rsidRDefault="00164792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80566D1" w14:textId="77777777" w:rsidR="00164792" w:rsidRPr="003505B8" w:rsidRDefault="00164792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2463917" w14:textId="77777777" w:rsidR="00164792" w:rsidRPr="003505B8" w:rsidRDefault="00A344C7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B09070A" w14:textId="77777777" w:rsidR="00164792" w:rsidRPr="003505B8" w:rsidRDefault="00164792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5E8A85BE" w14:textId="77777777" w:rsidTr="005E404A">
        <w:trPr>
          <w:trHeight w:val="236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D8AAA9A" w14:textId="77777777" w:rsidR="00164792" w:rsidRPr="003505B8" w:rsidRDefault="00164792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BBFC164" w14:textId="77777777" w:rsidR="00164792" w:rsidRPr="003505B8" w:rsidRDefault="00164792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66B054C" w14:textId="77777777" w:rsidR="00164792" w:rsidRPr="003505B8" w:rsidRDefault="00164792" w:rsidP="00DE1145">
            <w:pPr>
              <w:ind w:left="56" w:right="58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3.3.3. У закладі освіти існує практика педагогічного наставництва, взаємонавчання та інших форм професійної співпраці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2B72AFF" w14:textId="77777777" w:rsidR="00164792" w:rsidRPr="003505B8" w:rsidRDefault="00164792" w:rsidP="00DE1145">
            <w:pPr>
              <w:spacing w:line="236" w:lineRule="auto"/>
              <w:ind w:left="56" w:right="23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3.3.3.1. Педагогічні працівники надають методичну підтримку колегам, обмінюються досвідом (консультації, навчальні семінари, майстер-класи, конференції, взаємовідвідування занять, </w:t>
            </w:r>
          </w:p>
          <w:p w14:paraId="37F9522D" w14:textId="77777777" w:rsidR="00164792" w:rsidRPr="003505B8" w:rsidRDefault="00164792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наставництво, публікації тощо)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2D26482" w14:textId="77777777" w:rsidR="00164792" w:rsidRPr="003505B8" w:rsidRDefault="00164792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3.3.3.1. Вивчення </w:t>
            </w:r>
          </w:p>
          <w:p w14:paraId="0C66B91B" w14:textId="77777777" w:rsidR="00164792" w:rsidRPr="003505B8" w:rsidRDefault="00164792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BD7E73F" w14:textId="77777777" w:rsidR="00164792" w:rsidRPr="003505B8" w:rsidRDefault="00A344C7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4CF3CB3" w14:textId="77777777" w:rsidR="00164792" w:rsidRPr="003505B8" w:rsidRDefault="00164792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D584638" w14:textId="77777777" w:rsidR="00164792" w:rsidRPr="003505B8" w:rsidRDefault="00164792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F57104" w:rsidRPr="003505B8" w14:paraId="25D99A62" w14:textId="77777777" w:rsidTr="005E404A">
        <w:trPr>
          <w:trHeight w:val="2794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339BB18" w14:textId="77777777" w:rsidR="00164792" w:rsidRPr="003505B8" w:rsidRDefault="00164792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8CB3EDD" w14:textId="77777777" w:rsidR="00164792" w:rsidRPr="003505B8" w:rsidRDefault="00164792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3.4. Організація педагогічної діяльності та навчання учнів на засадах академічної доброчесності</w:t>
            </w: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8379881" w14:textId="77777777" w:rsidR="00164792" w:rsidRPr="003505B8" w:rsidRDefault="00164792" w:rsidP="00DE1145">
            <w:pPr>
              <w:spacing w:line="236" w:lineRule="auto"/>
              <w:ind w:left="56" w:right="4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3.4.1. Педагогічні працівники під час провадження педагогічної та наукової (творчої) </w:t>
            </w:r>
          </w:p>
          <w:p w14:paraId="57E24CC7" w14:textId="77777777" w:rsidR="00164792" w:rsidRPr="003505B8" w:rsidRDefault="00164792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діяльності дотримуються академічної доброчесності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FA845D0" w14:textId="77777777" w:rsidR="00164792" w:rsidRPr="003505B8" w:rsidRDefault="00164792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3.4.1.1. Педагогічні працівники діють на засадах академічної доброчесності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58AF609" w14:textId="77777777" w:rsidR="00164792" w:rsidRPr="003505B8" w:rsidRDefault="00164792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3.4.1.1.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F0D76F6" w14:textId="77777777" w:rsidR="00164792" w:rsidRPr="003505B8" w:rsidRDefault="00A344C7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2997DFB" w14:textId="77777777" w:rsidR="00164792" w:rsidRPr="003505B8" w:rsidRDefault="00164792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582CC05" w14:textId="77777777" w:rsidR="00164792" w:rsidRPr="003505B8" w:rsidRDefault="00164792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59D82074" w14:textId="77777777" w:rsidTr="005E404A">
        <w:trPr>
          <w:trHeight w:val="171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8046EC8" w14:textId="77777777" w:rsidR="00164792" w:rsidRPr="003505B8" w:rsidRDefault="00164792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D1AA594" w14:textId="77777777" w:rsidR="00164792" w:rsidRPr="003505B8" w:rsidRDefault="00164792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24EFE14" w14:textId="77777777" w:rsidR="00164792" w:rsidRPr="003505B8" w:rsidRDefault="00164792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3.4.2. Педагогічні працівники сприяють дотриманню академічної доброчесності учнями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B75FA89" w14:textId="77777777" w:rsidR="00164792" w:rsidRPr="003505B8" w:rsidRDefault="00164792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3.4.2.1. Частка педагогічних працівників, які інформують учнів про правила дотримання академічної доброчесності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8195F97" w14:textId="77777777" w:rsidR="00164792" w:rsidRPr="003505B8" w:rsidRDefault="00164792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3.4.2.1.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0750D95" w14:textId="77777777" w:rsidR="00164792" w:rsidRPr="003505B8" w:rsidRDefault="00164792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596CBFF" w14:textId="77777777" w:rsidR="00164792" w:rsidRPr="003505B8" w:rsidRDefault="00164792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51CB853" w14:textId="77777777" w:rsidR="00164792" w:rsidRPr="003505B8" w:rsidRDefault="00A344C7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14:paraId="27044A66" w14:textId="77777777" w:rsidTr="005E404A">
        <w:trPr>
          <w:trHeight w:val="2362"/>
        </w:trPr>
        <w:tc>
          <w:tcPr>
            <w:tcW w:w="169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361F198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Управлінські процеси закладу освіти</w:t>
            </w:r>
          </w:p>
        </w:tc>
        <w:tc>
          <w:tcPr>
            <w:tcW w:w="1701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F7E4881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4.1. Наявність стратегії розвитку та системи планування діяльності закладу, </w:t>
            </w: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моніторинг виконання поставлених завдань</w:t>
            </w: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AB07978" w14:textId="77777777" w:rsidR="00F57104" w:rsidRPr="00F57104" w:rsidRDefault="00F57104" w:rsidP="00DE1145">
            <w:pPr>
              <w:spacing w:line="259" w:lineRule="auto"/>
              <w:ind w:left="56" w:right="5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4.1.1. У закладі освіти затверджено стратегію його розвитку, спрямовану на підвищення якості </w:t>
            </w: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освітньої діяльності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F30CD21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4.1.1.1. Стратегія розвитку закладу освіти відповідає особливостям і умовам його діяльності (тип закладу, мова навчання, територія обслуговування, формування контингенту учнів, обсяг та джерела фінансування тощо), передбачає заходи з підвищення якості освітньої діяльності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E3A5157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4.1.1.1.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E4F5517" w14:textId="77777777" w:rsidR="00F57104" w:rsidRPr="00F57104" w:rsidRDefault="00A344C7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4802F12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49A859B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1768BA4F" w14:textId="77777777" w:rsidTr="005E404A">
        <w:trPr>
          <w:trHeight w:val="1181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AA702A5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41D5ABF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52F0CF5" w14:textId="77777777" w:rsidR="00F57104" w:rsidRPr="00F57104" w:rsidRDefault="00F57104" w:rsidP="00DE1145">
            <w:pPr>
              <w:spacing w:line="23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4.1.2. У закладі освіти річне планування та відстеження його результативності здійснюються відповідно до </w:t>
            </w:r>
          </w:p>
          <w:p w14:paraId="4910D5FD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стратегії його розвитку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5EE3396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4.1.2.1. Річний план роботи закладу освіти реалізує стратегію його розвитку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E3DD1D1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4.1.2.1.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4A70DF9" w14:textId="77777777" w:rsidR="00F57104" w:rsidRPr="00F57104" w:rsidRDefault="00A344C7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7CFFB7F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0F02283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62B2BEE2" w14:textId="77777777" w:rsidTr="005E404A">
        <w:trPr>
          <w:trHeight w:val="1066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27C01D74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036A553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B712980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F51C224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4.1.2.2. Учасники освітнього процесу залучаються до розроблення річного плану роботи закладу освіти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E91CED5" w14:textId="77777777" w:rsidR="00F57104" w:rsidRPr="00F57104" w:rsidRDefault="00F57104" w:rsidP="00DE1145">
            <w:pPr>
              <w:spacing w:line="259" w:lineRule="auto"/>
              <w:ind w:right="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4.1.2.2.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AB8AB2E" w14:textId="77777777" w:rsidR="00F57104" w:rsidRPr="00F57104" w:rsidRDefault="00F57104" w:rsidP="005E404A">
            <w:pPr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98BC978" w14:textId="77777777" w:rsidR="00F57104" w:rsidRPr="00F57104" w:rsidRDefault="00F57104" w:rsidP="005E404A">
            <w:pPr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2BCDE8E" w14:textId="77777777" w:rsidR="00F57104" w:rsidRPr="00F57104" w:rsidRDefault="00A344C7" w:rsidP="005E404A">
            <w:pPr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DE1145" w14:paraId="5B43A160" w14:textId="77777777" w:rsidTr="005E404A">
        <w:trPr>
          <w:trHeight w:val="128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E51C102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216672EC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25391B0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B08F17F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4.1.2.3. Керівник та органи управління закладу освіти аналізують реалізацію річного плану роботи та у разі потреби коригують його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1253F9E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4.1.2.3. Вивчення документації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D06903A" w14:textId="77777777" w:rsidR="00F57104" w:rsidRPr="00F57104" w:rsidRDefault="00A344C7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FD7D66A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6497613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777B8C09" w14:textId="77777777" w:rsidTr="005E404A">
        <w:trPr>
          <w:trHeight w:val="128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4C92BDFC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348F4BC8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85B0C52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7F4AFBB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4.1.2.4. Діяльність педагогічної ради закладу освіти спрямовується на реалізацію річного плану роботи та стратегії розвитку закладу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1068235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4.1.2.4. Вивчення </w:t>
            </w:r>
          </w:p>
          <w:p w14:paraId="51BE0CF6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3040DD1" w14:textId="77777777" w:rsidR="00F57104" w:rsidRPr="00F57104" w:rsidRDefault="00A344C7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D92B33D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FF2FA5D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654988C2" w14:textId="77777777" w:rsidTr="005E404A">
        <w:trPr>
          <w:trHeight w:val="1397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9B835B2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AF0D465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410DB4A" w14:textId="77777777" w:rsidR="00F57104" w:rsidRPr="00F57104" w:rsidRDefault="00F57104" w:rsidP="00DE1145">
            <w:pPr>
              <w:spacing w:line="259" w:lineRule="auto"/>
              <w:ind w:left="56" w:right="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4.1.3. У закладі освіти здійснюється самооцінювання </w:t>
            </w: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якості освітньої діяльності на основі стратегії (політики) і процедур забезпечення якості освіти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5B9935B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4.1.3.1. Заклад освіти розробляє та оприлюднює документ, що визначає стратегію (політику) і процедури забезпечення якості освіти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B56CBFF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4.1.3.1.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BDCC97C" w14:textId="77777777" w:rsidR="00F57104" w:rsidRPr="00F57104" w:rsidRDefault="00A344C7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02A5756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3656E6A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5DAF7D20" w14:textId="77777777" w:rsidTr="005E404A">
        <w:trPr>
          <w:trHeight w:val="171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11079C7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01CB870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8DC5ECD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92DCE91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4.1.3.2. У закладі освіти здійснюється періодичне (не рідше одного разу на рік) самооцінювання якості освітньої діяльності відповідно до розроблених або адаптованих у закладі процедур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D5A6EB7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4.1.3.2. Вивчення документації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1561462" w14:textId="77777777" w:rsidR="00F57104" w:rsidRPr="00F57104" w:rsidRDefault="00A344C7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E58CC64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FA5FB89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48C98C21" w14:textId="77777777" w:rsidTr="005E404A">
        <w:trPr>
          <w:trHeight w:val="1066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306023F8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350B7C8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AA779ED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5FD661F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4.1.3.3. Учасники освітнього процесу залучаються до самооцінювання якості освітньої діяльності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54371D3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4.1.3.3. Вивчення </w:t>
            </w:r>
          </w:p>
          <w:p w14:paraId="67729F31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351F816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AA7434C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DCDBC9D" w14:textId="77777777" w:rsidR="00F57104" w:rsidRPr="00F57104" w:rsidRDefault="00A344C7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DE1145" w14:paraId="092351EC" w14:textId="77777777" w:rsidTr="005E404A">
        <w:trPr>
          <w:trHeight w:val="279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711B78F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DBBE687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C87B35E" w14:textId="77777777" w:rsidR="00F57104" w:rsidRPr="00F57104" w:rsidRDefault="00F57104" w:rsidP="00DE1145">
            <w:pPr>
              <w:spacing w:line="236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4.1.4. Керівництво закладу освіти планує та здійснює заходи щодо утримання у належному </w:t>
            </w:r>
          </w:p>
          <w:p w14:paraId="6CF8ED65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стані будівель, приміщень, обладнання, території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4B82A23" w14:textId="77777777" w:rsidR="00F57104" w:rsidRPr="00F57104" w:rsidRDefault="00F57104" w:rsidP="00DE1145">
            <w:pPr>
              <w:spacing w:line="259" w:lineRule="auto"/>
              <w:ind w:left="56" w:right="1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4.1.4.1. Керівництво закладу освіти вживає заходів для створення належних умов діяльності закладу (зокрема, вивчає стан матеріально-технічної бази, планує її розвиток, звертається із відповідними клопотаннями до засновника, здійснює проєктну діяльність тощо)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83550AA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4.1.4.1.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0645C54" w14:textId="77777777" w:rsidR="00F57104" w:rsidRPr="00F57104" w:rsidRDefault="00A344C7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536E2CC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5A7959D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774B2F31" w14:textId="77777777" w:rsidTr="005E404A">
        <w:tblPrEx>
          <w:tblCellMar>
            <w:bottom w:w="0" w:type="dxa"/>
          </w:tblCellMar>
        </w:tblPrEx>
        <w:trPr>
          <w:trHeight w:val="2090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B0A92D1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FAF2BB9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 Формування відносин довіри, прозорості, дотримання етичних норм</w:t>
            </w: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E2D4335" w14:textId="77777777" w:rsidR="00F57104" w:rsidRPr="00F57104" w:rsidRDefault="00F57104" w:rsidP="00DE1145">
            <w:pPr>
              <w:spacing w:line="259" w:lineRule="auto"/>
              <w:ind w:left="57" w:right="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4.2.1. Керівництво закладу освіти сприяє створенню психологічно комфортного середовища, яке забезпечує </w:t>
            </w: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конструктивну взаємодію учнів, їхніх батьків, педагогічних та інших працівників закладу освіти та взаємну довіру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9780A6A" w14:textId="77777777" w:rsidR="00F57104" w:rsidRPr="00F57104" w:rsidRDefault="00F57104" w:rsidP="00DE1145">
            <w:pPr>
              <w:spacing w:line="259" w:lineRule="auto"/>
              <w:ind w:left="57" w:right="6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4.2.1.1. Частка учасників освітнього процесу, які задоволені загальним психологічним кліматом у закладі освіти і діями керівництва щодо формування відносин довіри та конструктивної співпраці між ними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D346D43" w14:textId="77777777" w:rsidR="00F57104" w:rsidRPr="00F57104" w:rsidRDefault="00F57104" w:rsidP="00DE1145">
            <w:pPr>
              <w:spacing w:line="259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4.2.1.1.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F50546B" w14:textId="77777777" w:rsidR="00F57104" w:rsidRPr="00F57104" w:rsidRDefault="00F57104" w:rsidP="005E404A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7C365BD" w14:textId="77777777" w:rsidR="00F57104" w:rsidRPr="00F57104" w:rsidRDefault="00F57104" w:rsidP="005E404A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E22C778" w14:textId="77777777" w:rsidR="00F57104" w:rsidRPr="00F57104" w:rsidRDefault="00F57104" w:rsidP="005E404A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06E347BE" w14:textId="77777777" w:rsidTr="005E404A">
        <w:tblPrEx>
          <w:tblCellMar>
            <w:bottom w:w="0" w:type="dxa"/>
          </w:tblCellMar>
        </w:tblPrEx>
        <w:trPr>
          <w:trHeight w:val="232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A5E5A86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30C37390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5352D95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42297E6" w14:textId="77777777" w:rsidR="00F57104" w:rsidRPr="00F57104" w:rsidRDefault="00F57104" w:rsidP="00DE1145">
            <w:pPr>
              <w:spacing w:line="236" w:lineRule="auto"/>
              <w:ind w:left="57" w:right="4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4.2.1.2. У закладі освіти забезпечується доступ учасників освітнього процесу, представників місцевої громади до спілкування з керівництвом (особистий прийом, звернення, використання </w:t>
            </w:r>
          </w:p>
          <w:p w14:paraId="6E2A4C89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сучасних засобів комунікації тощо)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7C718E1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4.2.1.2. Вивчення </w:t>
            </w:r>
          </w:p>
          <w:p w14:paraId="5C126C58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9D3486E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98E8358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B51A992" w14:textId="77777777" w:rsidR="00F57104" w:rsidRPr="00F57104" w:rsidRDefault="00A344C7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DE1145" w14:paraId="2CDA6C1B" w14:textId="77777777" w:rsidTr="005E404A">
        <w:tblPrEx>
          <w:tblCellMar>
            <w:bottom w:w="0" w:type="dxa"/>
          </w:tblCellMar>
        </w:tblPrEx>
        <w:trPr>
          <w:trHeight w:val="142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84407AF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44E79F3D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4D4B8C3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FC0BCE5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4.2.1.3. Керівництво закладу вчасно розглядає звернення учасників освітнього процесу та вживає відповідних заходів реагування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01B95E6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4.2.1.3. Вивчення </w:t>
            </w:r>
          </w:p>
          <w:p w14:paraId="4D528A5F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29334FA" w14:textId="77777777" w:rsidR="00F57104" w:rsidRPr="00F57104" w:rsidRDefault="00A344C7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4644C31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6CBA088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2C6D7F37" w14:textId="77777777" w:rsidTr="005E404A">
        <w:tblPrEx>
          <w:tblCellMar>
            <w:bottom w:w="0" w:type="dxa"/>
          </w:tblCellMar>
        </w:tblPrEx>
        <w:trPr>
          <w:trHeight w:val="2233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2721476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D87C5BC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CB9B974" w14:textId="77777777" w:rsidR="00F57104" w:rsidRPr="00F57104" w:rsidRDefault="00F57104" w:rsidP="00DE1145">
            <w:pPr>
              <w:spacing w:line="236" w:lineRule="auto"/>
              <w:ind w:left="56" w:right="1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4.2.2. Заклад освіти </w:t>
            </w:r>
          </w:p>
          <w:p w14:paraId="5C0C703B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оприлюднює інформацію про свою діяльність на відкритих загальнодоступних ресурсах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43A6026" w14:textId="77777777" w:rsidR="00F57104" w:rsidRPr="00F57104" w:rsidRDefault="00F57104" w:rsidP="00DE1145">
            <w:pPr>
              <w:spacing w:line="259" w:lineRule="auto"/>
              <w:ind w:left="56" w:right="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4.2.2.1. Заклад освіти забезпечує змістовне наповнення та вчасне оновлення інформаційних ресурсів закладу (інформаційні стенди, сайт закладу освіти/інформація на сайті засновника, сторінки у соціальних мережах тощо)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E876E0B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4.2.2.1.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C95667A" w14:textId="77777777" w:rsidR="00F57104" w:rsidRPr="00F57104" w:rsidRDefault="00A344C7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A891EED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974444F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1257F8A0" w14:textId="77777777" w:rsidTr="005E404A">
        <w:tblPrEx>
          <w:tblCellMar>
            <w:bottom w:w="0" w:type="dxa"/>
          </w:tblCellMar>
        </w:tblPrEx>
        <w:trPr>
          <w:trHeight w:val="1786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FB625C3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9D3A04E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 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6B98A8F" w14:textId="77777777" w:rsidR="00F57104" w:rsidRPr="00F57104" w:rsidRDefault="00F57104" w:rsidP="00DE1145">
            <w:pPr>
              <w:spacing w:line="259" w:lineRule="auto"/>
              <w:ind w:left="56" w:right="6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4.3.1. 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7054898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4.3.1.1. У закладі освіти </w:t>
            </w:r>
          </w:p>
          <w:p w14:paraId="50BED558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укомплектовано кадровий склад (наявність/відсутність вакансій)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40B80E9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4.3.1.1.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85D52B9" w14:textId="77777777" w:rsidR="00F57104" w:rsidRPr="00F57104" w:rsidRDefault="00A344C7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F3B4225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F657576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78A36DA8" w14:textId="77777777" w:rsidTr="005E404A">
        <w:tblPrEx>
          <w:tblCellMar>
            <w:bottom w:w="0" w:type="dxa"/>
          </w:tblCellMar>
        </w:tblPrEx>
        <w:trPr>
          <w:trHeight w:val="181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3E9D3E9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C737DEA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5B265E9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7FC3E57" w14:textId="77777777" w:rsidR="00F57104" w:rsidRPr="00F57104" w:rsidRDefault="00F57104" w:rsidP="00DE1145">
            <w:pPr>
              <w:spacing w:line="259" w:lineRule="auto"/>
              <w:ind w:left="56" w:right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4.3.1.2. Частка педагогічних працівників закладу освіти, які працюють за фахом (мають відповідну освіту та/або професійну кваліфікацію)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2F046E8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4.3.1.2. Вивчення документації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6DCE7B5" w14:textId="77777777" w:rsidR="00F57104" w:rsidRPr="00F57104" w:rsidRDefault="00A344C7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3B1D1CA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7C9ED5A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5D60D79B" w14:textId="77777777" w:rsidTr="005E404A">
        <w:trPr>
          <w:trHeight w:val="3442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0B2CFAD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6D5ED3F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7FB7C13" w14:textId="77777777" w:rsidR="00F57104" w:rsidRPr="00F57104" w:rsidRDefault="00F57104" w:rsidP="00DE1145">
            <w:pPr>
              <w:spacing w:line="259" w:lineRule="auto"/>
              <w:ind w:left="57" w:right="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4.3.2. Керівництво закладу освіти мотивує педагогічних працівників до підвищення якості освітньої діяльності, саморозвитку, здійснення інноваційної освітньої діяльності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5D3DE36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4.3.2.1. Керівництво закладу освіти застосовує заходи матеріального та морального заохочення до педагогічних працівників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C009A62" w14:textId="77777777" w:rsidR="00F57104" w:rsidRPr="00F57104" w:rsidRDefault="00F57104" w:rsidP="00DE1145">
            <w:pPr>
              <w:spacing w:line="259" w:lineRule="auto"/>
              <w:ind w:right="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4.3.2.1.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E2F5021" w14:textId="77777777" w:rsidR="00F57104" w:rsidRPr="00F57104" w:rsidRDefault="00F57104" w:rsidP="005E404A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821FA79" w14:textId="77777777" w:rsidR="00F57104" w:rsidRPr="00F57104" w:rsidRDefault="00F57104" w:rsidP="005E404A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A92D0CB" w14:textId="77777777" w:rsidR="00F57104" w:rsidRPr="00F57104" w:rsidRDefault="00A344C7" w:rsidP="005E404A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DE1145" w14:paraId="35F117CD" w14:textId="77777777" w:rsidTr="005E404A">
        <w:trPr>
          <w:trHeight w:val="171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73C49AC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EE328B3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B9D0D01" w14:textId="77777777" w:rsidR="00F57104" w:rsidRPr="00F57104" w:rsidRDefault="00F57104" w:rsidP="00DE1145">
            <w:pPr>
              <w:spacing w:line="236" w:lineRule="auto"/>
              <w:ind w:left="56" w:right="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4.3.3. Керівництво закладу освіти сприяє підвищенню </w:t>
            </w:r>
          </w:p>
          <w:p w14:paraId="1308BF20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кваліфікації педагогічних працівників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198E758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4.3.3.1. Керівництво закладу освіти створює умови для постійного підвищення кваліфікації, чергової та позачергової атестації, добровільної сертифікації педагогічних працівників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1F00810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4.3.3.1. Вивчення </w:t>
            </w:r>
          </w:p>
          <w:p w14:paraId="207239A3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919E460" w14:textId="77777777" w:rsidR="00F57104" w:rsidRPr="00F57104" w:rsidRDefault="00A344C7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15B1FA0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FD9146B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4C97E85D" w14:textId="77777777" w:rsidTr="005E404A">
        <w:trPr>
          <w:trHeight w:val="128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D2ADF85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0CDFF87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9D0D4F5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B8678AB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4.3.3.2. Частка педагогічних працівників, які вважають, що керівництво закладу освіти сприяє їхньому професійному розвиткові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0D024C5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4.3.3.2.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C1F5B94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A091794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9DA73C3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59F38E8B" w14:textId="77777777" w:rsidTr="005E404A">
        <w:trPr>
          <w:trHeight w:val="1930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ABA209B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181DEEE" w14:textId="77777777" w:rsidR="00F57104" w:rsidRPr="00F57104" w:rsidRDefault="00F57104" w:rsidP="00DE1145">
            <w:pPr>
              <w:spacing w:line="236" w:lineRule="auto"/>
              <w:ind w:left="56" w:righ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 Організація освітнього процесу на засадах людино</w:t>
            </w:r>
            <w:r w:rsidR="00A34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центризму, ухвалення </w:t>
            </w: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управлінських рішень на основі конструктивної співпраці учасників освітнього процесу, взаємодії закладу </w:t>
            </w:r>
          </w:p>
          <w:p w14:paraId="7E523DC7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 з місцевою громадою</w:t>
            </w: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418FC05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4.4.1. У закладі освіти створюються умови для реалізації прав і обов’язків учасників освітнього процесу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D89280E" w14:textId="77777777" w:rsidR="00F57104" w:rsidRPr="00F57104" w:rsidRDefault="00F57104" w:rsidP="00A344C7">
            <w:pPr>
              <w:spacing w:line="236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4.4.1.1. Частка учасників освітнього процесу, які вважають, що їхні права забезпечуються у закладі освіти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1D26B90" w14:textId="77777777" w:rsidR="00F57104" w:rsidRPr="00F57104" w:rsidRDefault="00F57104" w:rsidP="00DE1145">
            <w:pPr>
              <w:spacing w:line="259" w:lineRule="auto"/>
              <w:ind w:right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4.4.1.1.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0756249" w14:textId="77777777" w:rsidR="00F57104" w:rsidRPr="00F57104" w:rsidRDefault="00F57104" w:rsidP="005E404A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2483E60" w14:textId="77777777" w:rsidR="00F57104" w:rsidRPr="00F57104" w:rsidRDefault="00F57104" w:rsidP="005E404A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88D90AA" w14:textId="77777777" w:rsidR="00F57104" w:rsidRPr="00F57104" w:rsidRDefault="00F57104" w:rsidP="005E404A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4C028F7B" w14:textId="77777777" w:rsidTr="005E404A">
        <w:trPr>
          <w:trHeight w:val="1930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FB05198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A373206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286E91F" w14:textId="77777777" w:rsidR="00F57104" w:rsidRPr="00F57104" w:rsidRDefault="00A344C7" w:rsidP="00DE1145">
            <w:pPr>
              <w:spacing w:line="236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4.4.2. Управлінські рішен</w:t>
            </w:r>
            <w:r w:rsidR="00F57104"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ня ухвалюються з урахуванням пропозицій учасників </w:t>
            </w:r>
          </w:p>
          <w:p w14:paraId="5CAA150A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освітнього процесу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3F6051E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4.4.2.1. Частка учасників освітнього процесу, які вважають, що їхні пропозиції враховуються під час ухвалення управлінських рішень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02EF345" w14:textId="77777777" w:rsidR="00F57104" w:rsidRPr="00F57104" w:rsidRDefault="00F57104" w:rsidP="00DE1145">
            <w:pPr>
              <w:spacing w:line="259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4.4.2.1.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4374759" w14:textId="77777777" w:rsidR="00F57104" w:rsidRPr="00F57104" w:rsidRDefault="00F57104" w:rsidP="005E404A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7B924C3" w14:textId="77777777" w:rsidR="00F57104" w:rsidRPr="00F57104" w:rsidRDefault="00F57104" w:rsidP="005E404A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4C3F107" w14:textId="77777777" w:rsidR="00F57104" w:rsidRPr="00F57104" w:rsidRDefault="00F57104" w:rsidP="005E404A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178441AE" w14:textId="77777777" w:rsidTr="005E404A">
        <w:trPr>
          <w:trHeight w:val="1930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94737C7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C339BD1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2ED888D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4.4.3. Керівництво закладу освіти створює умо- ви для роз- витку громадського самоврядування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D9C6B15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4.4.3.1. Керівництво сприяє участі громадського самоврядування у вирішенні питань щодо діяльності закладу освіти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4C4C0A5" w14:textId="77777777" w:rsidR="00F57104" w:rsidRPr="00F57104" w:rsidRDefault="00F57104" w:rsidP="00DE1145">
            <w:pPr>
              <w:spacing w:line="259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4.4.3.1.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B1F66BC" w14:textId="77777777" w:rsidR="00F57104" w:rsidRPr="00F57104" w:rsidRDefault="00A344C7" w:rsidP="005E404A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EB5309C" w14:textId="77777777" w:rsidR="00F57104" w:rsidRPr="00F57104" w:rsidRDefault="00F57104" w:rsidP="005E404A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816A351" w14:textId="77777777" w:rsidR="00F57104" w:rsidRPr="00F57104" w:rsidRDefault="00F57104" w:rsidP="005E404A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1ECE7AFD" w14:textId="77777777" w:rsidTr="005E404A">
        <w:trPr>
          <w:trHeight w:val="590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7D86F60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535946F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38C4902" w14:textId="77777777" w:rsidR="00F57104" w:rsidRPr="00F57104" w:rsidRDefault="00F57104" w:rsidP="00DE1145">
            <w:pPr>
              <w:spacing w:line="236" w:lineRule="auto"/>
              <w:ind w:left="57" w:right="1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4.4.4. Керівництво закладу освіти сприяє виявленню громадської активності та ініціативи учасників освітнього процесу, їхньої участі в </w:t>
            </w:r>
          </w:p>
          <w:p w14:paraId="37D98DAC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житті місцевої громади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01CBEF3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4.4.4.1. Керівництво закладу підтримує освітні та громадські ініціативи учасників освітнього процесу, спрямовані на сталий розвиток закладу освіти та участь у житті місцевої громади (культурні, спортивні, екологічні проєкти, заходи тощо)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9D64458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4.4.4.1. Вивчення </w:t>
            </w:r>
          </w:p>
          <w:p w14:paraId="0C08DC88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B010AD9" w14:textId="77777777" w:rsidR="00F57104" w:rsidRPr="00F57104" w:rsidRDefault="00A344C7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209FE94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4781BC7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30B3EF91" w14:textId="77777777" w:rsidTr="005E404A">
        <w:trPr>
          <w:trHeight w:val="128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250F048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261EF916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D468F72" w14:textId="77777777" w:rsidR="00F57104" w:rsidRPr="00F57104" w:rsidRDefault="00F57104" w:rsidP="00DE1145">
            <w:pPr>
              <w:spacing w:line="259" w:lineRule="auto"/>
              <w:ind w:left="56" w:righ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4.4.5. Організація освітнього процесу враховує вікові особливості </w:t>
            </w: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учнів, відповідає їхнім освітнім потребам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6F9C2B5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4.4.5.1. Режим роботи закладу освіти враховує потреби учасників освітнього процесу, особливості діяльності закладу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6AF7FBC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4.4.5.1. Вивчення </w:t>
            </w:r>
          </w:p>
          <w:p w14:paraId="65C40AF0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CE48982" w14:textId="77777777" w:rsidR="00F57104" w:rsidRPr="00F57104" w:rsidRDefault="00A344C7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67BFE6A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DDC1F91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1F9E065F" w14:textId="77777777" w:rsidTr="005E404A">
        <w:trPr>
          <w:trHeight w:val="128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1FA6B1E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EEBFE6A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3E8C2245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10B81EB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4.4.5.2. У розкладі навчальних занять забезпечено розподіл навчального навантаження з урахуванням вікових особливостей учнів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183C779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4.4.5.2. Вивчення </w:t>
            </w:r>
          </w:p>
          <w:p w14:paraId="47884226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15E99CC" w14:textId="77777777" w:rsidR="00F57104" w:rsidRPr="00F57104" w:rsidRDefault="00092F28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53F19D3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0CE9103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17D72221" w14:textId="77777777" w:rsidTr="005E404A">
        <w:trPr>
          <w:trHeight w:val="1066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C671BAB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A9D2897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2A2B0EE9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0E7C341" w14:textId="77777777" w:rsidR="00F57104" w:rsidRPr="00F57104" w:rsidRDefault="00F57104" w:rsidP="00DE1145">
            <w:pPr>
              <w:spacing w:line="259" w:lineRule="auto"/>
              <w:ind w:left="56" w:right="18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4.4.5.3. Розклад навчальних занять у закладі освіти сформовано відповідно до освітньої програми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63A80CF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4.4.5.3. Вивчення </w:t>
            </w:r>
          </w:p>
          <w:p w14:paraId="6D6C6A20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3304129" w14:textId="77777777" w:rsidR="00F57104" w:rsidRPr="00F57104" w:rsidRDefault="00092F28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D40C5B2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8ED049F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40A4071B" w14:textId="77777777" w:rsidTr="005E404A">
        <w:trPr>
          <w:trHeight w:val="236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334501B7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95F8605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0A56507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4219715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4.4.5.4. Частка батьків і учнів, думка яких враховується при виборі навчальних предметів для поглибленого вивчення, визначення вибіркових (за вибором учнів) навчальних предметів (інтегрованих курсів), організації профільного навчання, навчальних програм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7ADDCCA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4.4.5.4. Опитування, вивчення документації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3FC1B42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9AE7FB4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665F63A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62F70DAC" w14:textId="77777777" w:rsidTr="005E404A">
        <w:trPr>
          <w:trHeight w:val="1498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FB17058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52FE27F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910E5CD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84C9DC6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4.4.5.5. Керівництвом закладу освіти запроваджуються різні форми організації освітнього процесу, зокрема з використанням технологій дистанційного навчання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E4D8686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4.4.5.5. Вивчення </w:t>
            </w:r>
          </w:p>
          <w:p w14:paraId="2F2EBB77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EDA9694" w14:textId="77777777" w:rsidR="00F57104" w:rsidRPr="00F57104" w:rsidRDefault="00092F28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2CF7726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C1A95F1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2752394E" w14:textId="77777777" w:rsidTr="005E404A">
        <w:trPr>
          <w:trHeight w:val="1401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AD4787F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41F6107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2DA088F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1872693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4.4.5.6. Створено та/або використовується електронна освітня платформа для комунікації між суб’єктами дистанційного навчання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8DF99F5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4.4.5.6. Спостереження, вивчення документації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52253ED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0FA71C2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2EADDF8" w14:textId="77777777" w:rsidR="00F57104" w:rsidRPr="00F57104" w:rsidRDefault="00092F28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DE1145" w14:paraId="6944DAAE" w14:textId="77777777" w:rsidTr="005E404A">
        <w:trPr>
          <w:trHeight w:val="2146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86D2BE2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F394452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2FEDD5C" w14:textId="77777777" w:rsidR="00F57104" w:rsidRPr="00F57104" w:rsidRDefault="00F57104" w:rsidP="00DE1145">
            <w:pPr>
              <w:spacing w:line="259" w:lineRule="auto"/>
              <w:ind w:left="57" w:right="4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4.4.6. У закладі освіти створюються умови для реалізації індивідуальних освітніх траєкторій учнів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67EF344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4.4.6.1. Керівництво закладу освіти забезпечує розроблення та затвердження індивідуальних навчальних планів, запроваджує дистанційну та індивідуальні форми здобуття освіти (за потреби)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F475BF6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4.4.6.1. Вивчення </w:t>
            </w:r>
          </w:p>
          <w:p w14:paraId="3F9FA131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9F7B0CF" w14:textId="77777777" w:rsidR="00F57104" w:rsidRPr="00F57104" w:rsidRDefault="00092F28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E46F77F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391BE78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4876651F" w14:textId="77777777" w:rsidTr="005E404A">
        <w:trPr>
          <w:trHeight w:val="128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186444B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6F6A71E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 Формування та забезпечення реалізації політики академічної доброчеснос</w:t>
            </w:r>
            <w:r w:rsidR="005E40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</w:t>
            </w: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F761ABE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4.5.1. Заклад освіти впроваджує політику академічної доброчесності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0ECB3A2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4.5.1.1. Керівництво закладу освіти забезпечує реалізацію заходів щодо формування академічної доброчесності та протидіє фактам її порушення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3B401B3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4.5.1.1.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BB2248B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C30AD48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2747342" w14:textId="77777777" w:rsidR="00F57104" w:rsidRPr="00F57104" w:rsidRDefault="00092F28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DE1145" w14:paraId="34DCBF0F" w14:textId="77777777" w:rsidTr="005E404A">
        <w:trPr>
          <w:trHeight w:val="1066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1122E4F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3187413A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CDE0E36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DD3FF2D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4.5.1.2. Частка учнів і педагогічних працівників, які поінформовані щодо дотримання академічної доброчесності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8F14378" w14:textId="77777777" w:rsidR="00F57104" w:rsidRPr="00F57104" w:rsidRDefault="00F57104" w:rsidP="00DE1145">
            <w:pPr>
              <w:spacing w:line="259" w:lineRule="auto"/>
              <w:ind w:right="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4.5.1.2.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AB613C8" w14:textId="77777777" w:rsidR="00F57104" w:rsidRPr="00F57104" w:rsidRDefault="00F57104" w:rsidP="005E404A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621BA8B" w14:textId="77777777" w:rsidR="00F57104" w:rsidRPr="00F57104" w:rsidRDefault="00F57104" w:rsidP="005E404A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6FE4D00" w14:textId="77777777" w:rsidR="00F57104" w:rsidRPr="00F57104" w:rsidRDefault="00F57104" w:rsidP="005E404A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38DDF5AB" w14:textId="77777777" w:rsidTr="005E404A">
        <w:trPr>
          <w:trHeight w:val="2578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39A75EC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7AA9F8D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7B79C45" w14:textId="77777777" w:rsidR="00F57104" w:rsidRPr="00F57104" w:rsidRDefault="00F57104" w:rsidP="00DE1145">
            <w:pPr>
              <w:spacing w:line="236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4.5.2. Керівництво закладу </w:t>
            </w:r>
          </w:p>
          <w:p w14:paraId="39F2D7D0" w14:textId="77777777" w:rsidR="00F57104" w:rsidRPr="00F57104" w:rsidRDefault="00F57104" w:rsidP="00DE1145">
            <w:pPr>
              <w:spacing w:line="236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сприяє формуванню </w:t>
            </w:r>
          </w:p>
          <w:p w14:paraId="344E0AC0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учасників освітнього процесу негативного ставлення до корупції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0FF2677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4.5.2.1. Керівництво закладу освіти забезпечує проведення освітніх та інформаційних заходів, спрямованих на формування в учасників освітнього процесу негативного ставлення до корупції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7737E58" w14:textId="77777777" w:rsidR="00F57104" w:rsidRPr="00F57104" w:rsidRDefault="00F57104" w:rsidP="00DE1145">
            <w:pPr>
              <w:spacing w:line="259" w:lineRule="auto"/>
              <w:ind w:right="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4.5.2.1.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4C2CB03" w14:textId="77777777" w:rsidR="00F57104" w:rsidRPr="00F57104" w:rsidRDefault="00F57104" w:rsidP="005E404A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FF31226" w14:textId="77777777" w:rsidR="00F57104" w:rsidRPr="00F57104" w:rsidRDefault="00F57104" w:rsidP="005E404A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B0C1067" w14:textId="77777777" w:rsidR="00F57104" w:rsidRPr="00F57104" w:rsidRDefault="00092F28" w:rsidP="005E404A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</w:tbl>
    <w:p w14:paraId="36266814" w14:textId="77777777" w:rsidR="00F57104" w:rsidRPr="003505B8" w:rsidRDefault="00F57104" w:rsidP="00DE1145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57104" w:rsidRPr="003505B8" w:rsidSect="003505B8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B8"/>
    <w:rsid w:val="00092F28"/>
    <w:rsid w:val="000A3F33"/>
    <w:rsid w:val="000C72B2"/>
    <w:rsid w:val="00164792"/>
    <w:rsid w:val="001A09D2"/>
    <w:rsid w:val="001A6548"/>
    <w:rsid w:val="00280AFF"/>
    <w:rsid w:val="003505B8"/>
    <w:rsid w:val="0043409A"/>
    <w:rsid w:val="00435C6C"/>
    <w:rsid w:val="00475103"/>
    <w:rsid w:val="005A7B95"/>
    <w:rsid w:val="005E404A"/>
    <w:rsid w:val="007A0526"/>
    <w:rsid w:val="00906778"/>
    <w:rsid w:val="009E384E"/>
    <w:rsid w:val="00A344C7"/>
    <w:rsid w:val="00AB2B97"/>
    <w:rsid w:val="00C948F9"/>
    <w:rsid w:val="00DE1145"/>
    <w:rsid w:val="00E42E24"/>
    <w:rsid w:val="00EB09C1"/>
    <w:rsid w:val="00EB79D4"/>
    <w:rsid w:val="00F57104"/>
    <w:rsid w:val="00FB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DF63"/>
  <w15:chartTrackingRefBased/>
  <w15:docId w15:val="{C619A3EF-9AC8-4BBE-8227-A219EF80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505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17305</Words>
  <Characters>9865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Віктор Каменчук</cp:lastModifiedBy>
  <cp:revision>13</cp:revision>
  <cp:lastPrinted>2024-06-18T10:05:00Z</cp:lastPrinted>
  <dcterms:created xsi:type="dcterms:W3CDTF">2021-11-04T08:41:00Z</dcterms:created>
  <dcterms:modified xsi:type="dcterms:W3CDTF">2025-05-28T22:01:00Z</dcterms:modified>
</cp:coreProperties>
</file>