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054"/>
      </w:tblGrid>
      <w:tr w:rsidR="00A45475" w:rsidRPr="00A45475" w14:paraId="2CF84899" w14:textId="77777777" w:rsidTr="00815EAB">
        <w:trPr>
          <w:trHeight w:val="1616"/>
        </w:trPr>
        <w:tc>
          <w:tcPr>
            <w:tcW w:w="9857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hideMark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6" w:space="0" w:color="FFFFFF"/>
                <w:insideV w:val="single" w:sz="6" w:space="0" w:color="FFFFFF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A45475" w:rsidRPr="00A45475" w14:paraId="2F73C101" w14:textId="77777777" w:rsidTr="00815EAB">
              <w:trPr>
                <w:trHeight w:val="943"/>
              </w:trPr>
              <w:tc>
                <w:tcPr>
                  <w:tcW w:w="9828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3991F514" w14:textId="77777777" w:rsidR="00A45475" w:rsidRPr="00A45475" w:rsidRDefault="00A45475" w:rsidP="00815EAB">
                  <w:pPr>
                    <w:jc w:val="center"/>
                    <w:rPr>
                      <w:color w:val="000000"/>
                    </w:rPr>
                  </w:pPr>
                  <w:r w:rsidRPr="00A45475">
                    <w:rPr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70843A67" wp14:editId="1BC17FF9">
                        <wp:extent cx="419100" cy="609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475" w:rsidRPr="00A45475" w14:paraId="25BC1D62" w14:textId="77777777" w:rsidTr="00815EAB">
              <w:trPr>
                <w:trHeight w:val="1518"/>
              </w:trPr>
              <w:tc>
                <w:tcPr>
                  <w:tcW w:w="9828" w:type="dxa"/>
                  <w:tcBorders>
                    <w:top w:val="single" w:sz="6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06C01ACF" w14:textId="77777777" w:rsidR="00A45475" w:rsidRPr="00A45475" w:rsidRDefault="00A45475" w:rsidP="00815EAB">
                  <w:pPr>
                    <w:jc w:val="center"/>
                    <w:rPr>
                      <w:b/>
                      <w:color w:val="000000"/>
                    </w:rPr>
                  </w:pPr>
                  <w:r w:rsidRPr="00A45475">
                    <w:rPr>
                      <w:b/>
                      <w:color w:val="000000"/>
                    </w:rPr>
                    <w:t>УКРАЇНА</w:t>
                  </w:r>
                </w:p>
                <w:p w14:paraId="12D129B4" w14:textId="77777777" w:rsidR="00A45475" w:rsidRPr="00A45475" w:rsidRDefault="00A45475" w:rsidP="00815EAB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ЛУГИНСЬКА СЕЛИЩНА  РАДА</w:t>
                  </w:r>
                </w:p>
                <w:p w14:paraId="7D39A233" w14:textId="77777777" w:rsidR="00485D0E" w:rsidRDefault="00485D0E" w:rsidP="00815EAB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КОРОСТЕНЬСЬКОГО РАЙОНУ</w:t>
                  </w:r>
                </w:p>
                <w:p w14:paraId="27106721" w14:textId="77777777" w:rsidR="00A45475" w:rsidRPr="00A45475" w:rsidRDefault="00A45475" w:rsidP="00815EAB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45475">
                    <w:rPr>
                      <w:b/>
                      <w:color w:val="000000"/>
                      <w:sz w:val="32"/>
                      <w:szCs w:val="32"/>
                    </w:rPr>
                    <w:t>ЖИТОМИРСЬКОЇ   ОБЛАСТІ</w:t>
                  </w:r>
                </w:p>
                <w:p w14:paraId="3B512658" w14:textId="77777777" w:rsidR="00485D0E" w:rsidRDefault="00A45475" w:rsidP="00485D0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 xml:space="preserve">ЛИПНИКІВСЬКИЙ   </w:t>
                  </w:r>
                  <w:r w:rsidR="00485D0E">
                    <w:rPr>
                      <w:b/>
                      <w:color w:val="000000"/>
                      <w:sz w:val="28"/>
                      <w:szCs w:val="28"/>
                    </w:rPr>
                    <w:t>ЛІЦЕЙ</w:t>
                  </w:r>
                </w:p>
                <w:p w14:paraId="3338D124" w14:textId="77777777" w:rsidR="00A45475" w:rsidRPr="00A45475" w:rsidRDefault="00A45475" w:rsidP="00485D0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НАКАЗ</w:t>
                  </w:r>
                </w:p>
              </w:tc>
            </w:tr>
          </w:tbl>
          <w:p w14:paraId="3CC00122" w14:textId="77777777" w:rsidR="00A45475" w:rsidRPr="00A45475" w:rsidRDefault="00A45475" w:rsidP="00815EAB">
            <w:pPr>
              <w:pStyle w:val="Style7"/>
              <w:jc w:val="center"/>
              <w:rPr>
                <w:rStyle w:val="FontStyle57"/>
                <w:b w:val="0"/>
                <w:color w:val="000000"/>
                <w:sz w:val="28"/>
                <w:szCs w:val="28"/>
              </w:rPr>
            </w:pPr>
          </w:p>
        </w:tc>
      </w:tr>
    </w:tbl>
    <w:p w14:paraId="4C05E7DA" w14:textId="77777777" w:rsidR="00A45475" w:rsidRPr="00A45475" w:rsidRDefault="00A45475" w:rsidP="00A45475">
      <w:pPr>
        <w:pStyle w:val="1"/>
        <w:numPr>
          <w:ilvl w:val="0"/>
          <w:numId w:val="0"/>
        </w:numPr>
        <w:ind w:right="4822"/>
        <w:jc w:val="both"/>
        <w:rPr>
          <w:color w:val="000000"/>
          <w:szCs w:val="28"/>
        </w:rPr>
      </w:pPr>
    </w:p>
    <w:p w14:paraId="199C80F9" w14:textId="6979DF01" w:rsidR="00A45475" w:rsidRPr="00A45475" w:rsidRDefault="00A45475" w:rsidP="00A45475">
      <w:pPr>
        <w:pStyle w:val="1"/>
        <w:numPr>
          <w:ilvl w:val="0"/>
          <w:numId w:val="0"/>
        </w:numPr>
        <w:ind w:right="2"/>
        <w:jc w:val="center"/>
        <w:rPr>
          <w:color w:val="000000"/>
          <w:szCs w:val="28"/>
        </w:rPr>
      </w:pPr>
      <w:r w:rsidRPr="00A45475">
        <w:rPr>
          <w:rStyle w:val="FontStyle57"/>
          <w:b w:val="0"/>
          <w:color w:val="000000"/>
          <w:sz w:val="28"/>
          <w:szCs w:val="28"/>
          <w:lang w:eastAsia="uk-UA"/>
        </w:rPr>
        <w:t xml:space="preserve">Від </w:t>
      </w:r>
      <w:r w:rsidR="00525A8C">
        <w:rPr>
          <w:rStyle w:val="FontStyle57"/>
          <w:b w:val="0"/>
          <w:color w:val="000000"/>
          <w:sz w:val="28"/>
          <w:szCs w:val="28"/>
          <w:lang w:eastAsia="uk-UA"/>
        </w:rPr>
        <w:t>10.10.2023</w:t>
      </w:r>
      <w:r w:rsidRPr="00A45475">
        <w:rPr>
          <w:rStyle w:val="FontStyle57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       №</w:t>
      </w:r>
      <w:r w:rsidR="00485D0E">
        <w:rPr>
          <w:rStyle w:val="FontStyle57"/>
          <w:b w:val="0"/>
          <w:color w:val="000000"/>
          <w:sz w:val="28"/>
          <w:szCs w:val="28"/>
          <w:lang w:eastAsia="uk-UA"/>
        </w:rPr>
        <w:t xml:space="preserve"> </w:t>
      </w:r>
      <w:r w:rsidR="00525A8C">
        <w:rPr>
          <w:rStyle w:val="FontStyle57"/>
          <w:b w:val="0"/>
          <w:color w:val="000000"/>
          <w:sz w:val="28"/>
          <w:szCs w:val="28"/>
          <w:lang w:eastAsia="uk-UA"/>
        </w:rPr>
        <w:t>86</w:t>
      </w:r>
    </w:p>
    <w:p w14:paraId="240C7DB7" w14:textId="77777777" w:rsidR="00A45475" w:rsidRPr="00A45475" w:rsidRDefault="00A45475" w:rsidP="00A45475">
      <w:pPr>
        <w:pStyle w:val="Style5"/>
        <w:widowControl/>
        <w:rPr>
          <w:rStyle w:val="FontStyle47"/>
          <w:color w:val="000000"/>
          <w:sz w:val="28"/>
          <w:szCs w:val="28"/>
          <w:lang w:val="uk-UA" w:eastAsia="uk-UA"/>
        </w:rPr>
      </w:pPr>
    </w:p>
    <w:p w14:paraId="0E3FA43C" w14:textId="77777777" w:rsidR="00A45475" w:rsidRPr="00A45475" w:rsidRDefault="00A45475" w:rsidP="00A45475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Про  проведення  атестації  педпрацівників</w:t>
      </w:r>
    </w:p>
    <w:p w14:paraId="3A8C419A" w14:textId="25D15828" w:rsidR="00A45475" w:rsidRPr="00A45475" w:rsidRDefault="00A45475" w:rsidP="00A45475">
      <w:pPr>
        <w:pStyle w:val="Style5"/>
        <w:widowControl/>
        <w:tabs>
          <w:tab w:val="left" w:pos="2169"/>
        </w:tabs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у  202</w:t>
      </w:r>
      <w:r w:rsidR="00F6707C">
        <w:rPr>
          <w:rStyle w:val="FontStyle47"/>
          <w:b/>
          <w:color w:val="000000"/>
          <w:sz w:val="28"/>
          <w:szCs w:val="28"/>
          <w:lang w:val="uk-UA" w:eastAsia="uk-UA"/>
        </w:rPr>
        <w:t>3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>-202</w:t>
      </w:r>
      <w:r w:rsidR="00F6707C">
        <w:rPr>
          <w:rStyle w:val="FontStyle47"/>
          <w:b/>
          <w:color w:val="000000"/>
          <w:sz w:val="28"/>
          <w:szCs w:val="28"/>
          <w:lang w:val="uk-UA" w:eastAsia="uk-UA"/>
        </w:rPr>
        <w:t>4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навчальному  році.</w:t>
      </w:r>
    </w:p>
    <w:p w14:paraId="31BD8671" w14:textId="05C450CD" w:rsidR="00A45475" w:rsidRPr="00A45475" w:rsidRDefault="00A45475" w:rsidP="00A45475">
      <w:pPr>
        <w:pStyle w:val="61"/>
        <w:shd w:val="clear" w:color="auto" w:fill="auto"/>
        <w:tabs>
          <w:tab w:val="left" w:leader="underscore" w:pos="625"/>
          <w:tab w:val="left" w:leader="underscore" w:pos="1820"/>
          <w:tab w:val="left" w:leader="underscore" w:pos="2482"/>
        </w:tabs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Відповідно до ст. 54 Закону України «Про Осві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ту», згідно з вимогами</w:t>
      </w:r>
      <w:r w:rsidR="00F6707C" w:rsidRPr="00F67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70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6707C" w:rsidRPr="00A45475">
        <w:rPr>
          <w:rFonts w:ascii="Times New Roman" w:hAnsi="Times New Roman" w:cs="Times New Roman"/>
          <w:color w:val="000000"/>
          <w:sz w:val="28"/>
          <w:szCs w:val="28"/>
        </w:rPr>
        <w:t>оложення про атестацію педагогічних працівників,</w:t>
      </w:r>
      <w:r w:rsidR="00F6707C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затвердженого згідно наказу МОН України від 09 вересня 2022 року №805, зареєстрованого в Міністерстві юстиції України від 21 грудня 2022 року за №1649/38985, та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на підставі рішення атестаційної комі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 xml:space="preserve">сії </w:t>
      </w:r>
      <w:r w:rsidR="00F6707C"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 xml:space="preserve"> від  </w:t>
      </w:r>
      <w:r w:rsidR="00525A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>9.10.202</w:t>
      </w:r>
      <w:r w:rsidR="00F6707C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>р.  №</w:t>
      </w:r>
      <w:r w:rsidR="004C6CAA" w:rsidRPr="004C6C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 щодо атестації педа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гогічних працівників </w:t>
      </w:r>
      <w:r w:rsidR="00D87502"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, з метою активізації творчої діяльності вчителів, стимулювання безпе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рервного здобуття ними фахової освіти й підвищен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ня рівня професійної майстерності</w:t>
      </w:r>
    </w:p>
    <w:p w14:paraId="4EDB5A31" w14:textId="77777777" w:rsidR="002742B6" w:rsidRDefault="002742B6" w:rsidP="00A45475">
      <w:pPr>
        <w:pStyle w:val="61"/>
        <w:shd w:val="clear" w:color="auto" w:fill="auto"/>
        <w:spacing w:line="240" w:lineRule="auto"/>
        <w:ind w:firstLine="300"/>
        <w:rPr>
          <w:rStyle w:val="3pt"/>
          <w:rFonts w:ascii="Times New Roman" w:hAnsi="Times New Roman" w:cs="Times New Roman"/>
          <w:color w:val="000000"/>
          <w:sz w:val="28"/>
          <w:szCs w:val="28"/>
        </w:rPr>
      </w:pPr>
    </w:p>
    <w:p w14:paraId="501FEC08" w14:textId="77777777" w:rsidR="00A45475" w:rsidRPr="00A45475" w:rsidRDefault="00A45475" w:rsidP="00A45475">
      <w:pPr>
        <w:pStyle w:val="6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Style w:val="3pt"/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14:paraId="1418B066" w14:textId="0CE4AD8A" w:rsidR="002742B6" w:rsidRDefault="00A45475" w:rsidP="002742B6">
      <w:pPr>
        <w:pStyle w:val="6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A8C">
        <w:rPr>
          <w:rFonts w:ascii="Times New Roman" w:hAnsi="Times New Roman" w:cs="Times New Roman"/>
          <w:color w:val="000000"/>
          <w:sz w:val="28"/>
          <w:szCs w:val="28"/>
        </w:rPr>
        <w:t>Затвердити план заходів з організації атестації</w:t>
      </w:r>
      <w:r w:rsidR="00525A8C" w:rsidRPr="00525A8C">
        <w:rPr>
          <w:rFonts w:ascii="Times New Roman" w:hAnsi="Times New Roman" w:cs="Times New Roman"/>
          <w:color w:val="000000"/>
          <w:sz w:val="28"/>
          <w:szCs w:val="28"/>
        </w:rPr>
        <w:t xml:space="preserve"> у 2023-2024 навчальному році</w:t>
      </w:r>
      <w:r w:rsidR="00525A8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25A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867536" w14:textId="77777777" w:rsidR="00525A8C" w:rsidRPr="00525A8C" w:rsidRDefault="00525A8C" w:rsidP="00525A8C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рафік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засідань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атестаційної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CE17B69" w14:textId="77777777" w:rsidR="00525A8C" w:rsidRPr="00525A8C" w:rsidRDefault="00525A8C" w:rsidP="00525A8C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лан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атестаційної</w:t>
      </w:r>
      <w:proofErr w:type="spellEnd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601C940" w14:textId="0612A26E" w:rsidR="00525A8C" w:rsidRDefault="00525A8C" w:rsidP="00525A8C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A8C">
        <w:rPr>
          <w:rFonts w:ascii="Times New Roman" w:hAnsi="Times New Roman" w:cs="Times New Roman"/>
          <w:color w:val="000000"/>
          <w:sz w:val="28"/>
          <w:szCs w:val="28"/>
        </w:rPr>
        <w:t>списки педагогічних працівників Липниківського ліцею, які підлягають черговій атестації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488434" w14:textId="0478726E" w:rsidR="00525A8C" w:rsidRPr="00525A8C" w:rsidRDefault="00525A8C" w:rsidP="00525A8C">
      <w:pPr>
        <w:pStyle w:val="61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г</w:t>
      </w:r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рафік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проведення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атестації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педагогічних</w:t>
      </w:r>
      <w:proofErr w:type="spellEnd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525A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1233E497" w14:textId="77777777" w:rsidR="00485D0E" w:rsidRPr="00485D0E" w:rsidRDefault="00A45475" w:rsidP="00485D0E">
      <w:pPr>
        <w:pStyle w:val="6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Провести атестацію таких педагогічних пра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цівників:</w:t>
      </w:r>
    </w:p>
    <w:p w14:paraId="6BD53CC9" w14:textId="295198DD" w:rsidR="00485D0E" w:rsidRPr="00A45475" w:rsidRDefault="00485D0E" w:rsidP="00485D0E">
      <w:pPr>
        <w:pStyle w:val="61"/>
        <w:numPr>
          <w:ilvl w:val="1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>відповідність займаній посаді</w:t>
      </w:r>
      <w:r w:rsidRPr="004C6CA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89D33E" w14:textId="1FF6D019" w:rsidR="00485D0E" w:rsidRPr="00485D0E" w:rsidRDefault="005E5808" w:rsidP="00485D0E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заступника директора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Каменчука В.П</w:t>
      </w:r>
      <w:r w:rsidR="00485D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879E4D7" w14:textId="74600E93" w:rsidR="00A45475" w:rsidRPr="00A45475" w:rsidRDefault="00A45475" w:rsidP="00A45475">
      <w:pPr>
        <w:pStyle w:val="61"/>
        <w:numPr>
          <w:ilvl w:val="1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На підтвердження кваліфікаційної категорії «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пеціаліст вищої катег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 xml:space="preserve">орії» 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>та педагогічного звання «вчитель-методист»:</w:t>
      </w:r>
    </w:p>
    <w:p w14:paraId="374CD490" w14:textId="220B2CC0" w:rsidR="00A45475" w:rsidRPr="004C6CAA" w:rsidRDefault="004C6CAA" w:rsidP="00A45475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E580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географії</w:t>
      </w:r>
      <w:proofErr w:type="spellEnd"/>
      <w:r w:rsidR="005E58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Каменчука В.П</w:t>
      </w:r>
      <w:r w:rsidR="00485D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0B6CB3F" w14:textId="7F75ACD8" w:rsidR="00A45475" w:rsidRPr="00A45475" w:rsidRDefault="002742B6" w:rsidP="005E5808">
      <w:pPr>
        <w:pStyle w:val="a5"/>
        <w:numPr>
          <w:ilvl w:val="1"/>
          <w:numId w:val="2"/>
        </w:numPr>
        <w:shd w:val="clear" w:color="auto" w:fill="auto"/>
        <w:spacing w:line="240" w:lineRule="auto"/>
        <w:ind w:left="0" w:hanging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45475" w:rsidRPr="00A45475">
        <w:rPr>
          <w:rFonts w:ascii="Times New Roman" w:hAnsi="Times New Roman" w:cs="Times New Roman"/>
          <w:color w:val="000000"/>
          <w:sz w:val="28"/>
          <w:szCs w:val="28"/>
        </w:rPr>
        <w:t>На підтвердження кваліфікаційної категорії «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45475" w:rsidRPr="00A45475">
        <w:rPr>
          <w:rFonts w:ascii="Times New Roman" w:hAnsi="Times New Roman" w:cs="Times New Roman"/>
          <w:color w:val="000000"/>
          <w:sz w:val="28"/>
          <w:szCs w:val="28"/>
        </w:rPr>
        <w:t>пеціаліст вищої категорії»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 xml:space="preserve"> та  педагогічного звання  «старший </w:t>
      </w:r>
      <w:r w:rsidR="005E5808" w:rsidRPr="004C6CAA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r w:rsidR="005E5808" w:rsidRPr="00A454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5808" w:rsidRPr="004C6C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A01A49" w14:textId="49A565C1" w:rsidR="00A45475" w:rsidRPr="00A45475" w:rsidRDefault="005E5808" w:rsidP="00A45475">
      <w:pPr>
        <w:pStyle w:val="61"/>
        <w:numPr>
          <w:ilvl w:val="0"/>
          <w:numId w:val="3"/>
        </w:numPr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вчителя зарубіжної літератури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Чепайкіну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Л.А.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39EBC0" w14:textId="08393BD0" w:rsidR="00A45475" w:rsidRPr="002742B6" w:rsidRDefault="002742B6" w:rsidP="002742B6">
      <w:pPr>
        <w:pStyle w:val="61"/>
        <w:numPr>
          <w:ilvl w:val="1"/>
          <w:numId w:val="2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C6CAA"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>рисвоєння</w:t>
      </w:r>
      <w:r w:rsidR="004C6CAA"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 кваліфі</w:t>
      </w:r>
      <w:r w:rsidR="004C6CAA">
        <w:rPr>
          <w:rFonts w:ascii="Times New Roman" w:hAnsi="Times New Roman" w:cs="Times New Roman"/>
          <w:color w:val="000000"/>
          <w:sz w:val="28"/>
          <w:szCs w:val="28"/>
        </w:rPr>
        <w:t>каці</w:t>
      </w:r>
      <w:r>
        <w:rPr>
          <w:rFonts w:ascii="Times New Roman" w:hAnsi="Times New Roman" w:cs="Times New Roman"/>
          <w:color w:val="000000"/>
          <w:sz w:val="28"/>
          <w:szCs w:val="28"/>
        </w:rPr>
        <w:t>йної категорії «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пеціаліст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 xml:space="preserve"> вищої категорії</w:t>
      </w:r>
      <w:r w:rsidR="004C6CAA" w:rsidRPr="00A454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15F90B" w14:textId="335DE342" w:rsidR="00A45475" w:rsidRDefault="005E5808" w:rsidP="00A45475">
      <w:pPr>
        <w:pStyle w:val="6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5D0E">
        <w:rPr>
          <w:rFonts w:ascii="Times New Roman" w:hAnsi="Times New Roman" w:cs="Times New Roman"/>
          <w:color w:val="000000"/>
          <w:sz w:val="28"/>
          <w:szCs w:val="28"/>
        </w:rPr>
        <w:t>чите</w:t>
      </w:r>
      <w:r w:rsidR="00CD21AC">
        <w:rPr>
          <w:rFonts w:ascii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</w:t>
      </w:r>
      <w:r w:rsidR="00CD2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Каменчук А.В.;</w:t>
      </w:r>
    </w:p>
    <w:p w14:paraId="55DC1B50" w14:textId="76886C0D" w:rsidR="005E5808" w:rsidRDefault="005E5808" w:rsidP="00A45475">
      <w:pPr>
        <w:pStyle w:val="6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вчителя іноземної (англійської) мови Рафальського Р.С.;</w:t>
      </w:r>
    </w:p>
    <w:p w14:paraId="038895AD" w14:textId="275C0590" w:rsidR="005E5808" w:rsidRDefault="005E5808" w:rsidP="00A45475">
      <w:pPr>
        <w:pStyle w:val="61"/>
        <w:numPr>
          <w:ilvl w:val="0"/>
          <w:numId w:val="5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соціального педагога Рибаченко О.В.</w:t>
      </w:r>
    </w:p>
    <w:p w14:paraId="53000219" w14:textId="77777777" w:rsidR="002742B6" w:rsidRDefault="002742B6" w:rsidP="002742B6">
      <w:pPr>
        <w:pStyle w:val="61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5F2707" w14:textId="77777777" w:rsidR="00525A8C" w:rsidRDefault="00525A8C" w:rsidP="002742B6">
      <w:pPr>
        <w:pStyle w:val="61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C465AF" w14:textId="77777777" w:rsidR="00525A8C" w:rsidRPr="00A45475" w:rsidRDefault="00525A8C" w:rsidP="002742B6">
      <w:pPr>
        <w:pStyle w:val="61"/>
        <w:shd w:val="clear" w:color="auto" w:fill="auto"/>
        <w:spacing w:line="240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D5086" w14:textId="77777777" w:rsidR="00A45475" w:rsidRPr="00A45475" w:rsidRDefault="00A45475" w:rsidP="00A45475">
      <w:pPr>
        <w:pStyle w:val="6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Заступнику  директора  з  навчально-виховної  роботи  </w:t>
      </w:r>
      <w:proofErr w:type="spellStart"/>
      <w:r w:rsidRPr="00A45475">
        <w:rPr>
          <w:rFonts w:ascii="Times New Roman" w:hAnsi="Times New Roman" w:cs="Times New Roman"/>
          <w:color w:val="000000"/>
          <w:sz w:val="28"/>
          <w:szCs w:val="28"/>
        </w:rPr>
        <w:t>Каменчуку</w:t>
      </w:r>
      <w:proofErr w:type="spellEnd"/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 В.П. </w:t>
      </w:r>
    </w:p>
    <w:p w14:paraId="10E6FD8C" w14:textId="77777777" w:rsidR="00A45475" w:rsidRPr="00A45475" w:rsidRDefault="00A45475" w:rsidP="00A45475">
      <w:pPr>
        <w:pStyle w:val="61"/>
        <w:numPr>
          <w:ilvl w:val="1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належний контроль за прове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денням атестації та  об’єктивним  оцінювання   педагогічної діяльності  вчителів</w:t>
      </w:r>
      <w:r w:rsidR="002742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99A7AC" w14:textId="77777777" w:rsidR="00A45475" w:rsidRPr="00A45475" w:rsidRDefault="00A45475" w:rsidP="00A45475">
      <w:pPr>
        <w:pStyle w:val="61"/>
        <w:numPr>
          <w:ilvl w:val="1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проходження планової пере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>підготовки вчителями, що атестуються.</w:t>
      </w:r>
    </w:p>
    <w:p w14:paraId="09C233BA" w14:textId="77777777" w:rsidR="00A45475" w:rsidRDefault="002742B6" w:rsidP="00A45475">
      <w:pPr>
        <w:pStyle w:val="61"/>
        <w:numPr>
          <w:ilvl w:val="1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01 березня 202</w:t>
      </w:r>
      <w:r w:rsidR="00CD21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5475"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року завершити ви</w:t>
      </w:r>
      <w:r w:rsidR="00A45475"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вчення досвіду роботи педагогічних працівників, що атестуються,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30 березня </w:t>
      </w:r>
      <w:r w:rsidR="00A45475" w:rsidRPr="00A45475">
        <w:rPr>
          <w:rFonts w:ascii="Times New Roman" w:hAnsi="Times New Roman" w:cs="Times New Roman"/>
          <w:color w:val="000000"/>
          <w:sz w:val="28"/>
          <w:szCs w:val="28"/>
        </w:rPr>
        <w:t>заповнити атестаційні листи.</w:t>
      </w:r>
    </w:p>
    <w:p w14:paraId="7A47098F" w14:textId="77777777" w:rsidR="002742B6" w:rsidRPr="00A45475" w:rsidRDefault="002742B6" w:rsidP="002742B6">
      <w:pPr>
        <w:pStyle w:val="6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6AC7C" w14:textId="7EA32359" w:rsidR="00A45475" w:rsidRPr="00A45475" w:rsidRDefault="00A45475" w:rsidP="00A45475">
      <w:pPr>
        <w:pStyle w:val="6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Забезпечити своєчасну підготовку необхід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них документів на </w:t>
      </w:r>
      <w:r w:rsidR="005E5808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та  підтвердження кваліфікаційних категорій .</w:t>
      </w:r>
    </w:p>
    <w:p w14:paraId="3C53DC80" w14:textId="77777777" w:rsidR="00A45475" w:rsidRPr="00A45475" w:rsidRDefault="00A45475" w:rsidP="00A45475">
      <w:pPr>
        <w:pStyle w:val="6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EF0F7" w14:textId="77777777" w:rsidR="00A45475" w:rsidRPr="00A45475" w:rsidRDefault="00A45475" w:rsidP="00A45475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Директор  </w:t>
      </w:r>
      <w:r w:rsidR="00D87502">
        <w:rPr>
          <w:rStyle w:val="FontStyle47"/>
          <w:color w:val="000000"/>
          <w:sz w:val="28"/>
          <w:szCs w:val="28"/>
          <w:lang w:val="uk-UA" w:eastAsia="uk-UA"/>
        </w:rPr>
        <w:t>ліцею</w:t>
      </w: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                       </w:t>
      </w:r>
      <w:r w:rsidR="002742B6">
        <w:rPr>
          <w:rStyle w:val="FontStyle47"/>
          <w:color w:val="000000"/>
          <w:sz w:val="28"/>
          <w:szCs w:val="28"/>
          <w:lang w:val="uk-UA" w:eastAsia="uk-UA"/>
        </w:rPr>
        <w:t xml:space="preserve">                   О</w:t>
      </w:r>
      <w:r w:rsidR="00825FA2">
        <w:rPr>
          <w:rStyle w:val="FontStyle47"/>
          <w:color w:val="000000"/>
          <w:sz w:val="28"/>
          <w:szCs w:val="28"/>
          <w:lang w:val="uk-UA" w:eastAsia="uk-UA"/>
        </w:rPr>
        <w:t>ксана НОВИЦЬКА</w:t>
      </w:r>
    </w:p>
    <w:p w14:paraId="21AF2519" w14:textId="77777777" w:rsidR="00E34707" w:rsidRDefault="00E34707"/>
    <w:p w14:paraId="572F032D" w14:textId="77777777" w:rsidR="00CD21AC" w:rsidRDefault="00CD21AC"/>
    <w:p w14:paraId="4199C00C" w14:textId="77777777" w:rsidR="00CD21AC" w:rsidRDefault="00CD21AC"/>
    <w:p w14:paraId="1DCD9F65" w14:textId="77777777" w:rsidR="004A0DAD" w:rsidRDefault="004A0DAD" w:rsidP="004A0DAD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               Каменчук А.В.                 _______________</w:t>
      </w:r>
    </w:p>
    <w:p w14:paraId="7468BAE1" w14:textId="77777777" w:rsidR="004A0DAD" w:rsidRDefault="004A0DAD" w:rsidP="004A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Рафальський Р.С.            _______________</w:t>
      </w:r>
    </w:p>
    <w:p w14:paraId="70D63016" w14:textId="77777777" w:rsidR="004A0DAD" w:rsidRDefault="004A0DAD" w:rsidP="004A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Рибаченко О.В.                _______________</w:t>
      </w:r>
    </w:p>
    <w:p w14:paraId="63FFC0FD" w14:textId="77777777" w:rsidR="004A0DAD" w:rsidRDefault="004A0DAD" w:rsidP="004A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Чепайкіна Л.А.                _______________</w:t>
      </w:r>
    </w:p>
    <w:p w14:paraId="659B93A2" w14:textId="77777777" w:rsidR="004A0DAD" w:rsidRDefault="004A0DAD" w:rsidP="004A0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Каменчук В.П.                 _______________</w:t>
      </w:r>
    </w:p>
    <w:p w14:paraId="5BF14827" w14:textId="77777777" w:rsidR="006C561A" w:rsidRDefault="006C561A" w:rsidP="004A0DAD">
      <w:pPr>
        <w:jc w:val="both"/>
        <w:rPr>
          <w:sz w:val="28"/>
          <w:szCs w:val="28"/>
        </w:rPr>
      </w:pPr>
    </w:p>
    <w:p w14:paraId="443055A1" w14:textId="77777777" w:rsidR="006C561A" w:rsidRDefault="006C561A" w:rsidP="004A0DAD">
      <w:pPr>
        <w:jc w:val="both"/>
        <w:rPr>
          <w:sz w:val="28"/>
          <w:szCs w:val="28"/>
        </w:rPr>
      </w:pPr>
    </w:p>
    <w:p w14:paraId="16EAE79D" w14:textId="77777777" w:rsidR="006C561A" w:rsidRDefault="006C561A" w:rsidP="004A0DAD">
      <w:pPr>
        <w:jc w:val="both"/>
        <w:rPr>
          <w:sz w:val="28"/>
          <w:szCs w:val="28"/>
        </w:rPr>
      </w:pPr>
    </w:p>
    <w:p w14:paraId="1F805A7E" w14:textId="77777777" w:rsidR="006C561A" w:rsidRDefault="006C561A" w:rsidP="004A0DAD">
      <w:pPr>
        <w:jc w:val="both"/>
        <w:rPr>
          <w:sz w:val="28"/>
          <w:szCs w:val="28"/>
        </w:rPr>
      </w:pPr>
    </w:p>
    <w:p w14:paraId="4B9280A7" w14:textId="77777777" w:rsidR="006C561A" w:rsidRDefault="006C561A" w:rsidP="004A0DAD">
      <w:pPr>
        <w:jc w:val="both"/>
        <w:rPr>
          <w:sz w:val="28"/>
          <w:szCs w:val="28"/>
        </w:rPr>
      </w:pPr>
    </w:p>
    <w:p w14:paraId="158F4E11" w14:textId="77777777" w:rsidR="006C561A" w:rsidRDefault="006C561A" w:rsidP="004A0DAD">
      <w:pPr>
        <w:jc w:val="both"/>
        <w:rPr>
          <w:sz w:val="28"/>
          <w:szCs w:val="28"/>
        </w:rPr>
      </w:pPr>
    </w:p>
    <w:p w14:paraId="1EE1DC51" w14:textId="77777777" w:rsidR="006C561A" w:rsidRDefault="006C561A" w:rsidP="004A0DAD">
      <w:pPr>
        <w:jc w:val="both"/>
        <w:rPr>
          <w:sz w:val="28"/>
          <w:szCs w:val="28"/>
        </w:rPr>
      </w:pPr>
    </w:p>
    <w:p w14:paraId="485E6B33" w14:textId="77777777" w:rsidR="006C561A" w:rsidRDefault="006C561A" w:rsidP="004A0DAD">
      <w:pPr>
        <w:jc w:val="both"/>
        <w:rPr>
          <w:sz w:val="28"/>
          <w:szCs w:val="28"/>
        </w:rPr>
      </w:pPr>
    </w:p>
    <w:p w14:paraId="56E921C3" w14:textId="77777777" w:rsidR="006C561A" w:rsidRDefault="006C561A" w:rsidP="004A0DAD">
      <w:pPr>
        <w:jc w:val="both"/>
        <w:rPr>
          <w:sz w:val="28"/>
          <w:szCs w:val="28"/>
        </w:rPr>
      </w:pPr>
    </w:p>
    <w:p w14:paraId="31DC73E0" w14:textId="77777777" w:rsidR="006C561A" w:rsidRDefault="006C561A" w:rsidP="004A0DAD">
      <w:pPr>
        <w:jc w:val="both"/>
        <w:rPr>
          <w:sz w:val="28"/>
          <w:szCs w:val="28"/>
        </w:rPr>
      </w:pPr>
    </w:p>
    <w:p w14:paraId="10DA304A" w14:textId="77777777" w:rsidR="006C561A" w:rsidRDefault="006C561A" w:rsidP="004A0DAD">
      <w:pPr>
        <w:jc w:val="both"/>
        <w:rPr>
          <w:sz w:val="28"/>
          <w:szCs w:val="28"/>
        </w:rPr>
      </w:pPr>
    </w:p>
    <w:p w14:paraId="1A443B10" w14:textId="77777777" w:rsidR="006C561A" w:rsidRDefault="006C561A" w:rsidP="004A0DAD">
      <w:pPr>
        <w:jc w:val="both"/>
        <w:rPr>
          <w:sz w:val="28"/>
          <w:szCs w:val="28"/>
        </w:rPr>
      </w:pPr>
    </w:p>
    <w:p w14:paraId="34CF6980" w14:textId="77777777" w:rsidR="006C561A" w:rsidRDefault="006C561A" w:rsidP="004A0DAD">
      <w:pPr>
        <w:jc w:val="both"/>
        <w:rPr>
          <w:sz w:val="28"/>
          <w:szCs w:val="28"/>
        </w:rPr>
      </w:pPr>
    </w:p>
    <w:p w14:paraId="22B05248" w14:textId="77777777" w:rsidR="006C561A" w:rsidRDefault="006C561A" w:rsidP="004A0DAD">
      <w:pPr>
        <w:jc w:val="both"/>
        <w:rPr>
          <w:sz w:val="28"/>
          <w:szCs w:val="28"/>
        </w:rPr>
      </w:pPr>
    </w:p>
    <w:p w14:paraId="0B716743" w14:textId="77777777" w:rsidR="006C561A" w:rsidRDefault="006C561A" w:rsidP="004A0DAD">
      <w:pPr>
        <w:jc w:val="both"/>
        <w:rPr>
          <w:sz w:val="28"/>
          <w:szCs w:val="28"/>
        </w:rPr>
      </w:pPr>
    </w:p>
    <w:p w14:paraId="602A3040" w14:textId="77777777" w:rsidR="006C561A" w:rsidRDefault="006C561A" w:rsidP="004A0DAD">
      <w:pPr>
        <w:jc w:val="both"/>
        <w:rPr>
          <w:sz w:val="28"/>
          <w:szCs w:val="28"/>
        </w:rPr>
      </w:pPr>
    </w:p>
    <w:p w14:paraId="42780862" w14:textId="77777777" w:rsidR="006C561A" w:rsidRDefault="006C561A" w:rsidP="004A0DAD">
      <w:pPr>
        <w:jc w:val="both"/>
        <w:rPr>
          <w:sz w:val="28"/>
          <w:szCs w:val="28"/>
        </w:rPr>
      </w:pPr>
    </w:p>
    <w:p w14:paraId="503ED1DC" w14:textId="77777777" w:rsidR="006C561A" w:rsidRDefault="006C561A" w:rsidP="004A0DAD">
      <w:pPr>
        <w:jc w:val="both"/>
        <w:rPr>
          <w:sz w:val="28"/>
          <w:szCs w:val="28"/>
        </w:rPr>
      </w:pPr>
    </w:p>
    <w:p w14:paraId="1AE6B452" w14:textId="77777777" w:rsidR="006C561A" w:rsidRDefault="006C561A" w:rsidP="004A0DAD">
      <w:pPr>
        <w:jc w:val="both"/>
        <w:rPr>
          <w:sz w:val="28"/>
          <w:szCs w:val="28"/>
        </w:rPr>
      </w:pPr>
    </w:p>
    <w:p w14:paraId="6A07999C" w14:textId="77777777" w:rsidR="006C561A" w:rsidRDefault="006C561A" w:rsidP="004A0DAD">
      <w:pPr>
        <w:jc w:val="both"/>
        <w:rPr>
          <w:sz w:val="28"/>
          <w:szCs w:val="28"/>
        </w:rPr>
      </w:pPr>
    </w:p>
    <w:p w14:paraId="5E63BD22" w14:textId="77777777" w:rsidR="006C561A" w:rsidRDefault="006C561A" w:rsidP="004A0DAD">
      <w:pPr>
        <w:jc w:val="both"/>
        <w:rPr>
          <w:sz w:val="28"/>
          <w:szCs w:val="28"/>
        </w:rPr>
      </w:pPr>
    </w:p>
    <w:p w14:paraId="612041A3" w14:textId="77777777" w:rsidR="006C561A" w:rsidRDefault="006C561A" w:rsidP="004A0DAD">
      <w:pPr>
        <w:jc w:val="both"/>
        <w:rPr>
          <w:sz w:val="28"/>
          <w:szCs w:val="28"/>
        </w:rPr>
      </w:pPr>
    </w:p>
    <w:p w14:paraId="13FD6188" w14:textId="77777777" w:rsidR="006C561A" w:rsidRDefault="006C561A" w:rsidP="004A0DAD">
      <w:pPr>
        <w:jc w:val="both"/>
        <w:rPr>
          <w:sz w:val="28"/>
          <w:szCs w:val="28"/>
        </w:rPr>
      </w:pPr>
    </w:p>
    <w:p w14:paraId="04CF6DB4" w14:textId="77777777" w:rsidR="006C561A" w:rsidRDefault="006C561A" w:rsidP="004A0DAD">
      <w:pPr>
        <w:jc w:val="both"/>
        <w:rPr>
          <w:sz w:val="28"/>
          <w:szCs w:val="28"/>
        </w:rPr>
      </w:pPr>
    </w:p>
    <w:p w14:paraId="18D42E91" w14:textId="77777777" w:rsidR="006C561A" w:rsidRDefault="006C561A" w:rsidP="004A0DAD">
      <w:pPr>
        <w:jc w:val="both"/>
        <w:rPr>
          <w:sz w:val="28"/>
          <w:szCs w:val="28"/>
        </w:rPr>
      </w:pPr>
    </w:p>
    <w:p w14:paraId="097C7D96" w14:textId="77777777" w:rsidR="006C561A" w:rsidRDefault="006C561A" w:rsidP="004A0DAD">
      <w:pPr>
        <w:jc w:val="both"/>
        <w:rPr>
          <w:sz w:val="28"/>
          <w:szCs w:val="28"/>
        </w:rPr>
      </w:pPr>
    </w:p>
    <w:p w14:paraId="4C6108C4" w14:textId="77777777" w:rsidR="006C561A" w:rsidRDefault="006C561A" w:rsidP="004A0DAD">
      <w:pPr>
        <w:jc w:val="both"/>
        <w:rPr>
          <w:sz w:val="28"/>
          <w:szCs w:val="28"/>
        </w:rPr>
      </w:pPr>
    </w:p>
    <w:sectPr w:rsidR="006C561A" w:rsidSect="00E347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9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B1FCD"/>
    <w:multiLevelType w:val="hybridMultilevel"/>
    <w:tmpl w:val="74A8C99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9235B1"/>
    <w:multiLevelType w:val="hybridMultilevel"/>
    <w:tmpl w:val="2F3A27E8"/>
    <w:lvl w:ilvl="0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" w15:restartNumberingAfterBreak="0">
    <w:nsid w:val="4DDA7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D84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C27D36"/>
    <w:multiLevelType w:val="hybridMultilevel"/>
    <w:tmpl w:val="91D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76EB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5730D3"/>
    <w:multiLevelType w:val="hybridMultilevel"/>
    <w:tmpl w:val="7F3A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23A3"/>
    <w:multiLevelType w:val="hybridMultilevel"/>
    <w:tmpl w:val="878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D07"/>
    <w:multiLevelType w:val="hybridMultilevel"/>
    <w:tmpl w:val="1CDA2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EA83593"/>
    <w:multiLevelType w:val="hybridMultilevel"/>
    <w:tmpl w:val="EA90229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84837">
    <w:abstractNumId w:val="6"/>
  </w:num>
  <w:num w:numId="2" w16cid:durableId="692682464">
    <w:abstractNumId w:val="4"/>
  </w:num>
  <w:num w:numId="3" w16cid:durableId="1579555417">
    <w:abstractNumId w:val="2"/>
  </w:num>
  <w:num w:numId="4" w16cid:durableId="1438675138">
    <w:abstractNumId w:val="1"/>
  </w:num>
  <w:num w:numId="5" w16cid:durableId="164326474">
    <w:abstractNumId w:val="8"/>
  </w:num>
  <w:num w:numId="6" w16cid:durableId="90593902">
    <w:abstractNumId w:val="9"/>
  </w:num>
  <w:num w:numId="7" w16cid:durableId="2090731119">
    <w:abstractNumId w:val="5"/>
  </w:num>
  <w:num w:numId="8" w16cid:durableId="1918705270">
    <w:abstractNumId w:val="7"/>
  </w:num>
  <w:num w:numId="9" w16cid:durableId="399714970">
    <w:abstractNumId w:val="0"/>
  </w:num>
  <w:num w:numId="10" w16cid:durableId="1977562064">
    <w:abstractNumId w:val="10"/>
  </w:num>
  <w:num w:numId="11" w16cid:durableId="169857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75"/>
    <w:rsid w:val="00022034"/>
    <w:rsid w:val="00260BBE"/>
    <w:rsid w:val="002742B6"/>
    <w:rsid w:val="002A2DDD"/>
    <w:rsid w:val="002C38D9"/>
    <w:rsid w:val="003B7E7E"/>
    <w:rsid w:val="00485D0E"/>
    <w:rsid w:val="004A0DAD"/>
    <w:rsid w:val="004C6CAA"/>
    <w:rsid w:val="00525A8C"/>
    <w:rsid w:val="00530D0D"/>
    <w:rsid w:val="005B2A14"/>
    <w:rsid w:val="005E5808"/>
    <w:rsid w:val="0061397B"/>
    <w:rsid w:val="006C561A"/>
    <w:rsid w:val="007A45C9"/>
    <w:rsid w:val="007A71EB"/>
    <w:rsid w:val="00825FA2"/>
    <w:rsid w:val="008360FA"/>
    <w:rsid w:val="00982347"/>
    <w:rsid w:val="00A0238A"/>
    <w:rsid w:val="00A45475"/>
    <w:rsid w:val="00B50DD7"/>
    <w:rsid w:val="00C85895"/>
    <w:rsid w:val="00CD21AC"/>
    <w:rsid w:val="00D30E8A"/>
    <w:rsid w:val="00D87502"/>
    <w:rsid w:val="00E34707"/>
    <w:rsid w:val="00F1086C"/>
    <w:rsid w:val="00F6707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E898"/>
  <w15:docId w15:val="{019A4559-9DB9-49D3-BF96-406751D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47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547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54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4547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54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54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47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47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47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45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454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547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A4547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5"/>
    <w:rPr>
      <w:rFonts w:ascii="Cambria" w:eastAsia="Times New Roman" w:hAnsi="Cambria" w:cs="Times New Roman"/>
    </w:rPr>
  </w:style>
  <w:style w:type="paragraph" w:customStyle="1" w:styleId="Style5">
    <w:name w:val="Style5"/>
    <w:basedOn w:val="a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a3">
    <w:name w:val="Основной текст_"/>
    <w:link w:val="61"/>
    <w:rsid w:val="00A45475"/>
    <w:rPr>
      <w:sz w:val="17"/>
      <w:szCs w:val="17"/>
      <w:shd w:val="clear" w:color="auto" w:fill="FFFFFF"/>
    </w:rPr>
  </w:style>
  <w:style w:type="character" w:customStyle="1" w:styleId="a4">
    <w:name w:val="Оглавление_"/>
    <w:link w:val="a5"/>
    <w:rsid w:val="00A45475"/>
    <w:rPr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A45475"/>
    <w:rPr>
      <w:spacing w:val="6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link w:val="a3"/>
    <w:rsid w:val="00A45475"/>
    <w:pPr>
      <w:shd w:val="clear" w:color="auto" w:fill="FFFFFF"/>
      <w:spacing w:line="216" w:lineRule="exact"/>
      <w:ind w:hanging="132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a5">
    <w:name w:val="Оглавление"/>
    <w:basedOn w:val="a"/>
    <w:link w:val="a4"/>
    <w:rsid w:val="00A45475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FontStyle47">
    <w:name w:val="Font Style47"/>
    <w:rsid w:val="00A45475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A4547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45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380969727755</dc:creator>
  <cp:lastModifiedBy>Віктор Каменчук</cp:lastModifiedBy>
  <cp:revision>15</cp:revision>
  <cp:lastPrinted>2025-01-06T08:13:00Z</cp:lastPrinted>
  <dcterms:created xsi:type="dcterms:W3CDTF">2021-10-22T12:21:00Z</dcterms:created>
  <dcterms:modified xsi:type="dcterms:W3CDTF">2025-05-28T21:06:00Z</dcterms:modified>
</cp:coreProperties>
</file>