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Прилуцький заклад загальної середньої освіти І-ІІІ ступенів  №10 (ліцей №10)</w:t>
      </w:r>
    </w:p>
    <w:p>
      <w:pPr>
        <w:jc w:val="center"/>
        <w:rPr>
          <w:rFonts w:hint="default"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 w:val="0"/>
          <w:sz w:val="24"/>
          <w:szCs w:val="24"/>
          <w:lang w:val="uk-UA"/>
        </w:rPr>
        <w:t>Прилуцької міської ради Чернігівської області</w:t>
      </w:r>
    </w:p>
    <w:p>
      <w:pPr>
        <w:jc w:val="center"/>
        <w:rPr>
          <w:b/>
          <w:sz w:val="28"/>
          <w:szCs w:val="28"/>
          <w:lang w:val="uk-UA" w:eastAsia="en-US" w:bidi="ar-SA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 НАКАЗ</w:t>
      </w:r>
    </w:p>
    <w:p>
      <w:pPr>
        <w:ind w:firstLine="360" w:firstLineChars="150"/>
        <w:rPr>
          <w:rFonts w:hint="default"/>
          <w:sz w:val="24"/>
          <w:szCs w:val="24"/>
          <w:lang w:val="uk-UA"/>
        </w:rPr>
      </w:pPr>
      <w:r>
        <w:rPr>
          <w:rFonts w:hint="default"/>
          <w:sz w:val="24"/>
          <w:szCs w:val="24"/>
          <w:lang w:val="uk-UA"/>
        </w:rPr>
        <w:t>22 грудня 2022</w:t>
      </w:r>
      <w:r>
        <w:rPr>
          <w:sz w:val="24"/>
          <w:szCs w:val="24"/>
        </w:rPr>
        <w:t xml:space="preserve">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   </w:t>
      </w:r>
      <w:r>
        <w:rPr>
          <w:rFonts w:hint="default"/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   </w:t>
      </w:r>
      <w:r>
        <w:rPr>
          <w:rFonts w:hint="default"/>
          <w:sz w:val="24"/>
          <w:szCs w:val="24"/>
          <w:lang w:val="uk-UA"/>
        </w:rPr>
        <w:t xml:space="preserve">        </w:t>
      </w:r>
      <w:r>
        <w:rPr>
          <w:sz w:val="24"/>
          <w:szCs w:val="24"/>
          <w:lang w:val="uk-UA"/>
        </w:rPr>
        <w:t xml:space="preserve"> м</w:t>
      </w:r>
      <w:r>
        <w:rPr>
          <w:rFonts w:hint="default"/>
          <w:sz w:val="24"/>
          <w:szCs w:val="24"/>
          <w:lang w:val="uk-UA"/>
        </w:rPr>
        <w:t>.Прилуки</w:t>
      </w:r>
      <w:r>
        <w:rPr>
          <w:sz w:val="24"/>
          <w:szCs w:val="24"/>
          <w:lang w:val="uk-UA"/>
        </w:rPr>
        <w:t xml:space="preserve">                                       </w:t>
      </w:r>
      <w:r>
        <w:rPr>
          <w:rFonts w:hint="default"/>
          <w:sz w:val="24"/>
          <w:szCs w:val="24"/>
          <w:lang w:val="uk-UA"/>
        </w:rPr>
        <w:t xml:space="preserve">               </w:t>
      </w:r>
      <w:r>
        <w:rPr>
          <w:sz w:val="24"/>
          <w:szCs w:val="24"/>
          <w:lang w:val="uk-UA"/>
        </w:rPr>
        <w:t xml:space="preserve">   № </w:t>
      </w:r>
      <w:r>
        <w:rPr>
          <w:rFonts w:hint="default"/>
          <w:sz w:val="24"/>
          <w:szCs w:val="24"/>
          <w:lang w:val="uk-UA"/>
        </w:rPr>
        <w:t>301</w:t>
      </w:r>
    </w:p>
    <w:p>
      <w:pPr>
        <w:suppressAutoHyphens/>
        <w:rPr>
          <w:sz w:val="28"/>
          <w:szCs w:val="28"/>
          <w:lang w:val="uk-UA" w:eastAsia="ar-SA" w:bidi="ar-SA"/>
        </w:rPr>
      </w:pPr>
    </w:p>
    <w:p>
      <w:pPr>
        <w:rPr>
          <w:sz w:val="24"/>
          <w:szCs w:val="24"/>
          <w:lang w:val="uk-UA" w:eastAsia="ru-RU" w:bidi="ar-SA"/>
        </w:rPr>
      </w:pPr>
      <w:r>
        <w:rPr>
          <w:sz w:val="24"/>
          <w:szCs w:val="24"/>
          <w:lang w:val="uk-UA" w:eastAsia="ru-RU" w:bidi="ar-SA"/>
        </w:rPr>
        <w:t>Про затвердження річного</w:t>
      </w:r>
      <w:r>
        <w:rPr>
          <w:rFonts w:hint="default"/>
          <w:sz w:val="24"/>
          <w:szCs w:val="24"/>
          <w:lang w:val="uk-UA" w:eastAsia="ru-RU" w:bidi="ar-SA"/>
        </w:rPr>
        <w:t xml:space="preserve"> </w:t>
      </w:r>
      <w:r>
        <w:rPr>
          <w:sz w:val="24"/>
          <w:szCs w:val="24"/>
          <w:lang w:val="uk-UA" w:eastAsia="ru-RU" w:bidi="ar-SA"/>
        </w:rPr>
        <w:t>плану</w:t>
      </w:r>
    </w:p>
    <w:p>
      <w:pPr>
        <w:rPr>
          <w:sz w:val="24"/>
          <w:szCs w:val="24"/>
          <w:lang w:val="uk-UA" w:eastAsia="ru-RU" w:bidi="ar-SA"/>
        </w:rPr>
      </w:pPr>
      <w:r>
        <w:rPr>
          <w:sz w:val="24"/>
          <w:szCs w:val="24"/>
          <w:lang w:val="uk-UA" w:eastAsia="ru-RU" w:bidi="ar-SA"/>
        </w:rPr>
        <w:t xml:space="preserve">підвищення кваліфікації педагогічних </w:t>
      </w:r>
    </w:p>
    <w:p>
      <w:pPr>
        <w:rPr>
          <w:sz w:val="24"/>
          <w:szCs w:val="24"/>
          <w:lang w:val="uk-UA" w:eastAsia="ru-RU" w:bidi="ar-SA"/>
        </w:rPr>
      </w:pPr>
      <w:r>
        <w:rPr>
          <w:sz w:val="24"/>
          <w:szCs w:val="24"/>
          <w:lang w:val="uk-UA" w:eastAsia="ru-RU" w:bidi="ar-SA"/>
        </w:rPr>
        <w:t>працівників у 202</w:t>
      </w:r>
      <w:r>
        <w:rPr>
          <w:rFonts w:hint="default"/>
          <w:sz w:val="24"/>
          <w:szCs w:val="24"/>
          <w:lang w:val="uk-UA" w:eastAsia="ru-RU" w:bidi="ar-SA"/>
        </w:rPr>
        <w:t>3</w:t>
      </w:r>
      <w:r>
        <w:rPr>
          <w:sz w:val="24"/>
          <w:szCs w:val="24"/>
          <w:lang w:val="uk-UA" w:eastAsia="ru-RU" w:bidi="ar-SA"/>
        </w:rPr>
        <w:t xml:space="preserve"> році</w:t>
      </w:r>
    </w:p>
    <w:p>
      <w:pPr>
        <w:suppressAutoHyphens/>
        <w:rPr>
          <w:sz w:val="24"/>
          <w:szCs w:val="24"/>
          <w:lang w:val="uk-UA" w:eastAsia="ar-SA" w:bidi="ar-SA"/>
        </w:rPr>
      </w:pPr>
    </w:p>
    <w:p>
      <w:pPr>
        <w:ind w:firstLine="708" w:firstLineChars="0"/>
        <w:jc w:val="both"/>
        <w:rPr>
          <w:sz w:val="24"/>
          <w:szCs w:val="24"/>
          <w:lang w:val="uk-UA" w:eastAsia="ru-RU" w:bidi="ar-SA"/>
        </w:rPr>
      </w:pPr>
      <w:r>
        <w:rPr>
          <w:sz w:val="24"/>
          <w:szCs w:val="24"/>
          <w:lang w:val="uk-UA"/>
        </w:rPr>
        <w:t>Відповідно</w:t>
      </w:r>
      <w:r>
        <w:rPr>
          <w:rFonts w:hint="default"/>
          <w:sz w:val="24"/>
          <w:szCs w:val="24"/>
          <w:lang w:val="uk-UA"/>
        </w:rPr>
        <w:t xml:space="preserve"> до </w:t>
      </w:r>
      <w:r>
        <w:rPr>
          <w:bCs/>
          <w:sz w:val="24"/>
          <w:szCs w:val="24"/>
          <w:lang w:val="uk-UA" w:eastAsia="ru-RU" w:bidi="ar-SA"/>
        </w:rPr>
        <w:t>Порядку підвищення кваліфікації педагогічних і науково-педагогічних працівників, затвердженого постановою Кабінету Міністрів України від 21 серпня 2019 року №800 (зі змінами, внесеними ПКМУ від 27.12.2019 №1133),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uk-UA"/>
        </w:rPr>
        <w:t xml:space="preserve"> н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а підставі рішення педагогічної ради (протокол №</w:t>
      </w:r>
      <w:r>
        <w:rPr>
          <w:rFonts w:hint="default" w:cs="Times New Roman"/>
          <w:sz w:val="24"/>
          <w:szCs w:val="24"/>
          <w:rtl w:val="0"/>
          <w:lang w:val="uk-UA"/>
        </w:rPr>
        <w:t xml:space="preserve"> 6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від 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uk-UA"/>
        </w:rPr>
        <w:t>22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.1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uk-UA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.2022 р.)</w:t>
      </w:r>
      <w:r>
        <w:rPr>
          <w:rFonts w:hint="default" w:cs="Times New Roman"/>
          <w:sz w:val="24"/>
          <w:szCs w:val="24"/>
          <w:rtl w:val="0"/>
          <w:lang w:val="uk-UA"/>
        </w:rPr>
        <w:t>, наказу Прилуцького закладу загальної середньої освіти І-ІІІ ступенів №10 (ліцею №10) Прилуцької міської ради Чернігівської області від 22.12.2022 року №230 “Про затвердження орієнтовного плану підвищення кваліфікації педагогічних працівників у 2023 році”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,</w:t>
      </w:r>
      <w:r>
        <w:rPr>
          <w:rFonts w:hint="default"/>
          <w:bCs/>
          <w:sz w:val="24"/>
          <w:szCs w:val="24"/>
          <w:lang w:val="uk-UA" w:eastAsia="ru-RU" w:bidi="ar-SA"/>
        </w:rPr>
        <w:t xml:space="preserve"> </w:t>
      </w:r>
      <w:r>
        <w:rPr>
          <w:sz w:val="24"/>
          <w:szCs w:val="24"/>
          <w:lang w:val="uk-UA" w:eastAsia="ru-RU" w:bidi="ar-SA"/>
        </w:rPr>
        <w:t>з метою безперервного підвищення рівня професійної компетентності педагогічних працівників, розвитку їхньої творчої ініціативи, забезпечення ефективності освітнього процесу,</w:t>
      </w:r>
    </w:p>
    <w:p>
      <w:pPr>
        <w:jc w:val="both"/>
        <w:rPr>
          <w:sz w:val="24"/>
          <w:szCs w:val="24"/>
          <w:lang w:val="uk-UA" w:eastAsia="ru-RU" w:bidi="ar-SA"/>
        </w:rPr>
      </w:pPr>
    </w:p>
    <w:p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НАКАЗУЮ:</w:t>
      </w:r>
    </w:p>
    <w:p>
      <w:pPr>
        <w:jc w:val="both"/>
        <w:rPr>
          <w:sz w:val="24"/>
          <w:szCs w:val="24"/>
          <w:lang w:val="uk-UA"/>
        </w:rPr>
      </w:pPr>
    </w:p>
    <w:p>
      <w:pPr>
        <w:numPr>
          <w:ilvl w:val="0"/>
          <w:numId w:val="1"/>
        </w:numPr>
        <w:tabs>
          <w:tab w:val="left" w:pos="0"/>
          <w:tab w:val="clear" w:pos="312"/>
        </w:tabs>
        <w:spacing w:line="276" w:lineRule="auto"/>
        <w:ind w:left="199" w:leftChars="0" w:hanging="199" w:hangingChars="83"/>
        <w:jc w:val="both"/>
        <w:rPr>
          <w:sz w:val="24"/>
          <w:szCs w:val="24"/>
          <w:lang w:val="uk-UA"/>
        </w:rPr>
      </w:pPr>
      <w:r>
        <w:rPr>
          <w:rFonts w:hint="default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Затвердити річний</w:t>
      </w:r>
      <w:r>
        <w:rPr>
          <w:rFonts w:hint="default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план підвищення кваліфікації педагогічних працівників Прилуцького</w:t>
      </w:r>
      <w:r>
        <w:rPr>
          <w:rFonts w:hint="default"/>
          <w:sz w:val="24"/>
          <w:szCs w:val="24"/>
          <w:lang w:val="uk-UA"/>
        </w:rPr>
        <w:t xml:space="preserve"> закладу загальної середньої освіти І-ІІІ ступенів №10 (ліцею №10) Прилуцької міської ради Чернігівської області</w:t>
      </w:r>
      <w:r>
        <w:rPr>
          <w:sz w:val="24"/>
          <w:szCs w:val="24"/>
          <w:lang w:val="uk-UA" w:eastAsia="ru-RU" w:bidi="ar-SA"/>
        </w:rPr>
        <w:t xml:space="preserve"> у 202</w:t>
      </w:r>
      <w:r>
        <w:rPr>
          <w:rFonts w:hint="default"/>
          <w:sz w:val="24"/>
          <w:szCs w:val="24"/>
          <w:lang w:val="uk-UA" w:eastAsia="ru-RU" w:bidi="ar-SA"/>
        </w:rPr>
        <w:t>3</w:t>
      </w:r>
      <w:r>
        <w:rPr>
          <w:sz w:val="24"/>
          <w:szCs w:val="24"/>
          <w:lang w:val="uk-UA" w:eastAsia="ru-RU" w:bidi="ar-SA"/>
        </w:rPr>
        <w:t xml:space="preserve"> році </w:t>
      </w:r>
      <w:r>
        <w:rPr>
          <w:sz w:val="24"/>
          <w:szCs w:val="24"/>
          <w:lang w:val="uk-UA"/>
        </w:rPr>
        <w:t>(Додаток №1)</w:t>
      </w:r>
      <w:r>
        <w:rPr>
          <w:rFonts w:hint="default"/>
          <w:sz w:val="24"/>
          <w:szCs w:val="24"/>
          <w:lang w:val="uk-UA"/>
        </w:rPr>
        <w:t>.</w:t>
      </w:r>
    </w:p>
    <w:p>
      <w:pPr>
        <w:numPr>
          <w:ilvl w:val="0"/>
          <w:numId w:val="1"/>
        </w:numPr>
        <w:tabs>
          <w:tab w:val="left" w:pos="0"/>
          <w:tab w:val="clear" w:pos="312"/>
        </w:tabs>
        <w:spacing w:line="276" w:lineRule="auto"/>
        <w:ind w:left="199" w:leftChars="0" w:hanging="199" w:hangingChars="83"/>
        <w:jc w:val="both"/>
        <w:rPr>
          <w:sz w:val="24"/>
          <w:szCs w:val="24"/>
          <w:lang w:val="uk-UA"/>
        </w:rPr>
      </w:pPr>
      <w:r>
        <w:rPr>
          <w:rFonts w:hint="default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Заступнику директора з навчально</w:t>
      </w:r>
      <w:r>
        <w:rPr>
          <w:rFonts w:hint="default"/>
          <w:sz w:val="24"/>
          <w:szCs w:val="24"/>
          <w:lang w:val="uk-UA"/>
        </w:rPr>
        <w:t>-виховної роботи Герасименко А.О</w:t>
      </w:r>
      <w:r>
        <w:rPr>
          <w:sz w:val="24"/>
          <w:szCs w:val="24"/>
          <w:lang w:val="uk-UA"/>
        </w:rPr>
        <w:t>.:</w:t>
      </w:r>
    </w:p>
    <w:p>
      <w:pPr>
        <w:numPr>
          <w:ilvl w:val="1"/>
          <w:numId w:val="1"/>
        </w:numPr>
        <w:tabs>
          <w:tab w:val="left" w:pos="270"/>
        </w:tabs>
        <w:suppressAutoHyphens/>
        <w:ind w:left="199" w:leftChars="0" w:hanging="199" w:hangingChars="83"/>
        <w:jc w:val="both"/>
        <w:rPr>
          <w:sz w:val="24"/>
          <w:szCs w:val="24"/>
          <w:lang w:val="uk-UA" w:eastAsia="zh-CN" w:bidi="ar-SA"/>
        </w:rPr>
      </w:pPr>
      <w:r>
        <w:rPr>
          <w:sz w:val="24"/>
          <w:szCs w:val="24"/>
          <w:lang w:val="uk-UA" w:eastAsia="zh-CN" w:bidi="ar-SA"/>
        </w:rPr>
        <w:t>Забезпечити своєчасне проходження навчання слухачів відповідно до встановлених термінів,  категорій, форм, видів, зазначених у плані на 202</w:t>
      </w:r>
      <w:r>
        <w:rPr>
          <w:rFonts w:hint="default"/>
          <w:sz w:val="24"/>
          <w:szCs w:val="24"/>
          <w:lang w:val="uk-UA" w:eastAsia="zh-CN" w:bidi="ar-SA"/>
        </w:rPr>
        <w:t>3</w:t>
      </w:r>
      <w:r>
        <w:rPr>
          <w:sz w:val="24"/>
          <w:szCs w:val="24"/>
          <w:lang w:val="uk-UA" w:eastAsia="zh-CN" w:bidi="ar-SA"/>
        </w:rPr>
        <w:t xml:space="preserve"> рік, відповідно до вимог чинного законодавства.</w:t>
      </w:r>
    </w:p>
    <w:p>
      <w:pPr>
        <w:tabs>
          <w:tab w:val="left" w:pos="270"/>
        </w:tabs>
        <w:suppressAutoHyphens/>
        <w:ind w:left="199" w:leftChars="0" w:hanging="199" w:hangingChars="83"/>
        <w:jc w:val="both"/>
        <w:rPr>
          <w:sz w:val="24"/>
          <w:szCs w:val="24"/>
          <w:lang w:val="uk-UA" w:eastAsia="ru-RU" w:bidi="ar-SA"/>
        </w:rPr>
      </w:pPr>
      <w:r>
        <w:rPr>
          <w:sz w:val="24"/>
          <w:szCs w:val="24"/>
          <w:lang w:val="uk-UA" w:eastAsia="ru-RU" w:bidi="ar-SA"/>
        </w:rPr>
        <w:t>2.2</w:t>
      </w:r>
      <w:r>
        <w:rPr>
          <w:rFonts w:hint="default"/>
          <w:sz w:val="24"/>
          <w:szCs w:val="24"/>
          <w:lang w:val="uk-UA" w:eastAsia="ru-RU" w:bidi="ar-SA"/>
        </w:rPr>
        <w:t xml:space="preserve">. </w:t>
      </w:r>
      <w:r>
        <w:rPr>
          <w:sz w:val="24"/>
          <w:szCs w:val="24"/>
          <w:lang w:val="uk-UA" w:eastAsia="ru-RU" w:bidi="ar-SA"/>
        </w:rPr>
        <w:t>Систематично вивчати результативність підвищення кваліфікації педагогічних працівників.</w:t>
      </w:r>
    </w:p>
    <w:p>
      <w:pPr>
        <w:tabs>
          <w:tab w:val="left" w:pos="270"/>
        </w:tabs>
        <w:suppressAutoHyphens/>
        <w:ind w:left="199" w:leftChars="0" w:hanging="199" w:hangingChars="83"/>
        <w:jc w:val="both"/>
        <w:rPr>
          <w:sz w:val="24"/>
          <w:szCs w:val="24"/>
          <w:lang w:val="uk-UA" w:eastAsia="ru-RU" w:bidi="ar-SA"/>
        </w:rPr>
      </w:pPr>
      <w:r>
        <w:rPr>
          <w:sz w:val="24"/>
          <w:szCs w:val="24"/>
          <w:lang w:val="uk-UA" w:eastAsia="ru-RU" w:bidi="ar-SA"/>
        </w:rPr>
        <w:t>2.3</w:t>
      </w:r>
      <w:r>
        <w:rPr>
          <w:rFonts w:hint="default"/>
          <w:sz w:val="24"/>
          <w:szCs w:val="24"/>
          <w:lang w:val="uk-UA" w:eastAsia="ru-RU" w:bidi="ar-SA"/>
        </w:rPr>
        <w:t>.</w:t>
      </w:r>
      <w:r>
        <w:rPr>
          <w:sz w:val="24"/>
          <w:szCs w:val="24"/>
          <w:lang w:val="uk-UA" w:eastAsia="ru-RU" w:bidi="ar-SA"/>
        </w:rPr>
        <w:t xml:space="preserve"> Заздалегідь передбачити  відповідну заміну педагогам, які будуть направлені на курси впродовж року, і забезпечити обов’язкове виконання навчальних планів і програм.</w:t>
      </w:r>
    </w:p>
    <w:p>
      <w:pPr>
        <w:tabs>
          <w:tab w:val="left" w:pos="270"/>
        </w:tabs>
        <w:suppressAutoHyphens/>
        <w:ind w:left="199" w:leftChars="0" w:hanging="199" w:hangingChars="83"/>
        <w:jc w:val="both"/>
        <w:rPr>
          <w:rFonts w:hint="default"/>
          <w:sz w:val="24"/>
          <w:szCs w:val="24"/>
          <w:lang w:val="uk-UA" w:eastAsia="ru-RU" w:bidi="ar-SA"/>
        </w:rPr>
      </w:pPr>
      <w:r>
        <w:rPr>
          <w:rFonts w:hint="default"/>
          <w:sz w:val="24"/>
          <w:szCs w:val="24"/>
          <w:lang w:val="uk-UA" w:eastAsia="ru-RU" w:bidi="ar-SA"/>
        </w:rPr>
        <w:t>2.4.  Заступнику директора з навчально-виховної роботи постійно інформувати педагогічних працівників про тематику проходження курсів підвищення кваліфікації.</w:t>
      </w:r>
    </w:p>
    <w:p>
      <w:pPr>
        <w:tabs>
          <w:tab w:val="left" w:pos="270"/>
        </w:tabs>
        <w:suppressAutoHyphens/>
        <w:ind w:left="199" w:leftChars="0" w:hanging="199" w:hangingChars="8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</w:t>
      </w:r>
      <w:r>
        <w:rPr>
          <w:rFonts w:hint="default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Педагогічним працівникам</w:t>
      </w:r>
      <w:r>
        <w:rPr>
          <w:rFonts w:hint="default"/>
          <w:sz w:val="24"/>
          <w:szCs w:val="24"/>
          <w:lang w:val="uk-UA"/>
        </w:rPr>
        <w:t xml:space="preserve"> з</w:t>
      </w:r>
      <w:r>
        <w:rPr>
          <w:sz w:val="24"/>
          <w:szCs w:val="24"/>
          <w:lang w:val="uk-UA"/>
        </w:rPr>
        <w:t>абезпечити виконання плану-графіка  у 202</w:t>
      </w:r>
      <w:r>
        <w:rPr>
          <w:rFonts w:hint="default"/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 році.</w:t>
      </w:r>
    </w:p>
    <w:p>
      <w:pPr>
        <w:tabs>
          <w:tab w:val="left" w:pos="270"/>
        </w:tabs>
        <w:suppressAutoHyphens/>
        <w:ind w:left="199" w:leftChars="0" w:hanging="199" w:hangingChars="83"/>
        <w:jc w:val="both"/>
        <w:rPr>
          <w:rFonts w:hint="default"/>
          <w:sz w:val="24"/>
          <w:szCs w:val="24"/>
          <w:lang w:val="uk-UA"/>
        </w:rPr>
      </w:pPr>
      <w:r>
        <w:rPr>
          <w:rFonts w:hint="default"/>
          <w:sz w:val="24"/>
          <w:szCs w:val="24"/>
          <w:lang w:val="uk-UA"/>
        </w:rPr>
        <w:t>5.  Інженеру-електорніку Миколенко С.В. оприлюднити річний план підвищення кваліфікації на сайті закладу до 24.12.2022 р.</w:t>
      </w:r>
    </w:p>
    <w:p>
      <w:pPr>
        <w:tabs>
          <w:tab w:val="left" w:pos="270"/>
        </w:tabs>
        <w:suppressAutoHyphens/>
        <w:ind w:left="199" w:leftChars="0" w:hanging="199" w:hangingChars="83"/>
        <w:jc w:val="both"/>
        <w:rPr>
          <w:sz w:val="24"/>
          <w:szCs w:val="24"/>
          <w:lang w:val="uk-UA"/>
        </w:rPr>
      </w:pPr>
      <w:r>
        <w:rPr>
          <w:rFonts w:hint="default"/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. </w:t>
      </w:r>
      <w:r>
        <w:rPr>
          <w:rFonts w:hint="default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Контроль за виконанням даного наказу залишаю за собою.</w:t>
      </w:r>
    </w:p>
    <w:p>
      <w:pPr>
        <w:suppressAutoHyphens/>
        <w:jc w:val="both"/>
        <w:rPr>
          <w:b/>
          <w:sz w:val="24"/>
          <w:szCs w:val="24"/>
          <w:lang w:val="uk-UA" w:eastAsia="ar-SA" w:bidi="ar-SA"/>
        </w:rPr>
      </w:pPr>
    </w:p>
    <w:p>
      <w:pPr>
        <w:suppressAutoHyphens/>
        <w:spacing w:line="276" w:lineRule="auto"/>
        <w:jc w:val="center"/>
        <w:rPr>
          <w:b/>
          <w:bCs/>
          <w:sz w:val="24"/>
          <w:szCs w:val="24"/>
          <w:lang w:val="uk-UA" w:eastAsia="ru-RU" w:bidi="ar-SA"/>
        </w:rPr>
      </w:pPr>
      <w:r>
        <w:rPr>
          <w:b w:val="0"/>
          <w:bCs w:val="0"/>
          <w:sz w:val="24"/>
          <w:szCs w:val="24"/>
          <w:lang w:val="uk-UA" w:eastAsia="ru-RU" w:bidi="ar-SA"/>
        </w:rPr>
        <w:t>Директор</w:t>
      </w:r>
      <w:r>
        <w:rPr>
          <w:rFonts w:hint="default"/>
          <w:b w:val="0"/>
          <w:bCs w:val="0"/>
          <w:sz w:val="24"/>
          <w:szCs w:val="24"/>
          <w:lang w:val="uk-UA" w:eastAsia="ru-RU" w:bidi="ar-SA"/>
        </w:rPr>
        <w:t>____________________________Юлія ЗІМБАЛЕВСЬКА</w:t>
      </w:r>
    </w:p>
    <w:p>
      <w:pPr>
        <w:spacing w:line="276" w:lineRule="auto"/>
        <w:rPr>
          <w:bCs/>
          <w:sz w:val="24"/>
          <w:szCs w:val="24"/>
          <w:lang w:eastAsia="ru-RU" w:bidi="ar-SA"/>
        </w:rPr>
      </w:pPr>
    </w:p>
    <w:p>
      <w:pPr>
        <w:spacing w:line="276" w:lineRule="auto"/>
        <w:rPr>
          <w:bCs/>
          <w:sz w:val="24"/>
          <w:szCs w:val="24"/>
          <w:lang w:eastAsia="ru-RU" w:bidi="ar-SA"/>
        </w:rPr>
      </w:pPr>
      <w:r>
        <w:rPr>
          <w:bCs/>
          <w:sz w:val="24"/>
          <w:szCs w:val="24"/>
          <w:lang w:eastAsia="ru-RU" w:bidi="ar-SA"/>
        </w:rPr>
        <w:t>З наказом ознайомлен</w:t>
      </w:r>
      <w:r>
        <w:rPr>
          <w:bCs/>
          <w:sz w:val="24"/>
          <w:szCs w:val="24"/>
          <w:lang w:val="uk-UA" w:eastAsia="ru-RU" w:bidi="ar-SA"/>
        </w:rPr>
        <w:t>і</w:t>
      </w:r>
      <w:r>
        <w:rPr>
          <w:bCs/>
          <w:sz w:val="24"/>
          <w:szCs w:val="24"/>
          <w:lang w:eastAsia="ru-RU" w:bidi="ar-SA"/>
        </w:rPr>
        <w:t>: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sectPr>
          <w:pgSz w:w="11906" w:h="16838"/>
          <w:pgMar w:top="1134" w:right="567" w:bottom="680" w:left="1701" w:header="709" w:footer="709" w:gutter="0"/>
          <w:cols w:space="708" w:num="1"/>
          <w:docGrid w:linePitch="360" w:charSpace="0"/>
        </w:sect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</w:pPr>
      <w:bookmarkStart w:id="0" w:name="_GoBack"/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Борода Д. В.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Гайдук В.М.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Гапон Н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.В.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Герасименко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А.О.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Головня Н.В.</w:t>
      </w:r>
    </w:p>
    <w:p>
      <w:pPr>
        <w:numPr>
          <w:ilvl w:val="0"/>
          <w:numId w:val="0"/>
        </w:numPr>
        <w:ind w:leftChars="0"/>
        <w:jc w:val="left"/>
        <w:rPr>
          <w:rFonts w:hint="default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hint="default" w:cs="Times New Roman"/>
          <w:b w:val="0"/>
          <w:bCs w:val="0"/>
          <w:color w:val="auto"/>
          <w:sz w:val="24"/>
          <w:szCs w:val="24"/>
          <w:lang w:val="uk-UA"/>
        </w:rPr>
        <w:t>Гончаров І.Є.</w:t>
      </w:r>
    </w:p>
    <w:p>
      <w:pPr>
        <w:numPr>
          <w:ilvl w:val="0"/>
          <w:numId w:val="0"/>
        </w:numPr>
        <w:ind w:leftChars="0"/>
        <w:jc w:val="left"/>
        <w:rPr>
          <w:rFonts w:hint="default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hint="default" w:cs="Times New Roman"/>
          <w:b w:val="0"/>
          <w:bCs w:val="0"/>
          <w:color w:val="auto"/>
          <w:sz w:val="24"/>
          <w:szCs w:val="24"/>
          <w:lang w:val="uk-UA"/>
        </w:rPr>
        <w:t>Горбунова Л.І.</w:t>
      </w:r>
    </w:p>
    <w:p>
      <w:pPr>
        <w:numPr>
          <w:ilvl w:val="0"/>
          <w:numId w:val="0"/>
        </w:numPr>
        <w:ind w:leftChars="0"/>
        <w:jc w:val="left"/>
        <w:rPr>
          <w:rFonts w:hint="default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hint="default" w:cs="Times New Roman"/>
          <w:b w:val="0"/>
          <w:bCs w:val="0"/>
          <w:color w:val="auto"/>
          <w:sz w:val="24"/>
          <w:szCs w:val="24"/>
          <w:lang w:val="uk-UA"/>
        </w:rPr>
        <w:t>Друпова Т.В.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hint="default" w:cs="Times New Roman"/>
          <w:b w:val="0"/>
          <w:bCs w:val="0"/>
          <w:color w:val="auto"/>
          <w:sz w:val="24"/>
          <w:szCs w:val="24"/>
          <w:lang w:val="uk-UA"/>
        </w:rPr>
        <w:t>Ельтек О.О.</w:t>
      </w:r>
    </w:p>
    <w:p>
      <w:pPr>
        <w:numPr>
          <w:ilvl w:val="0"/>
          <w:numId w:val="0"/>
        </w:numPr>
        <w:ind w:leftChars="0"/>
        <w:jc w:val="left"/>
        <w:rPr>
          <w:rFonts w:hint="default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hint="default" w:cs="Times New Roman"/>
          <w:b w:val="0"/>
          <w:bCs w:val="0"/>
          <w:color w:val="auto"/>
          <w:sz w:val="24"/>
          <w:szCs w:val="24"/>
          <w:lang w:val="uk-UA"/>
        </w:rPr>
        <w:t>Івахненко А.Р.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Калашник Ж</w:t>
      </w:r>
      <w:r>
        <w:rPr>
          <w:rFonts w:hint="default"/>
          <w:sz w:val="24"/>
          <w:szCs w:val="24"/>
          <w:lang w:val="uk-UA"/>
        </w:rPr>
        <w:t>.А.</w:t>
      </w:r>
    </w:p>
    <w:p>
      <w:pPr>
        <w:numPr>
          <w:ilvl w:val="0"/>
          <w:numId w:val="0"/>
        </w:numPr>
        <w:ind w:leftChars="0"/>
        <w:jc w:val="left"/>
        <w:rPr>
          <w:rFonts w:hint="default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hint="default" w:cs="Times New Roman"/>
          <w:b w:val="0"/>
          <w:bCs w:val="0"/>
          <w:color w:val="auto"/>
          <w:sz w:val="24"/>
          <w:szCs w:val="24"/>
          <w:lang w:val="uk-UA"/>
        </w:rPr>
        <w:t>Калашнік Ю.М.</w:t>
      </w:r>
    </w:p>
    <w:p>
      <w:pPr>
        <w:numPr>
          <w:ilvl w:val="0"/>
          <w:numId w:val="0"/>
        </w:numPr>
        <w:ind w:leftChars="0"/>
        <w:jc w:val="left"/>
        <w:rPr>
          <w:rFonts w:hint="default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hint="default" w:cs="Times New Roman"/>
          <w:b w:val="0"/>
          <w:bCs w:val="0"/>
          <w:color w:val="auto"/>
          <w:sz w:val="24"/>
          <w:szCs w:val="24"/>
          <w:lang w:val="uk-UA"/>
        </w:rPr>
        <w:t>Карпенко Я.М.</w:t>
      </w:r>
    </w:p>
    <w:p>
      <w:pPr>
        <w:numPr>
          <w:ilvl w:val="0"/>
          <w:numId w:val="0"/>
        </w:numPr>
        <w:ind w:leftChars="0"/>
        <w:jc w:val="left"/>
        <w:rPr>
          <w:rFonts w:hint="default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hint="default" w:cs="Times New Roman"/>
          <w:b w:val="0"/>
          <w:bCs w:val="0"/>
          <w:color w:val="auto"/>
          <w:sz w:val="24"/>
          <w:szCs w:val="24"/>
          <w:lang w:val="uk-UA"/>
        </w:rPr>
        <w:t>Кіча Р.І.</w:t>
      </w:r>
    </w:p>
    <w:p>
      <w:pPr>
        <w:numPr>
          <w:ilvl w:val="0"/>
          <w:numId w:val="0"/>
        </w:numPr>
        <w:ind w:leftChars="0"/>
        <w:jc w:val="left"/>
        <w:rPr>
          <w:rFonts w:hint="default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hint="default" w:cs="Times New Roman"/>
          <w:b w:val="0"/>
          <w:bCs w:val="0"/>
          <w:color w:val="auto"/>
          <w:sz w:val="24"/>
          <w:szCs w:val="24"/>
          <w:lang w:val="uk-UA"/>
        </w:rPr>
        <w:t>Коваль М.А.</w:t>
      </w:r>
    </w:p>
    <w:p>
      <w:pPr>
        <w:numPr>
          <w:ilvl w:val="0"/>
          <w:numId w:val="0"/>
        </w:numPr>
        <w:ind w:leftChars="0"/>
        <w:jc w:val="left"/>
        <w:rPr>
          <w:rFonts w:hint="default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hint="default" w:cs="Times New Roman"/>
          <w:b w:val="0"/>
          <w:bCs w:val="0"/>
          <w:color w:val="auto"/>
          <w:sz w:val="24"/>
          <w:szCs w:val="24"/>
          <w:lang w:val="uk-UA"/>
        </w:rPr>
        <w:t>Кожевнікова С.Е.</w:t>
      </w:r>
    </w:p>
    <w:p>
      <w:pPr>
        <w:numPr>
          <w:ilvl w:val="0"/>
          <w:numId w:val="0"/>
        </w:numPr>
        <w:ind w:leftChars="0"/>
        <w:jc w:val="left"/>
        <w:rPr>
          <w:rFonts w:hint="default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hint="default" w:cs="Times New Roman"/>
          <w:b w:val="0"/>
          <w:bCs w:val="0"/>
          <w:color w:val="auto"/>
          <w:sz w:val="24"/>
          <w:szCs w:val="24"/>
          <w:lang w:val="uk-UA"/>
        </w:rPr>
        <w:t>Кривенко Н.В.</w:t>
      </w:r>
    </w:p>
    <w:p>
      <w:pPr>
        <w:numPr>
          <w:ilvl w:val="0"/>
          <w:numId w:val="0"/>
        </w:numPr>
        <w:ind w:leftChars="0"/>
        <w:jc w:val="left"/>
        <w:rPr>
          <w:rFonts w:hint="default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hint="default" w:cs="Times New Roman"/>
          <w:b w:val="0"/>
          <w:bCs w:val="0"/>
          <w:color w:val="auto"/>
          <w:sz w:val="24"/>
          <w:szCs w:val="24"/>
          <w:lang w:val="uk-UA"/>
        </w:rPr>
        <w:t>Лесик Н.А.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Маценко В.О.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Миколенко С.В.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Мойсеєнко А.Б.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Нефед І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.Г.</w:t>
      </w:r>
    </w:p>
    <w:p>
      <w:pPr>
        <w:numPr>
          <w:ilvl w:val="0"/>
          <w:numId w:val="0"/>
        </w:numPr>
        <w:ind w:leftChars="0"/>
        <w:jc w:val="left"/>
        <w:rPr>
          <w:rFonts w:hint="default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hint="default" w:cs="Times New Roman"/>
          <w:b w:val="0"/>
          <w:bCs w:val="0"/>
          <w:color w:val="auto"/>
          <w:sz w:val="24"/>
          <w:szCs w:val="24"/>
          <w:lang w:val="uk-UA"/>
        </w:rPr>
        <w:t>Павлова Н.І.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Пономаренко Н.А.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Приходько О.М.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Пуха О.М.</w:t>
      </w:r>
    </w:p>
    <w:p>
      <w:pPr>
        <w:numPr>
          <w:ilvl w:val="0"/>
          <w:numId w:val="0"/>
        </w:numPr>
        <w:ind w:leftChars="0"/>
        <w:jc w:val="left"/>
        <w:rPr>
          <w:rFonts w:hint="default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hint="default" w:cs="Times New Roman"/>
          <w:b w:val="0"/>
          <w:bCs w:val="0"/>
          <w:color w:val="auto"/>
          <w:sz w:val="24"/>
          <w:szCs w:val="24"/>
          <w:lang w:val="uk-UA"/>
        </w:rPr>
        <w:t>Ребенок Л.А.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Рубан Т.Ю.</w:t>
      </w:r>
    </w:p>
    <w:p>
      <w:pPr>
        <w:numPr>
          <w:ilvl w:val="0"/>
          <w:numId w:val="0"/>
        </w:numPr>
        <w:ind w:leftChars="0"/>
        <w:jc w:val="left"/>
        <w:rPr>
          <w:rFonts w:hint="default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hint="default" w:cs="Times New Roman"/>
          <w:b w:val="0"/>
          <w:bCs w:val="0"/>
          <w:color w:val="auto"/>
          <w:sz w:val="24"/>
          <w:szCs w:val="24"/>
          <w:lang w:val="uk-UA"/>
        </w:rPr>
        <w:t>Сауляк О.В.</w:t>
      </w:r>
    </w:p>
    <w:p>
      <w:pPr>
        <w:numPr>
          <w:ilvl w:val="0"/>
          <w:numId w:val="0"/>
        </w:numPr>
        <w:ind w:leftChars="0"/>
        <w:jc w:val="left"/>
        <w:rPr>
          <w:rFonts w:hint="default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Сохань О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.І</w:t>
      </w:r>
      <w:r>
        <w:rPr>
          <w:rFonts w:hint="default" w:cs="Times New Roman"/>
          <w:b w:val="0"/>
          <w:bCs w:val="0"/>
          <w:color w:val="auto"/>
          <w:sz w:val="24"/>
          <w:szCs w:val="24"/>
          <w:lang w:val="uk-UA"/>
        </w:rPr>
        <w:t xml:space="preserve">. </w:t>
      </w:r>
    </w:p>
    <w:p>
      <w:pPr>
        <w:numPr>
          <w:ilvl w:val="0"/>
          <w:numId w:val="0"/>
        </w:numPr>
        <w:ind w:leftChars="0"/>
        <w:jc w:val="left"/>
        <w:rPr>
          <w:rFonts w:hint="default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hint="default" w:cs="Times New Roman"/>
          <w:b w:val="0"/>
          <w:bCs w:val="0"/>
          <w:color w:val="auto"/>
          <w:sz w:val="24"/>
          <w:szCs w:val="24"/>
          <w:lang w:val="uk-UA"/>
        </w:rPr>
        <w:t>Швець Ю.В.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cs="Times New Roman"/>
          <w:b w:val="0"/>
          <w:bCs w:val="0"/>
          <w:color w:val="auto"/>
          <w:sz w:val="24"/>
          <w:szCs w:val="24"/>
          <w:lang w:val="uk-UA"/>
        </w:rPr>
        <w:t>Шевченко Г.А.</w:t>
      </w:r>
    </w:p>
    <w:p>
      <w:pPr>
        <w:numPr>
          <w:ilvl w:val="0"/>
          <w:numId w:val="0"/>
        </w:numPr>
        <w:ind w:leftChars="0"/>
        <w:jc w:val="left"/>
        <w:rPr>
          <w:sz w:val="24"/>
          <w:szCs w:val="24"/>
          <w:lang w:val="uk-UA" w:eastAsia="ru-RU" w:bidi="ar-SA"/>
        </w:rPr>
      </w:pPr>
      <w:r>
        <w:rPr>
          <w:sz w:val="24"/>
          <w:szCs w:val="24"/>
          <w:lang w:val="uk-UA"/>
        </w:rPr>
        <w:t>Юрченко</w:t>
      </w:r>
      <w:r>
        <w:rPr>
          <w:rFonts w:hint="default"/>
          <w:sz w:val="24"/>
          <w:szCs w:val="24"/>
          <w:lang w:val="uk-UA"/>
        </w:rPr>
        <w:t xml:space="preserve"> Ю.М.</w:t>
      </w:r>
    </w:p>
    <w:bookmarkEnd w:id="0"/>
    <w:sectPr>
      <w:type w:val="continuous"/>
      <w:pgSz w:w="11906" w:h="16838"/>
      <w:pgMar w:top="1134" w:right="567" w:bottom="1134" w:left="1701" w:header="709" w:footer="709" w:gutter="0"/>
      <w:cols w:equalWidth="0" w:num="3">
        <w:col w:w="2929" w:space="425"/>
        <w:col w:w="2929" w:space="425"/>
        <w:col w:w="2929"/>
      </w:cols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E14E4C"/>
    <w:multiLevelType w:val="multilevel"/>
    <w:tmpl w:val="93E14E4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54"/>
    <w:rsid w:val="003A0B54"/>
    <w:rsid w:val="00EF6682"/>
    <w:rsid w:val="00F10FC8"/>
    <w:rsid w:val="039B4341"/>
    <w:rsid w:val="07534C88"/>
    <w:rsid w:val="075770A2"/>
    <w:rsid w:val="0A2C3F5D"/>
    <w:rsid w:val="0EF834F1"/>
    <w:rsid w:val="14F61D8B"/>
    <w:rsid w:val="1552503B"/>
    <w:rsid w:val="279908E2"/>
    <w:rsid w:val="39274588"/>
    <w:rsid w:val="44123251"/>
    <w:rsid w:val="5AE97EBC"/>
    <w:rsid w:val="5E737F7E"/>
    <w:rsid w:val="778669BD"/>
    <w:rsid w:val="7D62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ja-JP" w:bidi="zh-CN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lang w:val="uk-U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6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customStyle="1" w:styleId="6">
    <w:name w:val="Текст выноски Знак"/>
    <w:basedOn w:val="3"/>
    <w:link w:val="5"/>
    <w:semiHidden/>
    <w:qFormat/>
    <w:uiPriority w:val="99"/>
    <w:rPr>
      <w:rFonts w:ascii="Tahoma" w:hAnsi="Tahoma" w:eastAsia="Times New Roman" w:cs="Tahoma"/>
      <w:sz w:val="16"/>
      <w:szCs w:val="16"/>
      <w:lang w:eastAsia="ja-JP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686</Words>
  <Characters>3916</Characters>
  <Lines>32</Lines>
  <Paragraphs>9</Paragraphs>
  <TotalTime>29</TotalTime>
  <ScaleCrop>false</ScaleCrop>
  <LinksUpToDate>false</LinksUpToDate>
  <CharactersWithSpaces>4593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2021-02-12T13:36:00Z</dcterms:created>
  <dc:creator>ПК</dc:creator>
  <cp:lastModifiedBy>TPCUser</cp:lastModifiedBy>
  <dcterms:modified xsi:type="dcterms:W3CDTF">2023-02-21T07:48:05Z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A13D66100AB94AD0AC0A930003FAD8A4</vt:lpwstr>
  </property>
</Properties>
</file>