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52" w:rsidRDefault="002B4052" w:rsidP="002B4052">
      <w:pPr>
        <w:pStyle w:val="a4"/>
        <w:ind w:left="0"/>
      </w:pPr>
    </w:p>
    <w:p w:rsidR="002B4052" w:rsidRDefault="002B4052" w:rsidP="002B4052">
      <w:pPr>
        <w:pStyle w:val="a4"/>
        <w:ind w:left="567"/>
        <w:jc w:val="center"/>
      </w:pPr>
      <w:r>
        <w:t>Адаптовані к</w:t>
      </w:r>
      <w:r w:rsidR="007C6108">
        <w:t>ритерії</w:t>
      </w:r>
      <w:r w:rsidR="007C6108">
        <w:rPr>
          <w:spacing w:val="-6"/>
        </w:rPr>
        <w:t xml:space="preserve"> </w:t>
      </w:r>
      <w:r w:rsidR="007C6108">
        <w:t>оцінювання</w:t>
      </w:r>
      <w:r>
        <w:t xml:space="preserve"> навчальних досягнень здобувачів освіти </w:t>
      </w:r>
    </w:p>
    <w:p w:rsidR="00D67C94" w:rsidRDefault="002B4052" w:rsidP="002B4052">
      <w:pPr>
        <w:pStyle w:val="a4"/>
        <w:ind w:left="567"/>
        <w:jc w:val="center"/>
      </w:pPr>
      <w:r>
        <w:t>для 5-9 класів</w:t>
      </w:r>
      <w:r w:rsidR="007C6108">
        <w:rPr>
          <w:spacing w:val="-3"/>
        </w:rPr>
        <w:t xml:space="preserve"> </w:t>
      </w:r>
      <w:r w:rsidR="007C6108">
        <w:t>з</w:t>
      </w:r>
      <w:r w:rsidR="007C6108">
        <w:rPr>
          <w:spacing w:val="-3"/>
        </w:rPr>
        <w:t xml:space="preserve"> </w:t>
      </w:r>
      <w:r w:rsidR="007C6108">
        <w:t>основ</w:t>
      </w:r>
      <w:r w:rsidR="007C6108">
        <w:rPr>
          <w:spacing w:val="-4"/>
        </w:rPr>
        <w:t xml:space="preserve"> </w:t>
      </w:r>
      <w:r w:rsidR="007C6108">
        <w:t>здоров’я</w:t>
      </w:r>
    </w:p>
    <w:p w:rsidR="00D67C94" w:rsidRDefault="00D67C94">
      <w:pPr>
        <w:pStyle w:val="a3"/>
        <w:spacing w:before="0"/>
        <w:ind w:left="0"/>
        <w:rPr>
          <w:b/>
          <w:i/>
          <w:sz w:val="26"/>
        </w:rPr>
      </w:pPr>
    </w:p>
    <w:p w:rsidR="00D67C94" w:rsidRDefault="007C6108" w:rsidP="002B4052">
      <w:pPr>
        <w:pStyle w:val="a3"/>
        <w:spacing w:before="175" w:line="259" w:lineRule="auto"/>
        <w:ind w:right="-31" w:firstLine="458"/>
        <w:jc w:val="both"/>
      </w:pPr>
      <w:r>
        <w:t xml:space="preserve">Предмет «Основи здоров’я» має головну мету – розвивати в учнів </w:t>
      </w:r>
      <w:proofErr w:type="spellStart"/>
      <w:r>
        <w:t>здоров’язбережувальну</w:t>
      </w:r>
      <w:proofErr w:type="spellEnd"/>
      <w:r>
        <w:rPr>
          <w:spacing w:val="1"/>
        </w:rPr>
        <w:t xml:space="preserve"> </w:t>
      </w:r>
      <w:r>
        <w:t>компетентність:</w:t>
      </w:r>
      <w:r>
        <w:rPr>
          <w:spacing w:val="1"/>
        </w:rPr>
        <w:t xml:space="preserve"> </w:t>
      </w:r>
      <w:r>
        <w:t>набувати</w:t>
      </w:r>
      <w:r>
        <w:rPr>
          <w:spacing w:val="1"/>
        </w:rPr>
        <w:t xml:space="preserve"> </w:t>
      </w:r>
      <w:r>
        <w:t>знань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безпеку,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безпечної</w:t>
      </w:r>
      <w:r>
        <w:rPr>
          <w:spacing w:val="1"/>
        </w:rPr>
        <w:t xml:space="preserve"> </w:t>
      </w:r>
      <w:r>
        <w:t>поведінки для життя і здоров’я, набувати досвіду здорового і безпечного способу життя,</w:t>
      </w:r>
      <w:r>
        <w:rPr>
          <w:spacing w:val="1"/>
        </w:rPr>
        <w:t xml:space="preserve"> </w:t>
      </w:r>
      <w:r>
        <w:t>формувати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учнів</w:t>
      </w:r>
      <w:r>
        <w:rPr>
          <w:spacing w:val="2"/>
        </w:rPr>
        <w:t xml:space="preserve"> </w:t>
      </w:r>
      <w:r>
        <w:t>ціннісне</w:t>
      </w:r>
      <w:r>
        <w:rPr>
          <w:spacing w:val="1"/>
        </w:rPr>
        <w:t xml:space="preserve"> </w:t>
      </w:r>
      <w:r>
        <w:t>ставлення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власного</w:t>
      </w:r>
      <w:r>
        <w:rPr>
          <w:spacing w:val="2"/>
        </w:rPr>
        <w:t xml:space="preserve"> </w:t>
      </w:r>
      <w:r>
        <w:t>життя</w:t>
      </w:r>
      <w:r>
        <w:rPr>
          <w:spacing w:val="-4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здоров’я.</w:t>
      </w:r>
    </w:p>
    <w:p w:rsidR="00D67C94" w:rsidRDefault="007C6108" w:rsidP="002B4052">
      <w:pPr>
        <w:pStyle w:val="a3"/>
        <w:spacing w:before="162" w:line="259" w:lineRule="auto"/>
        <w:ind w:right="-31" w:firstLine="458"/>
        <w:jc w:val="both"/>
      </w:pPr>
      <w:r>
        <w:t>Тому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оцінюванні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proofErr w:type="spellStart"/>
      <w:r>
        <w:t>здоро’язбережувальними</w:t>
      </w:r>
      <w:proofErr w:type="spellEnd"/>
      <w:r>
        <w:rPr>
          <w:spacing w:val="1"/>
        </w:rPr>
        <w:t xml:space="preserve"> </w:t>
      </w:r>
      <w:proofErr w:type="spellStart"/>
      <w:r>
        <w:t>компетенціями</w:t>
      </w:r>
      <w:proofErr w:type="spellEnd"/>
      <w:r>
        <w:t>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виражаються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дієвості</w:t>
      </w:r>
      <w:r>
        <w:rPr>
          <w:spacing w:val="1"/>
        </w:rPr>
        <w:t xml:space="preserve"> </w:t>
      </w:r>
      <w:r>
        <w:t>знань,</w:t>
      </w:r>
      <w:r>
        <w:rPr>
          <w:spacing w:val="1"/>
        </w:rPr>
        <w:t xml:space="preserve"> </w:t>
      </w:r>
      <w:r>
        <w:t>умінь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навичок,</w:t>
      </w:r>
      <w:r>
        <w:rPr>
          <w:spacing w:val="1"/>
        </w:rPr>
        <w:t xml:space="preserve"> </w:t>
      </w:r>
      <w:r>
        <w:t>мотивацій</w:t>
      </w:r>
      <w:r>
        <w:rPr>
          <w:spacing w:val="2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здорового</w:t>
      </w:r>
      <w:r>
        <w:rPr>
          <w:spacing w:val="6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безпечного</w:t>
      </w:r>
      <w:r>
        <w:rPr>
          <w:spacing w:val="1"/>
        </w:rPr>
        <w:t xml:space="preserve"> </w:t>
      </w:r>
      <w:r>
        <w:t>способу</w:t>
      </w:r>
      <w:r>
        <w:rPr>
          <w:spacing w:val="-8"/>
        </w:rPr>
        <w:t xml:space="preserve"> </w:t>
      </w:r>
      <w:r>
        <w:t>життя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дотримання.</w:t>
      </w:r>
    </w:p>
    <w:p w:rsidR="00D67C94" w:rsidRDefault="007C6108" w:rsidP="002B4052">
      <w:pPr>
        <w:pStyle w:val="a3"/>
        <w:spacing w:line="259" w:lineRule="auto"/>
        <w:ind w:right="-31" w:firstLine="458"/>
        <w:jc w:val="both"/>
      </w:pPr>
      <w:r>
        <w:t>В основу оцінювання навчальних досягнень учнів покладено об’єкти і характеристики навчальних</w:t>
      </w:r>
      <w:r>
        <w:rPr>
          <w:spacing w:val="1"/>
        </w:rPr>
        <w:t xml:space="preserve"> </w:t>
      </w:r>
      <w:r>
        <w:t xml:space="preserve">досягнень учнів, які адекватно відображають рівень оволодіння ними </w:t>
      </w:r>
      <w:proofErr w:type="spellStart"/>
      <w:r>
        <w:t>здоров’язбережувальними</w:t>
      </w:r>
      <w:proofErr w:type="spellEnd"/>
      <w:r>
        <w:rPr>
          <w:spacing w:val="1"/>
        </w:rPr>
        <w:t xml:space="preserve"> </w:t>
      </w:r>
      <w:proofErr w:type="spellStart"/>
      <w:r>
        <w:t>компетенціями</w:t>
      </w:r>
      <w:proofErr w:type="spellEnd"/>
      <w:r>
        <w:t>.</w:t>
      </w:r>
      <w:r>
        <w:rPr>
          <w:spacing w:val="3"/>
        </w:rPr>
        <w:t xml:space="preserve"> </w:t>
      </w:r>
      <w:r>
        <w:t>Їх</w:t>
      </w:r>
      <w:r>
        <w:rPr>
          <w:spacing w:val="-3"/>
        </w:rPr>
        <w:t xml:space="preserve"> </w:t>
      </w:r>
      <w:r>
        <w:t>перелік наведено</w:t>
      </w:r>
      <w:r>
        <w:rPr>
          <w:spacing w:val="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таблиці.</w:t>
      </w:r>
    </w:p>
    <w:p w:rsidR="00D67C94" w:rsidRDefault="00D67C9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1052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7"/>
        <w:gridCol w:w="9105"/>
      </w:tblGrid>
      <w:tr w:rsidR="00D67C94" w:rsidTr="002B4052">
        <w:trPr>
          <w:trHeight w:val="1214"/>
        </w:trPr>
        <w:tc>
          <w:tcPr>
            <w:tcW w:w="1417" w:type="dxa"/>
          </w:tcPr>
          <w:p w:rsidR="00D67C94" w:rsidRDefault="007C6108">
            <w:pPr>
              <w:pStyle w:val="TableParagraph"/>
              <w:spacing w:before="7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Об’єкт</w:t>
            </w:r>
          </w:p>
          <w:p w:rsidR="00D67C94" w:rsidRDefault="007C6108">
            <w:pPr>
              <w:pStyle w:val="TableParagraph"/>
              <w:spacing w:before="21" w:line="264" w:lineRule="auto"/>
              <w:ind w:left="81" w:right="1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оцінюванн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9105" w:type="dxa"/>
          </w:tcPr>
          <w:p w:rsidR="00D67C94" w:rsidRDefault="00D67C94">
            <w:pPr>
              <w:pStyle w:val="TableParagraph"/>
              <w:spacing w:before="2"/>
              <w:rPr>
                <w:sz w:val="32"/>
              </w:rPr>
            </w:pPr>
          </w:p>
          <w:p w:rsidR="00D67C94" w:rsidRDefault="007C6108">
            <w:pPr>
              <w:pStyle w:val="TableParagraph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</w:tr>
      <w:tr w:rsidR="00D67C94" w:rsidTr="002B4052">
        <w:trPr>
          <w:trHeight w:val="542"/>
        </w:trPr>
        <w:tc>
          <w:tcPr>
            <w:tcW w:w="1417" w:type="dxa"/>
            <w:vMerge w:val="restart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3"/>
              <w:rPr>
                <w:sz w:val="24"/>
              </w:rPr>
            </w:pPr>
          </w:p>
          <w:p w:rsidR="00D67C94" w:rsidRDefault="007C6108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68" w:line="259" w:lineRule="auto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Називає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(елементи,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складові,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здоров’язбережувальної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діяьності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D67C94" w:rsidTr="002B4052">
        <w:trPr>
          <w:trHeight w:val="268"/>
        </w:trPr>
        <w:tc>
          <w:tcPr>
            <w:tcW w:w="1417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68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Пояснює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(деталізує,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доводить,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аргументує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відповідь)</w:t>
            </w:r>
          </w:p>
        </w:tc>
      </w:tr>
      <w:tr w:rsidR="00D67C94" w:rsidTr="002B4052">
        <w:trPr>
          <w:trHeight w:val="614"/>
        </w:trPr>
        <w:tc>
          <w:tcPr>
            <w:tcW w:w="1417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73" w:line="259" w:lineRule="auto"/>
              <w:ind w:left="80"/>
              <w:rPr>
                <w:sz w:val="24"/>
              </w:rPr>
            </w:pPr>
            <w:r>
              <w:rPr>
                <w:sz w:val="24"/>
              </w:rPr>
              <w:t>Аналізує (виділяє істотні ознаки предметів і явищ, основні елементи і складники,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встановлює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причиновонаслідкові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зв’язки 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безпеки)</w:t>
            </w:r>
          </w:p>
        </w:tc>
      </w:tr>
      <w:tr w:rsidR="00D67C94" w:rsidTr="002B4052">
        <w:trPr>
          <w:trHeight w:val="916"/>
        </w:trPr>
        <w:tc>
          <w:tcPr>
            <w:tcW w:w="1417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73" w:line="259" w:lineRule="auto"/>
              <w:ind w:left="80" w:right="169"/>
              <w:rPr>
                <w:sz w:val="24"/>
              </w:rPr>
            </w:pPr>
            <w:r>
              <w:rPr>
                <w:b/>
                <w:sz w:val="24"/>
              </w:rPr>
              <w:t>Оцінює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(порівнює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варіанти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фактів,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уявлень,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визначає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переваги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недоліки;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обирає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критерії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упорядкування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варіантів)</w:t>
            </w:r>
          </w:p>
        </w:tc>
      </w:tr>
      <w:tr w:rsidR="00D67C94" w:rsidTr="002B4052">
        <w:trPr>
          <w:trHeight w:val="637"/>
        </w:trPr>
        <w:tc>
          <w:tcPr>
            <w:tcW w:w="1417" w:type="dxa"/>
            <w:vMerge w:val="restart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7"/>
            </w:pPr>
          </w:p>
          <w:p w:rsidR="00D67C94" w:rsidRDefault="007C6108">
            <w:pPr>
              <w:pStyle w:val="TableParagraph"/>
              <w:spacing w:line="259" w:lineRule="auto"/>
              <w:ind w:left="81" w:right="173"/>
              <w:rPr>
                <w:sz w:val="24"/>
              </w:rPr>
            </w:pPr>
            <w:r>
              <w:rPr>
                <w:sz w:val="24"/>
              </w:rPr>
              <w:t>2. Уміння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73" w:line="259" w:lineRule="auto"/>
              <w:ind w:left="80" w:right="1595"/>
              <w:rPr>
                <w:sz w:val="24"/>
              </w:rPr>
            </w:pPr>
            <w:r>
              <w:rPr>
                <w:b/>
                <w:sz w:val="24"/>
              </w:rPr>
              <w:t xml:space="preserve">Відтворює </w:t>
            </w:r>
            <w:r>
              <w:rPr>
                <w:sz w:val="24"/>
              </w:rPr>
              <w:t>(у стандартних ситуаціях виконує дії, які складають відповідні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навички)*</w:t>
            </w:r>
          </w:p>
        </w:tc>
      </w:tr>
      <w:tr w:rsidR="00D67C94" w:rsidTr="002B4052">
        <w:trPr>
          <w:trHeight w:val="1511"/>
        </w:trPr>
        <w:tc>
          <w:tcPr>
            <w:tcW w:w="1417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73" w:line="259" w:lineRule="auto"/>
              <w:ind w:left="80" w:right="169"/>
              <w:rPr>
                <w:sz w:val="24"/>
              </w:rPr>
            </w:pPr>
            <w:r>
              <w:rPr>
                <w:b/>
                <w:sz w:val="24"/>
              </w:rPr>
              <w:t>Застосовує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(демонструє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 застосовувати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змінених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мислити,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оцінювати нові/частково змінені ситуації, адекватно застосувати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частково змінених)</w:t>
            </w:r>
          </w:p>
        </w:tc>
      </w:tr>
      <w:tr w:rsidR="00D67C94" w:rsidTr="002B4052">
        <w:trPr>
          <w:trHeight w:val="925"/>
        </w:trPr>
        <w:tc>
          <w:tcPr>
            <w:tcW w:w="1417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73" w:line="259" w:lineRule="auto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Розвиває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(характеризує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визначати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цілі,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встановлювати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пріоритети,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складати план дій, налаштовуватися на успіх, наполегливо удосконалювати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сприятливі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безпеки)</w:t>
            </w:r>
          </w:p>
        </w:tc>
      </w:tr>
      <w:tr w:rsidR="00D67C94" w:rsidTr="002B4052">
        <w:trPr>
          <w:trHeight w:val="500"/>
        </w:trPr>
        <w:tc>
          <w:tcPr>
            <w:tcW w:w="1417" w:type="dxa"/>
          </w:tcPr>
          <w:p w:rsidR="00D67C94" w:rsidRDefault="007C6108">
            <w:pPr>
              <w:pStyle w:val="TableParagraph"/>
              <w:spacing w:before="73"/>
              <w:ind w:lef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67C94" w:rsidRDefault="007C6108">
            <w:pPr>
              <w:pStyle w:val="TableParagraph"/>
              <w:spacing w:before="21"/>
              <w:ind w:left="81"/>
              <w:rPr>
                <w:sz w:val="24"/>
              </w:rPr>
            </w:pPr>
            <w:r>
              <w:rPr>
                <w:sz w:val="24"/>
              </w:rPr>
              <w:t>Мотивація</w:t>
            </w:r>
          </w:p>
        </w:tc>
        <w:tc>
          <w:tcPr>
            <w:tcW w:w="9105" w:type="dxa"/>
          </w:tcPr>
          <w:p w:rsidR="00D67C94" w:rsidRDefault="007C6108">
            <w:pPr>
              <w:pStyle w:val="TableParagraph"/>
              <w:spacing w:before="73" w:line="259" w:lineRule="auto"/>
              <w:ind w:left="80" w:right="1056"/>
              <w:rPr>
                <w:sz w:val="24"/>
              </w:rPr>
            </w:pPr>
            <w:r>
              <w:rPr>
                <w:b/>
                <w:sz w:val="24"/>
              </w:rPr>
              <w:t xml:space="preserve">Позитивні ставлення </w:t>
            </w:r>
            <w:r>
              <w:rPr>
                <w:sz w:val="24"/>
              </w:rPr>
              <w:t>(демонструє усвідомлення цінності і переваг здорового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оточуючих)</w:t>
            </w:r>
          </w:p>
        </w:tc>
      </w:tr>
    </w:tbl>
    <w:p w:rsidR="00D67C94" w:rsidRDefault="00D67C94">
      <w:pPr>
        <w:spacing w:line="259" w:lineRule="auto"/>
        <w:rPr>
          <w:sz w:val="24"/>
        </w:rPr>
        <w:sectPr w:rsidR="00D67C94" w:rsidSect="002B4052">
          <w:type w:val="continuous"/>
          <w:pgSz w:w="11910" w:h="16840"/>
          <w:pgMar w:top="760" w:right="711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7"/>
        <w:gridCol w:w="9359"/>
      </w:tblGrid>
      <w:tr w:rsidR="00D67C94" w:rsidTr="002B4052">
        <w:trPr>
          <w:trHeight w:val="405"/>
        </w:trPr>
        <w:tc>
          <w:tcPr>
            <w:tcW w:w="1417" w:type="dxa"/>
            <w:vMerge w:val="restart"/>
          </w:tcPr>
          <w:p w:rsidR="00D67C94" w:rsidRDefault="00D67C94">
            <w:pPr>
              <w:pStyle w:val="TableParagraph"/>
              <w:rPr>
                <w:sz w:val="24"/>
              </w:rPr>
            </w:pPr>
          </w:p>
        </w:tc>
        <w:tc>
          <w:tcPr>
            <w:tcW w:w="9359" w:type="dxa"/>
          </w:tcPr>
          <w:p w:rsidR="00D67C94" w:rsidRDefault="007C6108">
            <w:pPr>
              <w:pStyle w:val="TableParagraph"/>
              <w:spacing w:before="64" w:line="259" w:lineRule="auto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Позитивні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наміри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(демонструє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психологічну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налаштованність</w:t>
            </w:r>
            <w:proofErr w:type="spellEnd"/>
            <w:r>
              <w:rPr>
                <w:sz w:val="24"/>
              </w:rPr>
              <w:t xml:space="preserve">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життєдіяльності)</w:t>
            </w:r>
          </w:p>
        </w:tc>
      </w:tr>
      <w:tr w:rsidR="00D67C94" w:rsidTr="002B4052">
        <w:trPr>
          <w:trHeight w:val="726"/>
        </w:trPr>
        <w:tc>
          <w:tcPr>
            <w:tcW w:w="1417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D67C94" w:rsidRDefault="007C6108">
            <w:pPr>
              <w:pStyle w:val="TableParagraph"/>
              <w:spacing w:before="64" w:line="259" w:lineRule="auto"/>
              <w:ind w:left="80"/>
              <w:rPr>
                <w:sz w:val="24"/>
              </w:rPr>
            </w:pPr>
            <w:r>
              <w:rPr>
                <w:b/>
                <w:sz w:val="24"/>
              </w:rPr>
              <w:t>Рішучість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(демонструє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усвідомлення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докладання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зусиль;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його послідовність і наполегливість у реалізації позитивних намірів щодо здоров’я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безпечної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життєдіяльності)</w:t>
            </w:r>
          </w:p>
        </w:tc>
      </w:tr>
      <w:tr w:rsidR="00D67C94" w:rsidTr="002B4052">
        <w:trPr>
          <w:trHeight w:val="598"/>
        </w:trPr>
        <w:tc>
          <w:tcPr>
            <w:tcW w:w="1417" w:type="dxa"/>
            <w:vMerge w:val="restart"/>
          </w:tcPr>
          <w:p w:rsidR="00D67C94" w:rsidRDefault="007C6108">
            <w:pPr>
              <w:pStyle w:val="TableParagraph"/>
              <w:spacing w:before="84" w:line="259" w:lineRule="auto"/>
              <w:ind w:left="81" w:righ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ситуаціях)</w:t>
            </w:r>
          </w:p>
        </w:tc>
        <w:tc>
          <w:tcPr>
            <w:tcW w:w="9359" w:type="dxa"/>
          </w:tcPr>
          <w:p w:rsidR="00D67C94" w:rsidRDefault="007C6108">
            <w:pPr>
              <w:pStyle w:val="TableParagraph"/>
              <w:spacing w:before="64" w:line="259" w:lineRule="auto"/>
              <w:ind w:left="8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Здоров’язбережувальна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(дотримується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безпечного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особисто)</w:t>
            </w:r>
          </w:p>
        </w:tc>
      </w:tr>
      <w:tr w:rsidR="00D67C94">
        <w:trPr>
          <w:trHeight w:val="1213"/>
        </w:trPr>
        <w:tc>
          <w:tcPr>
            <w:tcW w:w="1417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9359" w:type="dxa"/>
          </w:tcPr>
          <w:p w:rsidR="00D67C94" w:rsidRDefault="007C6108">
            <w:pPr>
              <w:pStyle w:val="TableParagraph"/>
              <w:spacing w:before="65" w:line="259" w:lineRule="auto"/>
              <w:ind w:left="8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Адвокаційна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(сприяє залученню до здорового і безпечного способу життя інших;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спрямовану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життєву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позицію учня, його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пропагувати,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переконувати,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підтримувати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інших)</w:t>
            </w:r>
          </w:p>
        </w:tc>
      </w:tr>
    </w:tbl>
    <w:p w:rsidR="00D67C94" w:rsidRDefault="00D67C94">
      <w:pPr>
        <w:pStyle w:val="a3"/>
        <w:spacing w:before="0"/>
        <w:ind w:left="0"/>
        <w:rPr>
          <w:sz w:val="20"/>
        </w:rPr>
      </w:pPr>
    </w:p>
    <w:p w:rsidR="002B4052" w:rsidRDefault="007C6108" w:rsidP="002B4052">
      <w:pPr>
        <w:pStyle w:val="a3"/>
        <w:spacing w:before="162" w:line="259" w:lineRule="auto"/>
        <w:ind w:firstLine="458"/>
        <w:jc w:val="both"/>
      </w:pPr>
      <w:r>
        <w:t>Для визначення конкретного бала, окрім вищенаведених, додатково враховуються такі чинники:</w:t>
      </w:r>
      <w:r>
        <w:rPr>
          <w:spacing w:val="1"/>
        </w:rPr>
        <w:t xml:space="preserve"> </w:t>
      </w:r>
      <w:r>
        <w:t>зовнішня допомога (повна підтримка вчителя, часткова допомога вчителя, самостійне 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-1"/>
        </w:rPr>
        <w:t xml:space="preserve"> </w:t>
      </w:r>
      <w:r>
        <w:t>творче</w:t>
      </w:r>
      <w:r>
        <w:rPr>
          <w:spacing w:val="-4"/>
        </w:rPr>
        <w:t xml:space="preserve"> </w:t>
      </w:r>
      <w:r>
        <w:t>виконання</w:t>
      </w:r>
      <w:r>
        <w:rPr>
          <w:spacing w:val="-8"/>
        </w:rPr>
        <w:t xml:space="preserve"> </w:t>
      </w:r>
      <w:r>
        <w:t>завдань)</w:t>
      </w:r>
      <w:r>
        <w:rPr>
          <w:spacing w:val="-5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повнота</w:t>
      </w:r>
      <w:r>
        <w:rPr>
          <w:spacing w:val="-12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учнем</w:t>
      </w:r>
      <w:r>
        <w:rPr>
          <w:spacing w:val="-2"/>
        </w:rPr>
        <w:t xml:space="preserve"> </w:t>
      </w:r>
      <w:r>
        <w:t>навчальним</w:t>
      </w:r>
      <w:r>
        <w:rPr>
          <w:spacing w:val="-6"/>
        </w:rPr>
        <w:t xml:space="preserve"> </w:t>
      </w:r>
      <w:r>
        <w:t>матеріалом</w:t>
      </w:r>
      <w:r>
        <w:rPr>
          <w:spacing w:val="-2"/>
        </w:rPr>
        <w:t xml:space="preserve"> </w:t>
      </w:r>
      <w:r>
        <w:t>(елементи</w:t>
      </w:r>
      <w:r>
        <w:rPr>
          <w:spacing w:val="-57"/>
        </w:rPr>
        <w:t xml:space="preserve"> </w:t>
      </w:r>
      <w:r>
        <w:t>програми, фрагменти</w:t>
      </w:r>
      <w:r>
        <w:rPr>
          <w:spacing w:val="-5"/>
        </w:rPr>
        <w:t xml:space="preserve"> </w:t>
      </w:r>
      <w:r>
        <w:t>програми,</w:t>
      </w:r>
      <w:r>
        <w:rPr>
          <w:spacing w:val="-4"/>
        </w:rPr>
        <w:t xml:space="preserve"> </w:t>
      </w:r>
      <w:r>
        <w:t>програмовий</w:t>
      </w:r>
      <w:r>
        <w:rPr>
          <w:spacing w:val="-11"/>
        </w:rPr>
        <w:t xml:space="preserve"> </w:t>
      </w:r>
      <w:r>
        <w:t>обсяг, діяльність поза</w:t>
      </w:r>
      <w:r>
        <w:rPr>
          <w:spacing w:val="-8"/>
        </w:rPr>
        <w:t xml:space="preserve"> </w:t>
      </w:r>
      <w:r>
        <w:t>межами програмових</w:t>
      </w:r>
      <w:r>
        <w:rPr>
          <w:spacing w:val="5"/>
        </w:rPr>
        <w:t xml:space="preserve"> </w:t>
      </w:r>
      <w:r>
        <w:t>вимог).</w:t>
      </w:r>
    </w:p>
    <w:p w:rsidR="00D67C94" w:rsidRDefault="007C6108" w:rsidP="002B4052">
      <w:pPr>
        <w:pStyle w:val="a3"/>
        <w:spacing w:before="162" w:line="259" w:lineRule="auto"/>
        <w:ind w:firstLine="458"/>
        <w:jc w:val="both"/>
      </w:pPr>
      <w:r>
        <w:t>Усі</w:t>
      </w:r>
      <w:r>
        <w:rPr>
          <w:spacing w:val="-13"/>
        </w:rPr>
        <w:t xml:space="preserve"> </w:t>
      </w:r>
      <w:r>
        <w:t>види</w:t>
      </w:r>
      <w:r>
        <w:rPr>
          <w:spacing w:val="-2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навчальних</w:t>
      </w:r>
      <w:r>
        <w:rPr>
          <w:spacing w:val="-9"/>
        </w:rPr>
        <w:t xml:space="preserve"> </w:t>
      </w:r>
      <w:r>
        <w:t>досягнень</w:t>
      </w:r>
      <w:r>
        <w:rPr>
          <w:spacing w:val="-7"/>
        </w:rPr>
        <w:t xml:space="preserve"> </w:t>
      </w:r>
      <w:r>
        <w:t>учнів</w:t>
      </w:r>
      <w:r>
        <w:rPr>
          <w:spacing w:val="-3"/>
        </w:rPr>
        <w:t xml:space="preserve"> </w:t>
      </w:r>
      <w:r>
        <w:t>здійснюються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характеристиками,</w:t>
      </w:r>
      <w:r>
        <w:rPr>
          <w:spacing w:val="-2"/>
        </w:rPr>
        <w:t xml:space="preserve"> </w:t>
      </w:r>
      <w:r>
        <w:t>наведеними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таблиці.</w:t>
      </w:r>
    </w:p>
    <w:p w:rsidR="00D67C94" w:rsidRDefault="00D67C9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00"/>
        <w:gridCol w:w="855"/>
        <w:gridCol w:w="8082"/>
      </w:tblGrid>
      <w:tr w:rsidR="00D67C94">
        <w:trPr>
          <w:trHeight w:val="1809"/>
        </w:trPr>
        <w:tc>
          <w:tcPr>
            <w:tcW w:w="1700" w:type="dxa"/>
          </w:tcPr>
          <w:p w:rsidR="00D67C94" w:rsidRDefault="007C6108">
            <w:pPr>
              <w:pStyle w:val="TableParagraph"/>
              <w:spacing w:before="78" w:line="259" w:lineRule="auto"/>
              <w:ind w:left="83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Рівні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їх узагальнені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ознаки</w:t>
            </w: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6"/>
              <w:rPr>
                <w:sz w:val="32"/>
              </w:rPr>
            </w:pPr>
          </w:p>
          <w:p w:rsidR="00D67C94" w:rsidRDefault="007C6108">
            <w:pPr>
              <w:pStyle w:val="TableParagraph"/>
              <w:spacing w:before="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Бали</w:t>
            </w:r>
          </w:p>
        </w:tc>
        <w:tc>
          <w:tcPr>
            <w:tcW w:w="8082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6"/>
              <w:rPr>
                <w:sz w:val="32"/>
              </w:rPr>
            </w:pPr>
          </w:p>
          <w:p w:rsidR="00D67C94" w:rsidRDefault="007C6108">
            <w:pPr>
              <w:pStyle w:val="TableParagraph"/>
              <w:spacing w:before="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досягнень</w:t>
            </w:r>
          </w:p>
        </w:tc>
      </w:tr>
      <w:tr w:rsidR="00D67C94">
        <w:trPr>
          <w:trHeight w:val="917"/>
        </w:trPr>
        <w:tc>
          <w:tcPr>
            <w:tcW w:w="1700" w:type="dxa"/>
            <w:vMerge w:val="restart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17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Початковий</w:t>
            </w:r>
          </w:p>
          <w:p w:rsidR="00D67C94" w:rsidRDefault="007C6108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184" w:line="384" w:lineRule="auto"/>
              <w:ind w:right="497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Знання: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</w:p>
          <w:p w:rsidR="00D67C94" w:rsidRDefault="007C6108">
            <w:pPr>
              <w:pStyle w:val="TableParagraph"/>
              <w:numPr>
                <w:ilvl w:val="0"/>
                <w:numId w:val="7"/>
              </w:numPr>
              <w:tabs>
                <w:tab w:val="left" w:pos="324"/>
              </w:tabs>
              <w:spacing w:before="27" w:line="384" w:lineRule="auto"/>
              <w:ind w:right="473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Уміння: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елементи</w:t>
            </w:r>
          </w:p>
        </w:tc>
        <w:tc>
          <w:tcPr>
            <w:tcW w:w="855" w:type="dxa"/>
          </w:tcPr>
          <w:p w:rsidR="00D67C94" w:rsidRDefault="007C6108">
            <w:pPr>
              <w:pStyle w:val="TableParagraph"/>
              <w:spacing w:before="217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8" w:line="264" w:lineRule="auto"/>
              <w:ind w:left="78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(учениця)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програмового матеріалу;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активізації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 контролю</w:t>
            </w:r>
          </w:p>
        </w:tc>
      </w:tr>
      <w:tr w:rsidR="00D67C94">
        <w:trPr>
          <w:trHeight w:val="1809"/>
        </w:trPr>
        <w:tc>
          <w:tcPr>
            <w:tcW w:w="1700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8"/>
              <w:rPr>
                <w:sz w:val="31"/>
              </w:rPr>
            </w:pPr>
          </w:p>
          <w:p w:rsidR="00D67C94" w:rsidRDefault="007C610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8" w:line="259" w:lineRule="auto"/>
              <w:ind w:left="78" w:right="157"/>
              <w:rPr>
                <w:sz w:val="24"/>
              </w:rPr>
            </w:pPr>
            <w:r>
              <w:rPr>
                <w:sz w:val="24"/>
              </w:rPr>
              <w:t>Учень (учениця) за допомогою вчителя та з використанням підручника,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наочності називає окремі факти, характеризує окремі 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програмового матеріалу; за керівництвом і повною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здоров’язбережувальних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навичок,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копіює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активізації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  <w:tr w:rsidR="00D67C94">
        <w:trPr>
          <w:trHeight w:val="1507"/>
        </w:trPr>
        <w:tc>
          <w:tcPr>
            <w:tcW w:w="1700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216"/>
              <w:ind w:left="8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8" w:line="259" w:lineRule="auto"/>
              <w:ind w:left="78" w:right="157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користуючись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підручником,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наочністю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факти, уявлення, відтворює їх зміст, але не розкриває їх сутності;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безпосередньою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  <w:p w:rsidR="00D67C94" w:rsidRDefault="007C6108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здоров’язбережувальних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навичок;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активізації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</w:tr>
    </w:tbl>
    <w:p w:rsidR="00D67C94" w:rsidRDefault="00D67C94">
      <w:pPr>
        <w:spacing w:line="275" w:lineRule="exact"/>
        <w:rPr>
          <w:sz w:val="24"/>
        </w:rPr>
        <w:sectPr w:rsidR="00D67C94" w:rsidSect="002B4052">
          <w:pgSz w:w="11910" w:h="16840"/>
          <w:pgMar w:top="840" w:right="57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00"/>
        <w:gridCol w:w="855"/>
        <w:gridCol w:w="8082"/>
      </w:tblGrid>
      <w:tr w:rsidR="00D67C94">
        <w:trPr>
          <w:trHeight w:val="2107"/>
        </w:trPr>
        <w:tc>
          <w:tcPr>
            <w:tcW w:w="1700" w:type="dxa"/>
            <w:vMerge w:val="restart"/>
          </w:tcPr>
          <w:p w:rsidR="00D67C94" w:rsidRDefault="007C6108">
            <w:pPr>
              <w:pStyle w:val="TableParagraph"/>
              <w:spacing w:before="70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Середній</w:t>
            </w:r>
          </w:p>
          <w:p w:rsidR="00D67C94" w:rsidRDefault="007C610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183" w:line="391" w:lineRule="auto"/>
              <w:ind w:right="497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Знання: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169" w:line="391" w:lineRule="auto"/>
              <w:ind w:right="473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Уміння: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165"/>
              <w:ind w:left="323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Мотивація:</w:t>
            </w:r>
          </w:p>
          <w:p w:rsidR="00D67C94" w:rsidRDefault="007C6108">
            <w:pPr>
              <w:pStyle w:val="TableParagraph"/>
              <w:spacing w:before="182" w:line="259" w:lineRule="auto"/>
              <w:ind w:left="83" w:right="533"/>
              <w:rPr>
                <w:sz w:val="24"/>
              </w:rPr>
            </w:pPr>
            <w:r>
              <w:rPr>
                <w:sz w:val="24"/>
              </w:rPr>
              <w:t>Позитивні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1"/>
              <w:rPr>
                <w:sz w:val="28"/>
              </w:rPr>
            </w:pPr>
          </w:p>
          <w:p w:rsidR="00D67C94" w:rsidRDefault="007C6108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line="256" w:lineRule="auto"/>
              <w:ind w:right="44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поведінка:</w:t>
            </w:r>
          </w:p>
          <w:p w:rsidR="00D67C94" w:rsidRDefault="007C6108">
            <w:pPr>
              <w:pStyle w:val="TableParagraph"/>
              <w:spacing w:before="156" w:line="264" w:lineRule="auto"/>
              <w:ind w:left="83" w:right="277"/>
              <w:rPr>
                <w:sz w:val="24"/>
              </w:rPr>
            </w:pPr>
            <w:r>
              <w:rPr>
                <w:sz w:val="24"/>
              </w:rPr>
              <w:t>Частково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здоровя’язбе</w:t>
            </w:r>
            <w:proofErr w:type="spellEnd"/>
          </w:p>
          <w:p w:rsidR="00D67C94" w:rsidRDefault="007C6108">
            <w:pPr>
              <w:pStyle w:val="TableParagraph"/>
              <w:spacing w:before="152"/>
              <w:ind w:left="83"/>
              <w:rPr>
                <w:sz w:val="24"/>
              </w:rPr>
            </w:pPr>
            <w:proofErr w:type="spellStart"/>
            <w:r>
              <w:rPr>
                <w:sz w:val="24"/>
              </w:rPr>
              <w:t>режувальна</w:t>
            </w:r>
            <w:proofErr w:type="spellEnd"/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211"/>
              <w:ind w:left="8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t>Учень (учениця) з використанням підручника і наочності фрагментарно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елементарні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поняття;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 незначної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вчителя відтворює за зразком окремі дії </w:t>
            </w:r>
            <w:proofErr w:type="spellStart"/>
            <w:r>
              <w:rPr>
                <w:sz w:val="24"/>
              </w:rPr>
              <w:t>здоров’язбережувальних</w:t>
            </w:r>
            <w:proofErr w:type="spellEnd"/>
            <w:r>
              <w:rPr>
                <w:sz w:val="24"/>
              </w:rPr>
              <w:t xml:space="preserve"> навичок;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виявляє ознаки позитивного ставлення до здоров’я і безпеки в 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епізодично виконує окремі правила здорового способу життя;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</w:tr>
      <w:tr w:rsidR="00D67C94">
        <w:trPr>
          <w:trHeight w:val="2107"/>
        </w:trPr>
        <w:tc>
          <w:tcPr>
            <w:tcW w:w="1700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211"/>
              <w:ind w:left="8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підручника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наочності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</w:p>
          <w:p w:rsidR="00D67C94" w:rsidRDefault="007C6108">
            <w:pPr>
              <w:pStyle w:val="TableParagraph"/>
              <w:spacing w:before="21" w:line="259" w:lineRule="auto"/>
              <w:ind w:left="78" w:right="293"/>
              <w:jc w:val="both"/>
              <w:rPr>
                <w:sz w:val="24"/>
              </w:rPr>
            </w:pPr>
            <w:r>
              <w:rPr>
                <w:sz w:val="24"/>
              </w:rPr>
              <w:t>уявлення та елементарні поняття; за допомогою вчителя частково пояснює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відповідь;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 зразком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окремі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  <w:p w:rsidR="00D67C94" w:rsidRDefault="007C6108">
            <w:pPr>
              <w:pStyle w:val="TableParagraph"/>
              <w:spacing w:line="259" w:lineRule="auto"/>
              <w:ind w:left="78" w:right="15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здоров’язбережувальних</w:t>
            </w:r>
            <w:proofErr w:type="spellEnd"/>
            <w:r>
              <w:rPr>
                <w:sz w:val="24"/>
              </w:rPr>
              <w:t xml:space="preserve"> навичок; виявляє позитивне ставлення до здоров’я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безпеки;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окремих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</w:tr>
      <w:tr w:rsidR="00D67C94">
        <w:trPr>
          <w:trHeight w:val="4801"/>
        </w:trPr>
        <w:tc>
          <w:tcPr>
            <w:tcW w:w="1700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3"/>
              <w:rPr>
                <w:sz w:val="31"/>
              </w:rPr>
            </w:pPr>
          </w:p>
          <w:p w:rsidR="00D67C94" w:rsidRDefault="007C610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t>Учень (учениця) самостійно відтворює уявлення і поняття, за незначної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допомоги вчителя розкриває їх сутність; за підтримки вчителя називає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поведінки у стандартних ситуаціях; за допомогою вчителя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стандартних ситуаціях відтворює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z w:val="24"/>
              </w:rPr>
              <w:t xml:space="preserve"> навички; виявляє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позитивне ставлення до здоров’я і безпеки; несистематично 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потребує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стимулювання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</w:p>
        </w:tc>
      </w:tr>
      <w:tr w:rsidR="00D67C94">
        <w:trPr>
          <w:trHeight w:val="3917"/>
        </w:trPr>
        <w:tc>
          <w:tcPr>
            <w:tcW w:w="1700" w:type="dxa"/>
          </w:tcPr>
          <w:p w:rsidR="00D67C94" w:rsidRDefault="007C6108">
            <w:pPr>
              <w:pStyle w:val="TableParagraph"/>
              <w:spacing w:before="70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Достатній</w:t>
            </w:r>
          </w:p>
          <w:p w:rsidR="00D67C94" w:rsidRDefault="007C6108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183" w:line="391" w:lineRule="auto"/>
              <w:ind w:right="497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Знання: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</w:p>
          <w:p w:rsidR="00D67C94" w:rsidRDefault="007C6108">
            <w:pPr>
              <w:pStyle w:val="TableParagraph"/>
              <w:numPr>
                <w:ilvl w:val="0"/>
                <w:numId w:val="5"/>
              </w:numPr>
              <w:tabs>
                <w:tab w:val="left" w:pos="324"/>
              </w:tabs>
              <w:spacing w:before="8" w:line="386" w:lineRule="auto"/>
              <w:ind w:right="473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Уміння: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217"/>
              <w:ind w:left="8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незначної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допомоги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відтворює знання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□в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програмовому обсязі, пояснює сутність уявлень і понять; за допомогою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вчителя аналізує ситуації, передбачені програмою; за допомогою вчителя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аналогією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спонукою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висловлює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 власного здоров’я і власну поведінку в ситуаціях, передбачених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програмою;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основ□них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</w:tr>
    </w:tbl>
    <w:p w:rsidR="00D67C94" w:rsidRDefault="00D67C94">
      <w:pPr>
        <w:spacing w:line="259" w:lineRule="auto"/>
        <w:rPr>
          <w:sz w:val="24"/>
        </w:rPr>
        <w:sectPr w:rsidR="00D67C94">
          <w:pgSz w:w="11910" w:h="16840"/>
          <w:pgMar w:top="84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00"/>
        <w:gridCol w:w="855"/>
        <w:gridCol w:w="8082"/>
      </w:tblGrid>
      <w:tr w:rsidR="00D67C94">
        <w:trPr>
          <w:trHeight w:val="2702"/>
        </w:trPr>
        <w:tc>
          <w:tcPr>
            <w:tcW w:w="1700" w:type="dxa"/>
            <w:vMerge w:val="restart"/>
          </w:tcPr>
          <w:p w:rsidR="00D67C94" w:rsidRDefault="00D67C94">
            <w:pPr>
              <w:pStyle w:val="TableParagraph"/>
              <w:rPr>
                <w:sz w:val="32"/>
              </w:rPr>
            </w:pPr>
          </w:p>
          <w:p w:rsidR="00D67C94" w:rsidRDefault="00D67C94">
            <w:pPr>
              <w:pStyle w:val="TableParagraph"/>
              <w:spacing w:before="4"/>
              <w:rPr>
                <w:sz w:val="27"/>
              </w:rPr>
            </w:pPr>
          </w:p>
          <w:p w:rsidR="00D67C94" w:rsidRDefault="007C6108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ind w:left="323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Мотивація:</w:t>
            </w:r>
          </w:p>
          <w:p w:rsidR="00D67C94" w:rsidRDefault="007C6108">
            <w:pPr>
              <w:pStyle w:val="TableParagraph"/>
              <w:spacing w:before="177" w:line="259" w:lineRule="auto"/>
              <w:ind w:left="83" w:right="533"/>
              <w:rPr>
                <w:sz w:val="24"/>
              </w:rPr>
            </w:pPr>
            <w:r>
              <w:rPr>
                <w:sz w:val="24"/>
              </w:rPr>
              <w:t>Позитивні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</w:p>
          <w:p w:rsidR="00D67C94" w:rsidRDefault="007C6108">
            <w:pPr>
              <w:pStyle w:val="TableParagraph"/>
              <w:spacing w:before="158" w:line="259" w:lineRule="auto"/>
              <w:ind w:left="83" w:right="533"/>
              <w:rPr>
                <w:sz w:val="24"/>
              </w:rPr>
            </w:pPr>
            <w:r>
              <w:rPr>
                <w:sz w:val="24"/>
              </w:rPr>
              <w:t>Позитивні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наміри</w:t>
            </w:r>
          </w:p>
          <w:p w:rsidR="00D67C94" w:rsidRDefault="007C6108">
            <w:pPr>
              <w:pStyle w:val="TableParagraph"/>
              <w:numPr>
                <w:ilvl w:val="0"/>
                <w:numId w:val="4"/>
              </w:numPr>
              <w:tabs>
                <w:tab w:val="left" w:pos="324"/>
              </w:tabs>
              <w:spacing w:before="170" w:line="254" w:lineRule="auto"/>
              <w:ind w:right="44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поведінка:</w:t>
            </w:r>
          </w:p>
          <w:p w:rsidR="00D67C94" w:rsidRDefault="007C6108">
            <w:pPr>
              <w:pStyle w:val="TableParagraph"/>
              <w:spacing w:before="163" w:line="396" w:lineRule="auto"/>
              <w:ind w:left="83" w:right="3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Здоров’язбе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режувальна</w:t>
            </w:r>
            <w:proofErr w:type="spellEnd"/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209"/>
              <w:ind w:left="8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/>
              <w:ind w:left="78"/>
              <w:rPr>
                <w:sz w:val="24"/>
              </w:rPr>
            </w:pPr>
            <w:r>
              <w:rPr>
                <w:sz w:val="24"/>
              </w:rPr>
              <w:t>Учень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(учениця)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</w:p>
          <w:p w:rsidR="00D67C94" w:rsidRDefault="007C6108">
            <w:pPr>
              <w:pStyle w:val="TableParagraph"/>
              <w:spacing w:before="21" w:line="259" w:lineRule="auto"/>
              <w:ind w:left="78" w:right="129"/>
              <w:rPr>
                <w:sz w:val="24"/>
              </w:rPr>
            </w:pPr>
            <w:r>
              <w:rPr>
                <w:sz w:val="24"/>
              </w:rPr>
              <w:t>пояснює відповіді прикладами з підручника; за допомогою вчителя аналізує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ситуації, передбачені програмою, встановлює </w:t>
            </w:r>
            <w:proofErr w:type="spellStart"/>
            <w:r>
              <w:rPr>
                <w:sz w:val="24"/>
              </w:rPr>
              <w:t>причиновонаслідкові</w:t>
            </w:r>
            <w:proofErr w:type="spellEnd"/>
            <w:r>
              <w:rPr>
                <w:sz w:val="24"/>
              </w:rPr>
              <w:t xml:space="preserve"> 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між складовими здоров’я та природними і соціальними </w:t>
            </w:r>
            <w:proofErr w:type="spellStart"/>
            <w:r>
              <w:rPr>
                <w:sz w:val="24"/>
              </w:rPr>
              <w:t>чиниками</w:t>
            </w:r>
            <w:proofErr w:type="spellEnd"/>
            <w:r>
              <w:rPr>
                <w:sz w:val="24"/>
              </w:rPr>
              <w:t>;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незначної допомоги вчителя застосовує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z w:val="24"/>
              </w:rPr>
              <w:t xml:space="preserve"> уміння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 у стандартних ситуаціях; висловлює оцінні судження про стан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 здоров’я і власну поведінку в ситуаціях, передбачених програмою;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</w:tr>
      <w:tr w:rsidR="00D67C94">
        <w:trPr>
          <w:trHeight w:val="2405"/>
        </w:trPr>
        <w:tc>
          <w:tcPr>
            <w:tcW w:w="1700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3"/>
              <w:rPr>
                <w:sz w:val="31"/>
              </w:rPr>
            </w:pPr>
          </w:p>
          <w:p w:rsidR="00D67C94" w:rsidRDefault="007C6108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 w:line="259" w:lineRule="auto"/>
              <w:ind w:left="78" w:right="157"/>
              <w:rPr>
                <w:sz w:val="24"/>
              </w:rPr>
            </w:pPr>
            <w:r>
              <w:rPr>
                <w:sz w:val="24"/>
              </w:rPr>
              <w:t>Учень (учениця)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 пояснює його на прикладах з підручника та 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досвіду; аналізує </w:t>
            </w:r>
            <w:proofErr w:type="spellStart"/>
            <w:r>
              <w:rPr>
                <w:sz w:val="24"/>
              </w:rPr>
              <w:t>причиновонаслідкові</w:t>
            </w:r>
            <w:proofErr w:type="spellEnd"/>
            <w:r>
              <w:rPr>
                <w:sz w:val="24"/>
              </w:rPr>
              <w:t xml:space="preserve"> зв’язки на програмовому змісті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самостійно застосовує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уміння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стандартних ситуаціях; виявляє позитивні наміри щодо власного здоров’я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 поведінки в ситуаціях, передбачених програмою; дотримується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</w:tr>
      <w:tr w:rsidR="00D67C94">
        <w:trPr>
          <w:trHeight w:val="3298"/>
        </w:trPr>
        <w:tc>
          <w:tcPr>
            <w:tcW w:w="1700" w:type="dxa"/>
            <w:vMerge w:val="restart"/>
          </w:tcPr>
          <w:p w:rsidR="00D67C94" w:rsidRDefault="007C6108">
            <w:pPr>
              <w:pStyle w:val="TableParagraph"/>
              <w:spacing w:before="70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Високий</w:t>
            </w: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30"/>
              </w:rPr>
            </w:pPr>
          </w:p>
          <w:p w:rsidR="00D67C94" w:rsidRDefault="007C610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line="391" w:lineRule="auto"/>
              <w:ind w:right="497" w:firstLine="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Знання: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</w:t>
            </w: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176" w:line="391" w:lineRule="auto"/>
              <w:ind w:right="473" w:firstLine="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Уміння: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Відтворює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Застосовує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Розвиває</w:t>
            </w: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208"/>
              <w:ind w:left="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 w:line="259" w:lineRule="auto"/>
              <w:ind w:left="78" w:right="134"/>
              <w:rPr>
                <w:sz w:val="24"/>
              </w:rPr>
            </w:pPr>
            <w:r>
              <w:rPr>
                <w:sz w:val="24"/>
              </w:rPr>
              <w:t>Учень (учениця) самостійно відтворює зміст навчального 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аргументовано пояснює свої відповіді на прикладах із життя; за незначної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допомоги вчителя аналізує нестандартні ситуації, встановлює </w:t>
            </w:r>
            <w:proofErr w:type="spellStart"/>
            <w:r>
              <w:rPr>
                <w:sz w:val="24"/>
              </w:rPr>
              <w:t>причинно-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наслідкові зв’язки, робить висновки; за підтримки вчителя оцінює різну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щодо здоров’я і безпеки, несистематично користується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додатковими джерелами інформації за окремими темами; за незначної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допомоги вчителя застосовує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z w:val="24"/>
              </w:rPr>
              <w:t xml:space="preserve"> уміння і навички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 ситуаціях; виявляє позитивні наміри щодо власного здоров’я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і власної поведінки в </w:t>
            </w:r>
            <w:proofErr w:type="spellStart"/>
            <w:r>
              <w:rPr>
                <w:sz w:val="24"/>
              </w:rPr>
              <w:t>нестандарних</w:t>
            </w:r>
            <w:proofErr w:type="spellEnd"/>
            <w:r>
              <w:rPr>
                <w:sz w:val="24"/>
              </w:rPr>
              <w:t xml:space="preserve"> ситуаціях; дотримується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</w:tr>
      <w:tr w:rsidR="00D67C94">
        <w:trPr>
          <w:trHeight w:val="3303"/>
        </w:trPr>
        <w:tc>
          <w:tcPr>
            <w:tcW w:w="1700" w:type="dxa"/>
            <w:vMerge/>
            <w:tcBorders>
              <w:top w:val="nil"/>
            </w:tcBorders>
          </w:tcPr>
          <w:p w:rsidR="00D67C94" w:rsidRDefault="00D67C94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7C6108">
            <w:pPr>
              <w:pStyle w:val="TableParagraph"/>
              <w:spacing w:before="209"/>
              <w:ind w:left="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 w:line="259" w:lineRule="auto"/>
              <w:ind w:left="78" w:right="157"/>
              <w:rPr>
                <w:sz w:val="24"/>
              </w:rPr>
            </w:pPr>
            <w:r>
              <w:rPr>
                <w:sz w:val="24"/>
              </w:rPr>
              <w:t>Учень (учениця) оперує програмовим матеріалом, пояснює, аналізує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 значимість набутих знань для власного здоров’я; аналізує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нестандартні ситуації, встановлює </w:t>
            </w:r>
            <w:proofErr w:type="spellStart"/>
            <w:r>
              <w:rPr>
                <w:sz w:val="24"/>
              </w:rPr>
              <w:t>причиннонаслідкові</w:t>
            </w:r>
            <w:proofErr w:type="spellEnd"/>
            <w:r>
              <w:rPr>
                <w:sz w:val="24"/>
              </w:rPr>
              <w:t xml:space="preserve"> зв’язки, робить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висновки, пропонує варіанти обґрунтованих рішень; оцінює різну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щодо здоров’я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безпеки,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користується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додатковими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інформації; самостійно застосовує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z w:val="24"/>
              </w:rPr>
              <w:t xml:space="preserve"> уміння і 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нестандартних ситуаціях; виявляє наполегливість і рішучість 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власного здоров’я і власної поведінки в нестандартних ситуаціях;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дотримується правил здорового способу життя, переконує інших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спосіб життя</w:t>
            </w:r>
          </w:p>
        </w:tc>
      </w:tr>
    </w:tbl>
    <w:p w:rsidR="00D67C94" w:rsidRDefault="00D67C94">
      <w:pPr>
        <w:spacing w:line="259" w:lineRule="auto"/>
        <w:rPr>
          <w:sz w:val="24"/>
        </w:rPr>
        <w:sectPr w:rsidR="00D67C94">
          <w:pgSz w:w="11910" w:h="16840"/>
          <w:pgMar w:top="840" w:right="1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00"/>
        <w:gridCol w:w="855"/>
        <w:gridCol w:w="8082"/>
      </w:tblGrid>
      <w:tr w:rsidR="00D67C94">
        <w:trPr>
          <w:trHeight w:val="5271"/>
        </w:trPr>
        <w:tc>
          <w:tcPr>
            <w:tcW w:w="1700" w:type="dxa"/>
          </w:tcPr>
          <w:p w:rsidR="00D67C94" w:rsidRDefault="007C6108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before="73"/>
              <w:ind w:left="323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Мотивація:</w:t>
            </w:r>
          </w:p>
          <w:p w:rsidR="00D67C94" w:rsidRDefault="007C6108">
            <w:pPr>
              <w:pStyle w:val="TableParagraph"/>
              <w:spacing w:before="177" w:line="259" w:lineRule="auto"/>
              <w:ind w:left="83" w:right="533"/>
              <w:rPr>
                <w:sz w:val="24"/>
              </w:rPr>
            </w:pPr>
            <w:r>
              <w:rPr>
                <w:sz w:val="24"/>
              </w:rPr>
              <w:t>Позитивні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ставлення</w:t>
            </w:r>
          </w:p>
          <w:p w:rsidR="00D67C94" w:rsidRDefault="007C6108">
            <w:pPr>
              <w:pStyle w:val="TableParagraph"/>
              <w:spacing w:before="157" w:line="259" w:lineRule="auto"/>
              <w:ind w:left="83" w:right="533"/>
              <w:rPr>
                <w:sz w:val="24"/>
              </w:rPr>
            </w:pPr>
            <w:r>
              <w:rPr>
                <w:sz w:val="24"/>
              </w:rPr>
              <w:t>Позитивні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наміри</w:t>
            </w:r>
          </w:p>
          <w:p w:rsidR="00D67C94" w:rsidRDefault="007C6108">
            <w:pPr>
              <w:pStyle w:val="TableParagraph"/>
              <w:spacing w:before="163"/>
              <w:ind w:left="83"/>
              <w:rPr>
                <w:sz w:val="24"/>
              </w:rPr>
            </w:pPr>
            <w:r>
              <w:rPr>
                <w:sz w:val="24"/>
              </w:rPr>
              <w:t>Рішучість</w:t>
            </w: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5"/>
              <w:rPr>
                <w:sz w:val="30"/>
              </w:rPr>
            </w:pPr>
          </w:p>
          <w:p w:rsidR="00D67C94" w:rsidRDefault="007C6108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spacing w:line="254" w:lineRule="auto"/>
              <w:ind w:right="44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Реальна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поведінка:</w:t>
            </w:r>
          </w:p>
          <w:p w:rsidR="00D67C94" w:rsidRDefault="007C6108">
            <w:pPr>
              <w:pStyle w:val="TableParagraph"/>
              <w:spacing w:before="163" w:line="396" w:lineRule="auto"/>
              <w:ind w:left="83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Здоров’язбере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жувальна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Адвокаційна</w:t>
            </w:r>
            <w:proofErr w:type="spellEnd"/>
          </w:p>
        </w:tc>
        <w:tc>
          <w:tcPr>
            <w:tcW w:w="855" w:type="dxa"/>
          </w:tcPr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rPr>
                <w:sz w:val="26"/>
              </w:rPr>
            </w:pPr>
          </w:p>
          <w:p w:rsidR="00D67C94" w:rsidRDefault="00D67C94">
            <w:pPr>
              <w:pStyle w:val="TableParagraph"/>
              <w:spacing w:before="8"/>
              <w:rPr>
                <w:sz w:val="25"/>
              </w:rPr>
            </w:pPr>
          </w:p>
          <w:p w:rsidR="00D67C94" w:rsidRDefault="007C610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82" w:type="dxa"/>
          </w:tcPr>
          <w:p w:rsidR="00D67C94" w:rsidRDefault="007C6108">
            <w:pPr>
              <w:pStyle w:val="TableParagraph"/>
              <w:spacing w:before="65" w:line="259" w:lineRule="auto"/>
              <w:ind w:left="78" w:right="157"/>
              <w:rPr>
                <w:sz w:val="24"/>
              </w:rPr>
            </w:pPr>
            <w:r>
              <w:rPr>
                <w:sz w:val="24"/>
              </w:rPr>
              <w:t>Учень (учениця) оперує програмовим матеріалом, пояснює, аналізує 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оцінює значимість набутих знань для власного здоров’я і для здоров’я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інших; аналізує нестандартні ситуації, встановлює </w:t>
            </w:r>
            <w:proofErr w:type="spellStart"/>
            <w:r>
              <w:rPr>
                <w:sz w:val="24"/>
              </w:rPr>
              <w:t>причиннонаслідкові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 між складовими здоров’я та його чинниками, робить висновки,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узагальнення, самостійно приймає </w:t>
            </w:r>
            <w:proofErr w:type="spellStart"/>
            <w:r>
              <w:rPr>
                <w:sz w:val="24"/>
              </w:rPr>
              <w:t>обгрунтовані</w:t>
            </w:r>
            <w:proofErr w:type="spellEnd"/>
            <w:r>
              <w:rPr>
                <w:sz w:val="24"/>
              </w:rPr>
              <w:t xml:space="preserve"> рішення; оцінює різну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 щодо здоров’я і безпеки, поширює інформацію, отриману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додаткових джерел; застосовує </w:t>
            </w:r>
            <w:proofErr w:type="spellStart"/>
            <w:r>
              <w:rPr>
                <w:sz w:val="24"/>
              </w:rPr>
              <w:t>здоров’язбережувальні</w:t>
            </w:r>
            <w:proofErr w:type="spellEnd"/>
            <w:r>
              <w:rPr>
                <w:sz w:val="24"/>
              </w:rPr>
              <w:t xml:space="preserve"> уміння і навички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творчості;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виявляє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наполегливість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рішучість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здоров’я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D67C94" w:rsidRDefault="007C6108">
            <w:pPr>
              <w:pStyle w:val="TableParagraph"/>
              <w:spacing w:line="259" w:lineRule="auto"/>
              <w:ind w:left="78"/>
              <w:rPr>
                <w:sz w:val="24"/>
              </w:rPr>
            </w:pPr>
            <w:r>
              <w:rPr>
                <w:sz w:val="24"/>
              </w:rPr>
              <w:t>поведінки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нестандартних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ситуаціях;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дотримується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залучає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</w:p>
        </w:tc>
      </w:tr>
    </w:tbl>
    <w:p w:rsidR="00D67C94" w:rsidRDefault="00D67C94">
      <w:pPr>
        <w:pStyle w:val="a3"/>
        <w:spacing w:before="0"/>
        <w:ind w:left="0"/>
        <w:rPr>
          <w:sz w:val="20"/>
        </w:rPr>
      </w:pPr>
    </w:p>
    <w:p w:rsidR="00D67C94" w:rsidRDefault="007C6108" w:rsidP="002B4052">
      <w:pPr>
        <w:pStyle w:val="a3"/>
        <w:spacing w:before="209" w:line="259" w:lineRule="auto"/>
        <w:ind w:firstLine="458"/>
      </w:pPr>
      <w:r>
        <w:t>Оцінка</w:t>
      </w:r>
      <w:r>
        <w:rPr>
          <w:spacing w:val="-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здоров’я</w:t>
      </w:r>
      <w:r>
        <w:rPr>
          <w:spacing w:val="-7"/>
        </w:rPr>
        <w:t xml:space="preserve"> </w:t>
      </w:r>
      <w:r>
        <w:t>має</w:t>
      </w:r>
      <w:r>
        <w:rPr>
          <w:spacing w:val="-5"/>
        </w:rPr>
        <w:t xml:space="preserve"> </w:t>
      </w:r>
      <w:r>
        <w:t>бути</w:t>
      </w:r>
      <w:r>
        <w:rPr>
          <w:spacing w:val="3"/>
        </w:rPr>
        <w:t xml:space="preserve"> </w:t>
      </w:r>
      <w:r>
        <w:t>інструментом</w:t>
      </w:r>
      <w:r>
        <w:rPr>
          <w:spacing w:val="-1"/>
        </w:rPr>
        <w:t xml:space="preserve"> </w:t>
      </w:r>
      <w:r>
        <w:t>підтримки</w:t>
      </w:r>
      <w:r>
        <w:rPr>
          <w:spacing w:val="-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заохочення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досягнення</w:t>
      </w:r>
      <w:r>
        <w:rPr>
          <w:spacing w:val="-7"/>
        </w:rPr>
        <w:t xml:space="preserve"> </w:t>
      </w:r>
      <w:r>
        <w:t>позитивних</w:t>
      </w:r>
      <w:r>
        <w:rPr>
          <w:spacing w:val="-57"/>
        </w:rPr>
        <w:t xml:space="preserve"> </w:t>
      </w:r>
      <w:r>
        <w:t>змін у знаннях, уміннях, мотиваціях і реальній поведінці (учителю потрібно пам’ятати, що в</w:t>
      </w:r>
      <w:r>
        <w:rPr>
          <w:spacing w:val="1"/>
        </w:rPr>
        <w:t xml:space="preserve"> </w:t>
      </w:r>
      <w:r>
        <w:t>початковій школі навчальні досягнення учнів з основ здоров’я не підлягають оцінюванню). Тому</w:t>
      </w:r>
      <w:r>
        <w:rPr>
          <w:spacing w:val="1"/>
        </w:rPr>
        <w:t xml:space="preserve"> </w:t>
      </w:r>
      <w:r>
        <w:t>необхідно</w:t>
      </w:r>
      <w:r>
        <w:rPr>
          <w:spacing w:val="4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кожний</w:t>
      </w:r>
      <w:r>
        <w:rPr>
          <w:spacing w:val="2"/>
        </w:rPr>
        <w:t xml:space="preserve"> </w:t>
      </w:r>
      <w:r>
        <w:t>крок</w:t>
      </w:r>
      <w:r>
        <w:rPr>
          <w:spacing w:val="-1"/>
        </w:rPr>
        <w:t xml:space="preserve"> </w:t>
      </w:r>
      <w:r>
        <w:t>учня (учениці),</w:t>
      </w:r>
      <w:r>
        <w:rPr>
          <w:spacing w:val="3"/>
        </w:rPr>
        <w:t xml:space="preserve"> </w:t>
      </w:r>
      <w:r>
        <w:t>спрямований</w:t>
      </w:r>
      <w:r>
        <w:rPr>
          <w:spacing w:val="-3"/>
        </w:rPr>
        <w:t xml:space="preserve"> </w:t>
      </w:r>
      <w:r>
        <w:t>на:</w:t>
      </w:r>
    </w:p>
    <w:p w:rsidR="00D67C94" w:rsidRDefault="007C6108" w:rsidP="002B4052">
      <w:pPr>
        <w:pStyle w:val="a5"/>
        <w:numPr>
          <w:ilvl w:val="0"/>
          <w:numId w:val="1"/>
        </w:numPr>
        <w:tabs>
          <w:tab w:val="left" w:pos="940"/>
        </w:tabs>
        <w:spacing w:line="259" w:lineRule="auto"/>
        <w:ind w:right="294" w:firstLine="458"/>
        <w:rPr>
          <w:sz w:val="24"/>
        </w:rPr>
      </w:pP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рівня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знань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1"/>
          <w:sz w:val="24"/>
        </w:rPr>
        <w:t xml:space="preserve"> </w:t>
      </w:r>
      <w:r>
        <w:rPr>
          <w:sz w:val="24"/>
        </w:rPr>
        <w:t>безпеку</w:t>
      </w:r>
      <w:r>
        <w:rPr>
          <w:spacing w:val="-12"/>
          <w:sz w:val="24"/>
        </w:rPr>
        <w:t xml:space="preserve"> </w:t>
      </w:r>
      <w:r>
        <w:rPr>
          <w:sz w:val="24"/>
        </w:rPr>
        <w:t>життєдіяльності,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здоровий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спосіб</w:t>
      </w:r>
      <w:r>
        <w:rPr>
          <w:spacing w:val="-5"/>
          <w:sz w:val="24"/>
        </w:rPr>
        <w:t xml:space="preserve"> </w:t>
      </w:r>
      <w:r>
        <w:rPr>
          <w:sz w:val="24"/>
        </w:rPr>
        <w:t>життя,</w:t>
      </w:r>
      <w:r>
        <w:rPr>
          <w:spacing w:val="-1"/>
          <w:sz w:val="24"/>
        </w:rPr>
        <w:t xml:space="preserve"> </w:t>
      </w:r>
      <w:r>
        <w:rPr>
          <w:sz w:val="24"/>
        </w:rPr>
        <w:t>уміння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використовувати</w:t>
      </w:r>
      <w:r>
        <w:rPr>
          <w:spacing w:val="2"/>
          <w:sz w:val="24"/>
        </w:rPr>
        <w:t xml:space="preserve"> </w:t>
      </w:r>
      <w:r>
        <w:rPr>
          <w:sz w:val="24"/>
        </w:rPr>
        <w:t>здобуті</w:t>
      </w:r>
      <w:r>
        <w:rPr>
          <w:spacing w:val="-7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здоров’я;</w:t>
      </w:r>
    </w:p>
    <w:p w:rsidR="002B4052" w:rsidRDefault="007C6108" w:rsidP="002B4052">
      <w:pPr>
        <w:pStyle w:val="a5"/>
        <w:numPr>
          <w:ilvl w:val="0"/>
          <w:numId w:val="1"/>
        </w:numPr>
        <w:tabs>
          <w:tab w:val="left" w:pos="940"/>
        </w:tabs>
        <w:spacing w:before="163" w:line="259" w:lineRule="auto"/>
        <w:ind w:right="790" w:firstLine="458"/>
        <w:rPr>
          <w:sz w:val="24"/>
        </w:rPr>
      </w:pPr>
      <w:r>
        <w:rPr>
          <w:sz w:val="24"/>
        </w:rPr>
        <w:t>набуття умінь і</w:t>
      </w:r>
      <w:r>
        <w:rPr>
          <w:spacing w:val="-11"/>
          <w:sz w:val="24"/>
        </w:rPr>
        <w:t xml:space="preserve"> </w:t>
      </w:r>
      <w:r>
        <w:rPr>
          <w:sz w:val="24"/>
        </w:rPr>
        <w:t>навичок,</w:t>
      </w:r>
      <w:r>
        <w:rPr>
          <w:spacing w:val="-7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сприяють</w:t>
      </w:r>
      <w:r>
        <w:rPr>
          <w:spacing w:val="-7"/>
          <w:sz w:val="24"/>
        </w:rPr>
        <w:t xml:space="preserve"> </w:t>
      </w:r>
      <w:r>
        <w:rPr>
          <w:sz w:val="24"/>
        </w:rPr>
        <w:t>підвищенню</w:t>
      </w:r>
      <w:r>
        <w:rPr>
          <w:spacing w:val="-5"/>
          <w:sz w:val="24"/>
        </w:rPr>
        <w:t xml:space="preserve"> </w:t>
      </w:r>
      <w:r>
        <w:rPr>
          <w:sz w:val="24"/>
        </w:rPr>
        <w:t>рівня</w:t>
      </w:r>
      <w:r>
        <w:rPr>
          <w:spacing w:val="-4"/>
          <w:sz w:val="24"/>
        </w:rPr>
        <w:t xml:space="preserve"> </w:t>
      </w:r>
      <w:r>
        <w:rPr>
          <w:sz w:val="24"/>
        </w:rPr>
        <w:t>фізичної,</w:t>
      </w:r>
      <w:r>
        <w:rPr>
          <w:spacing w:val="-2"/>
          <w:sz w:val="24"/>
        </w:rPr>
        <w:t xml:space="preserve"> </w:t>
      </w:r>
      <w:r>
        <w:rPr>
          <w:sz w:val="24"/>
        </w:rPr>
        <w:t>соціальної,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духовної</w:t>
      </w:r>
      <w:r>
        <w:rPr>
          <w:spacing w:val="-12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-8"/>
          <w:sz w:val="24"/>
        </w:rPr>
        <w:t xml:space="preserve"> </w:t>
      </w:r>
      <w:r>
        <w:rPr>
          <w:sz w:val="24"/>
        </w:rPr>
        <w:t>складових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здоров’я;</w:t>
      </w:r>
    </w:p>
    <w:p w:rsidR="00D67C94" w:rsidRPr="002B4052" w:rsidRDefault="007C6108" w:rsidP="002B4052">
      <w:pPr>
        <w:pStyle w:val="a5"/>
        <w:numPr>
          <w:ilvl w:val="0"/>
          <w:numId w:val="1"/>
        </w:numPr>
        <w:tabs>
          <w:tab w:val="left" w:pos="940"/>
        </w:tabs>
        <w:spacing w:before="163" w:line="259" w:lineRule="auto"/>
        <w:ind w:right="790" w:firstLine="458"/>
        <w:rPr>
          <w:sz w:val="24"/>
        </w:rPr>
      </w:pPr>
      <w:r w:rsidRPr="002B4052">
        <w:rPr>
          <w:sz w:val="24"/>
        </w:rPr>
        <w:t>позитивне</w:t>
      </w:r>
      <w:r w:rsidRPr="002B4052">
        <w:rPr>
          <w:spacing w:val="-3"/>
          <w:sz w:val="24"/>
        </w:rPr>
        <w:t xml:space="preserve"> </w:t>
      </w:r>
      <w:r w:rsidRPr="002B4052">
        <w:rPr>
          <w:sz w:val="24"/>
        </w:rPr>
        <w:t>ставлення</w:t>
      </w:r>
      <w:r w:rsidRPr="002B4052">
        <w:rPr>
          <w:spacing w:val="-6"/>
          <w:sz w:val="24"/>
        </w:rPr>
        <w:t xml:space="preserve"> </w:t>
      </w:r>
      <w:r w:rsidRPr="002B4052">
        <w:rPr>
          <w:sz w:val="24"/>
        </w:rPr>
        <w:t>до</w:t>
      </w:r>
      <w:r w:rsidRPr="002B4052">
        <w:rPr>
          <w:spacing w:val="2"/>
          <w:sz w:val="24"/>
        </w:rPr>
        <w:t xml:space="preserve"> </w:t>
      </w:r>
      <w:r w:rsidRPr="002B4052">
        <w:rPr>
          <w:sz w:val="24"/>
        </w:rPr>
        <w:t>здоров’я</w:t>
      </w:r>
      <w:r w:rsidRPr="002B4052">
        <w:rPr>
          <w:spacing w:val="-2"/>
          <w:sz w:val="24"/>
        </w:rPr>
        <w:t xml:space="preserve"> </w:t>
      </w:r>
      <w:r w:rsidRPr="002B4052">
        <w:rPr>
          <w:sz w:val="24"/>
        </w:rPr>
        <w:t>і</w:t>
      </w:r>
      <w:r w:rsidRPr="002B4052">
        <w:rPr>
          <w:spacing w:val="-10"/>
          <w:sz w:val="24"/>
        </w:rPr>
        <w:t xml:space="preserve"> </w:t>
      </w:r>
      <w:r w:rsidRPr="002B4052">
        <w:rPr>
          <w:sz w:val="24"/>
        </w:rPr>
        <w:t>дотримання</w:t>
      </w:r>
      <w:r w:rsidRPr="002B4052">
        <w:rPr>
          <w:spacing w:val="-1"/>
          <w:sz w:val="24"/>
        </w:rPr>
        <w:t xml:space="preserve"> </w:t>
      </w:r>
      <w:r w:rsidRPr="002B4052">
        <w:rPr>
          <w:sz w:val="24"/>
        </w:rPr>
        <w:t>правил</w:t>
      </w:r>
      <w:r w:rsidRPr="002B4052">
        <w:rPr>
          <w:spacing w:val="-2"/>
          <w:sz w:val="24"/>
        </w:rPr>
        <w:t xml:space="preserve"> </w:t>
      </w:r>
      <w:r w:rsidRPr="002B4052">
        <w:rPr>
          <w:sz w:val="24"/>
        </w:rPr>
        <w:t>здорового</w:t>
      </w:r>
      <w:r w:rsidRPr="002B4052">
        <w:rPr>
          <w:spacing w:val="3"/>
          <w:sz w:val="24"/>
        </w:rPr>
        <w:t xml:space="preserve"> </w:t>
      </w:r>
      <w:r w:rsidRPr="002B4052">
        <w:rPr>
          <w:sz w:val="24"/>
        </w:rPr>
        <w:t>і</w:t>
      </w:r>
      <w:r w:rsidRPr="002B4052">
        <w:rPr>
          <w:spacing w:val="-10"/>
          <w:sz w:val="24"/>
        </w:rPr>
        <w:t xml:space="preserve"> </w:t>
      </w:r>
      <w:r w:rsidRPr="002B4052">
        <w:rPr>
          <w:sz w:val="24"/>
        </w:rPr>
        <w:t>безпечного</w:t>
      </w:r>
      <w:r w:rsidRPr="002B4052">
        <w:rPr>
          <w:spacing w:val="-2"/>
          <w:sz w:val="24"/>
        </w:rPr>
        <w:t xml:space="preserve"> </w:t>
      </w:r>
      <w:r w:rsidRPr="002B4052">
        <w:rPr>
          <w:sz w:val="24"/>
        </w:rPr>
        <w:t>способу</w:t>
      </w:r>
      <w:r w:rsidRPr="002B4052">
        <w:rPr>
          <w:spacing w:val="-11"/>
          <w:sz w:val="24"/>
        </w:rPr>
        <w:t xml:space="preserve"> </w:t>
      </w:r>
      <w:r w:rsidRPr="002B4052">
        <w:rPr>
          <w:sz w:val="24"/>
        </w:rPr>
        <w:t>життя.</w:t>
      </w:r>
    </w:p>
    <w:sectPr w:rsidR="00D67C94" w:rsidRPr="002B4052" w:rsidSect="002B4052">
      <w:pgSz w:w="11910" w:h="16840"/>
      <w:pgMar w:top="840" w:right="428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1B8"/>
    <w:multiLevelType w:val="hybridMultilevel"/>
    <w:tmpl w:val="FC364A5E"/>
    <w:lvl w:ilvl="0" w:tplc="5314A208">
      <w:start w:val="1"/>
      <w:numFmt w:val="decimal"/>
      <w:lvlText w:val="%1)"/>
      <w:lvlJc w:val="left"/>
      <w:pPr>
        <w:ind w:left="6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887D40">
      <w:numFmt w:val="bullet"/>
      <w:lvlText w:val="•"/>
      <w:lvlJc w:val="left"/>
      <w:pPr>
        <w:ind w:left="1714" w:hanging="264"/>
      </w:pPr>
      <w:rPr>
        <w:rFonts w:hint="default"/>
        <w:lang w:val="uk-UA" w:eastAsia="en-US" w:bidi="ar-SA"/>
      </w:rPr>
    </w:lvl>
    <w:lvl w:ilvl="2" w:tplc="91502D4C">
      <w:numFmt w:val="bullet"/>
      <w:lvlText w:val="•"/>
      <w:lvlJc w:val="left"/>
      <w:pPr>
        <w:ind w:left="2748" w:hanging="264"/>
      </w:pPr>
      <w:rPr>
        <w:rFonts w:hint="default"/>
        <w:lang w:val="uk-UA" w:eastAsia="en-US" w:bidi="ar-SA"/>
      </w:rPr>
    </w:lvl>
    <w:lvl w:ilvl="3" w:tplc="0EA88160">
      <w:numFmt w:val="bullet"/>
      <w:lvlText w:val="•"/>
      <w:lvlJc w:val="left"/>
      <w:pPr>
        <w:ind w:left="3783" w:hanging="264"/>
      </w:pPr>
      <w:rPr>
        <w:rFonts w:hint="default"/>
        <w:lang w:val="uk-UA" w:eastAsia="en-US" w:bidi="ar-SA"/>
      </w:rPr>
    </w:lvl>
    <w:lvl w:ilvl="4" w:tplc="9F90F710">
      <w:numFmt w:val="bullet"/>
      <w:lvlText w:val="•"/>
      <w:lvlJc w:val="left"/>
      <w:pPr>
        <w:ind w:left="4817" w:hanging="264"/>
      </w:pPr>
      <w:rPr>
        <w:rFonts w:hint="default"/>
        <w:lang w:val="uk-UA" w:eastAsia="en-US" w:bidi="ar-SA"/>
      </w:rPr>
    </w:lvl>
    <w:lvl w:ilvl="5" w:tplc="CAFCE14A">
      <w:numFmt w:val="bullet"/>
      <w:lvlText w:val="•"/>
      <w:lvlJc w:val="left"/>
      <w:pPr>
        <w:ind w:left="5852" w:hanging="264"/>
      </w:pPr>
      <w:rPr>
        <w:rFonts w:hint="default"/>
        <w:lang w:val="uk-UA" w:eastAsia="en-US" w:bidi="ar-SA"/>
      </w:rPr>
    </w:lvl>
    <w:lvl w:ilvl="6" w:tplc="5644F31E">
      <w:numFmt w:val="bullet"/>
      <w:lvlText w:val="•"/>
      <w:lvlJc w:val="left"/>
      <w:pPr>
        <w:ind w:left="6886" w:hanging="264"/>
      </w:pPr>
      <w:rPr>
        <w:rFonts w:hint="default"/>
        <w:lang w:val="uk-UA" w:eastAsia="en-US" w:bidi="ar-SA"/>
      </w:rPr>
    </w:lvl>
    <w:lvl w:ilvl="7" w:tplc="8A9061B0">
      <w:numFmt w:val="bullet"/>
      <w:lvlText w:val="•"/>
      <w:lvlJc w:val="left"/>
      <w:pPr>
        <w:ind w:left="7920" w:hanging="264"/>
      </w:pPr>
      <w:rPr>
        <w:rFonts w:hint="default"/>
        <w:lang w:val="uk-UA" w:eastAsia="en-US" w:bidi="ar-SA"/>
      </w:rPr>
    </w:lvl>
    <w:lvl w:ilvl="8" w:tplc="2A52FA2C">
      <w:numFmt w:val="bullet"/>
      <w:lvlText w:val="•"/>
      <w:lvlJc w:val="left"/>
      <w:pPr>
        <w:ind w:left="8955" w:hanging="264"/>
      </w:pPr>
      <w:rPr>
        <w:rFonts w:hint="default"/>
        <w:lang w:val="uk-UA" w:eastAsia="en-US" w:bidi="ar-SA"/>
      </w:rPr>
    </w:lvl>
  </w:abstractNum>
  <w:abstractNum w:abstractNumId="1">
    <w:nsid w:val="601D76EF"/>
    <w:multiLevelType w:val="hybridMultilevel"/>
    <w:tmpl w:val="12E09268"/>
    <w:lvl w:ilvl="0" w:tplc="4978DE3E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uk-UA" w:eastAsia="en-US" w:bidi="ar-SA"/>
      </w:rPr>
    </w:lvl>
    <w:lvl w:ilvl="1" w:tplc="9980496A">
      <w:numFmt w:val="bullet"/>
      <w:lvlText w:val="•"/>
      <w:lvlJc w:val="left"/>
      <w:pPr>
        <w:ind w:left="241" w:hanging="240"/>
      </w:pPr>
      <w:rPr>
        <w:rFonts w:hint="default"/>
        <w:lang w:val="uk-UA" w:eastAsia="en-US" w:bidi="ar-SA"/>
      </w:rPr>
    </w:lvl>
    <w:lvl w:ilvl="2" w:tplc="BCE42AD0">
      <w:numFmt w:val="bullet"/>
      <w:lvlText w:val="•"/>
      <w:lvlJc w:val="left"/>
      <w:pPr>
        <w:ind w:left="403" w:hanging="240"/>
      </w:pPr>
      <w:rPr>
        <w:rFonts w:hint="default"/>
        <w:lang w:val="uk-UA" w:eastAsia="en-US" w:bidi="ar-SA"/>
      </w:rPr>
    </w:lvl>
    <w:lvl w:ilvl="3" w:tplc="F1F8448E">
      <w:numFmt w:val="bullet"/>
      <w:lvlText w:val="•"/>
      <w:lvlJc w:val="left"/>
      <w:pPr>
        <w:ind w:left="564" w:hanging="240"/>
      </w:pPr>
      <w:rPr>
        <w:rFonts w:hint="default"/>
        <w:lang w:val="uk-UA" w:eastAsia="en-US" w:bidi="ar-SA"/>
      </w:rPr>
    </w:lvl>
    <w:lvl w:ilvl="4" w:tplc="748CA3EE">
      <w:numFmt w:val="bullet"/>
      <w:lvlText w:val="•"/>
      <w:lvlJc w:val="left"/>
      <w:pPr>
        <w:ind w:left="726" w:hanging="240"/>
      </w:pPr>
      <w:rPr>
        <w:rFonts w:hint="default"/>
        <w:lang w:val="uk-UA" w:eastAsia="en-US" w:bidi="ar-SA"/>
      </w:rPr>
    </w:lvl>
    <w:lvl w:ilvl="5" w:tplc="78DE6DE8">
      <w:numFmt w:val="bullet"/>
      <w:lvlText w:val="•"/>
      <w:lvlJc w:val="left"/>
      <w:pPr>
        <w:ind w:left="887" w:hanging="240"/>
      </w:pPr>
      <w:rPr>
        <w:rFonts w:hint="default"/>
        <w:lang w:val="uk-UA" w:eastAsia="en-US" w:bidi="ar-SA"/>
      </w:rPr>
    </w:lvl>
    <w:lvl w:ilvl="6" w:tplc="BCD85E84">
      <w:numFmt w:val="bullet"/>
      <w:lvlText w:val="•"/>
      <w:lvlJc w:val="left"/>
      <w:pPr>
        <w:ind w:left="1049" w:hanging="240"/>
      </w:pPr>
      <w:rPr>
        <w:rFonts w:hint="default"/>
        <w:lang w:val="uk-UA" w:eastAsia="en-US" w:bidi="ar-SA"/>
      </w:rPr>
    </w:lvl>
    <w:lvl w:ilvl="7" w:tplc="6AD2738C">
      <w:numFmt w:val="bullet"/>
      <w:lvlText w:val="•"/>
      <w:lvlJc w:val="left"/>
      <w:pPr>
        <w:ind w:left="1210" w:hanging="240"/>
      </w:pPr>
      <w:rPr>
        <w:rFonts w:hint="default"/>
        <w:lang w:val="uk-UA" w:eastAsia="en-US" w:bidi="ar-SA"/>
      </w:rPr>
    </w:lvl>
    <w:lvl w:ilvl="8" w:tplc="344CC87C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</w:abstractNum>
  <w:abstractNum w:abstractNumId="2">
    <w:nsid w:val="63DA6844"/>
    <w:multiLevelType w:val="hybridMultilevel"/>
    <w:tmpl w:val="6FAED426"/>
    <w:lvl w:ilvl="0" w:tplc="2E0A83A4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uk-UA" w:eastAsia="en-US" w:bidi="ar-SA"/>
      </w:rPr>
    </w:lvl>
    <w:lvl w:ilvl="1" w:tplc="88EE84EA">
      <w:numFmt w:val="bullet"/>
      <w:lvlText w:val="•"/>
      <w:lvlJc w:val="left"/>
      <w:pPr>
        <w:ind w:left="241" w:hanging="240"/>
      </w:pPr>
      <w:rPr>
        <w:rFonts w:hint="default"/>
        <w:lang w:val="uk-UA" w:eastAsia="en-US" w:bidi="ar-SA"/>
      </w:rPr>
    </w:lvl>
    <w:lvl w:ilvl="2" w:tplc="6F126264">
      <w:numFmt w:val="bullet"/>
      <w:lvlText w:val="•"/>
      <w:lvlJc w:val="left"/>
      <w:pPr>
        <w:ind w:left="403" w:hanging="240"/>
      </w:pPr>
      <w:rPr>
        <w:rFonts w:hint="default"/>
        <w:lang w:val="uk-UA" w:eastAsia="en-US" w:bidi="ar-SA"/>
      </w:rPr>
    </w:lvl>
    <w:lvl w:ilvl="3" w:tplc="FE00FD6E">
      <w:numFmt w:val="bullet"/>
      <w:lvlText w:val="•"/>
      <w:lvlJc w:val="left"/>
      <w:pPr>
        <w:ind w:left="564" w:hanging="240"/>
      </w:pPr>
      <w:rPr>
        <w:rFonts w:hint="default"/>
        <w:lang w:val="uk-UA" w:eastAsia="en-US" w:bidi="ar-SA"/>
      </w:rPr>
    </w:lvl>
    <w:lvl w:ilvl="4" w:tplc="0F269470">
      <w:numFmt w:val="bullet"/>
      <w:lvlText w:val="•"/>
      <w:lvlJc w:val="left"/>
      <w:pPr>
        <w:ind w:left="726" w:hanging="240"/>
      </w:pPr>
      <w:rPr>
        <w:rFonts w:hint="default"/>
        <w:lang w:val="uk-UA" w:eastAsia="en-US" w:bidi="ar-SA"/>
      </w:rPr>
    </w:lvl>
    <w:lvl w:ilvl="5" w:tplc="FCAAB52C">
      <w:numFmt w:val="bullet"/>
      <w:lvlText w:val="•"/>
      <w:lvlJc w:val="left"/>
      <w:pPr>
        <w:ind w:left="887" w:hanging="240"/>
      </w:pPr>
      <w:rPr>
        <w:rFonts w:hint="default"/>
        <w:lang w:val="uk-UA" w:eastAsia="en-US" w:bidi="ar-SA"/>
      </w:rPr>
    </w:lvl>
    <w:lvl w:ilvl="6" w:tplc="CF2EA742">
      <w:numFmt w:val="bullet"/>
      <w:lvlText w:val="•"/>
      <w:lvlJc w:val="left"/>
      <w:pPr>
        <w:ind w:left="1049" w:hanging="240"/>
      </w:pPr>
      <w:rPr>
        <w:rFonts w:hint="default"/>
        <w:lang w:val="uk-UA" w:eastAsia="en-US" w:bidi="ar-SA"/>
      </w:rPr>
    </w:lvl>
    <w:lvl w:ilvl="7" w:tplc="27AA1C0C">
      <w:numFmt w:val="bullet"/>
      <w:lvlText w:val="•"/>
      <w:lvlJc w:val="left"/>
      <w:pPr>
        <w:ind w:left="1210" w:hanging="240"/>
      </w:pPr>
      <w:rPr>
        <w:rFonts w:hint="default"/>
        <w:lang w:val="uk-UA" w:eastAsia="en-US" w:bidi="ar-SA"/>
      </w:rPr>
    </w:lvl>
    <w:lvl w:ilvl="8" w:tplc="465C9384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</w:abstractNum>
  <w:abstractNum w:abstractNumId="3">
    <w:nsid w:val="6484691D"/>
    <w:multiLevelType w:val="hybridMultilevel"/>
    <w:tmpl w:val="7A8A8E08"/>
    <w:lvl w:ilvl="0" w:tplc="34004EAE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uk-UA" w:eastAsia="en-US" w:bidi="ar-SA"/>
      </w:rPr>
    </w:lvl>
    <w:lvl w:ilvl="1" w:tplc="CF8CC9EE">
      <w:numFmt w:val="bullet"/>
      <w:lvlText w:val="•"/>
      <w:lvlJc w:val="left"/>
      <w:pPr>
        <w:ind w:left="241" w:hanging="240"/>
      </w:pPr>
      <w:rPr>
        <w:rFonts w:hint="default"/>
        <w:lang w:val="uk-UA" w:eastAsia="en-US" w:bidi="ar-SA"/>
      </w:rPr>
    </w:lvl>
    <w:lvl w:ilvl="2" w:tplc="50E024CC">
      <w:numFmt w:val="bullet"/>
      <w:lvlText w:val="•"/>
      <w:lvlJc w:val="left"/>
      <w:pPr>
        <w:ind w:left="403" w:hanging="240"/>
      </w:pPr>
      <w:rPr>
        <w:rFonts w:hint="default"/>
        <w:lang w:val="uk-UA" w:eastAsia="en-US" w:bidi="ar-SA"/>
      </w:rPr>
    </w:lvl>
    <w:lvl w:ilvl="3" w:tplc="13F86866">
      <w:numFmt w:val="bullet"/>
      <w:lvlText w:val="•"/>
      <w:lvlJc w:val="left"/>
      <w:pPr>
        <w:ind w:left="564" w:hanging="240"/>
      </w:pPr>
      <w:rPr>
        <w:rFonts w:hint="default"/>
        <w:lang w:val="uk-UA" w:eastAsia="en-US" w:bidi="ar-SA"/>
      </w:rPr>
    </w:lvl>
    <w:lvl w:ilvl="4" w:tplc="ABD45CB6">
      <w:numFmt w:val="bullet"/>
      <w:lvlText w:val="•"/>
      <w:lvlJc w:val="left"/>
      <w:pPr>
        <w:ind w:left="726" w:hanging="240"/>
      </w:pPr>
      <w:rPr>
        <w:rFonts w:hint="default"/>
        <w:lang w:val="uk-UA" w:eastAsia="en-US" w:bidi="ar-SA"/>
      </w:rPr>
    </w:lvl>
    <w:lvl w:ilvl="5" w:tplc="137E4BFE">
      <w:numFmt w:val="bullet"/>
      <w:lvlText w:val="•"/>
      <w:lvlJc w:val="left"/>
      <w:pPr>
        <w:ind w:left="887" w:hanging="240"/>
      </w:pPr>
      <w:rPr>
        <w:rFonts w:hint="default"/>
        <w:lang w:val="uk-UA" w:eastAsia="en-US" w:bidi="ar-SA"/>
      </w:rPr>
    </w:lvl>
    <w:lvl w:ilvl="6" w:tplc="CF660A36">
      <w:numFmt w:val="bullet"/>
      <w:lvlText w:val="•"/>
      <w:lvlJc w:val="left"/>
      <w:pPr>
        <w:ind w:left="1049" w:hanging="240"/>
      </w:pPr>
      <w:rPr>
        <w:rFonts w:hint="default"/>
        <w:lang w:val="uk-UA" w:eastAsia="en-US" w:bidi="ar-SA"/>
      </w:rPr>
    </w:lvl>
    <w:lvl w:ilvl="7" w:tplc="38B4AFFA">
      <w:numFmt w:val="bullet"/>
      <w:lvlText w:val="•"/>
      <w:lvlJc w:val="left"/>
      <w:pPr>
        <w:ind w:left="1210" w:hanging="240"/>
      </w:pPr>
      <w:rPr>
        <w:rFonts w:hint="default"/>
        <w:lang w:val="uk-UA" w:eastAsia="en-US" w:bidi="ar-SA"/>
      </w:rPr>
    </w:lvl>
    <w:lvl w:ilvl="8" w:tplc="A5DC7BFE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</w:abstractNum>
  <w:abstractNum w:abstractNumId="4">
    <w:nsid w:val="75C01C76"/>
    <w:multiLevelType w:val="hybridMultilevel"/>
    <w:tmpl w:val="003A2148"/>
    <w:lvl w:ilvl="0" w:tplc="2062ABA2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uk-UA" w:eastAsia="en-US" w:bidi="ar-SA"/>
      </w:rPr>
    </w:lvl>
    <w:lvl w:ilvl="1" w:tplc="0E50950C">
      <w:numFmt w:val="bullet"/>
      <w:lvlText w:val="•"/>
      <w:lvlJc w:val="left"/>
      <w:pPr>
        <w:ind w:left="241" w:hanging="240"/>
      </w:pPr>
      <w:rPr>
        <w:rFonts w:hint="default"/>
        <w:lang w:val="uk-UA" w:eastAsia="en-US" w:bidi="ar-SA"/>
      </w:rPr>
    </w:lvl>
    <w:lvl w:ilvl="2" w:tplc="92229DEE">
      <w:numFmt w:val="bullet"/>
      <w:lvlText w:val="•"/>
      <w:lvlJc w:val="left"/>
      <w:pPr>
        <w:ind w:left="403" w:hanging="240"/>
      </w:pPr>
      <w:rPr>
        <w:rFonts w:hint="default"/>
        <w:lang w:val="uk-UA" w:eastAsia="en-US" w:bidi="ar-SA"/>
      </w:rPr>
    </w:lvl>
    <w:lvl w:ilvl="3" w:tplc="3DF8B45C">
      <w:numFmt w:val="bullet"/>
      <w:lvlText w:val="•"/>
      <w:lvlJc w:val="left"/>
      <w:pPr>
        <w:ind w:left="564" w:hanging="240"/>
      </w:pPr>
      <w:rPr>
        <w:rFonts w:hint="default"/>
        <w:lang w:val="uk-UA" w:eastAsia="en-US" w:bidi="ar-SA"/>
      </w:rPr>
    </w:lvl>
    <w:lvl w:ilvl="4" w:tplc="C28622E2">
      <w:numFmt w:val="bullet"/>
      <w:lvlText w:val="•"/>
      <w:lvlJc w:val="left"/>
      <w:pPr>
        <w:ind w:left="726" w:hanging="240"/>
      </w:pPr>
      <w:rPr>
        <w:rFonts w:hint="default"/>
        <w:lang w:val="uk-UA" w:eastAsia="en-US" w:bidi="ar-SA"/>
      </w:rPr>
    </w:lvl>
    <w:lvl w:ilvl="5" w:tplc="8C588AA8">
      <w:numFmt w:val="bullet"/>
      <w:lvlText w:val="•"/>
      <w:lvlJc w:val="left"/>
      <w:pPr>
        <w:ind w:left="887" w:hanging="240"/>
      </w:pPr>
      <w:rPr>
        <w:rFonts w:hint="default"/>
        <w:lang w:val="uk-UA" w:eastAsia="en-US" w:bidi="ar-SA"/>
      </w:rPr>
    </w:lvl>
    <w:lvl w:ilvl="6" w:tplc="C5920D14">
      <w:numFmt w:val="bullet"/>
      <w:lvlText w:val="•"/>
      <w:lvlJc w:val="left"/>
      <w:pPr>
        <w:ind w:left="1049" w:hanging="240"/>
      </w:pPr>
      <w:rPr>
        <w:rFonts w:hint="default"/>
        <w:lang w:val="uk-UA" w:eastAsia="en-US" w:bidi="ar-SA"/>
      </w:rPr>
    </w:lvl>
    <w:lvl w:ilvl="7" w:tplc="2E42F1E8">
      <w:numFmt w:val="bullet"/>
      <w:lvlText w:val="•"/>
      <w:lvlJc w:val="left"/>
      <w:pPr>
        <w:ind w:left="1210" w:hanging="240"/>
      </w:pPr>
      <w:rPr>
        <w:rFonts w:hint="default"/>
        <w:lang w:val="uk-UA" w:eastAsia="en-US" w:bidi="ar-SA"/>
      </w:rPr>
    </w:lvl>
    <w:lvl w:ilvl="8" w:tplc="1A128AD6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</w:abstractNum>
  <w:abstractNum w:abstractNumId="5">
    <w:nsid w:val="76B607DF"/>
    <w:multiLevelType w:val="hybridMultilevel"/>
    <w:tmpl w:val="695A1DB6"/>
    <w:lvl w:ilvl="0" w:tplc="1006F116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uk-UA" w:eastAsia="en-US" w:bidi="ar-SA"/>
      </w:rPr>
    </w:lvl>
    <w:lvl w:ilvl="1" w:tplc="6B667EB4">
      <w:numFmt w:val="bullet"/>
      <w:lvlText w:val="•"/>
      <w:lvlJc w:val="left"/>
      <w:pPr>
        <w:ind w:left="241" w:hanging="240"/>
      </w:pPr>
      <w:rPr>
        <w:rFonts w:hint="default"/>
        <w:lang w:val="uk-UA" w:eastAsia="en-US" w:bidi="ar-SA"/>
      </w:rPr>
    </w:lvl>
    <w:lvl w:ilvl="2" w:tplc="2EBEA4AE">
      <w:numFmt w:val="bullet"/>
      <w:lvlText w:val="•"/>
      <w:lvlJc w:val="left"/>
      <w:pPr>
        <w:ind w:left="403" w:hanging="240"/>
      </w:pPr>
      <w:rPr>
        <w:rFonts w:hint="default"/>
        <w:lang w:val="uk-UA" w:eastAsia="en-US" w:bidi="ar-SA"/>
      </w:rPr>
    </w:lvl>
    <w:lvl w:ilvl="3" w:tplc="142051D6">
      <w:numFmt w:val="bullet"/>
      <w:lvlText w:val="•"/>
      <w:lvlJc w:val="left"/>
      <w:pPr>
        <w:ind w:left="564" w:hanging="240"/>
      </w:pPr>
      <w:rPr>
        <w:rFonts w:hint="default"/>
        <w:lang w:val="uk-UA" w:eastAsia="en-US" w:bidi="ar-SA"/>
      </w:rPr>
    </w:lvl>
    <w:lvl w:ilvl="4" w:tplc="0BB470F0">
      <w:numFmt w:val="bullet"/>
      <w:lvlText w:val="•"/>
      <w:lvlJc w:val="left"/>
      <w:pPr>
        <w:ind w:left="726" w:hanging="240"/>
      </w:pPr>
      <w:rPr>
        <w:rFonts w:hint="default"/>
        <w:lang w:val="uk-UA" w:eastAsia="en-US" w:bidi="ar-SA"/>
      </w:rPr>
    </w:lvl>
    <w:lvl w:ilvl="5" w:tplc="0D68937A">
      <w:numFmt w:val="bullet"/>
      <w:lvlText w:val="•"/>
      <w:lvlJc w:val="left"/>
      <w:pPr>
        <w:ind w:left="887" w:hanging="240"/>
      </w:pPr>
      <w:rPr>
        <w:rFonts w:hint="default"/>
        <w:lang w:val="uk-UA" w:eastAsia="en-US" w:bidi="ar-SA"/>
      </w:rPr>
    </w:lvl>
    <w:lvl w:ilvl="6" w:tplc="1F4CE856">
      <w:numFmt w:val="bullet"/>
      <w:lvlText w:val="•"/>
      <w:lvlJc w:val="left"/>
      <w:pPr>
        <w:ind w:left="1049" w:hanging="240"/>
      </w:pPr>
      <w:rPr>
        <w:rFonts w:hint="default"/>
        <w:lang w:val="uk-UA" w:eastAsia="en-US" w:bidi="ar-SA"/>
      </w:rPr>
    </w:lvl>
    <w:lvl w:ilvl="7" w:tplc="EBA80C94">
      <w:numFmt w:val="bullet"/>
      <w:lvlText w:val="•"/>
      <w:lvlJc w:val="left"/>
      <w:pPr>
        <w:ind w:left="1210" w:hanging="240"/>
      </w:pPr>
      <w:rPr>
        <w:rFonts w:hint="default"/>
        <w:lang w:val="uk-UA" w:eastAsia="en-US" w:bidi="ar-SA"/>
      </w:rPr>
    </w:lvl>
    <w:lvl w:ilvl="8" w:tplc="D6449F88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</w:abstractNum>
  <w:abstractNum w:abstractNumId="6">
    <w:nsid w:val="7C3B3085"/>
    <w:multiLevelType w:val="hybridMultilevel"/>
    <w:tmpl w:val="54C0B080"/>
    <w:lvl w:ilvl="0" w:tplc="AF364E2A">
      <w:numFmt w:val="bullet"/>
      <w:lvlText w:val="✓"/>
      <w:lvlJc w:val="left"/>
      <w:pPr>
        <w:ind w:left="83" w:hanging="240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uk-UA" w:eastAsia="en-US" w:bidi="ar-SA"/>
      </w:rPr>
    </w:lvl>
    <w:lvl w:ilvl="1" w:tplc="1548AAF4">
      <w:numFmt w:val="bullet"/>
      <w:lvlText w:val="•"/>
      <w:lvlJc w:val="left"/>
      <w:pPr>
        <w:ind w:left="241" w:hanging="240"/>
      </w:pPr>
      <w:rPr>
        <w:rFonts w:hint="default"/>
        <w:lang w:val="uk-UA" w:eastAsia="en-US" w:bidi="ar-SA"/>
      </w:rPr>
    </w:lvl>
    <w:lvl w:ilvl="2" w:tplc="07C466E4">
      <w:numFmt w:val="bullet"/>
      <w:lvlText w:val="•"/>
      <w:lvlJc w:val="left"/>
      <w:pPr>
        <w:ind w:left="403" w:hanging="240"/>
      </w:pPr>
      <w:rPr>
        <w:rFonts w:hint="default"/>
        <w:lang w:val="uk-UA" w:eastAsia="en-US" w:bidi="ar-SA"/>
      </w:rPr>
    </w:lvl>
    <w:lvl w:ilvl="3" w:tplc="D3F84830">
      <w:numFmt w:val="bullet"/>
      <w:lvlText w:val="•"/>
      <w:lvlJc w:val="left"/>
      <w:pPr>
        <w:ind w:left="564" w:hanging="240"/>
      </w:pPr>
      <w:rPr>
        <w:rFonts w:hint="default"/>
        <w:lang w:val="uk-UA" w:eastAsia="en-US" w:bidi="ar-SA"/>
      </w:rPr>
    </w:lvl>
    <w:lvl w:ilvl="4" w:tplc="D1007FF0">
      <w:numFmt w:val="bullet"/>
      <w:lvlText w:val="•"/>
      <w:lvlJc w:val="left"/>
      <w:pPr>
        <w:ind w:left="726" w:hanging="240"/>
      </w:pPr>
      <w:rPr>
        <w:rFonts w:hint="default"/>
        <w:lang w:val="uk-UA" w:eastAsia="en-US" w:bidi="ar-SA"/>
      </w:rPr>
    </w:lvl>
    <w:lvl w:ilvl="5" w:tplc="A9407DDC">
      <w:numFmt w:val="bullet"/>
      <w:lvlText w:val="•"/>
      <w:lvlJc w:val="left"/>
      <w:pPr>
        <w:ind w:left="887" w:hanging="240"/>
      </w:pPr>
      <w:rPr>
        <w:rFonts w:hint="default"/>
        <w:lang w:val="uk-UA" w:eastAsia="en-US" w:bidi="ar-SA"/>
      </w:rPr>
    </w:lvl>
    <w:lvl w:ilvl="6" w:tplc="BDCE13EA">
      <w:numFmt w:val="bullet"/>
      <w:lvlText w:val="•"/>
      <w:lvlJc w:val="left"/>
      <w:pPr>
        <w:ind w:left="1049" w:hanging="240"/>
      </w:pPr>
      <w:rPr>
        <w:rFonts w:hint="default"/>
        <w:lang w:val="uk-UA" w:eastAsia="en-US" w:bidi="ar-SA"/>
      </w:rPr>
    </w:lvl>
    <w:lvl w:ilvl="7" w:tplc="34DC4C22">
      <w:numFmt w:val="bullet"/>
      <w:lvlText w:val="•"/>
      <w:lvlJc w:val="left"/>
      <w:pPr>
        <w:ind w:left="1210" w:hanging="240"/>
      </w:pPr>
      <w:rPr>
        <w:rFonts w:hint="default"/>
        <w:lang w:val="uk-UA" w:eastAsia="en-US" w:bidi="ar-SA"/>
      </w:rPr>
    </w:lvl>
    <w:lvl w:ilvl="8" w:tplc="3AAC336A">
      <w:numFmt w:val="bullet"/>
      <w:lvlText w:val="•"/>
      <w:lvlJc w:val="left"/>
      <w:pPr>
        <w:ind w:left="1372" w:hanging="24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67C94"/>
    <w:rsid w:val="002B4052"/>
    <w:rsid w:val="005D17C0"/>
    <w:rsid w:val="007C6108"/>
    <w:rsid w:val="00D6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C9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7C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7C94"/>
    <w:pPr>
      <w:spacing w:before="157"/>
      <w:ind w:left="676"/>
    </w:pPr>
    <w:rPr>
      <w:sz w:val="24"/>
      <w:szCs w:val="24"/>
    </w:rPr>
  </w:style>
  <w:style w:type="paragraph" w:styleId="a4">
    <w:name w:val="Title"/>
    <w:basedOn w:val="a"/>
    <w:uiPriority w:val="1"/>
    <w:qFormat/>
    <w:rsid w:val="00D67C94"/>
    <w:pPr>
      <w:spacing w:before="74"/>
      <w:ind w:left="3509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67C94"/>
    <w:pPr>
      <w:spacing w:before="157"/>
      <w:ind w:left="676"/>
    </w:pPr>
  </w:style>
  <w:style w:type="paragraph" w:customStyle="1" w:styleId="TableParagraph">
    <w:name w:val="Table Paragraph"/>
    <w:basedOn w:val="a"/>
    <w:uiPriority w:val="1"/>
    <w:qFormat/>
    <w:rsid w:val="00D67C94"/>
  </w:style>
  <w:style w:type="paragraph" w:styleId="a6">
    <w:name w:val="No Spacing"/>
    <w:uiPriority w:val="1"/>
    <w:qFormat/>
    <w:rsid w:val="002B405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8747</Characters>
  <Application>Microsoft Office Word</Application>
  <DocSecurity>0</DocSecurity>
  <Lines>72</Lines>
  <Paragraphs>20</Paragraphs>
  <ScaleCrop>false</ScaleCrop>
  <Company>Microsoft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 №13</dc:creator>
  <cp:lastModifiedBy>Admin</cp:lastModifiedBy>
  <cp:revision>2</cp:revision>
  <dcterms:created xsi:type="dcterms:W3CDTF">2022-02-02T08:18:00Z</dcterms:created>
  <dcterms:modified xsi:type="dcterms:W3CDTF">2022-02-02T08:18:00Z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2021-11-30T00:00:00Z</vt:filetime>
  </property>
</Properties>
</file>