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4" w:rsidRDefault="00990C44" w:rsidP="00990C4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Ліцензований обсяг закладу:</w:t>
      </w:r>
    </w:p>
    <w:p w:rsidR="00990C44" w:rsidRDefault="00990C44" w:rsidP="00990C4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Початкова освіта – 117 учнів;</w:t>
      </w:r>
    </w:p>
    <w:p w:rsidR="00990C44" w:rsidRDefault="00990C44" w:rsidP="00990C4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Базова середня загальна освіта – 170 учнів;</w:t>
      </w:r>
    </w:p>
    <w:p w:rsidR="00990C44" w:rsidRDefault="00990C44" w:rsidP="00990C4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Старша школа – 60 учнів.</w:t>
      </w:r>
    </w:p>
    <w:p w:rsidR="00990C44" w:rsidRDefault="00990C44" w:rsidP="00990C4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</w:pPr>
    </w:p>
    <w:p w:rsidR="00990C44" w:rsidRDefault="00990C44" w:rsidP="00990C4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Проектна </w:t>
      </w:r>
      <w:proofErr w:type="spellStart"/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поту</w:t>
      </w:r>
      <w:proofErr w:type="spellEnd"/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жність ЗЗСО </w:t>
      </w:r>
      <w:r>
        <w:rPr>
          <w:rFonts w:ascii="Times New Roman" w:eastAsia="Times New Roman" w:hAnsi="Times New Roman"/>
          <w:b/>
          <w:bCs/>
          <w:color w:val="333333"/>
          <w:sz w:val="36"/>
          <w:szCs w:val="36"/>
          <w:u w:val="single"/>
          <w:bdr w:val="none" w:sz="0" w:space="0" w:color="auto" w:frame="1"/>
          <w:lang w:eastAsia="uk-UA"/>
        </w:rPr>
        <w:t>380 місць</w:t>
      </w:r>
    </w:p>
    <w:p w:rsidR="00990C44" w:rsidRDefault="00990C44" w:rsidP="00990C4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      Навчається у школі: </w:t>
      </w:r>
      <w:r>
        <w:rPr>
          <w:rFonts w:ascii="Times New Roman" w:eastAsia="Times New Roman" w:hAnsi="Times New Roman"/>
          <w:b/>
          <w:bCs/>
          <w:color w:val="333333"/>
          <w:sz w:val="36"/>
          <w:szCs w:val="36"/>
          <w:bdr w:val="none" w:sz="0" w:space="0" w:color="auto" w:frame="1"/>
          <w:lang w:eastAsia="uk-UA"/>
        </w:rPr>
        <w:t>175 учні</w:t>
      </w:r>
    </w:p>
    <w:p w:rsidR="00990C44" w:rsidRDefault="00990C44" w:rsidP="00990C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u w:val="single"/>
          <w:bdr w:val="none" w:sz="0" w:space="0" w:color="auto" w:frame="1"/>
          <w:lang w:eastAsia="uk-UA"/>
        </w:rPr>
        <w:t>З них:</w:t>
      </w: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 1-4 класи - 58 учнів</w:t>
      </w:r>
    </w:p>
    <w:p w:rsidR="00990C44" w:rsidRDefault="00990C44" w:rsidP="009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                    5-9 </w:t>
      </w:r>
      <w:proofErr w:type="spellStart"/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класи-</w:t>
      </w:r>
      <w:proofErr w:type="spellEnd"/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115 учнів</w:t>
      </w:r>
    </w:p>
    <w:p w:rsidR="00990C44" w:rsidRDefault="00990C44" w:rsidP="009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 </w:t>
      </w: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                   10-11класи- 2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9 учнів. </w:t>
      </w:r>
    </w:p>
    <w:p w:rsidR="00990C44" w:rsidRDefault="00990C44" w:rsidP="009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</w:pPr>
    </w:p>
    <w:p w:rsidR="00990C44" w:rsidRDefault="00990C44" w:rsidP="009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Проектна потужність ЗДО </w:t>
      </w:r>
      <w:r>
        <w:rPr>
          <w:rFonts w:ascii="Times New Roman" w:eastAsia="Times New Roman" w:hAnsi="Times New Roman"/>
          <w:b/>
          <w:color w:val="333333"/>
          <w:sz w:val="36"/>
          <w:szCs w:val="36"/>
          <w:u w:val="single"/>
          <w:bdr w:val="none" w:sz="0" w:space="0" w:color="auto" w:frame="1"/>
          <w:lang w:eastAsia="uk-UA"/>
        </w:rPr>
        <w:t>90 місць</w:t>
      </w:r>
    </w:p>
    <w:p w:rsidR="00990C44" w:rsidRDefault="00990C44" w:rsidP="009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        Вихованців дитячого садка:  </w:t>
      </w:r>
      <w:r>
        <w:rPr>
          <w:rFonts w:ascii="Times New Roman" w:eastAsia="Times New Roman" w:hAnsi="Times New Roman"/>
          <w:b/>
          <w:color w:val="333333"/>
          <w:sz w:val="36"/>
          <w:szCs w:val="36"/>
          <w:bdr w:val="none" w:sz="0" w:space="0" w:color="auto" w:frame="1"/>
          <w:lang w:eastAsia="uk-UA"/>
        </w:rPr>
        <w:t>53 дитини</w:t>
      </w: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 </w:t>
      </w:r>
    </w:p>
    <w:p w:rsidR="00990C44" w:rsidRDefault="00990C44" w:rsidP="009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        </w:t>
      </w:r>
      <w:r>
        <w:rPr>
          <w:rFonts w:ascii="Times New Roman" w:eastAsia="Times New Roman" w:hAnsi="Times New Roman"/>
          <w:color w:val="333333"/>
          <w:sz w:val="36"/>
          <w:szCs w:val="36"/>
          <w:u w:val="single"/>
          <w:bdr w:val="none" w:sz="0" w:space="0" w:color="auto" w:frame="1"/>
          <w:lang w:eastAsia="uk-UA"/>
        </w:rPr>
        <w:t>З них:</w:t>
      </w: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>   старша група - 23 дитини</w:t>
      </w:r>
    </w:p>
    <w:p w:rsidR="00990C44" w:rsidRDefault="00990C44" w:rsidP="00990C44">
      <w:pPr>
        <w:shd w:val="clear" w:color="auto" w:fill="FFFFFF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ab/>
        <w:t>середня група – 18 дітей</w:t>
      </w:r>
    </w:p>
    <w:p w:rsidR="00990C44" w:rsidRDefault="00990C44" w:rsidP="009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                      молодша група -12 дітей </w:t>
      </w:r>
    </w:p>
    <w:p w:rsidR="00990C44" w:rsidRDefault="00990C44" w:rsidP="00990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                     </w:t>
      </w:r>
    </w:p>
    <w:p w:rsidR="001263F2" w:rsidRDefault="001263F2"/>
    <w:sectPr w:rsidR="00126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A3"/>
    <w:rsid w:val="001263F2"/>
    <w:rsid w:val="005F23A3"/>
    <w:rsid w:val="009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2021-04-20T12:51:00Z</dcterms:created>
  <dcterms:modified xsi:type="dcterms:W3CDTF">2021-04-20T12:55:00Z</dcterms:modified>
</cp:coreProperties>
</file>