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225" w:rsidRDefault="003144F4">
      <w:pPr>
        <w:shd w:val="clear" w:color="auto" w:fill="FFFFFF"/>
        <w:spacing w:line="240" w:lineRule="auto"/>
      </w:pPr>
      <w:bookmarkStart w:id="0" w:name="_6upusdgvalyp" w:colFirst="0" w:colLast="0"/>
      <w:bookmarkEnd w:id="0"/>
      <w:r>
        <w:rPr>
          <w:rFonts w:ascii="Times New Roman" w:eastAsia="Times New Roman" w:hAnsi="Times New Roman" w:cs="Times New Roman"/>
          <w:sz w:val="28"/>
          <w:szCs w:val="28"/>
          <w:highlight w:val="white"/>
        </w:rPr>
        <w:t xml:space="preserve"> </w:t>
      </w:r>
    </w:p>
    <w:tbl>
      <w:tblPr>
        <w:tblStyle w:val="a5"/>
        <w:tblW w:w="934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A17225">
        <w:tc>
          <w:tcPr>
            <w:tcW w:w="4672" w:type="dxa"/>
          </w:tcPr>
          <w:p w:rsidR="00A17225" w:rsidRDefault="003144F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СХВАЛЕНО</w:t>
            </w:r>
          </w:p>
          <w:p w:rsidR="00A17225" w:rsidRDefault="003144F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Педагогічною радою</w:t>
            </w:r>
          </w:p>
          <w:p w:rsidR="00A17225" w:rsidRDefault="003144F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 засідання</w:t>
            </w:r>
          </w:p>
          <w:p w:rsidR="00A17225" w:rsidRDefault="008C07A5">
            <w:pPr>
              <w:spacing w:line="360" w:lineRule="auto"/>
              <w:jc w:val="both"/>
              <w:rPr>
                <w:rFonts w:ascii="Times New Roman" w:eastAsia="Times New Roman" w:hAnsi="Times New Roman" w:cs="Times New Roman"/>
                <w:i/>
                <w:color w:val="FF0000"/>
                <w:sz w:val="24"/>
                <w:szCs w:val="24"/>
              </w:rPr>
            </w:pPr>
            <w:r>
              <w:rPr>
                <w:rFonts w:ascii="Times New Roman" w:eastAsia="Times New Roman" w:hAnsi="Times New Roman" w:cs="Times New Roman"/>
                <w:sz w:val="24"/>
                <w:szCs w:val="24"/>
                <w:lang w:val="uk-UA"/>
              </w:rPr>
              <w:t>Ленковецького НВК</w:t>
            </w:r>
            <w:r w:rsidR="003144F4">
              <w:rPr>
                <w:rFonts w:ascii="Times New Roman" w:eastAsia="Times New Roman" w:hAnsi="Times New Roman" w:cs="Times New Roman"/>
                <w:i/>
                <w:color w:val="FF0000"/>
                <w:sz w:val="24"/>
                <w:szCs w:val="24"/>
              </w:rPr>
              <w:t xml:space="preserve"> </w:t>
            </w:r>
          </w:p>
          <w:p w:rsidR="00A17225" w:rsidRPr="004759B7" w:rsidRDefault="004759B7">
            <w:pPr>
              <w:spacing w:line="360" w:lineRule="auto"/>
              <w:jc w:val="both"/>
              <w:rPr>
                <w:rFonts w:ascii="Times New Roman" w:eastAsia="Times New Roman" w:hAnsi="Times New Roman" w:cs="Times New Roman"/>
                <w:color w:val="FF0000"/>
                <w:sz w:val="24"/>
                <w:szCs w:val="24"/>
                <w:lang w:val="en-US"/>
              </w:rPr>
            </w:pPr>
            <w:r w:rsidRPr="004759B7">
              <w:rPr>
                <w:rFonts w:ascii="Times New Roman" w:eastAsia="Times New Roman" w:hAnsi="Times New Roman" w:cs="Times New Roman"/>
                <w:sz w:val="24"/>
                <w:szCs w:val="24"/>
                <w:lang w:val="en-US"/>
              </w:rPr>
              <w:t>29</w:t>
            </w:r>
            <w:r w:rsidR="003144F4">
              <w:rPr>
                <w:rFonts w:ascii="Times New Roman" w:eastAsia="Times New Roman" w:hAnsi="Times New Roman" w:cs="Times New Roman"/>
                <w:sz w:val="24"/>
                <w:szCs w:val="24"/>
              </w:rPr>
              <w:t xml:space="preserve"> серпня 2025 р. №</w:t>
            </w:r>
            <w:r>
              <w:rPr>
                <w:rFonts w:ascii="Times New Roman" w:eastAsia="Times New Roman" w:hAnsi="Times New Roman" w:cs="Times New Roman"/>
                <w:color w:val="FF0000"/>
                <w:sz w:val="24"/>
                <w:szCs w:val="24"/>
                <w:lang w:val="en-US"/>
              </w:rPr>
              <w:t xml:space="preserve"> </w:t>
            </w:r>
            <w:r w:rsidRPr="004759B7">
              <w:rPr>
                <w:rFonts w:ascii="Times New Roman" w:eastAsia="Times New Roman" w:hAnsi="Times New Roman" w:cs="Times New Roman"/>
                <w:sz w:val="24"/>
                <w:szCs w:val="24"/>
                <w:lang w:val="en-US"/>
              </w:rPr>
              <w:t>9</w:t>
            </w:r>
          </w:p>
        </w:tc>
        <w:tc>
          <w:tcPr>
            <w:tcW w:w="4673" w:type="dxa"/>
          </w:tcPr>
          <w:p w:rsidR="00A17225" w:rsidRDefault="003144F4">
            <w:pPr>
              <w:spacing w:line="360" w:lineRule="auto"/>
              <w:ind w:left="102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ЗАТВЕРДЖЕНО</w:t>
            </w:r>
          </w:p>
          <w:p w:rsidR="00A17225" w:rsidRDefault="003144F4">
            <w:pPr>
              <w:spacing w:line="360" w:lineRule="auto"/>
              <w:ind w:left="102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_____________ </w:t>
            </w:r>
            <w:r>
              <w:rPr>
                <w:rFonts w:ascii="Times New Roman" w:eastAsia="Times New Roman" w:hAnsi="Times New Roman" w:cs="Times New Roman"/>
                <w:sz w:val="24"/>
                <w:szCs w:val="24"/>
              </w:rPr>
              <w:t>Директор</w:t>
            </w:r>
          </w:p>
          <w:p w:rsidR="00A17225" w:rsidRPr="008C07A5" w:rsidRDefault="008C07A5">
            <w:pPr>
              <w:spacing w:line="360" w:lineRule="auto"/>
              <w:ind w:left="1028"/>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Ленковецького НВК</w:t>
            </w:r>
          </w:p>
          <w:p w:rsidR="00A17225" w:rsidRPr="008C07A5" w:rsidRDefault="008C07A5">
            <w:pPr>
              <w:spacing w:line="360" w:lineRule="auto"/>
              <w:ind w:left="1028"/>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Лілія КОРЧИНСЬКА</w:t>
            </w:r>
          </w:p>
        </w:tc>
      </w:tr>
    </w:tbl>
    <w:p w:rsidR="00A17225" w:rsidRDefault="003144F4">
      <w:pPr>
        <w:shd w:val="clear" w:color="auto" w:fill="FFFFFF"/>
        <w:spacing w:line="240" w:lineRule="auto"/>
        <w:rPr>
          <w:rFonts w:ascii="Times New Roman" w:eastAsia="Times New Roman" w:hAnsi="Times New Roman" w:cs="Times New Roman"/>
          <w:sz w:val="28"/>
          <w:szCs w:val="28"/>
          <w:highlight w:val="white"/>
        </w:rPr>
      </w:pPr>
      <w:bookmarkStart w:id="1" w:name="_ul54cxm2ww1l" w:colFirst="0" w:colLast="0"/>
      <w:bookmarkEnd w:id="1"/>
      <w:r>
        <w:rPr>
          <w:rFonts w:ascii="Times New Roman" w:eastAsia="Times New Roman" w:hAnsi="Times New Roman" w:cs="Times New Roman"/>
          <w:sz w:val="28"/>
          <w:szCs w:val="28"/>
          <w:highlight w:val="white"/>
        </w:rPr>
        <w:t xml:space="preserve">                                                  </w:t>
      </w:r>
    </w:p>
    <w:p w:rsidR="00A17225" w:rsidRDefault="003144F4">
      <w:pPr>
        <w:shd w:val="clear" w:color="auto" w:fill="FFFFFF"/>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A17225" w:rsidRDefault="003144F4">
      <w:pPr>
        <w:shd w:val="clear" w:color="auto" w:fill="FFFFFF"/>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A17225" w:rsidRDefault="003144F4">
      <w:pPr>
        <w:shd w:val="clear" w:color="auto" w:fill="FFFFFF"/>
        <w:spacing w:line="240" w:lineRule="auto"/>
        <w:rPr>
          <w:rFonts w:ascii="Times New Roman" w:eastAsia="Times New Roman" w:hAnsi="Times New Roman" w:cs="Times New Roman"/>
          <w:sz w:val="40"/>
          <w:szCs w:val="40"/>
        </w:rPr>
      </w:pPr>
      <w:r>
        <w:rPr>
          <w:rFonts w:ascii="Times New Roman" w:eastAsia="Times New Roman" w:hAnsi="Times New Roman" w:cs="Times New Roman"/>
          <w:sz w:val="28"/>
          <w:szCs w:val="28"/>
          <w:highlight w:val="white"/>
        </w:rPr>
        <w:t xml:space="preserve">                                                            </w:t>
      </w:r>
    </w:p>
    <w:p w:rsidR="00A17225" w:rsidRDefault="00A17225">
      <w:pPr>
        <w:spacing w:before="280" w:after="280" w:line="240" w:lineRule="auto"/>
        <w:rPr>
          <w:rFonts w:ascii="Times New Roman" w:eastAsia="Times New Roman" w:hAnsi="Times New Roman" w:cs="Times New Roman"/>
          <w:sz w:val="40"/>
          <w:szCs w:val="40"/>
        </w:rPr>
      </w:pPr>
    </w:p>
    <w:p w:rsidR="008C07A5" w:rsidRDefault="003144F4" w:rsidP="008C07A5">
      <w:pPr>
        <w:spacing w:line="360" w:lineRule="auto"/>
        <w:jc w:val="center"/>
        <w:rPr>
          <w:rFonts w:ascii="Times New Roman" w:eastAsia="Times New Roman" w:hAnsi="Times New Roman" w:cs="Times New Roman"/>
          <w:b/>
          <w:sz w:val="40"/>
          <w:szCs w:val="40"/>
          <w:lang w:val="uk-UA"/>
        </w:rPr>
      </w:pPr>
      <w:r>
        <w:rPr>
          <w:rFonts w:ascii="Times New Roman" w:eastAsia="Times New Roman" w:hAnsi="Times New Roman" w:cs="Times New Roman"/>
          <w:b/>
          <w:sz w:val="40"/>
          <w:szCs w:val="40"/>
        </w:rPr>
        <w:t xml:space="preserve">Положення щодо запобігання насильству та унеможливлення жорстокого поводження з дітьми у  </w:t>
      </w:r>
      <w:r w:rsidR="008C07A5">
        <w:rPr>
          <w:rFonts w:ascii="Times New Roman" w:eastAsia="Times New Roman" w:hAnsi="Times New Roman" w:cs="Times New Roman"/>
          <w:b/>
          <w:sz w:val="40"/>
          <w:szCs w:val="40"/>
          <w:lang w:val="uk-UA"/>
        </w:rPr>
        <w:t xml:space="preserve"> Ленковецькому </w:t>
      </w:r>
    </w:p>
    <w:p w:rsidR="00A17225" w:rsidRPr="008C07A5" w:rsidRDefault="008C07A5" w:rsidP="008C07A5">
      <w:pPr>
        <w:spacing w:line="36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lang w:val="uk-UA"/>
        </w:rPr>
        <w:t>навчально – виховному комплексі</w:t>
      </w:r>
    </w:p>
    <w:p w:rsidR="00A17225" w:rsidRDefault="00A17225">
      <w:pPr>
        <w:spacing w:before="280" w:after="280" w:line="240" w:lineRule="auto"/>
        <w:jc w:val="center"/>
        <w:rPr>
          <w:rFonts w:ascii="Times New Roman" w:eastAsia="Times New Roman" w:hAnsi="Times New Roman" w:cs="Times New Roman"/>
          <w:b/>
          <w:sz w:val="32"/>
          <w:szCs w:val="32"/>
        </w:rPr>
      </w:pPr>
    </w:p>
    <w:p w:rsidR="00A17225" w:rsidRDefault="00A17225">
      <w:pPr>
        <w:spacing w:before="280" w:after="280" w:line="240" w:lineRule="auto"/>
        <w:rPr>
          <w:rFonts w:ascii="Times New Roman" w:eastAsia="Times New Roman" w:hAnsi="Times New Roman" w:cs="Times New Roman"/>
          <w:b/>
          <w:sz w:val="24"/>
          <w:szCs w:val="24"/>
        </w:rPr>
      </w:pPr>
    </w:p>
    <w:p w:rsidR="00A17225" w:rsidRDefault="00A17225">
      <w:pPr>
        <w:spacing w:before="280" w:after="280" w:line="240" w:lineRule="auto"/>
        <w:rPr>
          <w:rFonts w:ascii="Times New Roman" w:eastAsia="Times New Roman" w:hAnsi="Times New Roman" w:cs="Times New Roman"/>
          <w:b/>
          <w:sz w:val="24"/>
          <w:szCs w:val="24"/>
        </w:rPr>
      </w:pPr>
    </w:p>
    <w:p w:rsidR="00A17225" w:rsidRDefault="003144F4">
      <w:pPr>
        <w:spacing w:before="280" w:after="28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A17225" w:rsidRDefault="00A17225"/>
    <w:p w:rsidR="00A17225" w:rsidRDefault="00A17225"/>
    <w:p w:rsidR="00A17225" w:rsidRDefault="00A17225"/>
    <w:p w:rsidR="008C07A5" w:rsidRDefault="008C07A5"/>
    <w:p w:rsidR="00A17225" w:rsidRDefault="00A17225"/>
    <w:p w:rsidR="00A17225" w:rsidRDefault="00A17225"/>
    <w:p w:rsidR="00A17225" w:rsidRDefault="00A17225"/>
    <w:p w:rsidR="00A17225" w:rsidRDefault="003144F4">
      <w:pPr>
        <w:spacing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НАДАНО ЧИННОСТІ ТА ВВЕДЕНО В ДІЮ</w:t>
      </w:r>
    </w:p>
    <w:p w:rsidR="008C07A5" w:rsidRDefault="004759B7" w:rsidP="008C07A5">
      <w:pPr>
        <w:spacing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Наказ № </w:t>
      </w:r>
      <w:r>
        <w:rPr>
          <w:rFonts w:ascii="Times New Roman" w:eastAsia="Times New Roman" w:hAnsi="Times New Roman" w:cs="Times New Roman"/>
          <w:sz w:val="28"/>
          <w:szCs w:val="28"/>
          <w:lang w:val="en-US"/>
        </w:rPr>
        <w:t>101</w:t>
      </w:r>
      <w:r>
        <w:rPr>
          <w:rFonts w:ascii="Times New Roman" w:eastAsia="Times New Roman" w:hAnsi="Times New Roman" w:cs="Times New Roman"/>
          <w:sz w:val="28"/>
          <w:szCs w:val="28"/>
        </w:rPr>
        <w:t xml:space="preserve">  від  </w:t>
      </w:r>
      <w:r>
        <w:rPr>
          <w:rFonts w:ascii="Times New Roman" w:eastAsia="Times New Roman" w:hAnsi="Times New Roman" w:cs="Times New Roman"/>
          <w:sz w:val="28"/>
          <w:szCs w:val="28"/>
          <w:lang w:val="en-US"/>
        </w:rPr>
        <w:t>04</w:t>
      </w:r>
      <w:r>
        <w:rPr>
          <w:rFonts w:ascii="Times New Roman" w:eastAsia="Times New Roman" w:hAnsi="Times New Roman" w:cs="Times New Roman"/>
          <w:sz w:val="28"/>
          <w:szCs w:val="28"/>
        </w:rPr>
        <w:t>.0</w:t>
      </w:r>
      <w:r>
        <w:rPr>
          <w:rFonts w:ascii="Times New Roman" w:eastAsia="Times New Roman" w:hAnsi="Times New Roman" w:cs="Times New Roman"/>
          <w:sz w:val="28"/>
          <w:szCs w:val="28"/>
          <w:lang w:val="en-US"/>
        </w:rPr>
        <w:t>9</w:t>
      </w:r>
      <w:r w:rsidR="003144F4">
        <w:rPr>
          <w:rFonts w:ascii="Times New Roman" w:eastAsia="Times New Roman" w:hAnsi="Times New Roman" w:cs="Times New Roman"/>
          <w:sz w:val="28"/>
          <w:szCs w:val="28"/>
        </w:rPr>
        <w:t>.2025р.</w:t>
      </w:r>
    </w:p>
    <w:p w:rsidR="004759B7" w:rsidRDefault="004759B7" w:rsidP="008C07A5">
      <w:pPr>
        <w:spacing w:after="200"/>
        <w:rPr>
          <w:rFonts w:ascii="Times New Roman" w:eastAsia="Times New Roman" w:hAnsi="Times New Roman" w:cs="Times New Roman"/>
          <w:sz w:val="28"/>
          <w:szCs w:val="28"/>
        </w:rPr>
      </w:pPr>
    </w:p>
    <w:p w:rsidR="00A17225" w:rsidRPr="008C07A5" w:rsidRDefault="003144F4" w:rsidP="008C07A5">
      <w:pPr>
        <w:spacing w:after="200"/>
        <w:rPr>
          <w:rFonts w:ascii="Times New Roman" w:eastAsia="Times New Roman" w:hAnsi="Times New Roman" w:cs="Times New Roman"/>
          <w:sz w:val="28"/>
          <w:szCs w:val="28"/>
        </w:rPr>
      </w:pPr>
      <w:r>
        <w:rPr>
          <w:rFonts w:ascii="Times New Roman" w:eastAsia="Times New Roman" w:hAnsi="Times New Roman" w:cs="Times New Roman"/>
          <w:b/>
          <w:sz w:val="24"/>
          <w:szCs w:val="24"/>
        </w:rPr>
        <w:lastRenderedPageBreak/>
        <w:t xml:space="preserve">1. Загальні положення </w:t>
      </w:r>
    </w:p>
    <w:p w:rsidR="00A17225" w:rsidRDefault="003144F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Положення щодо запобігання насильству та унеможливлення жорстокого поводження з дітьми (далі - Положення) регламентує діяльність </w:t>
      </w:r>
      <w:r w:rsidR="008C07A5">
        <w:rPr>
          <w:rFonts w:ascii="Times New Roman" w:eastAsia="Times New Roman" w:hAnsi="Times New Roman" w:cs="Times New Roman"/>
          <w:sz w:val="24"/>
          <w:szCs w:val="24"/>
          <w:lang w:val="uk-UA"/>
        </w:rPr>
        <w:t>Ленковецького навчально – виховного комплексу</w:t>
      </w:r>
      <w:r>
        <w:rPr>
          <w:rFonts w:ascii="Times New Roman" w:eastAsia="Times New Roman" w:hAnsi="Times New Roman" w:cs="Times New Roman"/>
          <w:sz w:val="24"/>
          <w:szCs w:val="24"/>
        </w:rPr>
        <w:t xml:space="preserve"> (далі - Заклад освіти) щодо запобігання насильству та унеможливлення жорстокого поводження з дітьми.</w:t>
      </w:r>
      <w:r>
        <w:rPr>
          <w:rFonts w:ascii="Times New Roman" w:eastAsia="Times New Roman" w:hAnsi="Times New Roman" w:cs="Times New Roman"/>
          <w:sz w:val="24"/>
          <w:szCs w:val="24"/>
        </w:rPr>
        <w:t xml:space="preserve"> </w:t>
      </w:r>
    </w:p>
    <w:p w:rsidR="00A17225" w:rsidRDefault="003144F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Це Положення розроблено на підставі Законів України «Про освіту», «Про запобігання та протидію домашньому насильству», «Про охорону дитинства», «Про внесення змін до деяких законів України щодо запобігання насильству та унеможливлення жорстокого пов</w:t>
      </w:r>
      <w:r>
        <w:rPr>
          <w:rFonts w:ascii="Times New Roman" w:eastAsia="Times New Roman" w:hAnsi="Times New Roman" w:cs="Times New Roman"/>
          <w:sz w:val="24"/>
          <w:szCs w:val="24"/>
        </w:rPr>
        <w:t>одження з дітьми» від 06.10.2024 р. № 3792-IX; Постанов Кабінету Міністрів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від 22.08.2018 р.  №658, «П</w:t>
      </w:r>
      <w:r>
        <w:rPr>
          <w:rFonts w:ascii="Times New Roman" w:eastAsia="Times New Roman" w:hAnsi="Times New Roman" w:cs="Times New Roman"/>
          <w:sz w:val="24"/>
          <w:szCs w:val="24"/>
        </w:rPr>
        <w:t>ро забезпечення соціального захисту дітей, які перебувають у складних життєвих обставинах» від 01.06.2020 № 585, «Про внесення змін до Порядку забезпечення соціального захисту дітей, які перебувають у складних життєвих обставинах, у тому числі дітей, які п</w:t>
      </w:r>
      <w:r>
        <w:rPr>
          <w:rFonts w:ascii="Times New Roman" w:eastAsia="Times New Roman" w:hAnsi="Times New Roman" w:cs="Times New Roman"/>
          <w:sz w:val="24"/>
          <w:szCs w:val="24"/>
        </w:rPr>
        <w:t>остраждали від жорстокого поводження» від 28.07.2021 р. № 775; наказу Міністерства соціальної політики України, Міністерства внутрішніх справ України від 13.02.2019 р. № 369/180 (зареєстрований в Міністерстві юстиції України 02.04.2019 р. № 333/33304) «Про</w:t>
      </w:r>
      <w:r>
        <w:rPr>
          <w:rFonts w:ascii="Times New Roman" w:eastAsia="Times New Roman" w:hAnsi="Times New Roman" w:cs="Times New Roman"/>
          <w:sz w:val="24"/>
          <w:szCs w:val="24"/>
        </w:rPr>
        <w:t xml:space="preserve"> затвердження Порядку проведення оцінки ризиків вчинення домашнього насильства», на основі Типової програми унеможливлення насильства та жорстокого поводження з дітьми, затвердженої постановою Кабінету Міністрів України від 4 червня 2025 р. № 658.</w:t>
      </w:r>
    </w:p>
    <w:p w:rsidR="00A17225" w:rsidRDefault="003144F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Мета </w:t>
      </w:r>
      <w:r>
        <w:rPr>
          <w:rFonts w:ascii="Times New Roman" w:eastAsia="Times New Roman" w:hAnsi="Times New Roman" w:cs="Times New Roman"/>
          <w:b/>
          <w:sz w:val="24"/>
          <w:szCs w:val="24"/>
        </w:rPr>
        <w:t xml:space="preserve">та завдання </w:t>
      </w:r>
    </w:p>
    <w:p w:rsidR="00A17225" w:rsidRDefault="003144F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Метою є створення безпечного освітнього середовища, вільного від усіх форм насильства та жорстокого поводження з дітьми. </w:t>
      </w:r>
    </w:p>
    <w:p w:rsidR="00A17225" w:rsidRDefault="003144F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Завдання Положення:</w:t>
      </w:r>
    </w:p>
    <w:p w:rsidR="00A17225" w:rsidRDefault="003144F4">
      <w:pPr>
        <w:numPr>
          <w:ilvl w:val="0"/>
          <w:numId w:val="9"/>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формування культури нульової толерантності до насильства;</w:t>
      </w:r>
    </w:p>
    <w:p w:rsidR="00A17225" w:rsidRDefault="003144F4">
      <w:pPr>
        <w:numPr>
          <w:ilvl w:val="0"/>
          <w:numId w:val="9"/>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виявлення, профілактика та реагування на випадки насильства;</w:t>
      </w:r>
    </w:p>
    <w:p w:rsidR="00A17225" w:rsidRDefault="003144F4">
      <w:pPr>
        <w:numPr>
          <w:ilvl w:val="0"/>
          <w:numId w:val="9"/>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удосконалення взаємодії з уповноваженими органами.</w:t>
      </w:r>
    </w:p>
    <w:p w:rsidR="00A17225" w:rsidRDefault="003144F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Основні поняття </w:t>
      </w:r>
    </w:p>
    <w:p w:rsidR="00A17225" w:rsidRDefault="003144F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Насильство щодо дитини — дії, що призводять або можуть призвести до фізичного, психологічного, економічного чи сексуаль</w:t>
      </w:r>
      <w:r>
        <w:rPr>
          <w:rFonts w:ascii="Times New Roman" w:eastAsia="Times New Roman" w:hAnsi="Times New Roman" w:cs="Times New Roman"/>
          <w:sz w:val="24"/>
          <w:szCs w:val="24"/>
        </w:rPr>
        <w:t xml:space="preserve">ного шкоди дитині. </w:t>
      </w:r>
    </w:p>
    <w:p w:rsidR="00A17225" w:rsidRDefault="003144F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Жорстоке поводження — будь-яке поводження, що порушує права, гідність або безпеку дитини.</w:t>
      </w:r>
    </w:p>
    <w:p w:rsidR="00A17225" w:rsidRDefault="003144F4">
      <w:p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3.3. Безпечне освітнє середовище – сукупність умов у закладі освіти, що унеможливлюють заподіяння учасникам освітнього процесу фізичної, майн</w:t>
      </w:r>
      <w:r>
        <w:rPr>
          <w:rFonts w:ascii="Times New Roman" w:eastAsia="Times New Roman" w:hAnsi="Times New Roman" w:cs="Times New Roman"/>
          <w:sz w:val="24"/>
          <w:szCs w:val="24"/>
        </w:rPr>
        <w:t xml:space="preserve">ової та/або моральної шкоди, зокрема внаслідок недотримання вимог санітарних, протипожежних та/або будівельних норм і правил, законодавства щодо </w:t>
      </w:r>
      <w:proofErr w:type="spellStart"/>
      <w:r>
        <w:rPr>
          <w:rFonts w:ascii="Times New Roman" w:eastAsia="Times New Roman" w:hAnsi="Times New Roman" w:cs="Times New Roman"/>
          <w:sz w:val="24"/>
          <w:szCs w:val="24"/>
        </w:rPr>
        <w:t>кібербезпеки</w:t>
      </w:r>
      <w:proofErr w:type="spellEnd"/>
      <w:r>
        <w:rPr>
          <w:rFonts w:ascii="Times New Roman" w:eastAsia="Times New Roman" w:hAnsi="Times New Roman" w:cs="Times New Roman"/>
          <w:sz w:val="24"/>
          <w:szCs w:val="24"/>
        </w:rPr>
        <w:t>, захисту персональних даних, безпечності та якості харчових продуктів та/або надання неякісних пос</w:t>
      </w:r>
      <w:r>
        <w:rPr>
          <w:rFonts w:ascii="Times New Roman" w:eastAsia="Times New Roman" w:hAnsi="Times New Roman" w:cs="Times New Roman"/>
          <w:sz w:val="24"/>
          <w:szCs w:val="24"/>
        </w:rPr>
        <w:t>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поширення неправдивих відомостей, пропаганди та/або агітації, у тому числі з використанням</w:t>
      </w:r>
      <w:r>
        <w:rPr>
          <w:rFonts w:ascii="Times New Roman" w:eastAsia="Times New Roman" w:hAnsi="Times New Roman" w:cs="Times New Roman"/>
          <w:sz w:val="24"/>
          <w:szCs w:val="24"/>
        </w:rPr>
        <w:t xml:space="preserve"> кіберпростору, а також унеможливлюють вживання на території та в приміщеннях закладу освіти алкогольних напоїв, тютюнових виробів, наркотичних засобів, психотропних речовин.</w:t>
      </w:r>
    </w:p>
    <w:p w:rsidR="00A17225" w:rsidRDefault="003144F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Принципи запобігання насильству </w:t>
      </w:r>
    </w:p>
    <w:p w:rsidR="00A17225" w:rsidRDefault="003144F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Дотримання прав дитини. </w:t>
      </w:r>
    </w:p>
    <w:p w:rsidR="00A17225" w:rsidRDefault="003144F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Конфіденці</w:t>
      </w:r>
      <w:r>
        <w:rPr>
          <w:rFonts w:ascii="Times New Roman" w:eastAsia="Times New Roman" w:hAnsi="Times New Roman" w:cs="Times New Roman"/>
          <w:sz w:val="24"/>
          <w:szCs w:val="24"/>
        </w:rPr>
        <w:t xml:space="preserve">йність і недопущення повторної травматизації. </w:t>
      </w:r>
    </w:p>
    <w:p w:rsidR="00A17225" w:rsidRDefault="003144F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Партнерство та міжвідомча взаємодія.</w:t>
      </w:r>
    </w:p>
    <w:p w:rsidR="00A17225" w:rsidRDefault="003144F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Організаційні механізми </w:t>
      </w:r>
    </w:p>
    <w:p w:rsidR="00A17225" w:rsidRDefault="003144F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У Закладі створюється Команда реагування, призначена наказом керівника, яка керується Порядком, формами та механізмом подання повідомл</w:t>
      </w:r>
      <w:r>
        <w:rPr>
          <w:rFonts w:ascii="Times New Roman" w:eastAsia="Times New Roman" w:hAnsi="Times New Roman" w:cs="Times New Roman"/>
          <w:sz w:val="24"/>
          <w:szCs w:val="24"/>
        </w:rPr>
        <w:t xml:space="preserve">ень про випадки або підозру на випадки насильства чи жорстокого поводження з дітьми у закладі освіти (Додаток 1). </w:t>
      </w:r>
    </w:p>
    <w:p w:rsidR="00A17225" w:rsidRDefault="003144F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Затверджуються внутрішні документи:</w:t>
      </w:r>
    </w:p>
    <w:p w:rsidR="00A17225" w:rsidRDefault="003144F4">
      <w:pPr>
        <w:numPr>
          <w:ilvl w:val="0"/>
          <w:numId w:val="1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унеможливлення насильства;</w:t>
      </w:r>
    </w:p>
    <w:p w:rsidR="00A17225" w:rsidRDefault="003144F4">
      <w:pPr>
        <w:numPr>
          <w:ilvl w:val="0"/>
          <w:numId w:val="1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алгоритм реагування;</w:t>
      </w:r>
    </w:p>
    <w:p w:rsidR="00A17225" w:rsidRDefault="003144F4">
      <w:pPr>
        <w:numPr>
          <w:ilvl w:val="0"/>
          <w:numId w:val="1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 фіксації звернень.</w:t>
      </w:r>
    </w:p>
    <w:p w:rsidR="00A17225" w:rsidRDefault="003144F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Порядок дій у р</w:t>
      </w:r>
      <w:r>
        <w:rPr>
          <w:rFonts w:ascii="Times New Roman" w:eastAsia="Times New Roman" w:hAnsi="Times New Roman" w:cs="Times New Roman"/>
          <w:b/>
          <w:sz w:val="24"/>
          <w:szCs w:val="24"/>
        </w:rPr>
        <w:t xml:space="preserve">азі виявлення насильства </w:t>
      </w:r>
    </w:p>
    <w:p w:rsidR="00A17225" w:rsidRDefault="003144F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Працівник, який став свідком або отримав інформацію про можливе насильство, зобов’язаний:</w:t>
      </w:r>
    </w:p>
    <w:p w:rsidR="00A17225" w:rsidRDefault="003144F4">
      <w:pPr>
        <w:numPr>
          <w:ilvl w:val="0"/>
          <w:numId w:val="8"/>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негайно повідомити керівника закладу;</w:t>
      </w:r>
    </w:p>
    <w:p w:rsidR="00A17225" w:rsidRDefault="003144F4">
      <w:pPr>
        <w:numPr>
          <w:ilvl w:val="0"/>
          <w:numId w:val="8"/>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надати первинну допомогу (за потреби);</w:t>
      </w:r>
    </w:p>
    <w:p w:rsidR="00A17225" w:rsidRDefault="003144F4">
      <w:pPr>
        <w:numPr>
          <w:ilvl w:val="0"/>
          <w:numId w:val="8"/>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зафіксувати випадок у Журналі безпеки. </w:t>
      </w:r>
    </w:p>
    <w:p w:rsidR="00A17225" w:rsidRDefault="003144F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Керівник Закл</w:t>
      </w:r>
      <w:r>
        <w:rPr>
          <w:rFonts w:ascii="Times New Roman" w:eastAsia="Times New Roman" w:hAnsi="Times New Roman" w:cs="Times New Roman"/>
          <w:sz w:val="24"/>
          <w:szCs w:val="24"/>
        </w:rPr>
        <w:t>аду освіти:</w:t>
      </w:r>
    </w:p>
    <w:p w:rsidR="00A17225" w:rsidRDefault="003144F4">
      <w:pPr>
        <w:numPr>
          <w:ilvl w:val="0"/>
          <w:numId w:val="8"/>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протягом однієї доби розглядає звернення;</w:t>
      </w:r>
    </w:p>
    <w:p w:rsidR="00A17225" w:rsidRDefault="003144F4">
      <w:pPr>
        <w:numPr>
          <w:ilvl w:val="0"/>
          <w:numId w:val="8"/>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інформує службу у справах дітей та Національну поліцію (у разі потреби);</w:t>
      </w:r>
    </w:p>
    <w:p w:rsidR="00A17225" w:rsidRDefault="003144F4">
      <w:pPr>
        <w:numPr>
          <w:ilvl w:val="0"/>
          <w:numId w:val="8"/>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координує подальші дії з дитиною та її сім’єю.</w:t>
      </w:r>
    </w:p>
    <w:p w:rsidR="00A17225" w:rsidRDefault="003144F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7. Повноваження та обов’язки учасників </w:t>
      </w:r>
    </w:p>
    <w:p w:rsidR="00A17225" w:rsidRDefault="003144F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Керівник Закладу освіти:</w:t>
      </w:r>
    </w:p>
    <w:p w:rsidR="00A17225" w:rsidRDefault="003144F4">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затверджує Програму, Положення, алгоритми;</w:t>
      </w:r>
    </w:p>
    <w:p w:rsidR="00A17225" w:rsidRDefault="003144F4">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забезпечує навчання персоналу;</w:t>
      </w:r>
    </w:p>
    <w:p w:rsidR="00A17225" w:rsidRDefault="003144F4">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координує міжвідомчу взаємодію. </w:t>
      </w:r>
    </w:p>
    <w:p w:rsidR="00A17225" w:rsidRDefault="003144F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Працівники:</w:t>
      </w:r>
    </w:p>
    <w:p w:rsidR="00A17225" w:rsidRDefault="003144F4">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проходять навчання щодо унеможливлення насильства та жорстокого поводження з дітьми, запобігання та протидії насильству та жорстоком</w:t>
      </w:r>
      <w:r>
        <w:rPr>
          <w:rFonts w:ascii="Times New Roman" w:eastAsia="Times New Roman" w:hAnsi="Times New Roman" w:cs="Times New Roman"/>
          <w:sz w:val="24"/>
          <w:szCs w:val="24"/>
        </w:rPr>
        <w:t>у поводженню з дітьми;</w:t>
      </w:r>
    </w:p>
    <w:p w:rsidR="00A17225" w:rsidRDefault="003144F4">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повідомляють про випадки насильства;</w:t>
      </w:r>
    </w:p>
    <w:p w:rsidR="00A17225" w:rsidRDefault="003144F4">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беруть участь у профілактичних заходах. </w:t>
      </w:r>
    </w:p>
    <w:p w:rsidR="00A17225" w:rsidRDefault="003144F4">
      <w:pPr>
        <w:numPr>
          <w:ilvl w:val="0"/>
          <w:numId w:val="1"/>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мають право на:</w:t>
      </w:r>
    </w:p>
    <w:p w:rsidR="00A17225" w:rsidRDefault="003144F4">
      <w:pPr>
        <w:shd w:val="clear" w:color="auto" w:fill="FFFFFF"/>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захист професійної честі і гідності;</w:t>
      </w:r>
    </w:p>
    <w:p w:rsidR="00A17225" w:rsidRDefault="003144F4">
      <w:pPr>
        <w:shd w:val="clear" w:color="auto" w:fill="FFFFFF"/>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працю у безпечному та здоровому освітньому середовищі;</w:t>
      </w:r>
    </w:p>
    <w:p w:rsidR="00A17225" w:rsidRDefault="003144F4">
      <w:pPr>
        <w:shd w:val="clear" w:color="auto" w:fill="FFFFFF"/>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захист під час освітнього процесу від бу</w:t>
      </w:r>
      <w:r>
        <w:rPr>
          <w:rFonts w:ascii="Times New Roman" w:eastAsia="Times New Roman" w:hAnsi="Times New Roman" w:cs="Times New Roman"/>
          <w:sz w:val="24"/>
          <w:szCs w:val="24"/>
        </w:rPr>
        <w:t>дь-яких форм насильства та експлуатації, дискримінації за будь-якою ознакою, від пропаганди та агітації, що завдають шкоди здоров’ю.</w:t>
      </w:r>
    </w:p>
    <w:p w:rsidR="00A17225" w:rsidRDefault="003144F4">
      <w:pPr>
        <w:numPr>
          <w:ilvl w:val="0"/>
          <w:numId w:val="1"/>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зобов’язані:</w:t>
      </w:r>
    </w:p>
    <w:p w:rsidR="00A17225" w:rsidRDefault="003144F4">
      <w:pPr>
        <w:shd w:val="clear" w:color="auto" w:fill="FFFFFF"/>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сприяти розвитку здібностей здобувачів освіти, формуванню навичок здорового способу життя, дбати про їхнє фі</w:t>
      </w:r>
      <w:r>
        <w:rPr>
          <w:rFonts w:ascii="Times New Roman" w:eastAsia="Times New Roman" w:hAnsi="Times New Roman" w:cs="Times New Roman"/>
          <w:sz w:val="24"/>
          <w:szCs w:val="24"/>
        </w:rPr>
        <w:t>зичне і психічне здоров’я;</w:t>
      </w:r>
    </w:p>
    <w:p w:rsidR="00A17225" w:rsidRDefault="003144F4">
      <w:pPr>
        <w:shd w:val="clear" w:color="auto" w:fill="FFFFFF"/>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поважати гідність, права, свободи і законні інтереси всіх учасників освітнього процесу;</w:t>
      </w:r>
    </w:p>
    <w:p w:rsidR="00A17225" w:rsidRDefault="003144F4">
      <w:pPr>
        <w:shd w:val="clear" w:color="auto" w:fill="FFFFFF"/>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настановленням і особистим прикладом утверджувати повагу до суспільної моралі та суспільних цінностей;</w:t>
      </w:r>
    </w:p>
    <w:p w:rsidR="00A17225" w:rsidRDefault="003144F4">
      <w:pPr>
        <w:shd w:val="clear" w:color="auto" w:fill="FFFFFF"/>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формувати у здобувачів освіти пр</w:t>
      </w:r>
      <w:r>
        <w:rPr>
          <w:rFonts w:ascii="Times New Roman" w:eastAsia="Times New Roman" w:hAnsi="Times New Roman" w:cs="Times New Roman"/>
          <w:sz w:val="24"/>
          <w:szCs w:val="24"/>
        </w:rPr>
        <w:t>агнення до взаєморозуміння, миру, злагоди між усіма народами, етнічними, національними, релігійними групами;</w:t>
      </w:r>
    </w:p>
    <w:p w:rsidR="00A17225" w:rsidRDefault="003144F4">
      <w:pPr>
        <w:shd w:val="clear" w:color="auto" w:fill="FFFFFF"/>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p>
    <w:p w:rsidR="00A17225" w:rsidRDefault="003144F4">
      <w:pPr>
        <w:shd w:val="clear" w:color="auto" w:fill="FFFFFF"/>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дод</w:t>
      </w:r>
      <w:r>
        <w:rPr>
          <w:rFonts w:ascii="Times New Roman" w:eastAsia="Times New Roman" w:hAnsi="Times New Roman" w:cs="Times New Roman"/>
          <w:sz w:val="24"/>
          <w:szCs w:val="24"/>
        </w:rPr>
        <w:t>ержуватися установчих документів та правил внутрішнього розпорядку закладу освіти, виконувати свої посадові обов’язки;</w:t>
      </w:r>
    </w:p>
    <w:p w:rsidR="00A17225" w:rsidRDefault="003144F4">
      <w:pPr>
        <w:shd w:val="clear" w:color="auto" w:fill="FFFFFF"/>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 разі виявлення ознак насильства або жорстокого поводження з дитиною: вжити невідкладних заходів для припинення насильства або жорсток</w:t>
      </w:r>
      <w:r>
        <w:rPr>
          <w:rFonts w:ascii="Times New Roman" w:eastAsia="Times New Roman" w:hAnsi="Times New Roman" w:cs="Times New Roman"/>
          <w:sz w:val="24"/>
          <w:szCs w:val="24"/>
        </w:rPr>
        <w:t xml:space="preserve">ого </w:t>
      </w:r>
      <w:r>
        <w:rPr>
          <w:rFonts w:ascii="Times New Roman" w:eastAsia="Times New Roman" w:hAnsi="Times New Roman" w:cs="Times New Roman"/>
          <w:sz w:val="24"/>
          <w:szCs w:val="24"/>
        </w:rPr>
        <w:lastRenderedPageBreak/>
        <w:t>поводження з дитиною; звернутися до органів Національної поліції України; повідомити керівника закладу освіти та принаймні одного з батьків або інших законних представників дитини, яка вчинила насильство або жорстоке поводження, та дитини, яка постражд</w:t>
      </w:r>
      <w:r>
        <w:rPr>
          <w:rFonts w:ascii="Times New Roman" w:eastAsia="Times New Roman" w:hAnsi="Times New Roman" w:cs="Times New Roman"/>
          <w:sz w:val="24"/>
          <w:szCs w:val="24"/>
        </w:rPr>
        <w:t>ала від насильства або жорстокого поводження;</w:t>
      </w:r>
    </w:p>
    <w:p w:rsidR="00A17225" w:rsidRDefault="003144F4">
      <w:pPr>
        <w:shd w:val="clear" w:color="auto" w:fill="FFFFFF"/>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 разі вчинення жорстокого поводження з дитиною керівником закладу освіти невідкладно повідомити про це засновника закладу освіти та/або уповноважений ним орган (особу).</w:t>
      </w:r>
    </w:p>
    <w:p w:rsidR="00A17225" w:rsidRDefault="003144F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Батьки та законні представники:</w:t>
      </w:r>
    </w:p>
    <w:p w:rsidR="00A17225" w:rsidRDefault="003144F4">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Pr>
          <w:rFonts w:ascii="Times New Roman" w:eastAsia="Times New Roman" w:hAnsi="Times New Roman" w:cs="Times New Roman"/>
          <w:sz w:val="24"/>
          <w:szCs w:val="24"/>
        </w:rPr>
        <w:t>тримують інформацію про права дітей;</w:t>
      </w:r>
    </w:p>
    <w:p w:rsidR="00A17225" w:rsidRDefault="003144F4">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залучаються до профілактики насильства;</w:t>
      </w:r>
    </w:p>
    <w:p w:rsidR="00A17225" w:rsidRDefault="003144F4">
      <w:pPr>
        <w:numPr>
          <w:ilvl w:val="0"/>
          <w:numId w:val="1"/>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мають право на:</w:t>
      </w:r>
    </w:p>
    <w:p w:rsidR="00A17225" w:rsidRDefault="003144F4">
      <w:pPr>
        <w:shd w:val="clear" w:color="auto" w:fill="FFFFFF"/>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захист відповідно до законодавства прав та законних інтересів здобувачів освіти;</w:t>
      </w:r>
    </w:p>
    <w:p w:rsidR="00A17225" w:rsidRDefault="003144F4">
      <w:pPr>
        <w:shd w:val="clear" w:color="auto" w:fill="FFFFFF"/>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отримання інформації про діяльність закладу освіти, результати навчання своїх </w:t>
      </w:r>
      <w:r>
        <w:rPr>
          <w:rFonts w:ascii="Times New Roman" w:eastAsia="Times New Roman" w:hAnsi="Times New Roman" w:cs="Times New Roman"/>
          <w:sz w:val="24"/>
          <w:szCs w:val="24"/>
        </w:rPr>
        <w:t>дітей (дітей, законними представниками яких вони є), результати оцінювання якості освіти в закладі освіти та його освітньої діяльності;</w:t>
      </w:r>
    </w:p>
    <w:p w:rsidR="00A17225" w:rsidRDefault="003144F4">
      <w:pPr>
        <w:shd w:val="clear" w:color="auto" w:fill="FFFFFF"/>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подавати керівнику закладу освіти (у разі вчинення жорстокого поводження з дитиною керівником закладу освіти – засновн</w:t>
      </w:r>
      <w:r>
        <w:rPr>
          <w:rFonts w:ascii="Times New Roman" w:eastAsia="Times New Roman" w:hAnsi="Times New Roman" w:cs="Times New Roman"/>
          <w:sz w:val="24"/>
          <w:szCs w:val="24"/>
        </w:rPr>
        <w:t>ику закладу освіти та/або уповноваженому ним органу (особі) усні та письмові заяви (скарги, повідомлення) про випадки насильства або жорстокого поводження з дитиною, а також стосовно інших учасників освітнього процесу, вимагати невідкладного (протягом одні</w:t>
      </w:r>
      <w:r>
        <w:rPr>
          <w:rFonts w:ascii="Times New Roman" w:eastAsia="Times New Roman" w:hAnsi="Times New Roman" w:cs="Times New Roman"/>
          <w:sz w:val="24"/>
          <w:szCs w:val="24"/>
        </w:rPr>
        <w:t>єї доби з моменту надходження) реагування на такі випадки;</w:t>
      </w:r>
    </w:p>
    <w:p w:rsidR="00A17225" w:rsidRDefault="003144F4">
      <w:pPr>
        <w:shd w:val="clear" w:color="auto" w:fill="FFFFFF"/>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отримання інформації щодо порядку та умов проходження їхньою дитиною, яка постраждала від насильства або жорстокого поводження, відповідних програм для таких осіб.</w:t>
      </w:r>
    </w:p>
    <w:p w:rsidR="00A17225" w:rsidRDefault="003144F4">
      <w:pPr>
        <w:numPr>
          <w:ilvl w:val="0"/>
          <w:numId w:val="1"/>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зобов’язані:</w:t>
      </w:r>
    </w:p>
    <w:p w:rsidR="00A17225" w:rsidRDefault="003144F4">
      <w:pPr>
        <w:shd w:val="clear" w:color="auto" w:fill="FFFFFF"/>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виховувати у діт</w:t>
      </w:r>
      <w:r>
        <w:rPr>
          <w:rFonts w:ascii="Times New Roman" w:eastAsia="Times New Roman" w:hAnsi="Times New Roman" w:cs="Times New Roman"/>
          <w:sz w:val="24"/>
          <w:szCs w:val="24"/>
        </w:rPr>
        <w:t>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A17225" w:rsidRDefault="003144F4">
      <w:pPr>
        <w:shd w:val="clear" w:color="auto" w:fill="FFFFFF"/>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поважати гідність, права, свободи і законні інтереси дитини та інших учасників освітньо</w:t>
      </w:r>
      <w:r>
        <w:rPr>
          <w:rFonts w:ascii="Times New Roman" w:eastAsia="Times New Roman" w:hAnsi="Times New Roman" w:cs="Times New Roman"/>
          <w:sz w:val="24"/>
          <w:szCs w:val="24"/>
        </w:rPr>
        <w:t>го процесу;</w:t>
      </w:r>
    </w:p>
    <w:p w:rsidR="00A17225" w:rsidRDefault="003144F4">
      <w:pPr>
        <w:shd w:val="clear" w:color="auto" w:fill="FFFFFF"/>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дбати про фізичне і психічне здоров’я дитини, сприяти розвитку її здібностей, формувати навички здорового способу життя;</w:t>
      </w:r>
    </w:p>
    <w:p w:rsidR="00A17225" w:rsidRDefault="003144F4">
      <w:pPr>
        <w:shd w:val="clear" w:color="auto" w:fill="FFFFFF"/>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формувати у дитини культуру діалогу, культуру життя у взаєморозумінні, мирі та злагоді між усіма народами, етнічними, н</w:t>
      </w:r>
      <w:r>
        <w:rPr>
          <w:rFonts w:ascii="Times New Roman" w:eastAsia="Times New Roman" w:hAnsi="Times New Roman" w:cs="Times New Roman"/>
          <w:sz w:val="24"/>
          <w:szCs w:val="24"/>
        </w:rPr>
        <w:t>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A17225" w:rsidRDefault="003144F4">
      <w:pPr>
        <w:shd w:val="clear" w:color="auto" w:fill="FFFFFF"/>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настановленням і особистим прикладом утверджувати повагу до суспільної моралі </w:t>
      </w:r>
      <w:r>
        <w:rPr>
          <w:rFonts w:ascii="Times New Roman" w:eastAsia="Times New Roman" w:hAnsi="Times New Roman" w:cs="Times New Roman"/>
          <w:sz w:val="24"/>
          <w:szCs w:val="24"/>
        </w:rPr>
        <w:t>та суспільних цінностей, зокрема правди, справедливості, патріотизму, гуманізму, толерантності, працелюбства.</w:t>
      </w:r>
    </w:p>
    <w:p w:rsidR="00A17225" w:rsidRDefault="003144F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Превентивна діяльність </w:t>
      </w:r>
    </w:p>
    <w:p w:rsidR="00A17225" w:rsidRDefault="003144F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 Проведення просвітницьких заходів для учнів. </w:t>
      </w:r>
    </w:p>
    <w:p w:rsidR="00A17225" w:rsidRDefault="003144F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8.2. Організація тренінгів, ігор, інформаційних кампаній. </w:t>
      </w:r>
    </w:p>
    <w:p w:rsidR="00A17225" w:rsidRDefault="003144F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 Поширення матеріалів у друкованому та електронному вигляді на офіційному сайті закладу освіти та групах у </w:t>
      </w:r>
      <w:proofErr w:type="spellStart"/>
      <w:r>
        <w:rPr>
          <w:rFonts w:ascii="Times New Roman" w:eastAsia="Times New Roman" w:hAnsi="Times New Roman" w:cs="Times New Roman"/>
          <w:sz w:val="24"/>
          <w:szCs w:val="24"/>
        </w:rPr>
        <w:t>месенджерах</w:t>
      </w:r>
      <w:proofErr w:type="spellEnd"/>
      <w:r>
        <w:rPr>
          <w:rFonts w:ascii="Times New Roman" w:eastAsia="Times New Roman" w:hAnsi="Times New Roman" w:cs="Times New Roman"/>
          <w:sz w:val="24"/>
          <w:szCs w:val="24"/>
        </w:rPr>
        <w:t>.</w:t>
      </w:r>
    </w:p>
    <w:p w:rsidR="00A17225" w:rsidRDefault="003144F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9. Моніторинг та оцінка </w:t>
      </w:r>
    </w:p>
    <w:p w:rsidR="00A17225" w:rsidRDefault="003144F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 Щорічна самооцінка ефективності впроваджених заходів.</w:t>
      </w:r>
    </w:p>
    <w:p w:rsidR="00A17225" w:rsidRDefault="003144F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9.2. Аналіз звернень та опитування учнів, працівників і батьків.</w:t>
      </w:r>
    </w:p>
    <w:p w:rsidR="00A17225" w:rsidRDefault="003144F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 Відповідальність </w:t>
      </w:r>
    </w:p>
    <w:p w:rsidR="00A17225" w:rsidRDefault="003144F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 Працівники Закладу освіти несуть дисциплінарну та іншу відповідальність згідно з чинним законодавством за недотримання вимог Положення.</w:t>
      </w:r>
    </w:p>
    <w:p w:rsidR="00A17225" w:rsidRDefault="003144F4">
      <w:p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 Особи, які вчинили н</w:t>
      </w:r>
      <w:r>
        <w:rPr>
          <w:rFonts w:ascii="Times New Roman" w:eastAsia="Times New Roman" w:hAnsi="Times New Roman" w:cs="Times New Roman"/>
          <w:sz w:val="24"/>
          <w:szCs w:val="24"/>
        </w:rPr>
        <w:t>асильство та/або жорстокість по відношенню до здобувачів освіти притягуються до відповідальності, згідно з чинним законодавством.</w:t>
      </w:r>
    </w:p>
    <w:p w:rsidR="00A17225" w:rsidRDefault="003144F4">
      <w:p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10.3. Неповідомлення директором ліцею уповноваженим підрозділам органів Національної поліції України про випадки булінгу (цьку</w:t>
      </w:r>
      <w:r>
        <w:rPr>
          <w:rFonts w:ascii="Times New Roman" w:eastAsia="Times New Roman" w:hAnsi="Times New Roman" w:cs="Times New Roman"/>
          <w:sz w:val="24"/>
          <w:szCs w:val="24"/>
        </w:rPr>
        <w:t>вання) учасника освітнього процесу тягне за собою відповідальність згідно з чинним законодавством.</w:t>
      </w:r>
    </w:p>
    <w:p w:rsidR="00A17225" w:rsidRDefault="003144F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Прикінцеві положення </w:t>
      </w:r>
    </w:p>
    <w:p w:rsidR="00A17225" w:rsidRDefault="003144F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Положення про запобігання і протидію насильству та жорстокому поводженню з дітьми Закладу освіти затверджується наказом керів</w:t>
      </w:r>
      <w:r>
        <w:rPr>
          <w:rFonts w:ascii="Times New Roman" w:eastAsia="Times New Roman" w:hAnsi="Times New Roman" w:cs="Times New Roman"/>
          <w:sz w:val="24"/>
          <w:szCs w:val="24"/>
        </w:rPr>
        <w:t>ника Закладу освіти і є обов’язковими до виконання всіма учасниками освітнього процесу .</w:t>
      </w:r>
    </w:p>
    <w:p w:rsidR="00A17225" w:rsidRDefault="003144F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 Учасники освітнього процесу мають бути ознайомлені з порядком захисту дітей від різних форм насильства та жорстокого поводження в  закладі освіти.</w:t>
      </w:r>
    </w:p>
    <w:p w:rsidR="00A17225" w:rsidRDefault="003144F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 Положенн</w:t>
      </w:r>
      <w:r>
        <w:rPr>
          <w:rFonts w:ascii="Times New Roman" w:eastAsia="Times New Roman" w:hAnsi="Times New Roman" w:cs="Times New Roman"/>
          <w:sz w:val="24"/>
          <w:szCs w:val="24"/>
        </w:rPr>
        <w:t>я оприлюднюється на офіційному сайті Закладу освіти.</w:t>
      </w:r>
    </w:p>
    <w:p w:rsidR="00A17225" w:rsidRDefault="003144F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11.4. Положення переглядається не рідше одного разу на 3 роки або за потреби. </w:t>
      </w:r>
    </w:p>
    <w:p w:rsidR="00A17225" w:rsidRDefault="003144F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 Внесення змін та доповнень здійснюється наказом керівника Закладу освіти.</w:t>
      </w:r>
    </w:p>
    <w:p w:rsidR="00A17225" w:rsidRDefault="00A17225">
      <w:pPr>
        <w:spacing w:line="360" w:lineRule="auto"/>
        <w:jc w:val="both"/>
        <w:rPr>
          <w:rFonts w:ascii="Times New Roman" w:eastAsia="Times New Roman" w:hAnsi="Times New Roman" w:cs="Times New Roman"/>
          <w:sz w:val="24"/>
          <w:szCs w:val="24"/>
        </w:rPr>
      </w:pPr>
    </w:p>
    <w:p w:rsidR="00A17225" w:rsidRDefault="00A17225">
      <w:pPr>
        <w:spacing w:line="360" w:lineRule="auto"/>
        <w:jc w:val="both"/>
        <w:rPr>
          <w:rFonts w:ascii="Times New Roman" w:eastAsia="Times New Roman" w:hAnsi="Times New Roman" w:cs="Times New Roman"/>
          <w:sz w:val="24"/>
          <w:szCs w:val="24"/>
        </w:rPr>
      </w:pPr>
    </w:p>
    <w:p w:rsidR="008C07A5" w:rsidRDefault="008C07A5">
      <w:pPr>
        <w:spacing w:line="360" w:lineRule="auto"/>
        <w:jc w:val="both"/>
        <w:rPr>
          <w:rFonts w:ascii="Times New Roman" w:eastAsia="Times New Roman" w:hAnsi="Times New Roman" w:cs="Times New Roman"/>
          <w:sz w:val="24"/>
          <w:szCs w:val="24"/>
        </w:rPr>
      </w:pPr>
    </w:p>
    <w:p w:rsidR="008C07A5" w:rsidRDefault="008C07A5">
      <w:pPr>
        <w:spacing w:line="360" w:lineRule="auto"/>
        <w:jc w:val="both"/>
        <w:rPr>
          <w:rFonts w:ascii="Times New Roman" w:eastAsia="Times New Roman" w:hAnsi="Times New Roman" w:cs="Times New Roman"/>
          <w:sz w:val="24"/>
          <w:szCs w:val="24"/>
        </w:rPr>
      </w:pPr>
    </w:p>
    <w:p w:rsidR="00A17225" w:rsidRDefault="003144F4">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Додаток 1</w:t>
      </w:r>
    </w:p>
    <w:p w:rsidR="00A17225" w:rsidRDefault="003144F4">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до Положення щодо запобігання на</w:t>
      </w:r>
      <w:r>
        <w:rPr>
          <w:rFonts w:ascii="Times New Roman" w:eastAsia="Times New Roman" w:hAnsi="Times New Roman" w:cs="Times New Roman"/>
          <w:sz w:val="24"/>
          <w:szCs w:val="24"/>
        </w:rPr>
        <w:t xml:space="preserve">сильству та </w:t>
      </w:r>
    </w:p>
    <w:p w:rsidR="00A17225" w:rsidRDefault="003144F4">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унеможливлення жорстокого поводження з дітьми</w:t>
      </w:r>
    </w:p>
    <w:p w:rsidR="00A17225" w:rsidRDefault="00A17225">
      <w:pPr>
        <w:spacing w:line="360" w:lineRule="auto"/>
        <w:jc w:val="right"/>
        <w:rPr>
          <w:rFonts w:ascii="Times New Roman" w:eastAsia="Times New Roman" w:hAnsi="Times New Roman" w:cs="Times New Roman"/>
          <w:sz w:val="24"/>
          <w:szCs w:val="24"/>
        </w:rPr>
      </w:pPr>
    </w:p>
    <w:p w:rsidR="00A17225" w:rsidRDefault="003144F4">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Порядок, форми та механізм подання повідомлень про випадки або підозру на випадки насильства чи жорстокого поводження з дітьми у закладі освіти</w:t>
      </w:r>
    </w:p>
    <w:p w:rsidR="00A17225" w:rsidRDefault="00A17225">
      <w:pPr>
        <w:spacing w:line="360" w:lineRule="auto"/>
        <w:jc w:val="center"/>
        <w:rPr>
          <w:rFonts w:ascii="Times New Roman" w:eastAsia="Times New Roman" w:hAnsi="Times New Roman" w:cs="Times New Roman"/>
          <w:b/>
          <w:sz w:val="28"/>
          <w:szCs w:val="28"/>
        </w:rPr>
      </w:pPr>
    </w:p>
    <w:p w:rsidR="00A17225" w:rsidRDefault="003144F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Механізм подання повідомлень має на меті забезпечит</w:t>
      </w:r>
      <w:r>
        <w:rPr>
          <w:rFonts w:ascii="Times New Roman" w:eastAsia="Times New Roman" w:hAnsi="Times New Roman" w:cs="Times New Roman"/>
          <w:sz w:val="24"/>
          <w:szCs w:val="24"/>
        </w:rPr>
        <w:t>и доступність, конфіденційність, захист заявника та оперативне реагування адміністрації та Команди реагування.</w:t>
      </w:r>
    </w:p>
    <w:p w:rsidR="00A17225" w:rsidRDefault="003144F4">
      <w:pPr>
        <w:pStyle w:val="3"/>
        <w:keepNext w:val="0"/>
        <w:keepLines w:val="0"/>
        <w:spacing w:before="0" w:after="0" w:line="360" w:lineRule="auto"/>
        <w:jc w:val="both"/>
        <w:rPr>
          <w:rFonts w:ascii="Times New Roman" w:eastAsia="Times New Roman" w:hAnsi="Times New Roman" w:cs="Times New Roman"/>
          <w:b/>
          <w:color w:val="000000"/>
          <w:sz w:val="24"/>
          <w:szCs w:val="24"/>
        </w:rPr>
      </w:pPr>
      <w:bookmarkStart w:id="2" w:name="_a98gebcln1ic" w:colFirst="0" w:colLast="0"/>
      <w:bookmarkEnd w:id="2"/>
      <w:r>
        <w:rPr>
          <w:rFonts w:ascii="Times New Roman" w:eastAsia="Times New Roman" w:hAnsi="Times New Roman" w:cs="Times New Roman"/>
          <w:b/>
          <w:color w:val="000000"/>
          <w:sz w:val="24"/>
          <w:szCs w:val="24"/>
        </w:rPr>
        <w:t>1. Форми подання повідомлень</w:t>
      </w:r>
    </w:p>
    <w:p w:rsidR="00A17225" w:rsidRDefault="003144F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Повідомлення можуть бути:</w:t>
      </w:r>
    </w:p>
    <w:p w:rsidR="00A17225" w:rsidRDefault="003144F4">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відкритими – з зазначенням особи, яка повідомляє;</w:t>
      </w:r>
    </w:p>
    <w:p w:rsidR="00A17225" w:rsidRDefault="003144F4">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анонімними – без зазначення імені/ідентифікації особи.</w:t>
      </w:r>
    </w:p>
    <w:p w:rsidR="00A17225" w:rsidRDefault="003144F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Повідомлення може надійти від:</w:t>
      </w:r>
    </w:p>
    <w:p w:rsidR="00A17225" w:rsidRDefault="003144F4">
      <w:pPr>
        <w:numPr>
          <w:ilvl w:val="0"/>
          <w:numId w:val="6"/>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учня / учениці;</w:t>
      </w:r>
    </w:p>
    <w:p w:rsidR="00A17225" w:rsidRDefault="003144F4">
      <w:pPr>
        <w:numPr>
          <w:ilvl w:val="0"/>
          <w:numId w:val="6"/>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працівника / працівниці Закладу освіти;</w:t>
      </w:r>
    </w:p>
    <w:p w:rsidR="00A17225" w:rsidRDefault="003144F4">
      <w:pPr>
        <w:numPr>
          <w:ilvl w:val="0"/>
          <w:numId w:val="6"/>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батьків або законних представників;</w:t>
      </w:r>
    </w:p>
    <w:p w:rsidR="00A17225" w:rsidRDefault="003144F4">
      <w:pPr>
        <w:numPr>
          <w:ilvl w:val="0"/>
          <w:numId w:val="6"/>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інших осіб, які стали свідками або мають підозру.</w:t>
      </w:r>
    </w:p>
    <w:p w:rsidR="00A17225" w:rsidRDefault="003144F4">
      <w:pPr>
        <w:pStyle w:val="3"/>
        <w:keepNext w:val="0"/>
        <w:keepLines w:val="0"/>
        <w:spacing w:before="0" w:after="0" w:line="360" w:lineRule="auto"/>
        <w:jc w:val="both"/>
        <w:rPr>
          <w:rFonts w:ascii="Times New Roman" w:eastAsia="Times New Roman" w:hAnsi="Times New Roman" w:cs="Times New Roman"/>
          <w:b/>
          <w:color w:val="000000"/>
          <w:sz w:val="24"/>
          <w:szCs w:val="24"/>
        </w:rPr>
      </w:pPr>
      <w:bookmarkStart w:id="3" w:name="_p3ttprpel0gf" w:colFirst="0" w:colLast="0"/>
      <w:bookmarkEnd w:id="3"/>
      <w:r>
        <w:rPr>
          <w:rFonts w:ascii="Times New Roman" w:eastAsia="Times New Roman" w:hAnsi="Times New Roman" w:cs="Times New Roman"/>
          <w:b/>
          <w:color w:val="000000"/>
          <w:sz w:val="24"/>
          <w:szCs w:val="24"/>
        </w:rPr>
        <w:t>3. Канали подання повід</w:t>
      </w:r>
      <w:r>
        <w:rPr>
          <w:rFonts w:ascii="Times New Roman" w:eastAsia="Times New Roman" w:hAnsi="Times New Roman" w:cs="Times New Roman"/>
          <w:b/>
          <w:color w:val="000000"/>
          <w:sz w:val="24"/>
          <w:szCs w:val="24"/>
        </w:rPr>
        <w:t>омлень</w:t>
      </w:r>
    </w:p>
    <w:p w:rsidR="00A17225" w:rsidRDefault="003144F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Повідомлення можуть подаватися через такі канали:</w:t>
      </w:r>
    </w:p>
    <w:p w:rsidR="00A17225" w:rsidRDefault="003144F4">
      <w:pPr>
        <w:numPr>
          <w:ilvl w:val="0"/>
          <w:numId w:val="10"/>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усне або письмове звернення до будь-якого працівника або адміністрації;</w:t>
      </w:r>
    </w:p>
    <w:p w:rsidR="00A17225" w:rsidRDefault="003144F4">
      <w:pPr>
        <w:numPr>
          <w:ilvl w:val="0"/>
          <w:numId w:val="10"/>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електронна пошта</w:t>
      </w:r>
      <w:r w:rsidR="008C07A5">
        <w:rPr>
          <w:rFonts w:ascii="Times New Roman" w:eastAsia="Times New Roman" w:hAnsi="Times New Roman" w:cs="Times New Roman"/>
          <w:sz w:val="24"/>
          <w:szCs w:val="24"/>
          <w:lang w:val="en-US"/>
        </w:rPr>
        <w:t xml:space="preserve"> lenk.school.20@gmail.com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
    <w:p w:rsidR="00A17225" w:rsidRDefault="003144F4">
      <w:pPr>
        <w:numPr>
          <w:ilvl w:val="0"/>
          <w:numId w:val="10"/>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спеціальна скринька довіри для анонімних зверне</w:t>
      </w:r>
      <w:r>
        <w:rPr>
          <w:rFonts w:ascii="Times New Roman" w:eastAsia="Times New Roman" w:hAnsi="Times New Roman" w:cs="Times New Roman"/>
          <w:sz w:val="24"/>
          <w:szCs w:val="24"/>
        </w:rPr>
        <w:t>нь (встановлюється у доступному місці);</w:t>
      </w:r>
    </w:p>
    <w:p w:rsidR="00A17225" w:rsidRDefault="003144F4">
      <w:pPr>
        <w:pStyle w:val="3"/>
        <w:keepNext w:val="0"/>
        <w:keepLines w:val="0"/>
        <w:spacing w:before="0" w:after="0" w:line="360" w:lineRule="auto"/>
        <w:jc w:val="both"/>
        <w:rPr>
          <w:rFonts w:ascii="Times New Roman" w:eastAsia="Times New Roman" w:hAnsi="Times New Roman" w:cs="Times New Roman"/>
          <w:b/>
          <w:color w:val="000000"/>
          <w:sz w:val="24"/>
          <w:szCs w:val="24"/>
        </w:rPr>
      </w:pPr>
      <w:bookmarkStart w:id="4" w:name="_5knqc3jmhwxh" w:colFirst="0" w:colLast="0"/>
      <w:bookmarkEnd w:id="4"/>
      <w:r>
        <w:rPr>
          <w:rFonts w:ascii="Times New Roman" w:eastAsia="Times New Roman" w:hAnsi="Times New Roman" w:cs="Times New Roman"/>
          <w:b/>
          <w:color w:val="000000"/>
          <w:sz w:val="24"/>
          <w:szCs w:val="24"/>
        </w:rPr>
        <w:t>4. Реєстрація повідомлень</w:t>
      </w:r>
    </w:p>
    <w:p w:rsidR="00A17225" w:rsidRDefault="003144F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Всі повідомлення, незалежно від способу подачі, реєструються у Журналі повідомлень про випадки насильства (паперовому або електронному).</w:t>
      </w:r>
    </w:p>
    <w:p w:rsidR="00A17225" w:rsidRDefault="003144F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2. Анонімні повідомлення також підлягають реєстрації з позначкою </w:t>
      </w:r>
      <w:r>
        <w:rPr>
          <w:rFonts w:ascii="Times New Roman" w:eastAsia="Times New Roman" w:hAnsi="Times New Roman" w:cs="Times New Roman"/>
          <w:i/>
          <w:sz w:val="24"/>
          <w:szCs w:val="24"/>
        </w:rPr>
        <w:t>«анонімне»</w:t>
      </w:r>
      <w:r>
        <w:rPr>
          <w:rFonts w:ascii="Times New Roman" w:eastAsia="Times New Roman" w:hAnsi="Times New Roman" w:cs="Times New Roman"/>
          <w:sz w:val="24"/>
          <w:szCs w:val="24"/>
        </w:rPr>
        <w:t>.</w:t>
      </w:r>
    </w:p>
    <w:p w:rsidR="00A17225" w:rsidRDefault="003144F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 Реєстрацію здійснює відповідальна особа (секретар Команди реагування або соціальний педагог/психолог).</w:t>
      </w:r>
    </w:p>
    <w:p w:rsidR="008C07A5" w:rsidRDefault="008C07A5">
      <w:pPr>
        <w:spacing w:line="360" w:lineRule="auto"/>
        <w:jc w:val="both"/>
        <w:rPr>
          <w:rFonts w:ascii="Times New Roman" w:eastAsia="Times New Roman" w:hAnsi="Times New Roman" w:cs="Times New Roman"/>
          <w:sz w:val="24"/>
          <w:szCs w:val="24"/>
        </w:rPr>
      </w:pPr>
    </w:p>
    <w:p w:rsidR="00A17225" w:rsidRDefault="003144F4">
      <w:pPr>
        <w:pStyle w:val="3"/>
        <w:keepNext w:val="0"/>
        <w:keepLines w:val="0"/>
        <w:spacing w:before="0" w:after="0" w:line="360" w:lineRule="auto"/>
        <w:jc w:val="both"/>
        <w:rPr>
          <w:rFonts w:ascii="Times New Roman" w:eastAsia="Times New Roman" w:hAnsi="Times New Roman" w:cs="Times New Roman"/>
          <w:b/>
          <w:color w:val="000000"/>
          <w:sz w:val="24"/>
          <w:szCs w:val="24"/>
        </w:rPr>
      </w:pPr>
      <w:bookmarkStart w:id="5" w:name="_8p5mw8i7cxaw" w:colFirst="0" w:colLast="0"/>
      <w:bookmarkEnd w:id="5"/>
      <w:r>
        <w:rPr>
          <w:rFonts w:ascii="Times New Roman" w:eastAsia="Times New Roman" w:hAnsi="Times New Roman" w:cs="Times New Roman"/>
          <w:b/>
          <w:color w:val="000000"/>
          <w:sz w:val="24"/>
          <w:szCs w:val="24"/>
        </w:rPr>
        <w:t>5. Порядок реагування на повідомлення</w:t>
      </w:r>
    </w:p>
    <w:p w:rsidR="00A17225" w:rsidRDefault="003144F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Отримання повідомлення (усно</w:t>
      </w:r>
      <w:r>
        <w:rPr>
          <w:rFonts w:ascii="Times New Roman" w:eastAsia="Times New Roman" w:hAnsi="Times New Roman" w:cs="Times New Roman"/>
          <w:sz w:val="24"/>
          <w:szCs w:val="24"/>
        </w:rPr>
        <w:t>го/письмового/анонімного) та його реєстрація.</w:t>
      </w:r>
      <w:r>
        <w:rPr>
          <w:rFonts w:ascii="Times New Roman" w:eastAsia="Times New Roman" w:hAnsi="Times New Roman" w:cs="Times New Roman"/>
          <w:sz w:val="24"/>
          <w:szCs w:val="24"/>
        </w:rPr>
        <w:br/>
        <w:t>5.2. Первинне з’ясування обставин події (без тиску на дитину).</w:t>
      </w:r>
      <w:r>
        <w:rPr>
          <w:rFonts w:ascii="Times New Roman" w:eastAsia="Times New Roman" w:hAnsi="Times New Roman" w:cs="Times New Roman"/>
          <w:sz w:val="24"/>
          <w:szCs w:val="24"/>
        </w:rPr>
        <w:br/>
        <w:t>5.3. Повідомлення передається керівнику закладу не пізніше ніж через 1 годину з моменту отримання.</w:t>
      </w:r>
    </w:p>
    <w:p w:rsidR="00A17225" w:rsidRDefault="003144F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Керівник зобов'язаний:</w:t>
      </w:r>
    </w:p>
    <w:p w:rsidR="00A17225" w:rsidRDefault="003144F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5.4.1. Розглянути повідомлення протягом 1 доби;</w:t>
      </w:r>
    </w:p>
    <w:p w:rsidR="00A17225" w:rsidRDefault="003144F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5.4.2. У разі виявлення ознак насильства:</w:t>
      </w:r>
    </w:p>
    <w:p w:rsidR="00A17225" w:rsidRDefault="003144F4">
      <w:pPr>
        <w:numPr>
          <w:ilvl w:val="0"/>
          <w:numId w:val="1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негайно повідомити уповноважений підрозділ Національної поліції та службу у справах дітей; </w:t>
      </w:r>
    </w:p>
    <w:p w:rsidR="00A17225" w:rsidRDefault="003144F4">
      <w:pPr>
        <w:numPr>
          <w:ilvl w:val="0"/>
          <w:numId w:val="1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потреби викликає швидку допомогу або скеровує до закладу охорони здоров</w:t>
      </w:r>
      <w:r>
        <w:rPr>
          <w:rFonts w:ascii="Times New Roman" w:eastAsia="Times New Roman" w:hAnsi="Times New Roman" w:cs="Times New Roman"/>
          <w:sz w:val="24"/>
          <w:szCs w:val="24"/>
        </w:rPr>
        <w:t xml:space="preserve">’я; </w:t>
      </w:r>
    </w:p>
    <w:p w:rsidR="00A17225" w:rsidRDefault="003144F4">
      <w:pPr>
        <w:numPr>
          <w:ilvl w:val="0"/>
          <w:numId w:val="1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Pr>
          <w:rFonts w:ascii="Times New Roman" w:eastAsia="Times New Roman" w:hAnsi="Times New Roman" w:cs="Times New Roman"/>
          <w:color w:val="000000"/>
          <w:sz w:val="24"/>
          <w:szCs w:val="24"/>
        </w:rPr>
        <w:t>абезпеч</w:t>
      </w:r>
      <w:r>
        <w:rPr>
          <w:rFonts w:ascii="Times New Roman" w:eastAsia="Times New Roman" w:hAnsi="Times New Roman" w:cs="Times New Roman"/>
          <w:sz w:val="24"/>
          <w:szCs w:val="24"/>
        </w:rPr>
        <w:t>ує</w:t>
      </w:r>
      <w:r>
        <w:rPr>
          <w:rFonts w:ascii="Times New Roman" w:eastAsia="Times New Roman" w:hAnsi="Times New Roman" w:cs="Times New Roman"/>
          <w:color w:val="000000"/>
          <w:sz w:val="24"/>
          <w:szCs w:val="24"/>
        </w:rPr>
        <w:t xml:space="preserve"> безпек</w:t>
      </w:r>
      <w:r>
        <w:rPr>
          <w:rFonts w:ascii="Times New Roman" w:eastAsia="Times New Roman" w:hAnsi="Times New Roman" w:cs="Times New Roman"/>
          <w:sz w:val="24"/>
          <w:szCs w:val="24"/>
        </w:rPr>
        <w:t>у</w:t>
      </w:r>
      <w:r>
        <w:rPr>
          <w:rFonts w:ascii="Times New Roman" w:eastAsia="Times New Roman" w:hAnsi="Times New Roman" w:cs="Times New Roman"/>
          <w:color w:val="000000"/>
          <w:sz w:val="24"/>
          <w:szCs w:val="24"/>
        </w:rPr>
        <w:t xml:space="preserve"> дитини</w:t>
      </w:r>
      <w:r>
        <w:rPr>
          <w:rFonts w:ascii="Times New Roman" w:eastAsia="Times New Roman" w:hAnsi="Times New Roman" w:cs="Times New Roman"/>
          <w:sz w:val="24"/>
          <w:szCs w:val="24"/>
        </w:rPr>
        <w:t>;</w:t>
      </w:r>
    </w:p>
    <w:p w:rsidR="00A17225" w:rsidRDefault="003144F4">
      <w:pPr>
        <w:numPr>
          <w:ilvl w:val="0"/>
          <w:numId w:val="11"/>
        </w:numPr>
        <w:spacing w:line="360" w:lineRule="auto"/>
        <w:jc w:val="both"/>
        <w:rPr>
          <w:rFonts w:ascii="Times New Roman" w:eastAsia="Times New Roman" w:hAnsi="Times New Roman" w:cs="Times New Roman"/>
          <w:sz w:val="24"/>
          <w:szCs w:val="24"/>
        </w:rPr>
      </w:pPr>
      <w:r w:rsidRPr="004759B7">
        <w:rPr>
          <w:rFonts w:ascii="Times New Roman" w:eastAsia="Times New Roman" w:hAnsi="Times New Roman" w:cs="Times New Roman"/>
          <w:sz w:val="24"/>
          <w:szCs w:val="26"/>
        </w:rPr>
        <w:t xml:space="preserve">організовує подальшу роботу з жертвою </w:t>
      </w:r>
      <w:r>
        <w:rPr>
          <w:rFonts w:ascii="Times New Roman" w:eastAsia="Times New Roman" w:hAnsi="Times New Roman" w:cs="Times New Roman"/>
          <w:sz w:val="26"/>
          <w:szCs w:val="26"/>
        </w:rPr>
        <w:t>(н</w:t>
      </w:r>
      <w:r>
        <w:rPr>
          <w:rFonts w:ascii="Times New Roman" w:eastAsia="Times New Roman" w:hAnsi="Times New Roman" w:cs="Times New Roman"/>
          <w:sz w:val="24"/>
          <w:szCs w:val="24"/>
        </w:rPr>
        <w:t>адання психологічної підтримки (індивідуальні зустрічі, групові заняття за згодою дитини); розроблення індивідуального плану захисту дитини (ІПЗД) у співпраці зі службами; ведення карти психосоціального супроводу; взаємодію з батьками/законними представник</w:t>
      </w:r>
      <w:r>
        <w:rPr>
          <w:rFonts w:ascii="Times New Roman" w:eastAsia="Times New Roman" w:hAnsi="Times New Roman" w:cs="Times New Roman"/>
          <w:sz w:val="24"/>
          <w:szCs w:val="24"/>
        </w:rPr>
        <w:t>ами дитини (інформування, залучення до плану допомоги, пояснення прав)).</w:t>
      </w:r>
    </w:p>
    <w:p w:rsidR="00A17225" w:rsidRDefault="003144F4">
      <w:pPr>
        <w:numPr>
          <w:ilvl w:val="0"/>
          <w:numId w:val="1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організовує подальшу </w:t>
      </w:r>
      <w:r w:rsidRPr="004759B7">
        <w:rPr>
          <w:rFonts w:ascii="Times New Roman" w:eastAsia="Times New Roman" w:hAnsi="Times New Roman" w:cs="Times New Roman"/>
          <w:sz w:val="24"/>
          <w:szCs w:val="24"/>
        </w:rPr>
        <w:t>р</w:t>
      </w:r>
      <w:r w:rsidRPr="004759B7">
        <w:rPr>
          <w:rFonts w:ascii="Times New Roman" w:eastAsia="Times New Roman" w:hAnsi="Times New Roman" w:cs="Times New Roman"/>
          <w:color w:val="000000"/>
          <w:sz w:val="24"/>
          <w:szCs w:val="24"/>
        </w:rPr>
        <w:t>обот</w:t>
      </w:r>
      <w:r w:rsidRPr="004759B7">
        <w:rPr>
          <w:rFonts w:ascii="Times New Roman" w:eastAsia="Times New Roman" w:hAnsi="Times New Roman" w:cs="Times New Roman"/>
          <w:sz w:val="24"/>
          <w:szCs w:val="24"/>
        </w:rPr>
        <w:t>у</w:t>
      </w:r>
      <w:r w:rsidRPr="004759B7">
        <w:rPr>
          <w:rFonts w:ascii="Times New Roman" w:eastAsia="Times New Roman" w:hAnsi="Times New Roman" w:cs="Times New Roman"/>
          <w:color w:val="000000"/>
          <w:sz w:val="24"/>
          <w:szCs w:val="24"/>
        </w:rPr>
        <w:t xml:space="preserve"> з кривдником</w:t>
      </w:r>
      <w:r>
        <w:rPr>
          <w:rFonts w:ascii="Times New Roman" w:eastAsia="Times New Roman" w:hAnsi="Times New Roman" w:cs="Times New Roman"/>
          <w:color w:val="000000"/>
          <w:sz w:val="26"/>
          <w:szCs w:val="26"/>
        </w:rPr>
        <w:t xml:space="preserve">: </w:t>
      </w:r>
    </w:p>
    <w:p w:rsidR="00A17225" w:rsidRDefault="003144F4">
      <w:pPr>
        <w:numPr>
          <w:ilvl w:val="0"/>
          <w:numId w:val="5"/>
        </w:numPr>
        <w:spacing w:line="360" w:lineRule="auto"/>
        <w:jc w:val="both"/>
        <w:rPr>
          <w:rFonts w:ascii="Times New Roman" w:eastAsia="Times New Roman" w:hAnsi="Times New Roman" w:cs="Times New Roman"/>
        </w:rPr>
      </w:pPr>
      <w:r w:rsidRPr="004759B7">
        <w:rPr>
          <w:rFonts w:ascii="Times New Roman" w:eastAsia="Times New Roman" w:hAnsi="Times New Roman" w:cs="Times New Roman"/>
          <w:color w:val="000000"/>
          <w:sz w:val="24"/>
          <w:szCs w:val="24"/>
        </w:rPr>
        <w:t>якщо це інша дитина</w:t>
      </w:r>
      <w:r>
        <w:rPr>
          <w:rFonts w:ascii="Times New Roman" w:eastAsia="Times New Roman" w:hAnsi="Times New Roman" w:cs="Times New Roman"/>
          <w:sz w:val="26"/>
          <w:szCs w:val="26"/>
        </w:rPr>
        <w:t>): п</w:t>
      </w:r>
      <w:r>
        <w:rPr>
          <w:rFonts w:ascii="Times New Roman" w:eastAsia="Times New Roman" w:hAnsi="Times New Roman" w:cs="Times New Roman"/>
          <w:sz w:val="24"/>
          <w:szCs w:val="24"/>
        </w:rPr>
        <w:t>овідомляє батьків кривдника (крім випадків, коли саме вони є кривдниками); проводить індивідуальну профілактичну робо</w:t>
      </w:r>
      <w:r>
        <w:rPr>
          <w:rFonts w:ascii="Times New Roman" w:eastAsia="Times New Roman" w:hAnsi="Times New Roman" w:cs="Times New Roman"/>
          <w:sz w:val="24"/>
          <w:szCs w:val="24"/>
        </w:rPr>
        <w:t xml:space="preserve">ту; застосовує заходи педагогічного впливу. </w:t>
      </w:r>
    </w:p>
    <w:p w:rsidR="00A17225" w:rsidRDefault="003144F4">
      <w:pPr>
        <w:numPr>
          <w:ilvl w:val="0"/>
          <w:numId w:val="5"/>
        </w:numPr>
        <w:spacing w:line="360" w:lineRule="auto"/>
        <w:jc w:val="both"/>
        <w:rPr>
          <w:rFonts w:ascii="Times New Roman" w:eastAsia="Times New Roman" w:hAnsi="Times New Roman" w:cs="Times New Roman"/>
        </w:rPr>
      </w:pPr>
      <w:r>
        <w:rPr>
          <w:rFonts w:ascii="Times New Roman" w:eastAsia="Times New Roman" w:hAnsi="Times New Roman" w:cs="Times New Roman"/>
          <w:sz w:val="24"/>
          <w:szCs w:val="24"/>
        </w:rPr>
        <w:t xml:space="preserve">якщо кривдник – працівник закладу, рішення щодо: дисциплінарної відповідальності; відсторонення; повідомлення органів, що приймають рішення про правомірність дій (поліція, прокуратура). </w:t>
      </w:r>
    </w:p>
    <w:p w:rsidR="00A17225" w:rsidRDefault="003144F4">
      <w:pPr>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здійснює контроль за тим</w:t>
      </w:r>
      <w:r>
        <w:rPr>
          <w:rFonts w:ascii="Times New Roman" w:eastAsia="Times New Roman" w:hAnsi="Times New Roman" w:cs="Times New Roman"/>
          <w:sz w:val="24"/>
          <w:szCs w:val="24"/>
        </w:rPr>
        <w:t>, щоб насильство не повторювалося.</w:t>
      </w:r>
    </w:p>
    <w:p w:rsidR="00A17225" w:rsidRDefault="003144F4">
      <w:pPr>
        <w:pStyle w:val="3"/>
        <w:keepNext w:val="0"/>
        <w:keepLines w:val="0"/>
        <w:spacing w:before="0" w:after="0" w:line="360" w:lineRule="auto"/>
        <w:jc w:val="both"/>
        <w:rPr>
          <w:rFonts w:ascii="Times New Roman" w:eastAsia="Times New Roman" w:hAnsi="Times New Roman" w:cs="Times New Roman"/>
          <w:b/>
          <w:color w:val="000000"/>
          <w:sz w:val="24"/>
          <w:szCs w:val="24"/>
        </w:rPr>
      </w:pPr>
      <w:bookmarkStart w:id="6" w:name="_5pzbwy4uhgxj" w:colFirst="0" w:colLast="0"/>
      <w:bookmarkEnd w:id="6"/>
      <w:r>
        <w:rPr>
          <w:rFonts w:ascii="Times New Roman" w:eastAsia="Times New Roman" w:hAnsi="Times New Roman" w:cs="Times New Roman"/>
          <w:b/>
          <w:color w:val="000000"/>
          <w:sz w:val="24"/>
          <w:szCs w:val="24"/>
        </w:rPr>
        <w:t>6. Інформування учасників освітнього процесу</w:t>
      </w:r>
    </w:p>
    <w:p w:rsidR="00A17225" w:rsidRDefault="003144F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Усі учасники освітнього процесу інформуються про механізм подання повідомлень:</w:t>
      </w:r>
    </w:p>
    <w:p w:rsidR="00A17225" w:rsidRDefault="003144F4">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під час вступу до Закладу освіти;</w:t>
      </w:r>
    </w:p>
    <w:p w:rsidR="00A17225" w:rsidRDefault="003144F4">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щорічно на зборах, тренінгах або класних годинах;</w:t>
      </w:r>
    </w:p>
    <w:p w:rsidR="00A17225" w:rsidRDefault="003144F4">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через ро</w:t>
      </w:r>
      <w:r>
        <w:rPr>
          <w:rFonts w:ascii="Times New Roman" w:eastAsia="Times New Roman" w:hAnsi="Times New Roman" w:cs="Times New Roman"/>
          <w:sz w:val="24"/>
          <w:szCs w:val="24"/>
        </w:rPr>
        <w:t>зміщення інформації на стендах, у буклетах та на сайті Закладу освіти.</w:t>
      </w:r>
    </w:p>
    <w:p w:rsidR="00A17225" w:rsidRDefault="003144F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___________________________________________________________________________</w:t>
      </w:r>
    </w:p>
    <w:p w:rsidR="00A17225" w:rsidRDefault="003144F4">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34"/>
          <w:szCs w:val="34"/>
        </w:rPr>
        <w:t xml:space="preserve"> </w:t>
      </w:r>
      <w:r>
        <w:rPr>
          <w:rFonts w:ascii="Times New Roman" w:eastAsia="Times New Roman" w:hAnsi="Times New Roman" w:cs="Times New Roman"/>
          <w:i/>
          <w:sz w:val="24"/>
          <w:szCs w:val="24"/>
        </w:rPr>
        <w:t>Додатково:</w:t>
      </w:r>
    </w:p>
    <w:p w:rsidR="00A17225" w:rsidRDefault="003144F4">
      <w:pPr>
        <w:numPr>
          <w:ilvl w:val="0"/>
          <w:numId w:val="7"/>
        </w:num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Уся інформація фіксується в журналі внутрішнього інциденту (за формою) або акті реагування.</w:t>
      </w:r>
    </w:p>
    <w:p w:rsidR="00A17225" w:rsidRDefault="003144F4">
      <w:pPr>
        <w:numPr>
          <w:ilvl w:val="0"/>
          <w:numId w:val="7"/>
        </w:num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Документація передається до служб тільки у разі офіційного запиту або встановленої процедури передачі інформації про постраждалих дітей.</w:t>
      </w:r>
    </w:p>
    <w:p w:rsidR="00A17225" w:rsidRDefault="003144F4">
      <w:pPr>
        <w:numPr>
          <w:ilvl w:val="0"/>
          <w:numId w:val="7"/>
        </w:num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Якщо дитина постраждала вдома – комунікація здійснюється через службу у справах дітей, без конфронтації з батьками.</w:t>
      </w:r>
    </w:p>
    <w:p w:rsidR="00A17225" w:rsidRDefault="00A17225">
      <w:pPr>
        <w:spacing w:line="360" w:lineRule="auto"/>
        <w:jc w:val="both"/>
        <w:rPr>
          <w:rFonts w:ascii="Times New Roman" w:eastAsia="Times New Roman" w:hAnsi="Times New Roman" w:cs="Times New Roman"/>
          <w:b/>
          <w:sz w:val="24"/>
          <w:szCs w:val="24"/>
        </w:rPr>
      </w:pPr>
    </w:p>
    <w:p w:rsidR="00A17225" w:rsidRDefault="00A17225">
      <w:pPr>
        <w:jc w:val="center"/>
        <w:rPr>
          <w:rFonts w:ascii="Times New Roman" w:eastAsia="Times New Roman" w:hAnsi="Times New Roman" w:cs="Times New Roman"/>
          <w:sz w:val="24"/>
          <w:szCs w:val="24"/>
        </w:rPr>
      </w:pPr>
      <w:bookmarkStart w:id="7" w:name="_GoBack"/>
      <w:bookmarkEnd w:id="7"/>
    </w:p>
    <w:sectPr w:rsidR="00A17225" w:rsidSect="006C6AD7">
      <w:pgSz w:w="11909" w:h="16834"/>
      <w:pgMar w:top="1440" w:right="1440" w:bottom="127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5002EFF" w:usb1="C000E47F" w:usb2="0000002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364C9"/>
    <w:multiLevelType w:val="multilevel"/>
    <w:tmpl w:val="5DDEA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A273B1"/>
    <w:multiLevelType w:val="multilevel"/>
    <w:tmpl w:val="1DCC6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72268A"/>
    <w:multiLevelType w:val="multilevel"/>
    <w:tmpl w:val="59302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6F51707"/>
    <w:multiLevelType w:val="multilevel"/>
    <w:tmpl w:val="54801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1900635"/>
    <w:multiLevelType w:val="multilevel"/>
    <w:tmpl w:val="BEEE22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28D6095"/>
    <w:multiLevelType w:val="multilevel"/>
    <w:tmpl w:val="21AAFB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5185A5E"/>
    <w:multiLevelType w:val="multilevel"/>
    <w:tmpl w:val="07D831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5CB3763"/>
    <w:multiLevelType w:val="multilevel"/>
    <w:tmpl w:val="07405C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4CF50637"/>
    <w:multiLevelType w:val="multilevel"/>
    <w:tmpl w:val="503451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23B2CDC"/>
    <w:multiLevelType w:val="multilevel"/>
    <w:tmpl w:val="68A26B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9CC613D"/>
    <w:multiLevelType w:val="multilevel"/>
    <w:tmpl w:val="531A8B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B122965"/>
    <w:multiLevelType w:val="multilevel"/>
    <w:tmpl w:val="7FE26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10"/>
  </w:num>
  <w:num w:numId="3">
    <w:abstractNumId w:val="9"/>
  </w:num>
  <w:num w:numId="4">
    <w:abstractNumId w:val="2"/>
  </w:num>
  <w:num w:numId="5">
    <w:abstractNumId w:val="7"/>
  </w:num>
  <w:num w:numId="6">
    <w:abstractNumId w:val="3"/>
  </w:num>
  <w:num w:numId="7">
    <w:abstractNumId w:val="0"/>
  </w:num>
  <w:num w:numId="8">
    <w:abstractNumId w:val="6"/>
  </w:num>
  <w:num w:numId="9">
    <w:abstractNumId w:val="5"/>
  </w:num>
  <w:num w:numId="10">
    <w:abstractNumId w:val="8"/>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225"/>
    <w:rsid w:val="003144F4"/>
    <w:rsid w:val="004759B7"/>
    <w:rsid w:val="006C6AD7"/>
    <w:rsid w:val="008C07A5"/>
    <w:rsid w:val="00A1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0DDC3"/>
  <w15:docId w15:val="{C1A6E488-F15C-4D9A-A48E-84408A3AB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pPr>
      <w:spacing w:line="240" w:lineRule="auto"/>
    </w:pPr>
    <w:tblPr>
      <w:tblStyleRowBandSize w:val="1"/>
      <w:tblStyleColBandSize w:val="1"/>
      <w:tblCellMar>
        <w:top w:w="0" w:type="dxa"/>
        <w:left w:w="108" w:type="dxa"/>
        <w:bottom w:w="0" w:type="dxa"/>
        <w:right w:w="108" w:type="dxa"/>
      </w:tblCellMar>
    </w:tblPr>
  </w:style>
  <w:style w:type="paragraph" w:styleId="a6">
    <w:name w:val="Balloon Text"/>
    <w:basedOn w:val="a"/>
    <w:link w:val="a7"/>
    <w:uiPriority w:val="99"/>
    <w:semiHidden/>
    <w:unhideWhenUsed/>
    <w:rsid w:val="003144F4"/>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144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9</Pages>
  <Words>2089</Words>
  <Characters>11909</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cp:lastPrinted>2025-11-25T09:55:00Z</cp:lastPrinted>
  <dcterms:created xsi:type="dcterms:W3CDTF">2025-11-25T08:59:00Z</dcterms:created>
  <dcterms:modified xsi:type="dcterms:W3CDTF">2025-11-25T09:56:00Z</dcterms:modified>
</cp:coreProperties>
</file>