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42" w:rsidRPr="00B3296E" w:rsidRDefault="004F00DD" w:rsidP="00D91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2C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154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 w:rsidR="00403B1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D915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1542" w:rsidRPr="00B329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6286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542" w:rsidRPr="00832C57" w:rsidRDefault="00D91542" w:rsidP="00D91542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                            </w:t>
      </w:r>
      <w:r w:rsidR="00403B14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                            </w:t>
      </w:r>
      <w:r w:rsidRPr="00832C57">
        <w:rPr>
          <w:rFonts w:ascii="Times New Roman" w:hAnsi="Times New Roman" w:cs="Times New Roman"/>
          <w:b/>
          <w:caps/>
          <w:sz w:val="24"/>
          <w:szCs w:val="24"/>
          <w:lang w:val="uk-UA"/>
        </w:rPr>
        <w:t>Ланівський ліцей</w:t>
      </w:r>
    </w:p>
    <w:p w:rsidR="00D91542" w:rsidRPr="00832C57" w:rsidRDefault="00D91542" w:rsidP="00D91542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832C57">
        <w:rPr>
          <w:rFonts w:ascii="Times New Roman" w:hAnsi="Times New Roman" w:cs="Times New Roman"/>
          <w:b/>
          <w:caps/>
          <w:sz w:val="24"/>
          <w:szCs w:val="24"/>
          <w:lang w:val="uk-UA"/>
        </w:rPr>
        <w:t>стрийської міської ради стрийського району львівської області</w:t>
      </w:r>
    </w:p>
    <w:p w:rsidR="00D91542" w:rsidRPr="00832C57" w:rsidRDefault="00D91542" w:rsidP="00D915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2C57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                                                         ( ЛАНІВСЬКИЙ ЛІЦЕЙ)</w:t>
      </w:r>
    </w:p>
    <w:p w:rsidR="00D91542" w:rsidRPr="00FE2591" w:rsidRDefault="00D91542" w:rsidP="00D91542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371B56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</w:t>
      </w:r>
      <w:r w:rsidRPr="00FE2591">
        <w:rPr>
          <w:rFonts w:ascii="Times New Roman" w:hAnsi="Times New Roman" w:cs="Times New Roman"/>
          <w:sz w:val="24"/>
          <w:szCs w:val="24"/>
          <w:lang w:val="uk-UA"/>
        </w:rPr>
        <w:t xml:space="preserve">вул. Миру, 11, </w:t>
      </w:r>
      <w:proofErr w:type="spellStart"/>
      <w:r w:rsidRPr="00FE2591">
        <w:rPr>
          <w:rFonts w:ascii="Times New Roman" w:hAnsi="Times New Roman" w:cs="Times New Roman"/>
          <w:sz w:val="24"/>
          <w:szCs w:val="24"/>
          <w:lang w:val="uk-UA"/>
        </w:rPr>
        <w:t>с.Ланівка</w:t>
      </w:r>
      <w:proofErr w:type="spellEnd"/>
      <w:r w:rsidRPr="00FE25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E2591">
        <w:rPr>
          <w:rFonts w:ascii="Times New Roman" w:hAnsi="Times New Roman" w:cs="Times New Roman"/>
          <w:sz w:val="24"/>
          <w:szCs w:val="24"/>
          <w:lang w:val="uk-UA"/>
        </w:rPr>
        <w:t>Стрийський</w:t>
      </w:r>
      <w:proofErr w:type="spellEnd"/>
      <w:r w:rsidRPr="00FE2591">
        <w:rPr>
          <w:rFonts w:ascii="Times New Roman" w:hAnsi="Times New Roman" w:cs="Times New Roman"/>
          <w:sz w:val="24"/>
          <w:szCs w:val="24"/>
          <w:lang w:val="uk-UA"/>
        </w:rPr>
        <w:t xml:space="preserve"> район, Львівська область, 82430, тел. 0(3245) 6-44-06,</w:t>
      </w:r>
    </w:p>
    <w:p w:rsidR="00D91542" w:rsidRPr="00FE2591" w:rsidRDefault="00D91542" w:rsidP="00D915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E259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E259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E259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E259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FE25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2591">
        <w:rPr>
          <w:rFonts w:ascii="Times New Roman" w:hAnsi="Times New Roman" w:cs="Times New Roman"/>
          <w:sz w:val="24"/>
          <w:szCs w:val="24"/>
          <w:lang w:val="en-US"/>
        </w:rPr>
        <w:t>lanivska</w:t>
      </w:r>
      <w:proofErr w:type="spellEnd"/>
      <w:r w:rsidRPr="00FE2591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FE2591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FE2591">
        <w:rPr>
          <w:rFonts w:ascii="Times New Roman" w:hAnsi="Times New Roman" w:cs="Times New Roman"/>
          <w:sz w:val="24"/>
          <w:szCs w:val="24"/>
          <w:lang w:val="uk-UA"/>
        </w:rPr>
        <w:t>@</w:t>
      </w:r>
      <w:proofErr w:type="spellStart"/>
      <w:r w:rsidRPr="00FE2591">
        <w:rPr>
          <w:rFonts w:ascii="Times New Roman" w:hAnsi="Times New Roman" w:cs="Times New Roman"/>
          <w:sz w:val="24"/>
          <w:szCs w:val="24"/>
          <w:lang w:val="en-US"/>
        </w:rPr>
        <w:t>ukr</w:t>
      </w:r>
      <w:proofErr w:type="spellEnd"/>
      <w:r w:rsidRPr="00FE259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E2591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FE259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E2591">
        <w:rPr>
          <w:rFonts w:ascii="Times New Roman" w:hAnsi="Times New Roman" w:cs="Times New Roman"/>
          <w:sz w:val="24"/>
          <w:szCs w:val="24"/>
          <w:lang w:val="en-US"/>
        </w:rPr>
        <w:t xml:space="preserve">Web: http:// </w:t>
      </w:r>
      <w:hyperlink r:id="rId8" w:tgtFrame="_blank" w:history="1">
        <w:r w:rsidR="002A1243" w:rsidRPr="00FE2591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https://lanivska-school.e-schools.info/?just-logged-out=</w:t>
        </w:r>
      </w:hyperlink>
    </w:p>
    <w:p w:rsidR="00D91542" w:rsidRPr="00FE2591" w:rsidRDefault="00D91542" w:rsidP="00D91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259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Код ЄДРПОУ</w:t>
      </w:r>
      <w:r w:rsidRPr="00FE25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2591">
        <w:rPr>
          <w:rFonts w:ascii="Times New Roman" w:hAnsi="Times New Roman" w:cs="Times New Roman"/>
          <w:sz w:val="24"/>
          <w:szCs w:val="24"/>
          <w:lang w:val="uk-UA"/>
        </w:rPr>
        <w:t>22389903</w:t>
      </w:r>
    </w:p>
    <w:p w:rsidR="00D91542" w:rsidRPr="00B3296E" w:rsidRDefault="00E27F1A" w:rsidP="00697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7F1A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26" type="#_x0000_t32" style="position:absolute;left:0;text-align:left;margin-left:-8.45pt;margin-top:10.5pt;width:492.8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" strokeweight="1.5pt"/>
        </w:pict>
      </w:r>
    </w:p>
    <w:p w:rsidR="00D91542" w:rsidRPr="00B3296E" w:rsidRDefault="00D91542" w:rsidP="00D915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91542" w:rsidRPr="00B3296E" w:rsidRDefault="00D91542" w:rsidP="00D9154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0"/>
          <w:sz w:val="24"/>
          <w:szCs w:val="24"/>
          <w:lang w:val="uk-UA"/>
        </w:rPr>
        <w:t xml:space="preserve">                                         </w:t>
      </w:r>
      <w:r w:rsidRPr="00B3296E">
        <w:rPr>
          <w:rFonts w:ascii="Times New Roman" w:hAnsi="Times New Roman" w:cs="Times New Roman"/>
          <w:b/>
          <w:bCs/>
          <w:spacing w:val="40"/>
          <w:sz w:val="24"/>
          <w:szCs w:val="24"/>
        </w:rPr>
        <w:t>НАКАЗ</w:t>
      </w:r>
    </w:p>
    <w:p w:rsidR="00D91542" w:rsidRPr="00B3296E" w:rsidRDefault="00D91542" w:rsidP="00D9154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</w:p>
    <w:tbl>
      <w:tblPr>
        <w:tblW w:w="0" w:type="auto"/>
        <w:tblLook w:val="04A0"/>
      </w:tblPr>
      <w:tblGrid>
        <w:gridCol w:w="3179"/>
        <w:gridCol w:w="3170"/>
        <w:gridCol w:w="3136"/>
      </w:tblGrid>
      <w:tr w:rsidR="00D91542" w:rsidRPr="00B3296E" w:rsidTr="00697668">
        <w:tc>
          <w:tcPr>
            <w:tcW w:w="3179" w:type="dxa"/>
            <w:shd w:val="clear" w:color="auto" w:fill="auto"/>
          </w:tcPr>
          <w:p w:rsidR="00D91542" w:rsidRPr="00B3296E" w:rsidRDefault="00B84A24" w:rsidP="00794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26.</w:t>
            </w:r>
            <w:r w:rsidR="002C3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  <w:r w:rsidR="000647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="00D91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915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022</w:t>
            </w:r>
            <w:r w:rsidR="00D91542" w:rsidRPr="00B32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3170" w:type="dxa"/>
            <w:shd w:val="clear" w:color="auto" w:fill="auto"/>
          </w:tcPr>
          <w:p w:rsidR="00D91542" w:rsidRPr="001C175F" w:rsidRDefault="00D91542" w:rsidP="00794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Ланівка</w:t>
            </w:r>
            <w:proofErr w:type="spellEnd"/>
          </w:p>
        </w:tc>
        <w:tc>
          <w:tcPr>
            <w:tcW w:w="3136" w:type="dxa"/>
            <w:shd w:val="clear" w:color="auto" w:fill="auto"/>
          </w:tcPr>
          <w:p w:rsidR="00D91542" w:rsidRPr="00285AF5" w:rsidRDefault="00D91542" w:rsidP="00285A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2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A34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№ </w:t>
            </w:r>
          </w:p>
        </w:tc>
      </w:tr>
    </w:tbl>
    <w:p w:rsidR="00B84A24" w:rsidRPr="00130954" w:rsidRDefault="00B84A24" w:rsidP="00B84A24">
      <w:pPr>
        <w:pStyle w:val="13"/>
        <w:spacing w:line="360" w:lineRule="auto"/>
        <w:rPr>
          <w:b/>
          <w:sz w:val="28"/>
          <w:szCs w:val="28"/>
          <w:lang w:val="uk-UA"/>
        </w:rPr>
      </w:pPr>
    </w:p>
    <w:p w:rsidR="00B84A24" w:rsidRPr="00B84A24" w:rsidRDefault="00B84A24" w:rsidP="00B84A24">
      <w:pPr>
        <w:tabs>
          <w:tab w:val="left" w:pos="3780"/>
        </w:tabs>
        <w:ind w:right="5102"/>
        <w:rPr>
          <w:rFonts w:ascii="Times New Roman" w:hAnsi="Times New Roman"/>
          <w:b/>
          <w:sz w:val="24"/>
          <w:szCs w:val="24"/>
          <w:lang w:val="uk-UA"/>
        </w:rPr>
      </w:pPr>
      <w:r w:rsidRPr="00B84A24">
        <w:rPr>
          <w:rFonts w:ascii="Times New Roman" w:hAnsi="Times New Roman"/>
          <w:b/>
          <w:sz w:val="24"/>
          <w:szCs w:val="24"/>
          <w:lang w:val="uk-UA"/>
        </w:rPr>
        <w:t xml:space="preserve">Про  виконання навчальних планів та програм учителями </w:t>
      </w:r>
      <w:proofErr w:type="spellStart"/>
      <w:r w:rsidR="001D707E">
        <w:rPr>
          <w:rFonts w:ascii="Times New Roman" w:hAnsi="Times New Roman"/>
          <w:b/>
          <w:sz w:val="24"/>
          <w:szCs w:val="24"/>
          <w:lang w:val="uk-UA"/>
        </w:rPr>
        <w:t>Ланівського</w:t>
      </w:r>
      <w:proofErr w:type="spellEnd"/>
      <w:r w:rsidR="001D707E">
        <w:rPr>
          <w:rFonts w:ascii="Times New Roman" w:hAnsi="Times New Roman"/>
          <w:b/>
          <w:sz w:val="24"/>
          <w:szCs w:val="24"/>
          <w:lang w:val="uk-UA"/>
        </w:rPr>
        <w:t xml:space="preserve"> ліцею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в І семестрі 2022/2023</w:t>
      </w:r>
      <w:r w:rsidRPr="00B84A24">
        <w:rPr>
          <w:rFonts w:ascii="Times New Roman" w:hAnsi="Times New Roman"/>
          <w:b/>
          <w:sz w:val="24"/>
          <w:szCs w:val="24"/>
          <w:lang w:val="uk-UA"/>
        </w:rPr>
        <w:t xml:space="preserve"> навчального року</w:t>
      </w:r>
    </w:p>
    <w:p w:rsidR="00B84A24" w:rsidRPr="00130954" w:rsidRDefault="00B84A24" w:rsidP="00B84A24">
      <w:pPr>
        <w:tabs>
          <w:tab w:val="left" w:pos="3780"/>
        </w:tabs>
        <w:ind w:right="51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84A24" w:rsidRPr="00130954" w:rsidRDefault="00B84A24" w:rsidP="00B84A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309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На виконання плану роботи </w:t>
      </w:r>
      <w:proofErr w:type="spellStart"/>
      <w:r w:rsidR="001D707E">
        <w:rPr>
          <w:rFonts w:ascii="Times New Roman" w:eastAsia="Times New Roman" w:hAnsi="Times New Roman"/>
          <w:sz w:val="28"/>
          <w:szCs w:val="28"/>
          <w:lang w:val="uk-UA" w:eastAsia="ru-RU"/>
        </w:rPr>
        <w:t>Ланівського</w:t>
      </w:r>
      <w:proofErr w:type="spellEnd"/>
      <w:r w:rsidR="001D70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ліцею на 2022</w:t>
      </w:r>
      <w:r w:rsidRPr="00130954">
        <w:rPr>
          <w:rFonts w:ascii="Times New Roman" w:eastAsia="Times New Roman" w:hAnsi="Times New Roman"/>
          <w:sz w:val="28"/>
          <w:szCs w:val="28"/>
          <w:lang w:val="uk-UA" w:eastAsia="ru-RU"/>
        </w:rPr>
        <w:t>/202</w:t>
      </w:r>
      <w:r w:rsidR="001D707E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1309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навчальний рік та</w:t>
      </w:r>
      <w:r w:rsidR="001D70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 метою  здійснення аналізу</w:t>
      </w:r>
      <w:r w:rsidRPr="001309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виконання робочого навчального плану та навчальних програм із навчальних предметів інваріа</w:t>
      </w:r>
      <w:r w:rsidR="002840D9">
        <w:rPr>
          <w:rFonts w:ascii="Times New Roman" w:eastAsia="Times New Roman" w:hAnsi="Times New Roman"/>
          <w:sz w:val="28"/>
          <w:szCs w:val="28"/>
          <w:lang w:val="uk-UA" w:eastAsia="ru-RU"/>
        </w:rPr>
        <w:t>нт</w:t>
      </w:r>
      <w:r w:rsidRPr="00130954">
        <w:rPr>
          <w:rFonts w:ascii="Times New Roman" w:eastAsia="Times New Roman" w:hAnsi="Times New Roman"/>
          <w:sz w:val="28"/>
          <w:szCs w:val="28"/>
          <w:lang w:val="uk-UA" w:eastAsia="ru-RU"/>
        </w:rPr>
        <w:t>ної та варіативної складових проведено співбесіди адміністрації  з учителями,  здійснено перевірку календарних планів, класних журналів, журналів факультативних та індивідуальних занять, зошитів для контрольних робіт.</w:t>
      </w:r>
    </w:p>
    <w:p w:rsidR="00B84A24" w:rsidRPr="00130954" w:rsidRDefault="00B84A24" w:rsidP="00B84A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309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Під час перевірки зверталась увага на якість і своєчасність виконання  навчальних програм, зміст програмового матеріалу з кожної теми і запис виконання його в класному журналі, проведення передбаченого мінімуму контрольних, практичних, лабораторних робіт, тематичного оцінювання навчальних досягнень, умінь та навичок учнів, уроків позакласного читання та розвитку мовлення, обов’язкових практичних робіт  з фізики, хімії, біології, використання </w:t>
      </w:r>
      <w:proofErr w:type="spellStart"/>
      <w:r w:rsidRPr="00130954">
        <w:rPr>
          <w:rFonts w:ascii="Times New Roman" w:eastAsia="Times New Roman" w:hAnsi="Times New Roman"/>
          <w:sz w:val="28"/>
          <w:szCs w:val="28"/>
          <w:lang w:val="uk-UA" w:eastAsia="ru-RU"/>
        </w:rPr>
        <w:t>міжпредметних</w:t>
      </w:r>
      <w:proofErr w:type="spellEnd"/>
      <w:r w:rsidRPr="001309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зв’язків.</w:t>
      </w:r>
    </w:p>
    <w:p w:rsidR="00B84A24" w:rsidRPr="00130954" w:rsidRDefault="00B84A24" w:rsidP="00B84A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09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Календарне планування </w:t>
      </w:r>
      <w:proofErr w:type="spellStart"/>
      <w:r w:rsidRPr="00130954">
        <w:rPr>
          <w:rFonts w:ascii="Times New Roman" w:eastAsia="Times New Roman" w:hAnsi="Times New Roman"/>
          <w:sz w:val="28"/>
          <w:szCs w:val="28"/>
          <w:lang w:val="uk-UA" w:eastAsia="ru-RU"/>
        </w:rPr>
        <w:t>вчителів-предметників</w:t>
      </w:r>
      <w:proofErr w:type="spellEnd"/>
      <w:r w:rsidRPr="001309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складалось </w:t>
      </w:r>
      <w:r w:rsidR="00A84D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</w:t>
      </w:r>
      <w:r w:rsidRPr="00130954">
        <w:rPr>
          <w:rFonts w:ascii="Times New Roman" w:eastAsia="Times New Roman" w:hAnsi="Times New Roman"/>
          <w:sz w:val="28"/>
          <w:szCs w:val="28"/>
          <w:lang w:val="uk-UA" w:eastAsia="ru-RU"/>
        </w:rPr>
        <w:t>освітніх програм та робочого навчального плану, які  затверджен</w:t>
      </w:r>
      <w:r w:rsidR="00F07B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директором </w:t>
      </w:r>
      <w:proofErr w:type="spellStart"/>
      <w:r w:rsidR="00F07BB3">
        <w:rPr>
          <w:rFonts w:ascii="Times New Roman" w:eastAsia="Times New Roman" w:hAnsi="Times New Roman"/>
          <w:sz w:val="28"/>
          <w:szCs w:val="28"/>
          <w:lang w:val="uk-UA" w:eastAsia="ru-RU"/>
        </w:rPr>
        <w:t>Ланівського</w:t>
      </w:r>
      <w:proofErr w:type="spellEnd"/>
      <w:r w:rsidR="00F07B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ліцею</w:t>
      </w:r>
      <w:r w:rsidRPr="001309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погоджені педагогічною радою. </w:t>
      </w:r>
    </w:p>
    <w:p w:rsidR="00B84A24" w:rsidRPr="004D627D" w:rsidRDefault="00B84A24" w:rsidP="00B84A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309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За результатами перевірки встановлено, що навчальний матеріал викладався відповідно до календарних планів з дотриманням кількості годин, </w:t>
      </w:r>
      <w:r w:rsidRPr="00130954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визначених програмою на кожну тему. Контрольні роботи були сплановані у відповідності до методичних рекомендацій і проводились згідно затвердженого графіку. Перевірка відповідності обсягу вивченого матеріалу календарному плану виявила,</w:t>
      </w:r>
      <w:r w:rsidRPr="0013095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що навчальні плани</w:t>
      </w:r>
      <w:r w:rsidR="00C82A1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і програми за І семестр  2022/2023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навчального  року</w:t>
      </w:r>
      <w:r w:rsidRPr="009A562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з усіх предметів інваріантної та варіативної частини навчального плану виконано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в повному обсязі.</w:t>
      </w:r>
    </w:p>
    <w:p w:rsidR="00B84A24" w:rsidRPr="009A5628" w:rsidRDefault="00B84A24" w:rsidP="00B84A2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9A562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Вивчення навчального матеріалу було послідовним.  Записи у класних журналах відповідають навчальним програмам  і календарному плануванню.</w:t>
      </w:r>
    </w:p>
    <w:p w:rsidR="00B84A24" w:rsidRDefault="00B84A24" w:rsidP="00B84A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3901">
        <w:rPr>
          <w:rFonts w:ascii="Times New Roman" w:eastAsia="Times New Roman" w:hAnsi="Times New Roman"/>
          <w:sz w:val="28"/>
          <w:szCs w:val="24"/>
          <w:lang w:val="uk-UA" w:eastAsia="ru-RU"/>
        </w:rPr>
        <w:t>Учителі початкових класів провели необхідну кількість контрольних робіт, видів перевірки з української мови та математики відповідно до вимог навчальних програм та критеріїв оцінювання навчальних досягнень учнів початкової школи затверджених наказом Міністерства освіти і науки України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  <w:r w:rsidRPr="00F2390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</w:p>
    <w:p w:rsidR="00B84A24" w:rsidRPr="009A5628" w:rsidRDefault="00B84A24" w:rsidP="00B84A2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F23901">
        <w:rPr>
          <w:rFonts w:ascii="Times New Roman" w:eastAsia="Times New Roman" w:hAnsi="Times New Roman"/>
          <w:sz w:val="28"/>
          <w:szCs w:val="28"/>
          <w:lang w:val="uk-UA" w:eastAsia="ru-RU"/>
        </w:rPr>
        <w:t>Дотримувалися вимог програми при написанні</w:t>
      </w:r>
      <w:r w:rsidRPr="009A562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контрольних робіт, творів, переказів, проведення уроків зв’язного мовлення, у</w:t>
      </w:r>
      <w:r w:rsidR="00C82A1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років з літератури  </w:t>
      </w:r>
      <w:r w:rsidRPr="009A562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вчителі української мови та літератури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, зарубіжної літератури</w:t>
      </w:r>
      <w:r w:rsidRPr="009A562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Вони проводили оцінювання навичок мовленнєвої діяльності, говоріння, читання згідно вимог навчальної програми з української мови. </w:t>
      </w:r>
    </w:p>
    <w:p w:rsidR="00B84A24" w:rsidRPr="009A5628" w:rsidRDefault="00B84A24" w:rsidP="00B84A2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9A5628">
        <w:rPr>
          <w:rFonts w:ascii="Times New Roman" w:eastAsia="Times New Roman" w:hAnsi="Times New Roman"/>
          <w:sz w:val="28"/>
          <w:szCs w:val="24"/>
          <w:lang w:val="uk-UA" w:eastAsia="ru-RU"/>
        </w:rPr>
        <w:t>Учителі англійської мови провели контрольні перевірки навичок письма, говоріння, чита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ння, </w:t>
      </w:r>
      <w:proofErr w:type="spellStart"/>
      <w:r>
        <w:rPr>
          <w:rFonts w:ascii="Times New Roman" w:eastAsia="Times New Roman" w:hAnsi="Times New Roman"/>
          <w:sz w:val="28"/>
          <w:szCs w:val="24"/>
          <w:lang w:val="uk-UA" w:eastAsia="ru-RU"/>
        </w:rPr>
        <w:t>аудіювання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у кінці </w:t>
      </w:r>
      <w:r w:rsidRPr="009A562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семестру.</w:t>
      </w:r>
    </w:p>
    <w:p w:rsidR="00B84A24" w:rsidRDefault="00B84A24" w:rsidP="00B84A2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9A5628">
        <w:rPr>
          <w:rFonts w:ascii="Times New Roman" w:eastAsia="Times New Roman" w:hAnsi="Times New Roman"/>
          <w:sz w:val="28"/>
          <w:szCs w:val="24"/>
          <w:lang w:val="uk-UA" w:eastAsia="ru-RU"/>
        </w:rPr>
        <w:t>Учителі математики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та фізики</w:t>
      </w:r>
      <w:r w:rsidRPr="009A562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провели тематичні контрольні роботи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відповідно до  вимог програми. </w:t>
      </w:r>
    </w:p>
    <w:p w:rsidR="00B84A24" w:rsidRDefault="00B84A24" w:rsidP="00B84A2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9A5628">
        <w:rPr>
          <w:rFonts w:ascii="Times New Roman" w:eastAsia="Times New Roman" w:hAnsi="Times New Roman"/>
          <w:sz w:val="28"/>
          <w:szCs w:val="24"/>
          <w:lang w:val="uk-UA" w:eastAsia="ru-RU"/>
        </w:rPr>
        <w:t>Учителі географії</w:t>
      </w:r>
      <w:r w:rsidRPr="009A5628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біології, </w:t>
      </w:r>
      <w:r w:rsidRPr="009A562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виконали передбачену програмою кількість практичних, лаборато</w:t>
      </w:r>
      <w:r w:rsidR="00404DF1">
        <w:rPr>
          <w:rFonts w:ascii="Times New Roman" w:eastAsia="Times New Roman" w:hAnsi="Times New Roman"/>
          <w:sz w:val="28"/>
          <w:szCs w:val="24"/>
          <w:lang w:val="uk-UA" w:eastAsia="ru-RU"/>
        </w:rPr>
        <w:t>рних, контрольних робіт.</w:t>
      </w:r>
    </w:p>
    <w:p w:rsidR="00B84A24" w:rsidRPr="009A5628" w:rsidRDefault="00B84A24" w:rsidP="00B84A2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9A5628">
        <w:rPr>
          <w:rFonts w:ascii="Times New Roman" w:eastAsia="Times New Roman" w:hAnsi="Times New Roman"/>
          <w:sz w:val="28"/>
          <w:szCs w:val="24"/>
          <w:lang w:val="uk-UA" w:eastAsia="ru-RU"/>
        </w:rPr>
        <w:t>З історії та інших суспільних п</w:t>
      </w:r>
      <w:r w:rsidR="00404DF1">
        <w:rPr>
          <w:rFonts w:ascii="Times New Roman" w:eastAsia="Times New Roman" w:hAnsi="Times New Roman"/>
          <w:sz w:val="28"/>
          <w:szCs w:val="24"/>
          <w:lang w:val="uk-UA" w:eastAsia="ru-RU"/>
        </w:rPr>
        <w:t>редметів були написані контрольні роботи,</w:t>
      </w:r>
      <w:r w:rsidRPr="009A562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учителями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проводились уроки узагальнення та корекції знань. </w:t>
      </w:r>
      <w:r w:rsidRPr="009A5628">
        <w:rPr>
          <w:rFonts w:ascii="Times New Roman" w:eastAsia="Times New Roman" w:hAnsi="Times New Roman"/>
          <w:sz w:val="28"/>
          <w:szCs w:val="24"/>
          <w:lang w:val="uk-UA" w:eastAsia="ru-RU"/>
        </w:rPr>
        <w:t>Вони проводились як в усній так і письмовій формі, у вигляді тестування, ди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скусій, фронтального опитування. Також згідно оновлених програм у 5-11 класах проведено по 3  практичних занять з теми. </w:t>
      </w:r>
      <w:r w:rsidRPr="009A562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</w:p>
    <w:p w:rsidR="00B84A24" w:rsidRPr="009A5628" w:rsidRDefault="00B84A24" w:rsidP="00B84A2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9A562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З усіх предметів здійснюється тематичне оцінювання навчальних досягнень, умінь та навичок учнів. Кількість тематичних оцінювань  відповідає вимогам навчальних програм. </w:t>
      </w:r>
    </w:p>
    <w:p w:rsidR="00B84A24" w:rsidRPr="009A5628" w:rsidRDefault="00B84A24" w:rsidP="00B84A2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9A5628">
        <w:rPr>
          <w:rFonts w:ascii="Times New Roman" w:eastAsia="Times New Roman" w:hAnsi="Times New Roman"/>
          <w:sz w:val="28"/>
          <w:szCs w:val="24"/>
          <w:lang w:val="uk-UA" w:eastAsia="ru-RU"/>
        </w:rPr>
        <w:lastRenderedPageBreak/>
        <w:t>Учителями фізичної культури навчання здійснювалось за навчальними модулями, які затверджені навчальним планом. При виставленні тематичного балу вчителі враховували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всі види навчальної діяльності</w:t>
      </w:r>
      <w:r w:rsidRPr="009A5628">
        <w:rPr>
          <w:rFonts w:ascii="Times New Roman" w:eastAsia="Times New Roman" w:hAnsi="Times New Roman"/>
          <w:sz w:val="28"/>
          <w:szCs w:val="24"/>
          <w:lang w:val="uk-UA" w:eastAsia="ru-RU"/>
        </w:rPr>
        <w:t>, а також виконання відповідних нормативів.</w:t>
      </w:r>
    </w:p>
    <w:p w:rsidR="00B84A24" w:rsidRPr="009A5628" w:rsidRDefault="00B84A24" w:rsidP="00B84A2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9A562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З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трудового навчання </w:t>
      </w:r>
      <w:r w:rsidRPr="009A562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учні опановували матеріал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згідно обраних модулів.</w:t>
      </w:r>
      <w:r w:rsidRPr="009A562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Тематичні оцінки виставлялись відповідно за теоретичний та практичний матеріал.</w:t>
      </w:r>
    </w:p>
    <w:p w:rsidR="00B84A24" w:rsidRPr="009A5628" w:rsidRDefault="00B84A24" w:rsidP="00B84A2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9A562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Згідно з планом внутрішнього ко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нтролю, адміністрацією освітнього закладу пе</w:t>
      </w:r>
      <w:r w:rsidRPr="009A562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ревірялись  календарні плани </w:t>
      </w:r>
      <w:proofErr w:type="spellStart"/>
      <w:r w:rsidRPr="009A5628">
        <w:rPr>
          <w:rFonts w:ascii="Times New Roman" w:eastAsia="Times New Roman" w:hAnsi="Times New Roman"/>
          <w:sz w:val="28"/>
          <w:szCs w:val="24"/>
          <w:lang w:val="uk-UA" w:eastAsia="ru-RU"/>
        </w:rPr>
        <w:t>вчителів-предметників</w:t>
      </w:r>
      <w:proofErr w:type="spellEnd"/>
      <w:r w:rsidRPr="009A5628">
        <w:rPr>
          <w:rFonts w:ascii="Times New Roman" w:eastAsia="Times New Roman" w:hAnsi="Times New Roman"/>
          <w:sz w:val="28"/>
          <w:szCs w:val="24"/>
          <w:lang w:val="uk-UA" w:eastAsia="ru-RU"/>
        </w:rPr>
        <w:t>: до уваги бралися загальна кількість уроків, кількість тематичних оцінювань, контрольних, лабораторних, практичних робіт.</w:t>
      </w:r>
    </w:p>
    <w:p w:rsidR="00B84A24" w:rsidRPr="00AB5B54" w:rsidRDefault="00B84A24" w:rsidP="00B84A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A562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</w:t>
      </w:r>
      <w:r w:rsidR="00B032A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Учителі </w:t>
      </w:r>
      <w:r w:rsidRPr="009A5628">
        <w:rPr>
          <w:rFonts w:ascii="Times New Roman" w:eastAsia="Times New Roman" w:hAnsi="Times New Roman"/>
          <w:sz w:val="28"/>
          <w:szCs w:val="24"/>
          <w:lang w:val="uk-UA" w:eastAsia="ru-RU"/>
        </w:rPr>
        <w:t>при оформле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нні класних журналів </w:t>
      </w:r>
      <w:r w:rsidRPr="009A562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дотримувалися вимог </w:t>
      </w:r>
      <w:r w:rsidRPr="009A56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відповідних нормативних документів. </w:t>
      </w:r>
      <w:r w:rsidRPr="009A5628">
        <w:rPr>
          <w:rFonts w:ascii="Times New Roman" w:hAnsi="Times New Roman"/>
          <w:sz w:val="28"/>
          <w:szCs w:val="28"/>
          <w:lang w:val="uk-UA"/>
        </w:rPr>
        <w:t>Ведення класних журналів перевіряєть</w:t>
      </w:r>
      <w:r w:rsidR="00B032A7">
        <w:rPr>
          <w:rFonts w:ascii="Times New Roman" w:hAnsi="Times New Roman"/>
          <w:sz w:val="28"/>
          <w:szCs w:val="28"/>
          <w:lang w:val="uk-UA"/>
        </w:rPr>
        <w:t xml:space="preserve">ся адміністрацією </w:t>
      </w:r>
      <w:r w:rsidRPr="009A5628">
        <w:rPr>
          <w:rFonts w:ascii="Times New Roman" w:hAnsi="Times New Roman"/>
          <w:sz w:val="28"/>
          <w:szCs w:val="28"/>
          <w:lang w:val="uk-UA"/>
        </w:rPr>
        <w:t xml:space="preserve">, про що робляться записи у розділі «Зауваження до ведення класного журналу». </w:t>
      </w:r>
      <w:r w:rsidRPr="00AB5B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Всі зазначені недоліки щодо оформлення предметних сторінок  </w:t>
      </w:r>
      <w:proofErr w:type="spellStart"/>
      <w:r w:rsidRPr="00AB5B54">
        <w:rPr>
          <w:rFonts w:ascii="Times New Roman" w:eastAsia="Times New Roman" w:hAnsi="Times New Roman"/>
          <w:sz w:val="28"/>
          <w:szCs w:val="28"/>
          <w:lang w:val="uk-UA" w:eastAsia="ru-RU"/>
        </w:rPr>
        <w:t>вчителями-предметниками</w:t>
      </w:r>
      <w:proofErr w:type="spellEnd"/>
      <w:r w:rsidRPr="00AB5B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були усунуті. В цілому оформлення предметних сторінок класних журналів ведеться на достатньому рівні.</w:t>
      </w:r>
    </w:p>
    <w:p w:rsidR="00B84A24" w:rsidRDefault="00B84A24" w:rsidP="00B84A2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9A5628">
        <w:rPr>
          <w:rFonts w:ascii="Times New Roman" w:eastAsia="Times New Roman" w:hAnsi="Times New Roman"/>
          <w:sz w:val="28"/>
          <w:szCs w:val="24"/>
          <w:lang w:val="uk-UA" w:eastAsia="ru-RU"/>
        </w:rPr>
        <w:t>Виходячи з вище зазначеного</w:t>
      </w:r>
      <w:r w:rsidR="00B032A7">
        <w:rPr>
          <w:rFonts w:ascii="Times New Roman" w:eastAsia="Times New Roman" w:hAnsi="Times New Roman"/>
          <w:sz w:val="28"/>
          <w:szCs w:val="24"/>
          <w:lang w:val="uk-UA" w:eastAsia="ru-RU"/>
        </w:rPr>
        <w:t>:</w:t>
      </w:r>
    </w:p>
    <w:p w:rsidR="00B84A24" w:rsidRPr="00A84D95" w:rsidRDefault="00B84A24" w:rsidP="00B84A2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B032A7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НАКАЗУЮ:</w:t>
      </w:r>
    </w:p>
    <w:p w:rsidR="00B84A24" w:rsidRDefault="00B84A24" w:rsidP="00B84A2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9A5628">
        <w:rPr>
          <w:rFonts w:ascii="Times New Roman" w:eastAsia="Times New Roman" w:hAnsi="Times New Roman"/>
          <w:sz w:val="28"/>
          <w:szCs w:val="24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Pr="009A5628">
        <w:rPr>
          <w:rFonts w:ascii="Times New Roman" w:eastAsia="Times New Roman" w:hAnsi="Times New Roman"/>
          <w:sz w:val="28"/>
          <w:szCs w:val="24"/>
          <w:lang w:val="uk-UA" w:eastAsia="ru-RU"/>
        </w:rPr>
        <w:t>Вважати виконаними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за обсягом та  змістом </w:t>
      </w:r>
      <w:r w:rsidRPr="009A562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навчальні програми і плани з усіх предметів інваріантної та варіативної частини роб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очого навча</w:t>
      </w:r>
      <w:r w:rsidR="00B032A7">
        <w:rPr>
          <w:rFonts w:ascii="Times New Roman" w:eastAsia="Times New Roman" w:hAnsi="Times New Roman"/>
          <w:sz w:val="28"/>
          <w:szCs w:val="24"/>
          <w:lang w:val="uk-UA" w:eastAsia="ru-RU"/>
        </w:rPr>
        <w:t>льного плану  за І семестр  2022/2023</w:t>
      </w:r>
      <w:r w:rsidR="004A201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навчального  року</w:t>
      </w:r>
      <w:r w:rsidRPr="009A5628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</w:p>
    <w:p w:rsidR="00B84A24" w:rsidRDefault="00B84A24" w:rsidP="00B84A2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2. </w:t>
      </w:r>
      <w:r w:rsidRPr="00F70A55">
        <w:rPr>
          <w:rFonts w:ascii="Times New Roman" w:hAnsi="Times New Roman"/>
          <w:sz w:val="28"/>
          <w:szCs w:val="28"/>
          <w:lang w:val="uk-UA"/>
        </w:rPr>
        <w:t>Пе</w:t>
      </w:r>
      <w:r>
        <w:rPr>
          <w:rFonts w:ascii="Times New Roman" w:hAnsi="Times New Roman"/>
          <w:sz w:val="28"/>
          <w:szCs w:val="28"/>
          <w:lang w:val="uk-UA"/>
        </w:rPr>
        <w:t>дагогічним працівникам</w:t>
      </w:r>
      <w:r w:rsidRPr="00F70A55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B84A24" w:rsidRDefault="00B84A24" w:rsidP="00B84A2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0A55">
        <w:rPr>
          <w:rFonts w:ascii="Times New Roman" w:hAnsi="Times New Roman"/>
          <w:sz w:val="28"/>
          <w:szCs w:val="28"/>
          <w:lang w:val="uk-UA"/>
        </w:rPr>
        <w:t>2.1. Підготувати календарні плани з предметів навчального плану</w:t>
      </w:r>
      <w:r>
        <w:rPr>
          <w:rFonts w:ascii="Times New Roman" w:hAnsi="Times New Roman"/>
          <w:sz w:val="28"/>
          <w:szCs w:val="28"/>
          <w:lang w:val="uk-UA"/>
        </w:rPr>
        <w:t xml:space="preserve"> на ІІ семестр</w:t>
      </w:r>
      <w:r w:rsidRPr="00F70A55">
        <w:rPr>
          <w:rFonts w:ascii="Times New Roman" w:hAnsi="Times New Roman"/>
          <w:sz w:val="28"/>
          <w:szCs w:val="28"/>
          <w:lang w:val="uk-UA"/>
        </w:rPr>
        <w:t xml:space="preserve"> і забезпечити якісне виконання навчальних програм з базових навчальних дисциплін, неухильно дотримуватися їх змісту та вимог до виконання практичного мінімуму, не допускаючи перевантаження учнів у ІІ семестрі навчального року. </w:t>
      </w:r>
    </w:p>
    <w:p w:rsidR="00B84A24" w:rsidRDefault="004A201E" w:rsidP="00B84A2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</w:t>
      </w:r>
      <w:r w:rsidR="00B84A24" w:rsidRPr="00F70A55">
        <w:rPr>
          <w:rFonts w:ascii="Times New Roman" w:hAnsi="Times New Roman"/>
          <w:sz w:val="28"/>
          <w:szCs w:val="28"/>
          <w:lang w:val="uk-UA"/>
        </w:rPr>
        <w:t>. Забезпечити якісне виконання навчальних програм з факультативів та гуртків у ІІ семестрі навчального року.</w:t>
      </w:r>
    </w:p>
    <w:p w:rsidR="00B84A24" w:rsidRDefault="004A201E" w:rsidP="00B84A2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2.3</w:t>
      </w:r>
      <w:r w:rsidR="00B84A24" w:rsidRPr="00F70A55">
        <w:rPr>
          <w:rFonts w:ascii="Times New Roman" w:hAnsi="Times New Roman"/>
          <w:sz w:val="28"/>
          <w:szCs w:val="28"/>
          <w:lang w:val="uk-UA"/>
        </w:rPr>
        <w:t xml:space="preserve">. Забезпечити якісне виконання навчальних програм для учнів, </w:t>
      </w:r>
      <w:r w:rsidR="00B84A24">
        <w:rPr>
          <w:rFonts w:ascii="Times New Roman" w:hAnsi="Times New Roman"/>
          <w:sz w:val="28"/>
          <w:szCs w:val="28"/>
          <w:lang w:val="uk-UA"/>
        </w:rPr>
        <w:t>які навчаються за інклюзивною</w:t>
      </w:r>
      <w:r w:rsidR="00B84A24" w:rsidRPr="00F70A55">
        <w:rPr>
          <w:rFonts w:ascii="Times New Roman" w:hAnsi="Times New Roman"/>
          <w:sz w:val="28"/>
          <w:szCs w:val="28"/>
          <w:lang w:val="uk-UA"/>
        </w:rPr>
        <w:t xml:space="preserve"> формою навчання до кінця навчального року.</w:t>
      </w:r>
    </w:p>
    <w:p w:rsidR="00B84A24" w:rsidRDefault="004A201E" w:rsidP="00B84A2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</w:t>
      </w:r>
      <w:r w:rsidR="00B84A24" w:rsidRPr="00F70A55">
        <w:rPr>
          <w:rFonts w:ascii="Times New Roman" w:hAnsi="Times New Roman"/>
          <w:sz w:val="28"/>
          <w:szCs w:val="28"/>
          <w:lang w:val="uk-UA"/>
        </w:rPr>
        <w:t xml:space="preserve">. Відповідально виконувати обов’язки щодо своєчасного, обґрунтованого та об’єктивного оцінювання досягнень кожного учня (тематичного, семестрового, річного). </w:t>
      </w:r>
    </w:p>
    <w:p w:rsidR="00B84A24" w:rsidRDefault="004A201E" w:rsidP="00B84A2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2.5</w:t>
      </w:r>
      <w:r w:rsidR="00B84A24" w:rsidRPr="00F70A55">
        <w:rPr>
          <w:rFonts w:ascii="Times New Roman" w:hAnsi="Times New Roman"/>
          <w:sz w:val="28"/>
          <w:szCs w:val="28"/>
          <w:lang w:val="uk-UA"/>
        </w:rPr>
        <w:t>. Здійснювати своєчасне виставлення оцінок за всі види контролю, визначені чинними навчальними програмами для оперативного інформування учнів та їх батьків про стан навчальних досягнень учнів.</w:t>
      </w:r>
    </w:p>
    <w:p w:rsidR="00B84A24" w:rsidRDefault="004A201E" w:rsidP="00B84A2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2.6</w:t>
      </w:r>
      <w:r w:rsidR="00B84A24" w:rsidRPr="00F70A55">
        <w:rPr>
          <w:rFonts w:ascii="Times New Roman" w:hAnsi="Times New Roman"/>
          <w:sz w:val="28"/>
          <w:szCs w:val="28"/>
          <w:lang w:val="uk-UA"/>
        </w:rPr>
        <w:t xml:space="preserve">. Не допускати розбіжностей у записах в класних журналах відповідно до календарного планування. </w:t>
      </w:r>
    </w:p>
    <w:p w:rsidR="00B84A24" w:rsidRDefault="004A201E" w:rsidP="00B84A2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2.7</w:t>
      </w:r>
      <w:r w:rsidR="00B84A24" w:rsidRPr="00F70A55">
        <w:rPr>
          <w:rFonts w:ascii="Times New Roman" w:hAnsi="Times New Roman"/>
          <w:sz w:val="28"/>
          <w:szCs w:val="28"/>
          <w:lang w:val="uk-UA"/>
        </w:rPr>
        <w:t xml:space="preserve">. Дотримуватись в роботі вимог щодо ведення шкільної документації, норм оцінювання зошитів та виставлення оцінок в журнали, оцінювання різних видів робіт відповідно до Критеріїв оцінювання навчальних досягнень учнів у системі загальної середньої освіти. </w:t>
      </w:r>
    </w:p>
    <w:p w:rsidR="00B84A24" w:rsidRDefault="00A84D95" w:rsidP="00B84A2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84A24">
        <w:rPr>
          <w:rFonts w:ascii="Times New Roman" w:hAnsi="Times New Roman"/>
          <w:sz w:val="28"/>
          <w:szCs w:val="28"/>
          <w:lang w:val="uk-UA"/>
        </w:rPr>
        <w:t xml:space="preserve">. Заступнику директора з  навчально-виховної роботи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Паньків С.С.</w:t>
      </w:r>
      <w:r w:rsidR="00B84A24" w:rsidRPr="00F70A55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B84A24" w:rsidRDefault="00A84D95" w:rsidP="00B84A2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84A24" w:rsidRPr="00F70A55">
        <w:rPr>
          <w:rFonts w:ascii="Times New Roman" w:hAnsi="Times New Roman"/>
          <w:sz w:val="28"/>
          <w:szCs w:val="28"/>
          <w:lang w:val="uk-UA"/>
        </w:rPr>
        <w:t>.1. Здійснити перевірку виконання навчальних програм і планів, ведення документації з відповідного питання за підсумками ІІ семестру і навчального року, підготувати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відповідні накази в травні 2023</w:t>
      </w:r>
      <w:r w:rsidR="00B84A24" w:rsidRPr="00F70A55">
        <w:rPr>
          <w:rFonts w:ascii="Times New Roman" w:hAnsi="Times New Roman"/>
          <w:sz w:val="28"/>
          <w:szCs w:val="28"/>
          <w:lang w:val="uk-UA"/>
        </w:rPr>
        <w:t xml:space="preserve"> р.. </w:t>
      </w:r>
    </w:p>
    <w:p w:rsidR="00B84A24" w:rsidRDefault="00A84D95" w:rsidP="00B84A2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84A24" w:rsidRPr="00F70A55">
        <w:rPr>
          <w:rFonts w:ascii="Times New Roman" w:hAnsi="Times New Roman"/>
          <w:sz w:val="28"/>
          <w:szCs w:val="28"/>
          <w:lang w:val="uk-UA"/>
        </w:rPr>
        <w:t>.2. Підготувати питання «Про роботу пе</w:t>
      </w:r>
      <w:r w:rsidR="00B84A24">
        <w:rPr>
          <w:rFonts w:ascii="Times New Roman" w:hAnsi="Times New Roman"/>
          <w:sz w:val="28"/>
          <w:szCs w:val="28"/>
          <w:lang w:val="uk-UA"/>
        </w:rPr>
        <w:t xml:space="preserve">дагогічного колективу </w:t>
      </w:r>
      <w:r w:rsidR="00B84A24" w:rsidRPr="00F70A55">
        <w:rPr>
          <w:rFonts w:ascii="Times New Roman" w:hAnsi="Times New Roman"/>
          <w:sz w:val="28"/>
          <w:szCs w:val="28"/>
          <w:lang w:val="uk-UA"/>
        </w:rPr>
        <w:t>щодо виконання навчальних програм, забезпечення відповідного рівня навчальних досягнень учнів» на нараду при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директорі, січень, травень 2023 </w:t>
      </w:r>
      <w:r w:rsidR="00B84A24" w:rsidRPr="00F70A55">
        <w:rPr>
          <w:rFonts w:ascii="Times New Roman" w:hAnsi="Times New Roman"/>
          <w:sz w:val="28"/>
          <w:szCs w:val="28"/>
          <w:lang w:val="uk-UA"/>
        </w:rPr>
        <w:t xml:space="preserve">р.. </w:t>
      </w:r>
    </w:p>
    <w:p w:rsidR="00B84A24" w:rsidRPr="00F70A55" w:rsidRDefault="00A84D95" w:rsidP="00B84A2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84A24" w:rsidRPr="00F70A55">
        <w:rPr>
          <w:rFonts w:ascii="Times New Roman" w:hAnsi="Times New Roman"/>
          <w:sz w:val="28"/>
          <w:szCs w:val="28"/>
          <w:lang w:val="uk-UA"/>
        </w:rPr>
        <w:t xml:space="preserve">.3. Проаналізувати стан оцінювання рівня навчальних досягнень учнів, дотримання вчителями норм та критеріїв </w:t>
      </w:r>
      <w:r>
        <w:rPr>
          <w:rFonts w:ascii="Times New Roman" w:hAnsi="Times New Roman"/>
          <w:sz w:val="28"/>
          <w:szCs w:val="28"/>
          <w:lang w:val="uk-UA"/>
        </w:rPr>
        <w:t>оцінювання, січень, травень 2023</w:t>
      </w:r>
      <w:r w:rsidR="00B84A24" w:rsidRPr="00F70A55">
        <w:rPr>
          <w:rFonts w:ascii="Times New Roman" w:hAnsi="Times New Roman"/>
          <w:sz w:val="28"/>
          <w:szCs w:val="28"/>
          <w:lang w:val="uk-UA"/>
        </w:rPr>
        <w:t xml:space="preserve"> р.. </w:t>
      </w:r>
    </w:p>
    <w:p w:rsidR="00B84A24" w:rsidRPr="009A5628" w:rsidRDefault="00A84D95" w:rsidP="00B84A2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B84A24">
        <w:rPr>
          <w:rFonts w:ascii="Times New Roman" w:hAnsi="Times New Roman"/>
          <w:sz w:val="28"/>
          <w:szCs w:val="28"/>
          <w:lang w:val="uk-UA"/>
        </w:rPr>
        <w:t>. Заступнику</w:t>
      </w:r>
      <w:r w:rsidR="00B84A24" w:rsidRPr="009A5628">
        <w:rPr>
          <w:rFonts w:ascii="Times New Roman" w:hAnsi="Times New Roman"/>
          <w:sz w:val="28"/>
          <w:szCs w:val="28"/>
          <w:lang w:val="uk-UA"/>
        </w:rPr>
        <w:t xml:space="preserve"> директора з навчально-виховної роботи контролювати виконання навчальних програм протягом навчального року.</w:t>
      </w:r>
    </w:p>
    <w:p w:rsidR="00B84A24" w:rsidRDefault="00A84D95" w:rsidP="00B84A2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5.</w:t>
      </w:r>
      <w:r w:rsidR="00B84A24" w:rsidRPr="009A5628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наказу покласти на </w:t>
      </w:r>
      <w:r w:rsidR="00B84A24">
        <w:rPr>
          <w:rFonts w:ascii="Times New Roman" w:hAnsi="Times New Roman"/>
          <w:sz w:val="28"/>
          <w:szCs w:val="28"/>
          <w:lang w:val="uk-UA"/>
        </w:rPr>
        <w:t xml:space="preserve">заступника директора з навчально-виховної роботи </w:t>
      </w:r>
      <w:r w:rsidR="00B84A24" w:rsidRPr="000A7E40">
        <w:rPr>
          <w:rFonts w:ascii="Times New Roman" w:hAnsi="Times New Roman"/>
          <w:color w:val="FF0000"/>
          <w:sz w:val="28"/>
          <w:szCs w:val="28"/>
          <w:lang w:val="uk-UA"/>
        </w:rPr>
        <w:t>П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аньків С.С</w:t>
      </w:r>
      <w:r w:rsidR="00B84A24" w:rsidRPr="009A5628">
        <w:rPr>
          <w:rFonts w:ascii="Times New Roman" w:hAnsi="Times New Roman"/>
          <w:sz w:val="28"/>
          <w:szCs w:val="28"/>
          <w:lang w:val="uk-UA"/>
        </w:rPr>
        <w:t>.</w:t>
      </w:r>
    </w:p>
    <w:p w:rsidR="00DC598E" w:rsidRPr="00AC60C3" w:rsidRDefault="00DC598E" w:rsidP="00DC598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AC6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Неля К</w:t>
      </w:r>
      <w:r w:rsidR="00AC60C3">
        <w:rPr>
          <w:rFonts w:ascii="Times New Roman" w:hAnsi="Times New Roman" w:cs="Times New Roman"/>
          <w:b/>
          <w:sz w:val="28"/>
          <w:szCs w:val="28"/>
          <w:lang w:val="uk-UA"/>
        </w:rPr>
        <w:t>ОНЮХ</w:t>
      </w:r>
    </w:p>
    <w:p w:rsidR="00DC598E" w:rsidRDefault="00DC598E" w:rsidP="00DC598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C598E" w:rsidRDefault="00DC598E" w:rsidP="00DC598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DC598E" w:rsidRDefault="00DC598E" w:rsidP="00DC598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Шуліка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Н.Ф.</w:t>
      </w:r>
    </w:p>
    <w:p w:rsidR="00DC598E" w:rsidRDefault="00DC598E" w:rsidP="00DC598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Чубко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У.М.</w:t>
      </w:r>
    </w:p>
    <w:p w:rsidR="00DC598E" w:rsidRDefault="00DC598E" w:rsidP="00DC598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Кірик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І.І.</w:t>
      </w:r>
    </w:p>
    <w:p w:rsidR="00DC598E" w:rsidRDefault="00DC598E" w:rsidP="00DC598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Зомбик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О.І.</w:t>
      </w:r>
    </w:p>
    <w:p w:rsidR="00DC598E" w:rsidRDefault="00DC598E" w:rsidP="00DC598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Матвіїв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DC598E" w:rsidRDefault="00DC598E" w:rsidP="00DC598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Желіховська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DC598E" w:rsidRDefault="00DC598E" w:rsidP="00DC598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Гиряк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DC598E" w:rsidRDefault="00DC598E" w:rsidP="00DC5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Костенко О.Д.</w:t>
      </w:r>
    </w:p>
    <w:p w:rsidR="00DC598E" w:rsidRDefault="00DC598E" w:rsidP="00DC598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</w:p>
    <w:p w:rsidR="00DC598E" w:rsidRDefault="00DC598E" w:rsidP="00DC598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Хінальська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Х.Л.</w:t>
      </w:r>
    </w:p>
    <w:p w:rsidR="00DC598E" w:rsidRDefault="00DC598E" w:rsidP="00DC598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Ключак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Т.Я.</w:t>
      </w:r>
    </w:p>
    <w:p w:rsidR="00225A5F" w:rsidRDefault="00225A5F" w:rsidP="00DC598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</w:p>
    <w:p w:rsidR="00225A5F" w:rsidRDefault="00225A5F" w:rsidP="00DC598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Орешин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</w:p>
    <w:p w:rsidR="00225A5F" w:rsidRDefault="00225A5F" w:rsidP="00DC59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Калинчук Л.В.</w:t>
      </w:r>
    </w:p>
    <w:p w:rsidR="00225A5F" w:rsidRDefault="00225A5F" w:rsidP="00DC59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 С.І.</w:t>
      </w:r>
    </w:p>
    <w:p w:rsidR="00A54655" w:rsidRDefault="00A54655" w:rsidP="00DC598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Чубко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Р.М.</w:t>
      </w:r>
    </w:p>
    <w:p w:rsidR="00A54655" w:rsidRDefault="00A54655" w:rsidP="00DC59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Сенько І.Д.</w:t>
      </w:r>
    </w:p>
    <w:p w:rsidR="00A54655" w:rsidRDefault="00A54655" w:rsidP="00DC598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Гавриляк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Х.Л.</w:t>
      </w:r>
    </w:p>
    <w:p w:rsidR="00A86399" w:rsidRDefault="00A86399" w:rsidP="00DC59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Борис А.В.</w:t>
      </w:r>
    </w:p>
    <w:p w:rsidR="00727A18" w:rsidRDefault="00727A18" w:rsidP="00DC59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Левко Г.М.</w:t>
      </w:r>
    </w:p>
    <w:p w:rsidR="004416D2" w:rsidRDefault="004416D2" w:rsidP="00DC598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Берездецька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</w:p>
    <w:p w:rsidR="004416D2" w:rsidRDefault="004416D2" w:rsidP="00DC598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Плахова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A54655" w:rsidRDefault="00A54655" w:rsidP="00DC59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7668" w:rsidRPr="00F26960" w:rsidRDefault="00697668" w:rsidP="00697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sectPr w:rsidR="00697668" w:rsidRPr="00F26960" w:rsidSect="00287FE2">
      <w:pgSz w:w="11906" w:h="16838" w:code="9"/>
      <w:pgMar w:top="720" w:right="720" w:bottom="1134" w:left="1701" w:header="22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5B1" w:rsidRDefault="00BF75B1" w:rsidP="00287FE2">
      <w:pPr>
        <w:spacing w:after="0" w:line="240" w:lineRule="auto"/>
      </w:pPr>
      <w:r>
        <w:separator/>
      </w:r>
    </w:p>
  </w:endnote>
  <w:endnote w:type="continuationSeparator" w:id="0">
    <w:p w:rsidR="00BF75B1" w:rsidRDefault="00BF75B1" w:rsidP="0028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5B1" w:rsidRDefault="00BF75B1" w:rsidP="00287FE2">
      <w:pPr>
        <w:spacing w:after="0" w:line="240" w:lineRule="auto"/>
      </w:pPr>
      <w:r>
        <w:separator/>
      </w:r>
    </w:p>
  </w:footnote>
  <w:footnote w:type="continuationSeparator" w:id="0">
    <w:p w:rsidR="00BF75B1" w:rsidRDefault="00BF75B1" w:rsidP="00287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D0C"/>
    <w:multiLevelType w:val="multilevel"/>
    <w:tmpl w:val="65200834"/>
    <w:styleLink w:val="7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D71B24"/>
    <w:multiLevelType w:val="hybridMultilevel"/>
    <w:tmpl w:val="F3B2B93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AB70643"/>
    <w:multiLevelType w:val="hybridMultilevel"/>
    <w:tmpl w:val="07B2B302"/>
    <w:lvl w:ilvl="0" w:tplc="AA7275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7781D"/>
    <w:multiLevelType w:val="multilevel"/>
    <w:tmpl w:val="F17CB834"/>
    <w:styleLink w:val="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25546C7"/>
    <w:multiLevelType w:val="multilevel"/>
    <w:tmpl w:val="54C219C0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FDC59E9"/>
    <w:multiLevelType w:val="multilevel"/>
    <w:tmpl w:val="6B1A5118"/>
    <w:styleLink w:val="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2D010E0"/>
    <w:multiLevelType w:val="hybridMultilevel"/>
    <w:tmpl w:val="0990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F50D3"/>
    <w:multiLevelType w:val="multilevel"/>
    <w:tmpl w:val="A7FAAEA0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4A77990"/>
    <w:multiLevelType w:val="multilevel"/>
    <w:tmpl w:val="96548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BD4F3F"/>
    <w:multiLevelType w:val="multilevel"/>
    <w:tmpl w:val="1EE823F4"/>
    <w:styleLink w:val="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1E03C52"/>
    <w:multiLevelType w:val="multilevel"/>
    <w:tmpl w:val="1EBA509A"/>
    <w:styleLink w:val="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4905F5F"/>
    <w:multiLevelType w:val="hybridMultilevel"/>
    <w:tmpl w:val="0056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84A59"/>
    <w:multiLevelType w:val="multilevel"/>
    <w:tmpl w:val="67F46C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B056BD6"/>
    <w:multiLevelType w:val="multilevel"/>
    <w:tmpl w:val="678CF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54202C"/>
    <w:multiLevelType w:val="multilevel"/>
    <w:tmpl w:val="E7FC5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CAF5519"/>
    <w:multiLevelType w:val="multilevel"/>
    <w:tmpl w:val="7FBA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691FB6"/>
    <w:multiLevelType w:val="multilevel"/>
    <w:tmpl w:val="491C0F06"/>
    <w:styleLink w:val="5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E4A4FBC"/>
    <w:multiLevelType w:val="multilevel"/>
    <w:tmpl w:val="606EE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B36389"/>
    <w:multiLevelType w:val="multilevel"/>
    <w:tmpl w:val="73F61EF4"/>
    <w:styleLink w:val="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0C460F4"/>
    <w:multiLevelType w:val="hybridMultilevel"/>
    <w:tmpl w:val="26DE9E80"/>
    <w:lvl w:ilvl="0" w:tplc="6DE8CDFE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8777AC"/>
    <w:multiLevelType w:val="multilevel"/>
    <w:tmpl w:val="A4A6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"/>
  </w:num>
  <w:num w:numId="5">
    <w:abstractNumId w:val="16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14"/>
  </w:num>
  <w:num w:numId="12">
    <w:abstractNumId w:val="1"/>
  </w:num>
  <w:num w:numId="13">
    <w:abstractNumId w:val="12"/>
  </w:num>
  <w:num w:numId="14">
    <w:abstractNumId w:val="6"/>
  </w:num>
  <w:num w:numId="15">
    <w:abstractNumId w:val="11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11EB8"/>
    <w:rsid w:val="000319FC"/>
    <w:rsid w:val="0003479A"/>
    <w:rsid w:val="000359B2"/>
    <w:rsid w:val="00056038"/>
    <w:rsid w:val="0006418F"/>
    <w:rsid w:val="00064738"/>
    <w:rsid w:val="000773F0"/>
    <w:rsid w:val="00077B8C"/>
    <w:rsid w:val="0009069A"/>
    <w:rsid w:val="000932C2"/>
    <w:rsid w:val="000B11AD"/>
    <w:rsid w:val="000B3F22"/>
    <w:rsid w:val="000C34DB"/>
    <w:rsid w:val="000D4F13"/>
    <w:rsid w:val="000D61AA"/>
    <w:rsid w:val="000E384D"/>
    <w:rsid w:val="000E4A66"/>
    <w:rsid w:val="000F71DE"/>
    <w:rsid w:val="00107644"/>
    <w:rsid w:val="00121EE2"/>
    <w:rsid w:val="001331C6"/>
    <w:rsid w:val="00137511"/>
    <w:rsid w:val="001540F0"/>
    <w:rsid w:val="00172871"/>
    <w:rsid w:val="0019058B"/>
    <w:rsid w:val="00194D34"/>
    <w:rsid w:val="00196F69"/>
    <w:rsid w:val="001B0371"/>
    <w:rsid w:val="001C023F"/>
    <w:rsid w:val="001D707E"/>
    <w:rsid w:val="001E7CF5"/>
    <w:rsid w:val="001F1B3C"/>
    <w:rsid w:val="00225A5F"/>
    <w:rsid w:val="00226447"/>
    <w:rsid w:val="0022789A"/>
    <w:rsid w:val="002336DB"/>
    <w:rsid w:val="002342A9"/>
    <w:rsid w:val="00264B0E"/>
    <w:rsid w:val="00282A07"/>
    <w:rsid w:val="002840D9"/>
    <w:rsid w:val="00285AF5"/>
    <w:rsid w:val="00287FE2"/>
    <w:rsid w:val="002A1243"/>
    <w:rsid w:val="002B7A97"/>
    <w:rsid w:val="002C3792"/>
    <w:rsid w:val="002D0569"/>
    <w:rsid w:val="002F31F0"/>
    <w:rsid w:val="002F3C22"/>
    <w:rsid w:val="002F6F75"/>
    <w:rsid w:val="003004DB"/>
    <w:rsid w:val="00316273"/>
    <w:rsid w:val="00317B8E"/>
    <w:rsid w:val="003232DF"/>
    <w:rsid w:val="00332EA7"/>
    <w:rsid w:val="00333964"/>
    <w:rsid w:val="00367A20"/>
    <w:rsid w:val="003754D6"/>
    <w:rsid w:val="0039191B"/>
    <w:rsid w:val="00392F3F"/>
    <w:rsid w:val="003B2D82"/>
    <w:rsid w:val="003B55CD"/>
    <w:rsid w:val="003C2C42"/>
    <w:rsid w:val="003C603D"/>
    <w:rsid w:val="003D703D"/>
    <w:rsid w:val="003F2A08"/>
    <w:rsid w:val="00403B14"/>
    <w:rsid w:val="00404DF1"/>
    <w:rsid w:val="004416D2"/>
    <w:rsid w:val="00443AF9"/>
    <w:rsid w:val="004470FE"/>
    <w:rsid w:val="00475249"/>
    <w:rsid w:val="0048200B"/>
    <w:rsid w:val="004849D2"/>
    <w:rsid w:val="004910DE"/>
    <w:rsid w:val="004A10ED"/>
    <w:rsid w:val="004A10F4"/>
    <w:rsid w:val="004A201E"/>
    <w:rsid w:val="004B1A8E"/>
    <w:rsid w:val="004C2930"/>
    <w:rsid w:val="004E1728"/>
    <w:rsid w:val="004E26FB"/>
    <w:rsid w:val="004E552C"/>
    <w:rsid w:val="004F00DD"/>
    <w:rsid w:val="00544E03"/>
    <w:rsid w:val="00582CF2"/>
    <w:rsid w:val="005862D7"/>
    <w:rsid w:val="00592543"/>
    <w:rsid w:val="005A160E"/>
    <w:rsid w:val="005A4306"/>
    <w:rsid w:val="00600C40"/>
    <w:rsid w:val="006242F5"/>
    <w:rsid w:val="0064777B"/>
    <w:rsid w:val="00695231"/>
    <w:rsid w:val="00697668"/>
    <w:rsid w:val="006C60DD"/>
    <w:rsid w:val="00720B86"/>
    <w:rsid w:val="00727A18"/>
    <w:rsid w:val="00777208"/>
    <w:rsid w:val="00782334"/>
    <w:rsid w:val="007A5B98"/>
    <w:rsid w:val="007C7BEB"/>
    <w:rsid w:val="007E1FF6"/>
    <w:rsid w:val="007F17B7"/>
    <w:rsid w:val="00800124"/>
    <w:rsid w:val="00824E10"/>
    <w:rsid w:val="00830A7A"/>
    <w:rsid w:val="008532A8"/>
    <w:rsid w:val="00855C84"/>
    <w:rsid w:val="008705B3"/>
    <w:rsid w:val="00895D09"/>
    <w:rsid w:val="008B7136"/>
    <w:rsid w:val="008E4A79"/>
    <w:rsid w:val="008E6034"/>
    <w:rsid w:val="0090293B"/>
    <w:rsid w:val="00905A2B"/>
    <w:rsid w:val="00910FA2"/>
    <w:rsid w:val="00940D86"/>
    <w:rsid w:val="00966B04"/>
    <w:rsid w:val="00991F0E"/>
    <w:rsid w:val="009A4671"/>
    <w:rsid w:val="009A6C52"/>
    <w:rsid w:val="009C234D"/>
    <w:rsid w:val="009C33B1"/>
    <w:rsid w:val="009D08C5"/>
    <w:rsid w:val="009D594E"/>
    <w:rsid w:val="00A27160"/>
    <w:rsid w:val="00A30D6B"/>
    <w:rsid w:val="00A343C2"/>
    <w:rsid w:val="00A46244"/>
    <w:rsid w:val="00A54655"/>
    <w:rsid w:val="00A63EA7"/>
    <w:rsid w:val="00A6407C"/>
    <w:rsid w:val="00A84D95"/>
    <w:rsid w:val="00A86399"/>
    <w:rsid w:val="00AC60C3"/>
    <w:rsid w:val="00AC67C8"/>
    <w:rsid w:val="00AE01FF"/>
    <w:rsid w:val="00B032A7"/>
    <w:rsid w:val="00B24A66"/>
    <w:rsid w:val="00B33156"/>
    <w:rsid w:val="00B350CC"/>
    <w:rsid w:val="00B50738"/>
    <w:rsid w:val="00B55BC5"/>
    <w:rsid w:val="00B5769D"/>
    <w:rsid w:val="00B6730E"/>
    <w:rsid w:val="00B81C8A"/>
    <w:rsid w:val="00B84A24"/>
    <w:rsid w:val="00B90DCB"/>
    <w:rsid w:val="00BB42AD"/>
    <w:rsid w:val="00BF75B1"/>
    <w:rsid w:val="00C05AE0"/>
    <w:rsid w:val="00C0607A"/>
    <w:rsid w:val="00C11EB8"/>
    <w:rsid w:val="00C431D8"/>
    <w:rsid w:val="00C728F8"/>
    <w:rsid w:val="00C81C50"/>
    <w:rsid w:val="00C82A1E"/>
    <w:rsid w:val="00C8789C"/>
    <w:rsid w:val="00C900CF"/>
    <w:rsid w:val="00C9437B"/>
    <w:rsid w:val="00CA5981"/>
    <w:rsid w:val="00CB58AB"/>
    <w:rsid w:val="00D2091A"/>
    <w:rsid w:val="00D21ED5"/>
    <w:rsid w:val="00D25988"/>
    <w:rsid w:val="00D41D6B"/>
    <w:rsid w:val="00D805AF"/>
    <w:rsid w:val="00D82635"/>
    <w:rsid w:val="00D91542"/>
    <w:rsid w:val="00DA3D6D"/>
    <w:rsid w:val="00DC598E"/>
    <w:rsid w:val="00DD1080"/>
    <w:rsid w:val="00DD31F0"/>
    <w:rsid w:val="00DF22E7"/>
    <w:rsid w:val="00E15802"/>
    <w:rsid w:val="00E27F1A"/>
    <w:rsid w:val="00E614BF"/>
    <w:rsid w:val="00E74BCE"/>
    <w:rsid w:val="00E806FC"/>
    <w:rsid w:val="00E8585F"/>
    <w:rsid w:val="00E8793C"/>
    <w:rsid w:val="00EA76BD"/>
    <w:rsid w:val="00EF2C32"/>
    <w:rsid w:val="00F045FB"/>
    <w:rsid w:val="00F05054"/>
    <w:rsid w:val="00F07B88"/>
    <w:rsid w:val="00F07BB3"/>
    <w:rsid w:val="00F26960"/>
    <w:rsid w:val="00F66EAA"/>
    <w:rsid w:val="00FA7FE5"/>
    <w:rsid w:val="00FC3ABD"/>
    <w:rsid w:val="00FD4673"/>
    <w:rsid w:val="00FE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9C"/>
    <w:pPr>
      <w:spacing w:after="160" w:line="256" w:lineRule="auto"/>
    </w:pPr>
    <w:rPr>
      <w:lang w:val="ru-RU"/>
    </w:rPr>
  </w:style>
  <w:style w:type="paragraph" w:styleId="10">
    <w:name w:val="heading 1"/>
    <w:basedOn w:val="a"/>
    <w:link w:val="11"/>
    <w:uiPriority w:val="9"/>
    <w:qFormat/>
    <w:rsid w:val="00895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0">
    <w:name w:val="heading 2"/>
    <w:basedOn w:val="a"/>
    <w:next w:val="a"/>
    <w:link w:val="21"/>
    <w:uiPriority w:val="9"/>
    <w:unhideWhenUsed/>
    <w:qFormat/>
    <w:rsid w:val="00C900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link w:val="31"/>
    <w:uiPriority w:val="9"/>
    <w:qFormat/>
    <w:rsid w:val="00895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3919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287FE2"/>
    <w:pPr>
      <w:spacing w:before="240" w:after="60" w:line="259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0">
    <w:name w:val="heading 6"/>
    <w:basedOn w:val="a"/>
    <w:next w:val="a"/>
    <w:link w:val="61"/>
    <w:uiPriority w:val="9"/>
    <w:semiHidden/>
    <w:unhideWhenUsed/>
    <w:qFormat/>
    <w:rsid w:val="00287FE2"/>
    <w:pPr>
      <w:spacing w:before="240" w:after="60" w:line="259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8789C"/>
    <w:rPr>
      <w:color w:val="0000FF"/>
      <w:u w:val="single"/>
    </w:rPr>
  </w:style>
  <w:style w:type="paragraph" w:styleId="22">
    <w:name w:val="Body Text 2"/>
    <w:basedOn w:val="a"/>
    <w:link w:val="23"/>
    <w:semiHidden/>
    <w:unhideWhenUsed/>
    <w:rsid w:val="00C878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C878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8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89C"/>
    <w:rPr>
      <w:rFonts w:ascii="Tahoma" w:hAnsi="Tahoma" w:cs="Tahoma"/>
      <w:sz w:val="16"/>
      <w:szCs w:val="16"/>
      <w:lang w:val="ru-RU"/>
    </w:rPr>
  </w:style>
  <w:style w:type="character" w:customStyle="1" w:styleId="FontStyle18">
    <w:name w:val="Font Style18"/>
    <w:basedOn w:val="a0"/>
    <w:uiPriority w:val="99"/>
    <w:rsid w:val="000F71DE"/>
    <w:rPr>
      <w:rFonts w:ascii="Times New Roman" w:hAnsi="Times New Roman" w:cs="Times New Roman"/>
      <w:sz w:val="14"/>
      <w:szCs w:val="14"/>
    </w:rPr>
  </w:style>
  <w:style w:type="character" w:customStyle="1" w:styleId="FontStyle12">
    <w:name w:val="Font Style12"/>
    <w:basedOn w:val="a0"/>
    <w:uiPriority w:val="99"/>
    <w:rsid w:val="008532A8"/>
    <w:rPr>
      <w:rFonts w:ascii="Times New Roman" w:hAnsi="Times New Roman" w:cs="Times New Roman"/>
      <w:sz w:val="16"/>
      <w:szCs w:val="16"/>
    </w:rPr>
  </w:style>
  <w:style w:type="paragraph" w:styleId="a6">
    <w:name w:val="Normal (Web)"/>
    <w:basedOn w:val="a"/>
    <w:uiPriority w:val="99"/>
    <w:unhideWhenUsed/>
    <w:rsid w:val="004A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 Spacing"/>
    <w:basedOn w:val="a"/>
    <w:uiPriority w:val="1"/>
    <w:qFormat/>
    <w:rsid w:val="009A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1">
    <w:name w:val="Заголовок 1 Знак"/>
    <w:basedOn w:val="a0"/>
    <w:link w:val="10"/>
    <w:uiPriority w:val="9"/>
    <w:rsid w:val="00895D0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1">
    <w:name w:val="Заголовок 3 Знак"/>
    <w:basedOn w:val="a0"/>
    <w:link w:val="30"/>
    <w:uiPriority w:val="9"/>
    <w:rsid w:val="00895D0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at4-visually-hidden">
    <w:name w:val="at4-visually-hidden"/>
    <w:basedOn w:val="a0"/>
    <w:rsid w:val="00895D09"/>
  </w:style>
  <w:style w:type="character" w:customStyle="1" w:styleId="at-icon-wrapper">
    <w:name w:val="at-icon-wrapper"/>
    <w:basedOn w:val="a0"/>
    <w:rsid w:val="00895D09"/>
  </w:style>
  <w:style w:type="character" w:customStyle="1" w:styleId="at4-share-count">
    <w:name w:val="at4-share-count"/>
    <w:basedOn w:val="a0"/>
    <w:rsid w:val="00895D09"/>
  </w:style>
  <w:style w:type="paragraph" w:customStyle="1" w:styleId="rvps2">
    <w:name w:val="rvps2"/>
    <w:basedOn w:val="a"/>
    <w:uiPriority w:val="99"/>
    <w:rsid w:val="0099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D0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05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5AE0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HTML1">
    <w:name w:val="HTML Cite"/>
    <w:basedOn w:val="a0"/>
    <w:uiPriority w:val="99"/>
    <w:semiHidden/>
    <w:unhideWhenUsed/>
    <w:rsid w:val="00720B86"/>
    <w:rPr>
      <w:i/>
      <w:iCs/>
    </w:rPr>
  </w:style>
  <w:style w:type="character" w:customStyle="1" w:styleId="dyjrff">
    <w:name w:val="dyjrff"/>
    <w:basedOn w:val="a0"/>
    <w:rsid w:val="00720B86"/>
  </w:style>
  <w:style w:type="character" w:styleId="a9">
    <w:name w:val="Emphasis"/>
    <w:basedOn w:val="a0"/>
    <w:uiPriority w:val="20"/>
    <w:qFormat/>
    <w:rsid w:val="00720B86"/>
    <w:rPr>
      <w:i/>
      <w:iCs/>
    </w:rPr>
  </w:style>
  <w:style w:type="character" w:customStyle="1" w:styleId="21">
    <w:name w:val="Заголовок 2 Знак"/>
    <w:basedOn w:val="a0"/>
    <w:link w:val="20"/>
    <w:uiPriority w:val="9"/>
    <w:rsid w:val="00C90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apple-tab-span">
    <w:name w:val="apple-tab-span"/>
    <w:basedOn w:val="a0"/>
    <w:rsid w:val="00C900CF"/>
  </w:style>
  <w:style w:type="paragraph" w:customStyle="1" w:styleId="docdata">
    <w:name w:val="docdata"/>
    <w:aliases w:val="docy,v5,23477,baiaagaaboqcaaadxvmaaax7vwaaaaaaaaaaaaaaaaaaaaaaaaaaaaaaaaaaaaaaaaaaaaaaaaaaaaaaaaaaaaaaaaaaaaaaaaaaaaaaaaaaaaaaaaaaaaaaaaaaaaaaaaaaaaaaaaaaaaaaaaaaaaaaaaaaaaaaaaaaaaaaaaaaaaaaaaaaaaaaaaaaaaaaaaaaaaaaaaaaaaaaaaaaaaaaaaaaaaaaaaaaaaa"/>
    <w:basedOn w:val="a"/>
    <w:rsid w:val="00B9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Bold">
    <w:name w:val="Bold"/>
    <w:rsid w:val="00D25988"/>
    <w:rPr>
      <w:b/>
      <w:bCs w:val="0"/>
      <w:strike w:val="0"/>
      <w:dstrike w:val="0"/>
      <w:u w:val="none"/>
      <w:effect w:val="none"/>
      <w:vertAlign w:val="baseline"/>
    </w:rPr>
  </w:style>
  <w:style w:type="paragraph" w:customStyle="1" w:styleId="310">
    <w:name w:val="Основной текст с отступом 31"/>
    <w:basedOn w:val="a"/>
    <w:rsid w:val="00D25988"/>
    <w:pPr>
      <w:suppressLineNumbers/>
      <w:spacing w:after="0" w:line="240" w:lineRule="auto"/>
      <w:ind w:right="-284"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numbering" w:customStyle="1" w:styleId="2">
    <w:name w:val="Стиль2"/>
    <w:rsid w:val="00D25988"/>
    <w:pPr>
      <w:numPr>
        <w:numId w:val="1"/>
      </w:numPr>
    </w:pPr>
  </w:style>
  <w:style w:type="numbering" w:customStyle="1" w:styleId="3">
    <w:name w:val="Стиль3"/>
    <w:rsid w:val="00D25988"/>
    <w:pPr>
      <w:numPr>
        <w:numId w:val="2"/>
      </w:numPr>
    </w:pPr>
  </w:style>
  <w:style w:type="numbering" w:customStyle="1" w:styleId="4">
    <w:name w:val="Стиль4"/>
    <w:rsid w:val="00D25988"/>
    <w:pPr>
      <w:numPr>
        <w:numId w:val="3"/>
      </w:numPr>
    </w:pPr>
  </w:style>
  <w:style w:type="numbering" w:customStyle="1" w:styleId="5">
    <w:name w:val="Стиль5"/>
    <w:rsid w:val="00D25988"/>
    <w:pPr>
      <w:numPr>
        <w:numId w:val="5"/>
      </w:numPr>
    </w:pPr>
  </w:style>
  <w:style w:type="numbering" w:customStyle="1" w:styleId="6">
    <w:name w:val="Стиль6"/>
    <w:rsid w:val="00D25988"/>
    <w:pPr>
      <w:numPr>
        <w:numId w:val="6"/>
      </w:numPr>
    </w:pPr>
  </w:style>
  <w:style w:type="paragraph" w:customStyle="1" w:styleId="aa">
    <w:name w:val="Текст документа"/>
    <w:basedOn w:val="a"/>
    <w:rsid w:val="00D2598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вичайний1"/>
    <w:rsid w:val="00D25988"/>
    <w:pPr>
      <w:spacing w:after="0" w:line="240" w:lineRule="auto"/>
    </w:pPr>
    <w:rPr>
      <w:rFonts w:ascii="Arial" w:eastAsia="Times New Roman" w:hAnsi="Arial" w:cs="Times New Roman"/>
      <w:szCs w:val="20"/>
      <w:lang w:val="ru-RU" w:eastAsia="ru-RU"/>
    </w:rPr>
  </w:style>
  <w:style w:type="numbering" w:customStyle="1" w:styleId="14">
    <w:name w:val="Стиль14"/>
    <w:rsid w:val="00D25988"/>
    <w:pPr>
      <w:numPr>
        <w:numId w:val="7"/>
      </w:numPr>
    </w:pPr>
  </w:style>
  <w:style w:type="numbering" w:customStyle="1" w:styleId="1">
    <w:name w:val="Стиль1"/>
    <w:rsid w:val="007A5B98"/>
    <w:pPr>
      <w:numPr>
        <w:numId w:val="8"/>
      </w:numPr>
    </w:pPr>
  </w:style>
  <w:style w:type="numbering" w:customStyle="1" w:styleId="7">
    <w:name w:val="Стиль7"/>
    <w:rsid w:val="007A5B98"/>
    <w:pPr>
      <w:numPr>
        <w:numId w:val="9"/>
      </w:numPr>
    </w:pPr>
  </w:style>
  <w:style w:type="paragraph" w:customStyle="1" w:styleId="ab">
    <w:name w:val="Додаток"/>
    <w:basedOn w:val="a"/>
    <w:next w:val="a"/>
    <w:rsid w:val="007A5B98"/>
    <w:pPr>
      <w:keepNext/>
      <w:keepLines/>
      <w:pageBreakBefore/>
      <w:suppressAutoHyphens/>
      <w:spacing w:before="120" w:after="120" w:line="240" w:lineRule="auto"/>
      <w:ind w:left="567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24">
    <w:name w:val="Звичайний2"/>
    <w:rsid w:val="007A5B98"/>
    <w:pPr>
      <w:spacing w:after="0" w:line="240" w:lineRule="auto"/>
    </w:pPr>
    <w:rPr>
      <w:rFonts w:ascii="Arial" w:eastAsia="Times New Roman" w:hAnsi="Arial" w:cs="Times New Roman"/>
      <w:szCs w:val="20"/>
      <w:lang w:val="ru-RU" w:eastAsia="ru-RU"/>
    </w:rPr>
  </w:style>
  <w:style w:type="character" w:customStyle="1" w:styleId="51">
    <w:name w:val="Заголовок 5 Знак"/>
    <w:basedOn w:val="a0"/>
    <w:link w:val="50"/>
    <w:uiPriority w:val="9"/>
    <w:semiHidden/>
    <w:rsid w:val="00287FE2"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customStyle="1" w:styleId="61">
    <w:name w:val="Заголовок 6 Знак"/>
    <w:basedOn w:val="a0"/>
    <w:link w:val="60"/>
    <w:uiPriority w:val="9"/>
    <w:semiHidden/>
    <w:rsid w:val="00287FE2"/>
    <w:rPr>
      <w:rFonts w:ascii="Calibri" w:eastAsia="Times New Roman" w:hAnsi="Calibri" w:cs="Times New Roman"/>
      <w:b/>
      <w:bCs/>
      <w:lang w:val="ru-RU"/>
    </w:rPr>
  </w:style>
  <w:style w:type="paragraph" w:styleId="ac">
    <w:name w:val="header"/>
    <w:basedOn w:val="a"/>
    <w:link w:val="ad"/>
    <w:unhideWhenUsed/>
    <w:rsid w:val="00287F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287FE2"/>
    <w:rPr>
      <w:rFonts w:ascii="Calibri" w:eastAsia="Calibri" w:hAnsi="Calibri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287F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287FE2"/>
    <w:rPr>
      <w:rFonts w:ascii="Calibri" w:eastAsia="Calibri" w:hAnsi="Calibri" w:cs="Times New Roman"/>
      <w:lang w:val="ru-RU"/>
    </w:rPr>
  </w:style>
  <w:style w:type="paragraph" w:styleId="af0">
    <w:name w:val="List Paragraph"/>
    <w:basedOn w:val="a"/>
    <w:uiPriority w:val="34"/>
    <w:qFormat/>
    <w:rsid w:val="00287FE2"/>
    <w:pPr>
      <w:spacing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2">
    <w:name w:val="Звичайний3"/>
    <w:rsid w:val="00287FE2"/>
    <w:pPr>
      <w:spacing w:after="0" w:line="240" w:lineRule="auto"/>
    </w:pPr>
    <w:rPr>
      <w:rFonts w:ascii="Arial" w:eastAsia="Times New Roman" w:hAnsi="Arial" w:cs="Times New Roman"/>
      <w:szCs w:val="20"/>
      <w:lang w:val="ru-RU" w:eastAsia="ru-RU"/>
    </w:rPr>
  </w:style>
  <w:style w:type="paragraph" w:customStyle="1" w:styleId="410">
    <w:name w:val="Заголовок 41"/>
    <w:basedOn w:val="32"/>
    <w:next w:val="32"/>
    <w:rsid w:val="00287FE2"/>
    <w:pPr>
      <w:keepNext/>
      <w:suppressLineNumbers/>
      <w:jc w:val="center"/>
      <w:outlineLvl w:val="3"/>
    </w:pPr>
    <w:rPr>
      <w:b/>
    </w:rPr>
  </w:style>
  <w:style w:type="character" w:styleId="af1">
    <w:name w:val="page number"/>
    <w:rsid w:val="00287FE2"/>
  </w:style>
  <w:style w:type="paragraph" w:styleId="af2">
    <w:name w:val="footnote text"/>
    <w:basedOn w:val="a"/>
    <w:link w:val="af3"/>
    <w:uiPriority w:val="99"/>
    <w:semiHidden/>
    <w:unhideWhenUsed/>
    <w:rsid w:val="0028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287F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287FE2"/>
    <w:rPr>
      <w:vertAlign w:val="superscript"/>
    </w:rPr>
  </w:style>
  <w:style w:type="numbering" w:customStyle="1" w:styleId="8">
    <w:name w:val="Стиль8"/>
    <w:rsid w:val="00287FE2"/>
    <w:pPr>
      <w:numPr>
        <w:numId w:val="10"/>
      </w:numPr>
    </w:pPr>
  </w:style>
  <w:style w:type="paragraph" w:customStyle="1" w:styleId="25">
    <w:name w:val="Обычный2"/>
    <w:rsid w:val="00196F69"/>
    <w:pPr>
      <w:spacing w:after="0" w:line="240" w:lineRule="auto"/>
    </w:pPr>
    <w:rPr>
      <w:rFonts w:ascii="Arial" w:eastAsia="Times New Roman" w:hAnsi="Arial" w:cs="Times New Roman"/>
      <w:szCs w:val="20"/>
      <w:lang w:val="ru-RU" w:eastAsia="ru-RU"/>
    </w:rPr>
  </w:style>
  <w:style w:type="character" w:customStyle="1" w:styleId="41">
    <w:name w:val="Заголовок 4 Знак"/>
    <w:basedOn w:val="a0"/>
    <w:link w:val="40"/>
    <w:uiPriority w:val="9"/>
    <w:semiHidden/>
    <w:rsid w:val="0039191B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customStyle="1" w:styleId="13">
    <w:name w:val="Без интервала1"/>
    <w:rsid w:val="00B84A2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56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698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2920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261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273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615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26505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18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47830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6280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0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180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743">
          <w:marLeft w:val="-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ivska-school.e-schools.info/?just-logged-out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9</cp:revision>
  <cp:lastPrinted>2020-01-29T13:07:00Z</cp:lastPrinted>
  <dcterms:created xsi:type="dcterms:W3CDTF">2022-12-22T15:50:00Z</dcterms:created>
  <dcterms:modified xsi:type="dcterms:W3CDTF">2022-12-22T16:39:00Z</dcterms:modified>
</cp:coreProperties>
</file>