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9D" w:rsidRDefault="0088169D" w:rsidP="002B161C">
      <w:pPr>
        <w:spacing w:before="160" w:line="321" w:lineRule="exact"/>
        <w:ind w:left="2100" w:right="1690"/>
        <w:jc w:val="center"/>
        <w:rPr>
          <w:b/>
          <w:sz w:val="28"/>
        </w:rPr>
      </w:pPr>
      <w:r>
        <w:rPr>
          <w:b/>
          <w:sz w:val="28"/>
        </w:rPr>
        <w:t>Висновок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результати</w:t>
      </w:r>
    </w:p>
    <w:p w:rsidR="00DB5FA5" w:rsidRDefault="0088169D" w:rsidP="002B161C">
      <w:pPr>
        <w:ind w:left="2100" w:right="1693"/>
        <w:jc w:val="center"/>
        <w:rPr>
          <w:b/>
          <w:spacing w:val="-67"/>
          <w:sz w:val="28"/>
        </w:rPr>
      </w:pPr>
      <w:proofErr w:type="spellStart"/>
      <w:r>
        <w:rPr>
          <w:b/>
          <w:sz w:val="28"/>
        </w:rPr>
        <w:t>самооцінювання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освітніх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управлінських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процесів</w:t>
      </w:r>
    </w:p>
    <w:p w:rsidR="0088169D" w:rsidRDefault="002B161C" w:rsidP="002B161C">
      <w:pPr>
        <w:ind w:right="1693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 w:rsidR="00DB5FA5">
        <w:rPr>
          <w:b/>
          <w:sz w:val="28"/>
        </w:rPr>
        <w:t>за 2021</w:t>
      </w:r>
      <w:r w:rsidR="0088169D">
        <w:rPr>
          <w:b/>
          <w:sz w:val="28"/>
        </w:rPr>
        <w:t>/202</w:t>
      </w:r>
      <w:r w:rsidR="00DB5FA5">
        <w:rPr>
          <w:b/>
          <w:sz w:val="28"/>
        </w:rPr>
        <w:t>2</w:t>
      </w:r>
      <w:r w:rsidR="0088169D">
        <w:rPr>
          <w:b/>
          <w:spacing w:val="2"/>
          <w:sz w:val="28"/>
        </w:rPr>
        <w:t xml:space="preserve"> </w:t>
      </w:r>
      <w:r w:rsidR="0088169D">
        <w:rPr>
          <w:b/>
          <w:sz w:val="28"/>
        </w:rPr>
        <w:t>навчальний рік</w:t>
      </w:r>
    </w:p>
    <w:p w:rsidR="00DB5FA5" w:rsidRDefault="002B161C" w:rsidP="002B161C">
      <w:pPr>
        <w:ind w:right="1693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</w:t>
      </w:r>
      <w:proofErr w:type="spellStart"/>
      <w:r>
        <w:rPr>
          <w:b/>
          <w:sz w:val="28"/>
        </w:rPr>
        <w:t>Ланівського</w:t>
      </w:r>
      <w:proofErr w:type="spellEnd"/>
      <w:r>
        <w:rPr>
          <w:b/>
          <w:sz w:val="28"/>
        </w:rPr>
        <w:t xml:space="preserve"> ліцею</w:t>
      </w:r>
    </w:p>
    <w:p w:rsidR="0088169D" w:rsidRDefault="0088169D" w:rsidP="0088169D">
      <w:pPr>
        <w:pStyle w:val="a3"/>
        <w:spacing w:before="8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700"/>
        <w:gridCol w:w="560"/>
        <w:gridCol w:w="467"/>
        <w:gridCol w:w="527"/>
        <w:gridCol w:w="563"/>
        <w:gridCol w:w="5676"/>
      </w:tblGrid>
      <w:tr w:rsidR="0088169D" w:rsidTr="0088169D">
        <w:trPr>
          <w:trHeight w:val="458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8169D" w:rsidRDefault="0088169D">
            <w:pPr>
              <w:pStyle w:val="TableParagraph"/>
              <w:spacing w:before="87" w:line="254" w:lineRule="auto"/>
              <w:ind w:left="135" w:right="105" w:firstLine="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з/п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169D" w:rsidRDefault="0088169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8169D" w:rsidRDefault="0088169D">
            <w:pPr>
              <w:pStyle w:val="TableParagraph"/>
              <w:spacing w:before="1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Напрям</w:t>
            </w:r>
          </w:p>
        </w:tc>
        <w:tc>
          <w:tcPr>
            <w:tcW w:w="2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8169D" w:rsidRDefault="0088169D">
            <w:pPr>
              <w:pStyle w:val="TableParagraph"/>
              <w:spacing w:line="275" w:lineRule="exact"/>
              <w:ind w:left="699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</w:p>
        </w:tc>
        <w:tc>
          <w:tcPr>
            <w:tcW w:w="5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8169D" w:rsidRDefault="0088169D">
            <w:pPr>
              <w:pStyle w:val="TableParagraph"/>
              <w:spacing w:before="47"/>
              <w:ind w:left="587" w:right="561" w:firstLine="632"/>
              <w:rPr>
                <w:b/>
                <w:sz w:val="24"/>
              </w:rPr>
            </w:pPr>
            <w:r>
              <w:rPr>
                <w:b/>
                <w:sz w:val="24"/>
              </w:rPr>
              <w:t>Досягнення в освітній діяльності 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управлінських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що</w:t>
            </w:r>
          </w:p>
          <w:p w:rsidR="0088169D" w:rsidRDefault="0088169D">
            <w:pPr>
              <w:pStyle w:val="TableParagraph"/>
              <w:ind w:left="1575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потребують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вирішення</w:t>
            </w:r>
          </w:p>
        </w:tc>
      </w:tr>
      <w:tr w:rsidR="0088169D" w:rsidTr="0088169D">
        <w:trPr>
          <w:trHeight w:val="457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69D" w:rsidRDefault="0088169D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69D" w:rsidRDefault="0088169D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8169D" w:rsidRDefault="0088169D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8169D" w:rsidRDefault="0088169D"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8169D" w:rsidRDefault="0088169D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ІІІ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8169D" w:rsidRDefault="0088169D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ІV</w:t>
            </w:r>
          </w:p>
        </w:tc>
        <w:tc>
          <w:tcPr>
            <w:tcW w:w="5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69D" w:rsidRDefault="0088169D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88169D" w:rsidTr="0088169D">
        <w:trPr>
          <w:trHeight w:val="107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69D" w:rsidRDefault="0088169D">
            <w:pPr>
              <w:pStyle w:val="TableParagraph"/>
              <w:spacing w:line="271" w:lineRule="exact"/>
              <w:ind w:left="19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69D" w:rsidRDefault="0088169D">
            <w:pPr>
              <w:pStyle w:val="TableParagraph"/>
              <w:ind w:left="135" w:right="330"/>
              <w:rPr>
                <w:sz w:val="24"/>
              </w:rPr>
            </w:pPr>
            <w:r>
              <w:rPr>
                <w:color w:val="221F1F"/>
                <w:sz w:val="24"/>
              </w:rPr>
              <w:t>Освітнє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середовище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F33F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69D" w:rsidRDefault="0088169D">
            <w:pPr>
              <w:pStyle w:val="TableParagraph"/>
              <w:ind w:left="111" w:right="90"/>
              <w:jc w:val="both"/>
              <w:rPr>
                <w:i/>
              </w:rPr>
            </w:pPr>
            <w:r>
              <w:rPr>
                <w:b/>
                <w:i/>
              </w:rPr>
              <w:t>Під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час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спостереження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освітнім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середовищем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з’ясовано:</w:t>
            </w:r>
          </w:p>
          <w:p w:rsidR="0088169D" w:rsidRDefault="0088169D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 та праці (це підтверджено відповідями</w:t>
            </w:r>
            <w:r>
              <w:rPr>
                <w:spacing w:val="1"/>
                <w:sz w:val="24"/>
              </w:rPr>
              <w:t xml:space="preserve"> </w:t>
            </w:r>
            <w:r w:rsidR="00531ACF"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531ACF">
              <w:rPr>
                <w:sz w:val="24"/>
              </w:rPr>
              <w:t>9</w:t>
            </w:r>
            <w:r>
              <w:rPr>
                <w:sz w:val="24"/>
              </w:rPr>
              <w:t>4,2%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педпрацівників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задоволені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задоволені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умовами</w:t>
            </w:r>
            <w:r>
              <w:rPr>
                <w:spacing w:val="-57"/>
                <w:sz w:val="24"/>
              </w:rPr>
              <w:t xml:space="preserve"> </w:t>
            </w:r>
            <w:r w:rsidR="00531ACF">
              <w:rPr>
                <w:sz w:val="24"/>
              </w:rPr>
              <w:t>праці у школі; 8</w:t>
            </w:r>
            <w:r>
              <w:rPr>
                <w:sz w:val="24"/>
              </w:rPr>
              <w:t>5,8% учнів стверджують,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безпеці та здебільшого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безпеці);</w:t>
            </w:r>
          </w:p>
          <w:p w:rsidR="0088169D" w:rsidRDefault="0088169D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приміщення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охайні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недоступні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 w:rsidR="005D50B9">
              <w:rPr>
                <w:sz w:val="24"/>
              </w:rPr>
              <w:t>(7</w:t>
            </w:r>
            <w:r>
              <w:rPr>
                <w:sz w:val="24"/>
              </w:rPr>
              <w:t>4%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задоволені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облаштуванням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 кабінетів, їдальні, туалетних кімнат;</w:t>
            </w:r>
            <w:r>
              <w:rPr>
                <w:spacing w:val="1"/>
                <w:sz w:val="24"/>
              </w:rPr>
              <w:t xml:space="preserve"> </w:t>
            </w:r>
            <w:r w:rsidR="005D50B9">
              <w:rPr>
                <w:sz w:val="24"/>
              </w:rPr>
              <w:t>8</w:t>
            </w:r>
            <w:r>
              <w:rPr>
                <w:sz w:val="24"/>
              </w:rPr>
              <w:t>4%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задоволені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приміщень);</w:t>
            </w:r>
          </w:p>
          <w:p w:rsidR="0088169D" w:rsidRDefault="0088169D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дотримуються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температурного режиму;</w:t>
            </w:r>
          </w:p>
          <w:p w:rsidR="0088169D" w:rsidRDefault="0088169D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приміщення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їдальні,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видачі готових страв чисті, їх регулярно миють;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1"/>
                <w:sz w:val="24"/>
              </w:rPr>
              <w:t xml:space="preserve"> </w:t>
            </w:r>
            <w:r w:rsidR="005D50B9">
              <w:rPr>
                <w:sz w:val="24"/>
              </w:rPr>
              <w:t>83%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задоволені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харчування;</w:t>
            </w:r>
          </w:p>
          <w:p w:rsidR="0088169D" w:rsidRDefault="0088169D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();</w:t>
            </w:r>
          </w:p>
          <w:p w:rsidR="0088169D" w:rsidRDefault="0088169D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наявні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кабінети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приміщення;</w:t>
            </w:r>
          </w:p>
          <w:p w:rsidR="0088169D" w:rsidRDefault="0088169D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підвищеного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ризику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оприлюднено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 вони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потребують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оновлення;</w:t>
            </w:r>
          </w:p>
          <w:p w:rsidR="0088169D" w:rsidRDefault="0088169D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  <w:tab w:val="left" w:pos="3550"/>
                <w:tab w:val="left" w:pos="4458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достатньо-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навчально-методичного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технічного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(81,4%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обладнані засобами навчання відповідно до вимог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законодавства та освітньої програми);</w:t>
            </w:r>
          </w:p>
          <w:p w:rsidR="0088169D" w:rsidRDefault="0088169D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spacing w:line="259" w:lineRule="exact"/>
              <w:ind w:hanging="27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44"/>
                <w:sz w:val="24"/>
              </w:rPr>
              <w:t xml:space="preserve"> </w:t>
            </w:r>
            <w:r w:rsidR="00042028">
              <w:rPr>
                <w:sz w:val="24"/>
              </w:rPr>
              <w:t>1-</w:t>
            </w:r>
            <w:r>
              <w:rPr>
                <w:sz w:val="24"/>
              </w:rPr>
              <w:t>11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51"/>
                <w:sz w:val="24"/>
              </w:rPr>
              <w:t xml:space="preserve"> </w:t>
            </w:r>
            <w:r w:rsidR="00042028">
              <w:rPr>
                <w:spacing w:val="51"/>
                <w:sz w:val="24"/>
              </w:rPr>
              <w:t>не</w:t>
            </w:r>
            <w:r w:rsidR="001A461A"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перевищує</w:t>
            </w:r>
          </w:p>
        </w:tc>
      </w:tr>
    </w:tbl>
    <w:p w:rsidR="0088169D" w:rsidRDefault="0088169D" w:rsidP="0088169D">
      <w:pPr>
        <w:widowControl/>
        <w:autoSpaceDE/>
        <w:autoSpaceDN/>
        <w:rPr>
          <w:sz w:val="24"/>
        </w:rPr>
        <w:sectPr w:rsidR="0088169D">
          <w:pgSz w:w="11910" w:h="16840"/>
          <w:pgMar w:top="76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700"/>
        <w:gridCol w:w="560"/>
        <w:gridCol w:w="467"/>
        <w:gridCol w:w="527"/>
        <w:gridCol w:w="563"/>
        <w:gridCol w:w="5676"/>
      </w:tblGrid>
      <w:tr w:rsidR="0088169D" w:rsidRPr="0088169D" w:rsidTr="0088169D">
        <w:trPr>
          <w:trHeight w:val="1485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69D" w:rsidRDefault="0088169D">
            <w:pPr>
              <w:pStyle w:val="TableParagraph"/>
              <w:ind w:left="403" w:right="94"/>
              <w:jc w:val="both"/>
              <w:rPr>
                <w:sz w:val="24"/>
              </w:rPr>
            </w:pPr>
            <w:r>
              <w:rPr>
                <w:sz w:val="24"/>
              </w:rPr>
              <w:t>гранично допустиму наповнюваність</w:t>
            </w:r>
            <w:r w:rsidR="001A461A">
              <w:rPr>
                <w:sz w:val="24"/>
              </w:rPr>
              <w:t>.</w:t>
            </w:r>
          </w:p>
          <w:p w:rsidR="0088169D" w:rsidRDefault="0088169D">
            <w:pPr>
              <w:pStyle w:val="TableParagraph"/>
              <w:ind w:left="119" w:right="8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наслідками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вивчення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документації,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результатів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опитування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учасників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освітнього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фактів,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встановлених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під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спостереження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освітнім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середовищем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було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виявлено,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що:</w:t>
            </w:r>
          </w:p>
          <w:p w:rsidR="0088169D" w:rsidRDefault="0088169D">
            <w:pPr>
              <w:pStyle w:val="TableParagraph"/>
              <w:numPr>
                <w:ilvl w:val="0"/>
                <w:numId w:val="4"/>
              </w:numPr>
              <w:tabs>
                <w:tab w:val="left" w:pos="544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 учнями та працівниками закладу відповідальні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інструктажі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виникнення надзвичайних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ситуацій;</w:t>
            </w:r>
          </w:p>
          <w:p w:rsidR="0088169D" w:rsidRDefault="0088169D">
            <w:pPr>
              <w:pStyle w:val="TableParagraph"/>
              <w:numPr>
                <w:ilvl w:val="0"/>
                <w:numId w:val="4"/>
              </w:numPr>
              <w:tabs>
                <w:tab w:val="left" w:pos="54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реалізованують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проявам дискримінації. Педагоги ознайомлені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виявлення ознак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 іншого насильства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запобігання йому;</w:t>
            </w:r>
          </w:p>
          <w:p w:rsidR="0088169D" w:rsidRDefault="0088169D">
            <w:pPr>
              <w:pStyle w:val="TableParagraph"/>
              <w:numPr>
                <w:ilvl w:val="0"/>
                <w:numId w:val="4"/>
              </w:numPr>
              <w:tabs>
                <w:tab w:val="left" w:pos="544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педагогічні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здійснюють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запобігання та протидії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 xml:space="preserve"> оприлюднені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сайті школи. Для 1-2 класів правила поведінки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приміщеннях.</w:t>
            </w:r>
            <w:r>
              <w:rPr>
                <w:spacing w:val="1"/>
                <w:sz w:val="24"/>
              </w:rPr>
              <w:t xml:space="preserve"> </w:t>
            </w:r>
            <w:r w:rsidR="006427E8"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</w:t>
            </w:r>
            <w:r w:rsidR="006427E8"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 w:rsidR="006427E8">
              <w:rPr>
                <w:sz w:val="24"/>
              </w:rPr>
              <w:t>стенди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висвітлюють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поведінки для учнів, інформацію щодо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екстрених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телефони довіри;</w:t>
            </w:r>
          </w:p>
          <w:p w:rsidR="0088169D" w:rsidRDefault="0088169D">
            <w:pPr>
              <w:pStyle w:val="TableParagraph"/>
              <w:numPr>
                <w:ilvl w:val="0"/>
                <w:numId w:val="4"/>
              </w:numPr>
              <w:tabs>
                <w:tab w:val="left" w:pos="54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інтеграції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 w:rsidR="00BF35F6">
              <w:rPr>
                <w:sz w:val="24"/>
              </w:rPr>
              <w:t>(9</w:t>
            </w:r>
            <w:r>
              <w:rPr>
                <w:sz w:val="24"/>
              </w:rPr>
              <w:t>3%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вважають,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ніколи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школі).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здійснює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діагностування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адаптації розглядали на засіданнях педагогічної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 w:rsidR="00747628">
              <w:rPr>
                <w:spacing w:val="1"/>
                <w:sz w:val="24"/>
              </w:rPr>
              <w:t>3</w:t>
            </w:r>
            <w:r w:rsidR="00F3758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</w:t>
            </w:r>
            <w:r w:rsidR="00F3758D">
              <w:rPr>
                <w:sz w:val="24"/>
              </w:rPr>
              <w:t>д 12.11.2021р.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розглядали на засіданнях педрад</w:t>
            </w:r>
            <w:r w:rsidR="003F07CC">
              <w:rPr>
                <w:sz w:val="24"/>
              </w:rPr>
              <w:t>.</w:t>
            </w:r>
            <w:r>
              <w:rPr>
                <w:sz w:val="24"/>
              </w:rPr>
              <w:t>, хоча впродовж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2019-2020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1"/>
                <w:sz w:val="24"/>
              </w:rPr>
              <w:t xml:space="preserve"> </w:t>
            </w:r>
            <w:r w:rsidR="003F07CC"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педагогів;</w:t>
            </w:r>
          </w:p>
          <w:p w:rsidR="0088169D" w:rsidRDefault="0088169D">
            <w:pPr>
              <w:pStyle w:val="TableParagraph"/>
              <w:numPr>
                <w:ilvl w:val="0"/>
                <w:numId w:val="4"/>
              </w:numPr>
              <w:tabs>
                <w:tab w:val="left" w:pos="54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стверджувати,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охоче йдуть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школи;</w:t>
            </w:r>
          </w:p>
          <w:p w:rsidR="0088169D" w:rsidRDefault="0088169D">
            <w:pPr>
              <w:pStyle w:val="TableParagraph"/>
              <w:numPr>
                <w:ilvl w:val="0"/>
                <w:numId w:val="4"/>
              </w:numPr>
              <w:tabs>
                <w:tab w:val="left" w:pos="54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розклад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задовольняє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освіти;</w:t>
            </w:r>
          </w:p>
          <w:p w:rsidR="0088169D" w:rsidRDefault="0088169D">
            <w:pPr>
              <w:pStyle w:val="TableParagraph"/>
              <w:numPr>
                <w:ilvl w:val="0"/>
                <w:numId w:val="4"/>
              </w:numPr>
              <w:tabs>
                <w:tab w:val="left" w:pos="544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переважна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відвідує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шкільну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бібліотеку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1"/>
                <w:sz w:val="24"/>
              </w:rPr>
              <w:t xml:space="preserve"> </w:t>
            </w:r>
            <w:r w:rsidR="001044C1">
              <w:rPr>
                <w:sz w:val="24"/>
              </w:rPr>
              <w:t>підручників (93,5%), у той же час 6,5</w:t>
            </w:r>
            <w:r>
              <w:rPr>
                <w:sz w:val="24"/>
              </w:rPr>
              <w:t>% 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взагалі не відвідують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бібліотеку.</w:t>
            </w:r>
          </w:p>
          <w:p w:rsidR="00D0199B" w:rsidRDefault="00D0199B" w:rsidP="00D0199B">
            <w:pPr>
              <w:pStyle w:val="TableParagraph"/>
              <w:tabs>
                <w:tab w:val="left" w:pos="544"/>
              </w:tabs>
              <w:ind w:right="87"/>
              <w:jc w:val="both"/>
              <w:rPr>
                <w:sz w:val="24"/>
              </w:rPr>
            </w:pPr>
          </w:p>
          <w:p w:rsidR="0088169D" w:rsidRDefault="0088169D">
            <w:pPr>
              <w:pStyle w:val="TableParagraph"/>
              <w:ind w:left="111" w:right="99"/>
              <w:jc w:val="both"/>
              <w:rPr>
                <w:i/>
              </w:rPr>
            </w:pPr>
            <w:r>
              <w:rPr>
                <w:i/>
              </w:rPr>
              <w:t>Водночас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є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потреба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удосконаленні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освітнього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середовища:</w:t>
            </w:r>
          </w:p>
          <w:p w:rsidR="0088169D" w:rsidRDefault="0088169D" w:rsidP="00D0199B">
            <w:pPr>
              <w:pStyle w:val="TableParagraph"/>
              <w:tabs>
                <w:tab w:val="left" w:pos="544"/>
              </w:tabs>
              <w:spacing w:line="262" w:lineRule="exact"/>
              <w:jc w:val="both"/>
              <w:rPr>
                <w:sz w:val="24"/>
              </w:rPr>
            </w:pPr>
          </w:p>
        </w:tc>
      </w:tr>
    </w:tbl>
    <w:p w:rsidR="0088169D" w:rsidRDefault="0088169D" w:rsidP="0088169D">
      <w:pPr>
        <w:widowControl/>
        <w:autoSpaceDE/>
        <w:autoSpaceDN/>
        <w:rPr>
          <w:sz w:val="24"/>
        </w:rPr>
        <w:sectPr w:rsidR="0088169D">
          <w:pgSz w:w="11910" w:h="16840"/>
          <w:pgMar w:top="8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700"/>
        <w:gridCol w:w="560"/>
        <w:gridCol w:w="467"/>
        <w:gridCol w:w="527"/>
        <w:gridCol w:w="563"/>
        <w:gridCol w:w="5676"/>
      </w:tblGrid>
      <w:tr w:rsidR="0088169D" w:rsidTr="0088169D">
        <w:trPr>
          <w:trHeight w:val="110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69D" w:rsidRDefault="0088169D">
            <w:pPr>
              <w:pStyle w:val="TableParagraph"/>
              <w:numPr>
                <w:ilvl w:val="0"/>
                <w:numId w:val="6"/>
              </w:numPr>
              <w:tabs>
                <w:tab w:val="left" w:pos="54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кімнат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безперебійним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гігієни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(туалетного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мила);</w:t>
            </w:r>
          </w:p>
          <w:p w:rsidR="0088169D" w:rsidRDefault="0088169D">
            <w:pPr>
              <w:pStyle w:val="TableParagraph"/>
              <w:numPr>
                <w:ilvl w:val="0"/>
                <w:numId w:val="6"/>
              </w:numPr>
              <w:tabs>
                <w:tab w:val="left" w:pos="54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проведенні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кабінеті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учительській,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харчоблоці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їдальні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школи;</w:t>
            </w:r>
          </w:p>
          <w:p w:rsidR="0088169D" w:rsidRDefault="0088169D">
            <w:pPr>
              <w:pStyle w:val="TableParagraph"/>
              <w:numPr>
                <w:ilvl w:val="0"/>
                <w:numId w:val="6"/>
              </w:numPr>
              <w:tabs>
                <w:tab w:val="left" w:pos="54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переобладнання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шкільного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харчоблоку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їдальні;</w:t>
            </w:r>
          </w:p>
          <w:p w:rsidR="0088169D" w:rsidRDefault="0088169D">
            <w:pPr>
              <w:pStyle w:val="TableParagraph"/>
              <w:numPr>
                <w:ilvl w:val="1"/>
                <w:numId w:val="8"/>
              </w:numPr>
              <w:tabs>
                <w:tab w:val="left" w:pos="544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урізноманітнення асортименту страв примірного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двотижневого меню за рецептурним збірником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Є.</w:t>
            </w:r>
            <w:proofErr w:type="spellStart"/>
            <w:r>
              <w:rPr>
                <w:sz w:val="24"/>
              </w:rPr>
              <w:t>Клопотенка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покращення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продукції;</w:t>
            </w:r>
          </w:p>
          <w:p w:rsidR="0088169D" w:rsidRDefault="0088169D">
            <w:pPr>
              <w:pStyle w:val="TableParagraph"/>
              <w:numPr>
                <w:ilvl w:val="1"/>
                <w:numId w:val="8"/>
              </w:numPr>
              <w:tabs>
                <w:tab w:val="left" w:pos="544"/>
                <w:tab w:val="left" w:pos="2646"/>
                <w:tab w:val="left" w:pos="5267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комп'ютерах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інформатики</w:t>
            </w:r>
            <w:r>
              <w:rPr>
                <w:sz w:val="24"/>
              </w:rPr>
              <w:tab/>
              <w:t>програм-фільтрів,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що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унеможливлюють доступ до сайтів небажаного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змісту;</w:t>
            </w:r>
          </w:p>
          <w:p w:rsidR="0088169D" w:rsidRDefault="0088169D">
            <w:pPr>
              <w:pStyle w:val="TableParagraph"/>
              <w:numPr>
                <w:ilvl w:val="1"/>
                <w:numId w:val="8"/>
              </w:numPr>
              <w:tabs>
                <w:tab w:val="left" w:pos="54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оприлюднення правил поведінки для учнів,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таке академічна доброчесність, стоп </w:t>
            </w:r>
            <w:proofErr w:type="spellStart"/>
            <w:r>
              <w:rPr>
                <w:sz w:val="24"/>
              </w:rPr>
              <w:t>булінг</w:t>
            </w:r>
            <w:proofErr w:type="spellEnd"/>
            <w:r>
              <w:rPr>
                <w:sz w:val="24"/>
              </w:rPr>
              <w:t xml:space="preserve"> тощо</w:t>
            </w:r>
            <w:r>
              <w:rPr>
                <w:spacing w:val="-57"/>
                <w:sz w:val="24"/>
              </w:rPr>
              <w:t xml:space="preserve"> </w:t>
            </w:r>
            <w:r w:rsidR="00F33F74">
              <w:rPr>
                <w:sz w:val="24"/>
              </w:rPr>
              <w:t xml:space="preserve">в </w:t>
            </w:r>
            <w:r>
              <w:rPr>
                <w:sz w:val="24"/>
              </w:rPr>
              <w:t>ілюстрованих формах;</w:t>
            </w:r>
          </w:p>
          <w:p w:rsidR="0088169D" w:rsidRDefault="0088169D">
            <w:pPr>
              <w:pStyle w:val="TableParagraph"/>
              <w:numPr>
                <w:ilvl w:val="1"/>
                <w:numId w:val="8"/>
              </w:numPr>
              <w:tabs>
                <w:tab w:val="left" w:pos="54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відсутність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кімнати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 w:rsidR="00A949AB">
              <w:rPr>
                <w:sz w:val="24"/>
              </w:rPr>
              <w:t>наявністю</w:t>
            </w:r>
            <w:r>
              <w:rPr>
                <w:spacing w:val="-1"/>
                <w:sz w:val="24"/>
              </w:rPr>
              <w:t xml:space="preserve"> </w:t>
            </w:r>
            <w:r w:rsidR="00A949AB">
              <w:rPr>
                <w:sz w:val="24"/>
              </w:rPr>
              <w:t>інклюзивного класу</w:t>
            </w:r>
            <w:r>
              <w:rPr>
                <w:sz w:val="24"/>
              </w:rPr>
              <w:t>;</w:t>
            </w:r>
          </w:p>
          <w:p w:rsidR="0088169D" w:rsidRDefault="0088169D">
            <w:pPr>
              <w:pStyle w:val="TableParagraph"/>
              <w:numPr>
                <w:ilvl w:val="1"/>
                <w:numId w:val="8"/>
              </w:numPr>
              <w:tabs>
                <w:tab w:val="left" w:pos="54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бібліотеці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простору.</w:t>
            </w:r>
          </w:p>
          <w:p w:rsidR="0088169D" w:rsidRDefault="0088169D">
            <w:pPr>
              <w:pStyle w:val="TableParagraph"/>
              <w:spacing w:line="274" w:lineRule="exact"/>
              <w:ind w:left="1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Рівні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вимогами:</w:t>
            </w:r>
          </w:p>
          <w:p w:rsidR="0088169D" w:rsidRDefault="0088169D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забезпечення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комфортних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безпечних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навчання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та праці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i/>
                <w:sz w:val="24"/>
                <w:u w:val="thick"/>
              </w:rPr>
              <w:t>достатній</w:t>
            </w:r>
            <w:r>
              <w:rPr>
                <w:sz w:val="24"/>
              </w:rPr>
              <w:t>;</w:t>
            </w:r>
          </w:p>
          <w:p w:rsidR="0088169D" w:rsidRDefault="0088169D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створення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освітнього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середовища,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вільного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від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будь-яких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насилля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дискримінації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достатній</w:t>
            </w:r>
            <w:r>
              <w:rPr>
                <w:sz w:val="24"/>
              </w:rPr>
              <w:t>;</w:t>
            </w:r>
          </w:p>
          <w:p w:rsidR="0088169D" w:rsidRDefault="0088169D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</w:tabs>
              <w:spacing w:line="270" w:lineRule="atLeast"/>
              <w:ind w:right="8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формування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інклюзивного,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розвивального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мотивуючого до навчання освітнього простору 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потребує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покращення</w:t>
            </w:r>
            <w:r>
              <w:rPr>
                <w:i/>
                <w:sz w:val="24"/>
              </w:rPr>
              <w:t>.</w:t>
            </w:r>
          </w:p>
        </w:tc>
      </w:tr>
      <w:tr w:rsidR="0088169D" w:rsidTr="0088169D">
        <w:trPr>
          <w:trHeight w:val="113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8169D" w:rsidRDefault="0088169D"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69D" w:rsidRDefault="0088169D">
            <w:pPr>
              <w:pStyle w:val="TableParagraph"/>
              <w:spacing w:before="3"/>
              <w:ind w:left="106" w:right="354" w:firstLine="28"/>
              <w:rPr>
                <w:sz w:val="24"/>
              </w:rPr>
            </w:pPr>
            <w:r>
              <w:rPr>
                <w:color w:val="221F1F"/>
                <w:sz w:val="24"/>
              </w:rPr>
              <w:t>Система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оцінювання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здобувачів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освіти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8169D" w:rsidRDefault="0088169D">
            <w:pPr>
              <w:pStyle w:val="TableParagraph"/>
              <w:ind w:right="2479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8169D" w:rsidTr="0088169D">
        <w:trPr>
          <w:trHeight w:val="16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b/>
                <w:sz w:val="26"/>
              </w:rPr>
            </w:pPr>
          </w:p>
          <w:p w:rsidR="0088169D" w:rsidRDefault="0088169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8169D" w:rsidRDefault="0088169D"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69D" w:rsidRDefault="0088169D">
            <w:pPr>
              <w:pStyle w:val="TableParagraph"/>
              <w:ind w:left="106" w:right="219" w:firstLine="28"/>
              <w:rPr>
                <w:sz w:val="24"/>
              </w:rPr>
            </w:pPr>
            <w:r>
              <w:rPr>
                <w:color w:val="221F1F"/>
                <w:sz w:val="24"/>
              </w:rPr>
              <w:t>Педагогічна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діяльність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педагогічних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працівників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закладу</w:t>
            </w:r>
          </w:p>
          <w:p w:rsidR="0088169D" w:rsidRDefault="0088169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221F1F"/>
                <w:sz w:val="24"/>
              </w:rPr>
              <w:t>освіти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b/>
                <w:sz w:val="26"/>
              </w:rPr>
            </w:pPr>
          </w:p>
          <w:p w:rsidR="0088169D" w:rsidRDefault="0088169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8169D" w:rsidRDefault="0088169D">
            <w:pPr>
              <w:pStyle w:val="TableParagraph"/>
              <w:ind w:right="2479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8169D" w:rsidTr="0088169D">
        <w:trPr>
          <w:trHeight w:val="113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8169D" w:rsidRDefault="0088169D">
            <w:pPr>
              <w:pStyle w:val="TableParagraph"/>
              <w:spacing w:before="1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8169D" w:rsidRDefault="0088169D">
            <w:pPr>
              <w:pStyle w:val="TableParagraph"/>
              <w:spacing w:before="1"/>
              <w:ind w:left="106" w:right="195" w:firstLine="28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Управлінські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процеси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9D" w:rsidRDefault="0088169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8169D" w:rsidRDefault="0088169D">
            <w:pPr>
              <w:pStyle w:val="TableParagraph"/>
              <w:spacing w:before="1"/>
              <w:ind w:right="2479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88169D" w:rsidRDefault="0088169D" w:rsidP="0088169D">
      <w:pPr>
        <w:widowControl/>
        <w:autoSpaceDE/>
        <w:autoSpaceDN/>
        <w:rPr>
          <w:sz w:val="24"/>
        </w:rPr>
        <w:sectPr w:rsidR="0088169D">
          <w:pgSz w:w="11910" w:h="16840"/>
          <w:pgMar w:top="840" w:right="440" w:bottom="280" w:left="1160" w:header="720" w:footer="720" w:gutter="0"/>
          <w:cols w:space="720"/>
        </w:sectPr>
      </w:pPr>
    </w:p>
    <w:p w:rsidR="0088169D" w:rsidRDefault="0088169D" w:rsidP="0088169D">
      <w:pPr>
        <w:spacing w:before="74" w:line="321" w:lineRule="exact"/>
        <w:ind w:left="1570" w:right="1725"/>
        <w:jc w:val="center"/>
        <w:rPr>
          <w:b/>
          <w:sz w:val="28"/>
        </w:rPr>
      </w:pPr>
      <w:r>
        <w:rPr>
          <w:b/>
          <w:sz w:val="28"/>
        </w:rPr>
        <w:lastRenderedPageBreak/>
        <w:t>РЕКОМЕНДАЦІЇ</w:t>
      </w:r>
    </w:p>
    <w:p w:rsidR="0088169D" w:rsidRDefault="0088169D" w:rsidP="0088169D">
      <w:pPr>
        <w:spacing w:line="320" w:lineRule="exact"/>
        <w:ind w:left="1568" w:right="1725"/>
        <w:jc w:val="center"/>
        <w:rPr>
          <w:b/>
          <w:sz w:val="28"/>
        </w:rPr>
      </w:pPr>
      <w:r>
        <w:rPr>
          <w:b/>
          <w:sz w:val="28"/>
        </w:rPr>
        <w:t>щодо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вдосконалення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діяльності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школи</w:t>
      </w:r>
    </w:p>
    <w:p w:rsidR="0088169D" w:rsidRDefault="0088169D" w:rsidP="0088169D">
      <w:pPr>
        <w:ind w:left="304" w:right="460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самооцінювання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спостереження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освітнього середовища</w:t>
      </w:r>
      <w:r>
        <w:rPr>
          <w:b/>
          <w:spacing w:val="-67"/>
          <w:sz w:val="28"/>
        </w:rPr>
        <w:t xml:space="preserve"> </w:t>
      </w:r>
    </w:p>
    <w:p w:rsidR="0088169D" w:rsidRDefault="0088169D" w:rsidP="0088169D">
      <w:pPr>
        <w:spacing w:line="316" w:lineRule="exact"/>
        <w:ind w:left="1576" w:right="1725"/>
        <w:jc w:val="center"/>
        <w:rPr>
          <w:b/>
          <w:sz w:val="28"/>
        </w:rPr>
      </w:pPr>
    </w:p>
    <w:p w:rsidR="0088169D" w:rsidRDefault="0088169D" w:rsidP="0088169D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88169D" w:rsidRDefault="0088169D" w:rsidP="002B161C">
      <w:pPr>
        <w:pStyle w:val="a5"/>
        <w:numPr>
          <w:ilvl w:val="0"/>
          <w:numId w:val="10"/>
        </w:numPr>
        <w:tabs>
          <w:tab w:val="left" w:pos="977"/>
        </w:tabs>
        <w:spacing w:after="100" w:afterAutospacing="1" w:line="360" w:lineRule="auto"/>
        <w:ind w:right="420"/>
        <w:rPr>
          <w:sz w:val="28"/>
        </w:rPr>
      </w:pPr>
      <w:r>
        <w:rPr>
          <w:sz w:val="28"/>
        </w:rPr>
        <w:t>Розробити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стратегію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школи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педагогічної,</w:t>
      </w:r>
      <w:r>
        <w:rPr>
          <w:spacing w:val="5"/>
          <w:sz w:val="28"/>
        </w:rPr>
        <w:t xml:space="preserve"> </w:t>
      </w:r>
      <w:r>
        <w:rPr>
          <w:sz w:val="28"/>
        </w:rPr>
        <w:t>учнівської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та батьківської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громадськості.</w:t>
      </w:r>
    </w:p>
    <w:p w:rsidR="0088169D" w:rsidRDefault="0088169D" w:rsidP="002B161C">
      <w:pPr>
        <w:pStyle w:val="a5"/>
        <w:numPr>
          <w:ilvl w:val="0"/>
          <w:numId w:val="10"/>
        </w:numPr>
        <w:tabs>
          <w:tab w:val="left" w:pos="977"/>
        </w:tabs>
        <w:spacing w:before="2" w:after="100" w:afterAutospacing="1" w:line="360" w:lineRule="auto"/>
        <w:ind w:right="414"/>
        <w:rPr>
          <w:sz w:val="28"/>
        </w:rPr>
      </w:pPr>
      <w:r>
        <w:rPr>
          <w:sz w:val="28"/>
        </w:rPr>
        <w:t>Вживати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розбудови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щорічного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самооцінювання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 процесів.</w:t>
      </w:r>
    </w:p>
    <w:p w:rsidR="0088169D" w:rsidRDefault="0088169D" w:rsidP="002B161C">
      <w:pPr>
        <w:pStyle w:val="a5"/>
        <w:numPr>
          <w:ilvl w:val="0"/>
          <w:numId w:val="10"/>
        </w:numPr>
        <w:tabs>
          <w:tab w:val="left" w:pos="977"/>
        </w:tabs>
        <w:spacing w:after="100" w:afterAutospacing="1" w:line="360" w:lineRule="auto"/>
        <w:ind w:right="412"/>
        <w:rPr>
          <w:sz w:val="28"/>
        </w:rPr>
      </w:pPr>
      <w:r>
        <w:rPr>
          <w:sz w:val="28"/>
        </w:rPr>
        <w:t>Дотримуватись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облаштування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1"/>
          <w:sz w:val="28"/>
        </w:rPr>
        <w:t xml:space="preserve"> </w:t>
      </w:r>
      <w:r>
        <w:rPr>
          <w:sz w:val="28"/>
        </w:rPr>
        <w:t>школи</w:t>
      </w:r>
      <w:r>
        <w:rPr>
          <w:spacing w:val="1"/>
          <w:sz w:val="28"/>
        </w:rPr>
        <w:t xml:space="preserve"> </w:t>
      </w:r>
      <w:r>
        <w:rPr>
          <w:sz w:val="28"/>
        </w:rPr>
        <w:t>(належний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повітряно-температурний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кабінетах,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кабінетах,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спортивній</w:t>
      </w:r>
      <w:r>
        <w:rPr>
          <w:spacing w:val="1"/>
          <w:sz w:val="28"/>
        </w:rPr>
        <w:t xml:space="preserve"> </w:t>
      </w:r>
      <w:r>
        <w:rPr>
          <w:sz w:val="28"/>
        </w:rPr>
        <w:t>залі,</w:t>
      </w:r>
      <w:r>
        <w:rPr>
          <w:spacing w:val="1"/>
          <w:sz w:val="28"/>
        </w:rPr>
        <w:t xml:space="preserve"> </w:t>
      </w:r>
      <w:r>
        <w:rPr>
          <w:sz w:val="28"/>
        </w:rPr>
        <w:t>їдальні,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належне утримання туалетних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кімнат).</w:t>
      </w:r>
    </w:p>
    <w:p w:rsidR="0088169D" w:rsidRDefault="0088169D" w:rsidP="002B161C">
      <w:pPr>
        <w:pStyle w:val="a5"/>
        <w:numPr>
          <w:ilvl w:val="0"/>
          <w:numId w:val="10"/>
        </w:numPr>
        <w:tabs>
          <w:tab w:val="left" w:pos="977"/>
        </w:tabs>
        <w:spacing w:after="100" w:afterAutospacing="1" w:line="360" w:lineRule="auto"/>
        <w:ind w:right="409"/>
        <w:rPr>
          <w:sz w:val="28"/>
        </w:rPr>
      </w:pP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належне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класних</w:t>
      </w:r>
      <w:r>
        <w:rPr>
          <w:spacing w:val="71"/>
          <w:sz w:val="28"/>
        </w:rPr>
        <w:t xml:space="preserve"> </w:t>
      </w:r>
      <w:r>
        <w:rPr>
          <w:sz w:val="28"/>
        </w:rPr>
        <w:t>кабінетів,</w:t>
      </w:r>
      <w:r>
        <w:rPr>
          <w:spacing w:val="71"/>
          <w:sz w:val="28"/>
        </w:rPr>
        <w:t xml:space="preserve"> </w:t>
      </w:r>
      <w:r>
        <w:rPr>
          <w:sz w:val="28"/>
        </w:rPr>
        <w:t>учительської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кімнати,</w:t>
      </w:r>
      <w:r>
        <w:rPr>
          <w:spacing w:val="2"/>
          <w:sz w:val="28"/>
        </w:rPr>
        <w:t xml:space="preserve"> </w:t>
      </w:r>
      <w:r>
        <w:rPr>
          <w:sz w:val="28"/>
        </w:rPr>
        <w:t>коридорів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школи,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рекреації</w:t>
      </w:r>
      <w:r>
        <w:rPr>
          <w:spacing w:val="-3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 санітарними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нормами.</w:t>
      </w:r>
    </w:p>
    <w:p w:rsidR="0088169D" w:rsidRDefault="0088169D" w:rsidP="002B161C">
      <w:pPr>
        <w:pStyle w:val="a5"/>
        <w:numPr>
          <w:ilvl w:val="0"/>
          <w:numId w:val="10"/>
        </w:numPr>
        <w:tabs>
          <w:tab w:val="left" w:pos="977"/>
        </w:tabs>
        <w:spacing w:before="3" w:after="100" w:afterAutospacing="1" w:line="355" w:lineRule="auto"/>
        <w:ind w:right="417"/>
        <w:rPr>
          <w:sz w:val="28"/>
        </w:rPr>
      </w:pPr>
      <w:r>
        <w:rPr>
          <w:sz w:val="28"/>
        </w:rPr>
        <w:t>Забезпечувати в туалетних кімнатах безперебійну подачу засобів гігієни</w:t>
      </w:r>
      <w:r>
        <w:rPr>
          <w:spacing w:val="1"/>
          <w:sz w:val="28"/>
        </w:rPr>
        <w:t xml:space="preserve"> </w:t>
      </w:r>
      <w:r>
        <w:rPr>
          <w:sz w:val="28"/>
        </w:rPr>
        <w:t>(туалетний</w:t>
      </w:r>
      <w:r>
        <w:rPr>
          <w:spacing w:val="-2"/>
          <w:sz w:val="28"/>
        </w:rPr>
        <w:t xml:space="preserve"> </w:t>
      </w:r>
      <w:r>
        <w:rPr>
          <w:sz w:val="28"/>
        </w:rPr>
        <w:t>папір,</w:t>
      </w:r>
      <w:r>
        <w:rPr>
          <w:spacing w:val="3"/>
          <w:sz w:val="28"/>
        </w:rPr>
        <w:t xml:space="preserve"> </w:t>
      </w:r>
      <w:r>
        <w:rPr>
          <w:sz w:val="28"/>
        </w:rPr>
        <w:t>мило).</w:t>
      </w:r>
    </w:p>
    <w:p w:rsidR="0088169D" w:rsidRPr="00117A92" w:rsidRDefault="0088169D" w:rsidP="002B161C">
      <w:pPr>
        <w:pStyle w:val="a5"/>
        <w:numPr>
          <w:ilvl w:val="0"/>
          <w:numId w:val="10"/>
        </w:numPr>
        <w:tabs>
          <w:tab w:val="left" w:pos="977"/>
        </w:tabs>
        <w:spacing w:before="4" w:after="100" w:afterAutospacing="1" w:line="360" w:lineRule="auto"/>
        <w:ind w:right="407"/>
        <w:rPr>
          <w:sz w:val="28"/>
        </w:rPr>
      </w:pPr>
      <w:r>
        <w:rPr>
          <w:sz w:val="28"/>
        </w:rPr>
        <w:t>З метою створення безпечних і нешкідливих умов навчання та праці і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 у кабінеті трудового навчання, учительській, коридорі, харчоблоці</w:t>
      </w:r>
      <w:r>
        <w:rPr>
          <w:spacing w:val="-67"/>
          <w:sz w:val="28"/>
        </w:rPr>
        <w:t xml:space="preserve"> </w:t>
      </w:r>
      <w:r>
        <w:rPr>
          <w:sz w:val="28"/>
        </w:rPr>
        <w:t>їдальні</w:t>
      </w:r>
      <w:r>
        <w:rPr>
          <w:spacing w:val="-1"/>
          <w:sz w:val="28"/>
        </w:rPr>
        <w:t xml:space="preserve"> </w:t>
      </w:r>
      <w:r>
        <w:rPr>
          <w:sz w:val="28"/>
        </w:rPr>
        <w:t>школи.</w:t>
      </w:r>
    </w:p>
    <w:p w:rsidR="0088169D" w:rsidRDefault="0088169D" w:rsidP="002B161C">
      <w:pPr>
        <w:pStyle w:val="a5"/>
        <w:numPr>
          <w:ilvl w:val="0"/>
          <w:numId w:val="10"/>
        </w:numPr>
        <w:tabs>
          <w:tab w:val="left" w:pos="977"/>
        </w:tabs>
        <w:spacing w:before="162" w:after="100" w:afterAutospacing="1"/>
        <w:ind w:hanging="361"/>
        <w:rPr>
          <w:sz w:val="28"/>
        </w:rPr>
      </w:pPr>
      <w:r>
        <w:rPr>
          <w:sz w:val="28"/>
        </w:rPr>
        <w:t>Переобладнати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модернізувати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шкільний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харчоблок їдальні.</w:t>
      </w:r>
    </w:p>
    <w:p w:rsidR="0088169D" w:rsidRDefault="0088169D" w:rsidP="002B161C">
      <w:pPr>
        <w:pStyle w:val="a5"/>
        <w:numPr>
          <w:ilvl w:val="0"/>
          <w:numId w:val="10"/>
        </w:numPr>
        <w:tabs>
          <w:tab w:val="left" w:pos="1049"/>
        </w:tabs>
        <w:spacing w:before="5" w:after="100" w:afterAutospacing="1" w:line="360" w:lineRule="auto"/>
        <w:ind w:right="408"/>
        <w:rPr>
          <w:sz w:val="28"/>
        </w:rPr>
      </w:pPr>
      <w:r>
        <w:rPr>
          <w:sz w:val="28"/>
        </w:rPr>
        <w:t>Створити в кімнаті</w:t>
      </w:r>
      <w:r>
        <w:rPr>
          <w:spacing w:val="1"/>
          <w:sz w:val="28"/>
        </w:rPr>
        <w:t xml:space="preserve"> </w:t>
      </w:r>
      <w:r>
        <w:rPr>
          <w:sz w:val="28"/>
        </w:rPr>
        <w:t>школяра</w:t>
      </w:r>
      <w:r w:rsidR="00117A92">
        <w:rPr>
          <w:sz w:val="28"/>
        </w:rPr>
        <w:t xml:space="preserve"> (бібліотеці)</w:t>
      </w:r>
      <w:r>
        <w:rPr>
          <w:spacing w:val="1"/>
          <w:sz w:val="28"/>
        </w:rPr>
        <w:t xml:space="preserve"> </w:t>
      </w:r>
      <w:r>
        <w:rPr>
          <w:sz w:val="28"/>
        </w:rPr>
        <w:t>новий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простір</w:t>
      </w:r>
      <w:r>
        <w:rPr>
          <w:spacing w:val="1"/>
          <w:sz w:val="28"/>
        </w:rPr>
        <w:t xml:space="preserve"> </w:t>
      </w:r>
      <w:r>
        <w:rPr>
          <w:sz w:val="28"/>
        </w:rPr>
        <w:t>у стилі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open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space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спільнот,</w:t>
      </w:r>
      <w:r>
        <w:rPr>
          <w:spacing w:val="1"/>
          <w:sz w:val="28"/>
        </w:rPr>
        <w:t xml:space="preserve"> </w:t>
      </w:r>
      <w:r>
        <w:rPr>
          <w:sz w:val="28"/>
        </w:rPr>
        <w:t>зустрічей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учнівського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зустрічей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батьками,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вебінарів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 конференцій</w:t>
      </w:r>
      <w:r>
        <w:rPr>
          <w:spacing w:val="5"/>
          <w:sz w:val="28"/>
        </w:rPr>
        <w:t xml:space="preserve"> </w:t>
      </w:r>
      <w:r>
        <w:rPr>
          <w:sz w:val="28"/>
        </w:rPr>
        <w:t>тощо;</w:t>
      </w:r>
    </w:p>
    <w:p w:rsidR="0088169D" w:rsidRDefault="0088169D" w:rsidP="002B161C">
      <w:pPr>
        <w:pStyle w:val="a5"/>
        <w:numPr>
          <w:ilvl w:val="0"/>
          <w:numId w:val="10"/>
        </w:numPr>
        <w:tabs>
          <w:tab w:val="left" w:pos="1049"/>
        </w:tabs>
        <w:spacing w:before="4" w:after="100" w:afterAutospacing="1"/>
        <w:ind w:left="1048" w:hanging="433"/>
        <w:rPr>
          <w:sz w:val="28"/>
        </w:rPr>
      </w:pPr>
      <w:r>
        <w:rPr>
          <w:sz w:val="28"/>
        </w:rPr>
        <w:t>Педагогічним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працівникам:</w:t>
      </w:r>
    </w:p>
    <w:p w:rsidR="0088169D" w:rsidRDefault="0088169D" w:rsidP="002B161C">
      <w:pPr>
        <w:pStyle w:val="a5"/>
        <w:numPr>
          <w:ilvl w:val="1"/>
          <w:numId w:val="10"/>
        </w:numPr>
        <w:tabs>
          <w:tab w:val="left" w:pos="1781"/>
        </w:tabs>
        <w:spacing w:before="162" w:after="100" w:afterAutospacing="1" w:line="360" w:lineRule="auto"/>
        <w:ind w:left="1881" w:right="418" w:hanging="773"/>
        <w:rPr>
          <w:sz w:val="28"/>
        </w:rPr>
      </w:pPr>
      <w:r>
        <w:rPr>
          <w:sz w:val="28"/>
        </w:rPr>
        <w:t>неухильно дотримуватися правил внутрішнього розпорядку,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етики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поваги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гідності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освіти;</w:t>
      </w:r>
    </w:p>
    <w:p w:rsidR="0088169D" w:rsidRDefault="0088169D" w:rsidP="002B161C">
      <w:pPr>
        <w:pStyle w:val="a5"/>
        <w:numPr>
          <w:ilvl w:val="1"/>
          <w:numId w:val="10"/>
        </w:numPr>
        <w:tabs>
          <w:tab w:val="left" w:pos="1885"/>
        </w:tabs>
        <w:spacing w:after="100" w:afterAutospacing="1" w:line="360" w:lineRule="auto"/>
        <w:ind w:left="1881" w:right="407" w:hanging="773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свідому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громадянську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позицію;</w:t>
      </w:r>
    </w:p>
    <w:p w:rsidR="0088169D" w:rsidRDefault="0088169D" w:rsidP="002B161C">
      <w:pPr>
        <w:pStyle w:val="a5"/>
        <w:numPr>
          <w:ilvl w:val="1"/>
          <w:numId w:val="10"/>
        </w:numPr>
        <w:tabs>
          <w:tab w:val="left" w:pos="1832"/>
        </w:tabs>
        <w:spacing w:before="1" w:after="100" w:afterAutospacing="1" w:line="360" w:lineRule="auto"/>
        <w:ind w:left="1881" w:right="413" w:hanging="773"/>
        <w:rPr>
          <w:sz w:val="28"/>
        </w:rPr>
      </w:pPr>
      <w:r>
        <w:rPr>
          <w:sz w:val="28"/>
        </w:rPr>
        <w:t>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розробці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стратегію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регламентують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закладу;</w:t>
      </w:r>
    </w:p>
    <w:p w:rsidR="0088169D" w:rsidRDefault="0088169D" w:rsidP="002B161C">
      <w:pPr>
        <w:pStyle w:val="a5"/>
        <w:numPr>
          <w:ilvl w:val="1"/>
          <w:numId w:val="10"/>
        </w:numPr>
        <w:tabs>
          <w:tab w:val="left" w:pos="1909"/>
        </w:tabs>
        <w:spacing w:after="100" w:afterAutospacing="1" w:line="360" w:lineRule="auto"/>
        <w:ind w:left="1881" w:right="415" w:hanging="773"/>
        <w:rPr>
          <w:sz w:val="28"/>
        </w:rPr>
      </w:pPr>
      <w:r>
        <w:rPr>
          <w:sz w:val="28"/>
        </w:rPr>
        <w:t>формувати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харчування.</w:t>
      </w:r>
    </w:p>
    <w:p w:rsidR="0088169D" w:rsidRDefault="0088169D" w:rsidP="002B161C">
      <w:pPr>
        <w:pStyle w:val="a5"/>
        <w:numPr>
          <w:ilvl w:val="0"/>
          <w:numId w:val="10"/>
        </w:numPr>
        <w:tabs>
          <w:tab w:val="left" w:pos="1049"/>
        </w:tabs>
        <w:spacing w:before="2" w:after="100" w:afterAutospacing="1"/>
        <w:ind w:left="1048" w:hanging="433"/>
        <w:rPr>
          <w:sz w:val="28"/>
        </w:rPr>
      </w:pPr>
      <w:r>
        <w:rPr>
          <w:sz w:val="28"/>
        </w:rPr>
        <w:t>Класним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керівникам:</w:t>
      </w:r>
    </w:p>
    <w:p w:rsidR="0088169D" w:rsidRDefault="0088169D" w:rsidP="002B161C">
      <w:pPr>
        <w:pStyle w:val="a5"/>
        <w:numPr>
          <w:ilvl w:val="1"/>
          <w:numId w:val="10"/>
        </w:numPr>
        <w:tabs>
          <w:tab w:val="left" w:pos="1873"/>
        </w:tabs>
        <w:spacing w:before="158" w:after="100" w:afterAutospacing="1" w:line="360" w:lineRule="auto"/>
        <w:ind w:left="1957" w:right="410" w:hanging="849"/>
        <w:rPr>
          <w:sz w:val="28"/>
        </w:rPr>
      </w:pPr>
      <w:r>
        <w:rPr>
          <w:sz w:val="28"/>
        </w:rPr>
        <w:t>продовжити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попередження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насилля,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мікроклімату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толерантної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міжособистісної взаємодії в ході годин спілкування, </w:t>
      </w:r>
      <w:proofErr w:type="spellStart"/>
      <w:r>
        <w:rPr>
          <w:sz w:val="28"/>
        </w:rPr>
        <w:t>тренінгових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занять;</w:t>
      </w:r>
    </w:p>
    <w:p w:rsidR="0088169D" w:rsidRDefault="0088169D" w:rsidP="002B161C">
      <w:pPr>
        <w:pStyle w:val="a5"/>
        <w:numPr>
          <w:ilvl w:val="1"/>
          <w:numId w:val="10"/>
        </w:numPr>
        <w:tabs>
          <w:tab w:val="left" w:pos="1813"/>
        </w:tabs>
        <w:spacing w:before="2" w:after="100" w:afterAutospacing="1" w:line="360" w:lineRule="auto"/>
        <w:ind w:left="1957" w:right="411" w:hanging="849"/>
        <w:rPr>
          <w:sz w:val="28"/>
        </w:rPr>
      </w:pPr>
      <w:r>
        <w:rPr>
          <w:sz w:val="28"/>
        </w:rPr>
        <w:t>розробити разом з</w:t>
      </w:r>
      <w:r>
        <w:rPr>
          <w:spacing w:val="1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1"/>
          <w:sz w:val="28"/>
        </w:rPr>
        <w:t xml:space="preserve"> </w:t>
      </w:r>
      <w:r>
        <w:rPr>
          <w:sz w:val="28"/>
        </w:rPr>
        <w:t>"Кодекс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честі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навчанні",</w:t>
      </w:r>
      <w:r>
        <w:rPr>
          <w:spacing w:val="1"/>
          <w:sz w:val="28"/>
        </w:rPr>
        <w:t xml:space="preserve"> </w:t>
      </w:r>
      <w:r>
        <w:rPr>
          <w:sz w:val="28"/>
        </w:rPr>
        <w:t>"Правила</w:t>
      </w:r>
      <w:r>
        <w:rPr>
          <w:spacing w:val="1"/>
          <w:sz w:val="28"/>
        </w:rPr>
        <w:t xml:space="preserve"> </w:t>
      </w:r>
      <w:bookmarkStart w:id="0" w:name="_GoBack"/>
      <w:bookmarkEnd w:id="0"/>
      <w:r>
        <w:rPr>
          <w:sz w:val="28"/>
        </w:rPr>
        <w:t>поведінки</w:t>
      </w:r>
      <w:r>
        <w:rPr>
          <w:spacing w:val="2"/>
          <w:sz w:val="28"/>
        </w:rPr>
        <w:t xml:space="preserve"> </w:t>
      </w:r>
      <w:r>
        <w:rPr>
          <w:sz w:val="28"/>
        </w:rPr>
        <w:t>учнів";</w:t>
      </w:r>
    </w:p>
    <w:p w:rsidR="0088169D" w:rsidRDefault="0088169D" w:rsidP="002B161C">
      <w:pPr>
        <w:widowControl/>
        <w:autoSpaceDE/>
        <w:autoSpaceDN/>
        <w:spacing w:after="100" w:afterAutospacing="1" w:line="360" w:lineRule="auto"/>
        <w:rPr>
          <w:sz w:val="28"/>
        </w:rPr>
        <w:sectPr w:rsidR="0088169D">
          <w:pgSz w:w="11910" w:h="16840"/>
          <w:pgMar w:top="760" w:right="440" w:bottom="280" w:left="1160" w:header="720" w:footer="720" w:gutter="0"/>
          <w:cols w:space="720"/>
        </w:sectPr>
      </w:pPr>
    </w:p>
    <w:p w:rsidR="0088169D" w:rsidRDefault="0088169D" w:rsidP="002B161C">
      <w:pPr>
        <w:pStyle w:val="a5"/>
        <w:numPr>
          <w:ilvl w:val="1"/>
          <w:numId w:val="10"/>
        </w:numPr>
        <w:tabs>
          <w:tab w:val="left" w:pos="1837"/>
        </w:tabs>
        <w:spacing w:before="66" w:after="100" w:afterAutospacing="1" w:line="355" w:lineRule="auto"/>
        <w:ind w:left="1957" w:right="410" w:hanging="849"/>
        <w:rPr>
          <w:sz w:val="28"/>
        </w:rPr>
      </w:pPr>
      <w:r>
        <w:rPr>
          <w:sz w:val="28"/>
        </w:rPr>
        <w:lastRenderedPageBreak/>
        <w:t>ознайомити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>;</w:t>
      </w:r>
    </w:p>
    <w:p w:rsidR="0088169D" w:rsidRDefault="0088169D" w:rsidP="002B161C">
      <w:pPr>
        <w:pStyle w:val="a5"/>
        <w:numPr>
          <w:ilvl w:val="1"/>
          <w:numId w:val="10"/>
        </w:numPr>
        <w:tabs>
          <w:tab w:val="left" w:pos="1801"/>
        </w:tabs>
        <w:spacing w:before="5" w:after="100" w:afterAutospacing="1" w:line="360" w:lineRule="auto"/>
        <w:ind w:left="1957" w:right="410" w:hanging="849"/>
        <w:rPr>
          <w:sz w:val="28"/>
        </w:rPr>
      </w:pPr>
      <w:r>
        <w:rPr>
          <w:sz w:val="28"/>
        </w:rPr>
        <w:t>приділяти більшу увагу позакласній роботі з учнями, 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згуртування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колективу.</w:t>
      </w:r>
    </w:p>
    <w:p w:rsidR="0088169D" w:rsidRDefault="0088169D" w:rsidP="002B161C">
      <w:pPr>
        <w:pStyle w:val="a5"/>
        <w:numPr>
          <w:ilvl w:val="0"/>
          <w:numId w:val="10"/>
        </w:numPr>
        <w:tabs>
          <w:tab w:val="left" w:pos="1049"/>
        </w:tabs>
        <w:spacing w:after="100" w:afterAutospacing="1" w:line="360" w:lineRule="auto"/>
        <w:ind w:right="417"/>
        <w:rPr>
          <w:sz w:val="28"/>
        </w:rPr>
      </w:pPr>
      <w:r>
        <w:rPr>
          <w:sz w:val="28"/>
        </w:rPr>
        <w:t>Завідувачам кабінетами підвищеного ризику оновити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кабінеті</w:t>
      </w:r>
      <w:r>
        <w:rPr>
          <w:spacing w:val="-3"/>
          <w:sz w:val="28"/>
        </w:rPr>
        <w:t xml:space="preserve"> </w:t>
      </w:r>
      <w:r>
        <w:rPr>
          <w:sz w:val="28"/>
        </w:rPr>
        <w:t>під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занять.</w:t>
      </w:r>
    </w:p>
    <w:p w:rsidR="0088169D" w:rsidRDefault="00C724AE" w:rsidP="002B161C">
      <w:pPr>
        <w:pStyle w:val="a5"/>
        <w:numPr>
          <w:ilvl w:val="0"/>
          <w:numId w:val="10"/>
        </w:numPr>
        <w:tabs>
          <w:tab w:val="left" w:pos="1049"/>
        </w:tabs>
        <w:spacing w:after="100" w:afterAutospacing="1" w:line="321" w:lineRule="exact"/>
        <w:ind w:left="1048" w:hanging="433"/>
        <w:rPr>
          <w:sz w:val="28"/>
        </w:rPr>
      </w:pPr>
      <w:r>
        <w:rPr>
          <w:sz w:val="28"/>
        </w:rPr>
        <w:t>Практичному психологу</w:t>
      </w:r>
      <w:r w:rsidR="0088169D">
        <w:rPr>
          <w:spacing w:val="-3"/>
          <w:sz w:val="28"/>
        </w:rPr>
        <w:t xml:space="preserve"> </w:t>
      </w:r>
      <w:r w:rsidR="0088169D">
        <w:rPr>
          <w:sz w:val="28"/>
        </w:rPr>
        <w:t>школи:</w:t>
      </w:r>
    </w:p>
    <w:p w:rsidR="0088169D" w:rsidRDefault="0088169D" w:rsidP="002B161C">
      <w:pPr>
        <w:pStyle w:val="a5"/>
        <w:numPr>
          <w:ilvl w:val="1"/>
          <w:numId w:val="10"/>
        </w:numPr>
        <w:tabs>
          <w:tab w:val="left" w:pos="1937"/>
        </w:tabs>
        <w:spacing w:before="162" w:after="100" w:afterAutospacing="1" w:line="355" w:lineRule="auto"/>
        <w:ind w:left="1957" w:right="418" w:hanging="708"/>
        <w:rPr>
          <w:sz w:val="28"/>
        </w:rPr>
      </w:pPr>
      <w:r>
        <w:rPr>
          <w:sz w:val="28"/>
        </w:rPr>
        <w:t>здійснювати належну системну роботи з адаптації та інтеграції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учнів і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процесу;</w:t>
      </w:r>
    </w:p>
    <w:p w:rsidR="0088169D" w:rsidRDefault="0088169D" w:rsidP="002B161C">
      <w:pPr>
        <w:pStyle w:val="a5"/>
        <w:numPr>
          <w:ilvl w:val="1"/>
          <w:numId w:val="10"/>
        </w:numPr>
        <w:tabs>
          <w:tab w:val="left" w:pos="2005"/>
        </w:tabs>
        <w:spacing w:before="5" w:after="100" w:afterAutospacing="1" w:line="360" w:lineRule="auto"/>
        <w:ind w:left="1957" w:right="417" w:hanging="708"/>
        <w:rPr>
          <w:sz w:val="28"/>
        </w:rPr>
      </w:pPr>
      <w:r>
        <w:tab/>
      </w:r>
      <w:r>
        <w:rPr>
          <w:sz w:val="28"/>
        </w:rPr>
        <w:t>систематично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реагування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запобігання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>, іншому насильству шляхом діагностування,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проведенню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тренінгових</w:t>
      </w:r>
      <w:proofErr w:type="spellEnd"/>
      <w:r>
        <w:rPr>
          <w:sz w:val="28"/>
        </w:rPr>
        <w:t xml:space="preserve"> занять;</w:t>
      </w:r>
    </w:p>
    <w:p w:rsidR="0088169D" w:rsidRDefault="0088169D" w:rsidP="002B161C">
      <w:pPr>
        <w:pStyle w:val="a5"/>
        <w:numPr>
          <w:ilvl w:val="1"/>
          <w:numId w:val="10"/>
        </w:numPr>
        <w:tabs>
          <w:tab w:val="left" w:pos="2229"/>
        </w:tabs>
        <w:spacing w:after="100" w:afterAutospacing="1" w:line="360" w:lineRule="auto"/>
        <w:ind w:left="1957" w:right="413" w:hanging="708"/>
        <w:rPr>
          <w:sz w:val="28"/>
        </w:rPr>
      </w:pPr>
      <w:r>
        <w:tab/>
      </w:r>
      <w:r>
        <w:rPr>
          <w:sz w:val="28"/>
        </w:rPr>
        <w:t>продовжувати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профілактично-просвітницьку,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корекційно-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розвивальну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5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процесу;</w:t>
      </w:r>
    </w:p>
    <w:p w:rsidR="0088169D" w:rsidRDefault="0088169D" w:rsidP="002B161C">
      <w:pPr>
        <w:pStyle w:val="a5"/>
        <w:numPr>
          <w:ilvl w:val="1"/>
          <w:numId w:val="10"/>
        </w:numPr>
        <w:tabs>
          <w:tab w:val="left" w:pos="1917"/>
        </w:tabs>
        <w:spacing w:before="161" w:after="100" w:afterAutospacing="1" w:line="360" w:lineRule="auto"/>
        <w:ind w:left="1957" w:right="417" w:hanging="708"/>
        <w:rPr>
          <w:sz w:val="28"/>
        </w:rPr>
      </w:pPr>
      <w:r>
        <w:rPr>
          <w:sz w:val="28"/>
        </w:rPr>
        <w:t>розробити план та скласти розклад проведення Годин 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на новий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рік;</w:t>
      </w:r>
    </w:p>
    <w:p w:rsidR="0088169D" w:rsidRDefault="0088169D" w:rsidP="002B161C">
      <w:pPr>
        <w:pStyle w:val="a5"/>
        <w:numPr>
          <w:ilvl w:val="1"/>
          <w:numId w:val="10"/>
        </w:numPr>
        <w:tabs>
          <w:tab w:val="left" w:pos="1921"/>
        </w:tabs>
        <w:spacing w:after="100" w:afterAutospacing="1" w:line="360" w:lineRule="auto"/>
        <w:ind w:left="1957" w:right="410" w:hanging="708"/>
        <w:rPr>
          <w:sz w:val="28"/>
        </w:rPr>
      </w:pPr>
      <w:r>
        <w:rPr>
          <w:sz w:val="28"/>
        </w:rPr>
        <w:t>підготувати буклети, пам’ятки на теми: "</w:t>
      </w:r>
      <w:hyperlink r:id="rId6" w:history="1">
        <w:r>
          <w:rPr>
            <w:rStyle w:val="a6"/>
            <w:color w:val="auto"/>
            <w:sz w:val="28"/>
            <w:u w:val="none"/>
          </w:rPr>
          <w:t>Що робити, якщо ваша</w:t>
        </w:r>
      </w:hyperlink>
      <w:r>
        <w:rPr>
          <w:spacing w:val="1"/>
          <w:sz w:val="28"/>
        </w:rPr>
        <w:t xml:space="preserve"> </w:t>
      </w:r>
      <w:hyperlink r:id="rId7" w:history="1">
        <w:r>
          <w:rPr>
            <w:rStyle w:val="a6"/>
            <w:color w:val="auto"/>
            <w:sz w:val="28"/>
            <w:u w:val="none"/>
          </w:rPr>
          <w:t>дитина – агресор</w:t>
        </w:r>
      </w:hyperlink>
      <w:r>
        <w:rPr>
          <w:sz w:val="28"/>
        </w:rPr>
        <w:t>", "</w:t>
      </w:r>
      <w:hyperlink r:id="rId8" w:history="1">
        <w:r>
          <w:rPr>
            <w:rStyle w:val="a6"/>
            <w:color w:val="auto"/>
            <w:sz w:val="28"/>
            <w:u w:val="none"/>
          </w:rPr>
          <w:t>Як батькам і школі запобігти</w:t>
        </w:r>
      </w:hyperlink>
      <w:r>
        <w:rPr>
          <w:sz w:val="28"/>
        </w:rPr>
        <w:t xml:space="preserve"> </w:t>
      </w:r>
      <w:hyperlink r:id="rId9" w:history="1">
        <w:proofErr w:type="spellStart"/>
        <w:r>
          <w:rPr>
            <w:rStyle w:val="a6"/>
            <w:color w:val="auto"/>
            <w:sz w:val="28"/>
            <w:u w:val="none"/>
          </w:rPr>
          <w:t>булінгу</w:t>
        </w:r>
        <w:proofErr w:type="spellEnd"/>
      </w:hyperlink>
      <w:r>
        <w:rPr>
          <w:sz w:val="28"/>
        </w:rPr>
        <w:t>", "</w:t>
      </w:r>
      <w:hyperlink r:id="rId10" w:history="1">
        <w:r>
          <w:rPr>
            <w:rStyle w:val="a6"/>
            <w:color w:val="auto"/>
            <w:sz w:val="28"/>
            <w:u w:val="none"/>
          </w:rPr>
          <w:t>Як</w:t>
        </w:r>
      </w:hyperlink>
      <w:r>
        <w:rPr>
          <w:spacing w:val="1"/>
          <w:sz w:val="28"/>
        </w:rPr>
        <w:t xml:space="preserve"> </w:t>
      </w:r>
      <w:hyperlink r:id="rId11" w:history="1">
        <w:r>
          <w:rPr>
            <w:rStyle w:val="a6"/>
            <w:color w:val="auto"/>
            <w:sz w:val="28"/>
            <w:u w:val="none"/>
          </w:rPr>
          <w:t>допомогти дитині, яка стала жертвою</w:t>
        </w:r>
      </w:hyperlink>
      <w:r>
        <w:rPr>
          <w:sz w:val="28"/>
        </w:rPr>
        <w:t xml:space="preserve"> </w:t>
      </w:r>
      <w:hyperlink r:id="rId12" w:history="1">
        <w:proofErr w:type="spellStart"/>
        <w:r>
          <w:rPr>
            <w:rStyle w:val="a6"/>
            <w:color w:val="auto"/>
            <w:sz w:val="28"/>
            <w:u w:val="none"/>
          </w:rPr>
          <w:t>булінгу</w:t>
        </w:r>
        <w:proofErr w:type="spellEnd"/>
      </w:hyperlink>
      <w:r>
        <w:rPr>
          <w:sz w:val="28"/>
        </w:rPr>
        <w:t>"</w:t>
      </w:r>
      <w:hyperlink r:id="rId13" w:history="1">
        <w:r>
          <w:rPr>
            <w:rStyle w:val="a6"/>
            <w:color w:val="auto"/>
            <w:sz w:val="28"/>
            <w:u w:val="none"/>
          </w:rPr>
          <w:t>,</w:t>
        </w:r>
      </w:hyperlink>
      <w:r>
        <w:rPr>
          <w:sz w:val="28"/>
        </w:rPr>
        <w:t xml:space="preserve"> "</w:t>
      </w:r>
      <w:hyperlink r:id="rId14" w:history="1">
        <w:r>
          <w:rPr>
            <w:rStyle w:val="a6"/>
            <w:color w:val="auto"/>
            <w:sz w:val="28"/>
            <w:u w:val="none"/>
          </w:rPr>
          <w:t>Як допомогти</w:t>
        </w:r>
      </w:hyperlink>
      <w:r>
        <w:rPr>
          <w:spacing w:val="1"/>
          <w:sz w:val="28"/>
        </w:rPr>
        <w:t xml:space="preserve"> </w:t>
      </w:r>
      <w:hyperlink r:id="rId15" w:history="1">
        <w:r>
          <w:rPr>
            <w:rStyle w:val="a6"/>
            <w:color w:val="auto"/>
            <w:sz w:val="28"/>
            <w:u w:val="none"/>
          </w:rPr>
          <w:t>дитині,</w:t>
        </w:r>
        <w:r>
          <w:rPr>
            <w:rStyle w:val="a6"/>
            <w:color w:val="auto"/>
            <w:spacing w:val="2"/>
            <w:sz w:val="28"/>
            <w:u w:val="none"/>
          </w:rPr>
          <w:t xml:space="preserve"> </w:t>
        </w:r>
        <w:r>
          <w:rPr>
            <w:rStyle w:val="a6"/>
            <w:color w:val="auto"/>
            <w:sz w:val="28"/>
            <w:u w:val="none"/>
          </w:rPr>
          <w:t>яка стала</w:t>
        </w:r>
        <w:r>
          <w:rPr>
            <w:rStyle w:val="a6"/>
            <w:color w:val="auto"/>
            <w:spacing w:val="1"/>
            <w:sz w:val="28"/>
            <w:u w:val="none"/>
          </w:rPr>
          <w:t xml:space="preserve"> </w:t>
        </w:r>
        <w:r>
          <w:rPr>
            <w:rStyle w:val="a6"/>
            <w:color w:val="auto"/>
            <w:sz w:val="28"/>
            <w:u w:val="none"/>
          </w:rPr>
          <w:t>жертвою</w:t>
        </w:r>
        <w:r>
          <w:rPr>
            <w:rStyle w:val="a6"/>
            <w:color w:val="auto"/>
            <w:spacing w:val="2"/>
            <w:sz w:val="28"/>
            <w:u w:val="none"/>
          </w:rPr>
          <w:t xml:space="preserve"> </w:t>
        </w:r>
      </w:hyperlink>
      <w:hyperlink r:id="rId16" w:history="1">
        <w:proofErr w:type="spellStart"/>
        <w:r>
          <w:rPr>
            <w:rStyle w:val="a6"/>
            <w:color w:val="auto"/>
            <w:sz w:val="28"/>
            <w:u w:val="none"/>
          </w:rPr>
          <w:t>кібербулінгу</w:t>
        </w:r>
        <w:proofErr w:type="spellEnd"/>
      </w:hyperlink>
      <w:r>
        <w:rPr>
          <w:sz w:val="28"/>
        </w:rPr>
        <w:t>".</w:t>
      </w:r>
    </w:p>
    <w:p w:rsidR="0088169D" w:rsidRDefault="0088169D" w:rsidP="002B161C">
      <w:pPr>
        <w:pStyle w:val="a5"/>
        <w:numPr>
          <w:ilvl w:val="0"/>
          <w:numId w:val="10"/>
        </w:numPr>
        <w:tabs>
          <w:tab w:val="left" w:pos="1049"/>
        </w:tabs>
        <w:spacing w:after="100" w:afterAutospacing="1"/>
        <w:ind w:left="1048" w:hanging="433"/>
        <w:rPr>
          <w:sz w:val="28"/>
        </w:rPr>
      </w:pPr>
      <w:r>
        <w:rPr>
          <w:sz w:val="28"/>
        </w:rPr>
        <w:t>Бібліотекар</w:t>
      </w:r>
      <w:r w:rsidR="006B2BC8">
        <w:rPr>
          <w:sz w:val="28"/>
        </w:rPr>
        <w:t>ю</w:t>
      </w:r>
      <w:r>
        <w:rPr>
          <w:spacing w:val="-4"/>
          <w:sz w:val="28"/>
        </w:rPr>
        <w:t xml:space="preserve"> </w:t>
      </w:r>
      <w:r>
        <w:rPr>
          <w:sz w:val="28"/>
        </w:rPr>
        <w:t>школи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</w:p>
    <w:p w:rsidR="0088169D" w:rsidRPr="003E23E1" w:rsidRDefault="0088169D" w:rsidP="002B161C">
      <w:pPr>
        <w:pStyle w:val="a5"/>
        <w:numPr>
          <w:ilvl w:val="1"/>
          <w:numId w:val="10"/>
        </w:numPr>
        <w:tabs>
          <w:tab w:val="left" w:pos="1929"/>
        </w:tabs>
        <w:spacing w:line="360" w:lineRule="auto"/>
        <w:ind w:left="1957" w:right="409" w:hanging="708"/>
        <w:rPr>
          <w:sz w:val="28"/>
        </w:rPr>
        <w:sectPr w:rsidR="0088169D" w:rsidRPr="003E23E1">
          <w:pgSz w:w="11910" w:h="16840"/>
          <w:pgMar w:top="760" w:right="440" w:bottom="280" w:left="1160" w:header="720" w:footer="720" w:gutter="0"/>
          <w:cols w:space="720"/>
        </w:sectPr>
      </w:pPr>
      <w:r>
        <w:rPr>
          <w:sz w:val="28"/>
        </w:rPr>
        <w:t>створити</w:t>
      </w:r>
      <w:r>
        <w:rPr>
          <w:spacing w:val="1"/>
          <w:sz w:val="28"/>
        </w:rPr>
        <w:t xml:space="preserve"> </w:t>
      </w:r>
      <w:r>
        <w:rPr>
          <w:sz w:val="28"/>
        </w:rPr>
        <w:t>у бібліотеці новий освітній простір</w:t>
      </w:r>
      <w:r>
        <w:rPr>
          <w:spacing w:val="1"/>
          <w:sz w:val="28"/>
        </w:rPr>
        <w:t xml:space="preserve"> </w:t>
      </w:r>
      <w:r>
        <w:rPr>
          <w:sz w:val="28"/>
        </w:rPr>
        <w:t>у стилі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open</w:t>
      </w:r>
      <w:proofErr w:type="spellEnd"/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space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для проведення зустрічей з цікавими людьми, проведення 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конференцій,</w:t>
      </w:r>
      <w:r>
        <w:rPr>
          <w:spacing w:val="2"/>
          <w:sz w:val="28"/>
        </w:rPr>
        <w:t xml:space="preserve"> </w:t>
      </w:r>
      <w:r w:rsidR="003E23E1">
        <w:rPr>
          <w:sz w:val="28"/>
        </w:rPr>
        <w:t>к</w:t>
      </w:r>
      <w:r>
        <w:rPr>
          <w:sz w:val="28"/>
        </w:rPr>
        <w:t>лубу ораторського мистецтва</w:t>
      </w:r>
      <w:r>
        <w:rPr>
          <w:spacing w:val="3"/>
          <w:sz w:val="28"/>
        </w:rPr>
        <w:t xml:space="preserve"> </w:t>
      </w:r>
      <w:r w:rsidR="003E23E1">
        <w:rPr>
          <w:sz w:val="28"/>
        </w:rPr>
        <w:t>тощо;</w:t>
      </w:r>
    </w:p>
    <w:p w:rsidR="0088169D" w:rsidRPr="002B161C" w:rsidRDefault="003413BA" w:rsidP="002B161C">
      <w:pPr>
        <w:tabs>
          <w:tab w:val="left" w:pos="1949"/>
        </w:tabs>
        <w:spacing w:before="66" w:line="355" w:lineRule="auto"/>
        <w:ind w:right="414"/>
        <w:rPr>
          <w:sz w:val="28"/>
        </w:rPr>
      </w:pPr>
      <w:r>
        <w:rPr>
          <w:sz w:val="28"/>
        </w:rPr>
        <w:lastRenderedPageBreak/>
        <w:t xml:space="preserve">           13.2 </w:t>
      </w:r>
      <w:r w:rsidR="003E23E1" w:rsidRPr="002B161C">
        <w:rPr>
          <w:sz w:val="28"/>
        </w:rPr>
        <w:t>С</w:t>
      </w:r>
      <w:r w:rsidR="0088169D" w:rsidRPr="002B161C">
        <w:rPr>
          <w:sz w:val="28"/>
        </w:rPr>
        <w:t>творити бази даних електронних книг відповідно до шкільної</w:t>
      </w:r>
      <w:r w:rsidR="0088169D" w:rsidRPr="002B161C">
        <w:rPr>
          <w:spacing w:val="1"/>
          <w:sz w:val="28"/>
        </w:rPr>
        <w:t xml:space="preserve"> </w:t>
      </w:r>
      <w:r w:rsidR="0088169D" w:rsidRPr="002B161C">
        <w:rPr>
          <w:sz w:val="28"/>
        </w:rPr>
        <w:t>програми</w:t>
      </w:r>
      <w:r w:rsidR="0088169D" w:rsidRPr="002B161C">
        <w:rPr>
          <w:spacing w:val="-2"/>
          <w:sz w:val="28"/>
        </w:rPr>
        <w:t xml:space="preserve"> </w:t>
      </w:r>
      <w:r w:rsidR="0088169D" w:rsidRPr="002B161C">
        <w:rPr>
          <w:sz w:val="28"/>
        </w:rPr>
        <w:t>з</w:t>
      </w:r>
      <w:r w:rsidR="0088169D" w:rsidRPr="002B161C">
        <w:rPr>
          <w:spacing w:val="5"/>
          <w:sz w:val="28"/>
        </w:rPr>
        <w:t xml:space="preserve"> </w:t>
      </w:r>
      <w:r w:rsidR="0088169D" w:rsidRPr="002B161C">
        <w:rPr>
          <w:sz w:val="28"/>
        </w:rPr>
        <w:t>української</w:t>
      </w:r>
      <w:r w:rsidR="0088169D" w:rsidRPr="002B161C">
        <w:rPr>
          <w:spacing w:val="-2"/>
          <w:sz w:val="28"/>
        </w:rPr>
        <w:t xml:space="preserve"> </w:t>
      </w:r>
      <w:r w:rsidR="0088169D" w:rsidRPr="002B161C">
        <w:rPr>
          <w:sz w:val="28"/>
        </w:rPr>
        <w:t>та зарубіжної</w:t>
      </w:r>
      <w:r w:rsidR="0088169D" w:rsidRPr="002B161C">
        <w:rPr>
          <w:spacing w:val="-1"/>
          <w:sz w:val="28"/>
        </w:rPr>
        <w:t xml:space="preserve"> </w:t>
      </w:r>
      <w:r w:rsidR="0088169D" w:rsidRPr="002B161C">
        <w:rPr>
          <w:sz w:val="28"/>
        </w:rPr>
        <w:t>літератури.</w:t>
      </w:r>
    </w:p>
    <w:p w:rsidR="0088169D" w:rsidRDefault="00B671E0" w:rsidP="002B161C">
      <w:pPr>
        <w:pStyle w:val="a5"/>
        <w:numPr>
          <w:ilvl w:val="0"/>
          <w:numId w:val="10"/>
        </w:numPr>
        <w:tabs>
          <w:tab w:val="left" w:pos="1049"/>
        </w:tabs>
        <w:spacing w:before="2" w:after="100" w:afterAutospacing="1" w:line="360" w:lineRule="auto"/>
        <w:ind w:right="414"/>
        <w:rPr>
          <w:sz w:val="28"/>
        </w:rPr>
      </w:pPr>
      <w:r>
        <w:rPr>
          <w:sz w:val="28"/>
        </w:rPr>
        <w:t xml:space="preserve"> </w:t>
      </w:r>
      <w:r w:rsidR="0088169D">
        <w:rPr>
          <w:sz w:val="28"/>
        </w:rPr>
        <w:t>Розробити</w:t>
      </w:r>
      <w:r w:rsidR="0088169D">
        <w:rPr>
          <w:spacing w:val="1"/>
          <w:sz w:val="28"/>
        </w:rPr>
        <w:t xml:space="preserve"> </w:t>
      </w:r>
      <w:r w:rsidR="0088169D">
        <w:rPr>
          <w:sz w:val="28"/>
        </w:rPr>
        <w:t>інформаційні</w:t>
      </w:r>
      <w:r w:rsidR="0088169D">
        <w:rPr>
          <w:spacing w:val="1"/>
          <w:sz w:val="28"/>
        </w:rPr>
        <w:t xml:space="preserve"> </w:t>
      </w:r>
      <w:r w:rsidR="0088169D">
        <w:rPr>
          <w:sz w:val="28"/>
        </w:rPr>
        <w:t>стенди</w:t>
      </w:r>
      <w:r w:rsidR="0088169D">
        <w:rPr>
          <w:spacing w:val="1"/>
          <w:sz w:val="28"/>
        </w:rPr>
        <w:t xml:space="preserve"> </w:t>
      </w:r>
      <w:r w:rsidR="0088169D">
        <w:rPr>
          <w:sz w:val="28"/>
        </w:rPr>
        <w:t>"Академічна</w:t>
      </w:r>
      <w:r w:rsidR="0088169D">
        <w:rPr>
          <w:spacing w:val="-67"/>
          <w:sz w:val="28"/>
        </w:rPr>
        <w:t xml:space="preserve"> </w:t>
      </w:r>
      <w:r w:rsidR="0088169D">
        <w:rPr>
          <w:sz w:val="28"/>
        </w:rPr>
        <w:t>доброчесність", "Стоп</w:t>
      </w:r>
      <w:r w:rsidR="0088169D">
        <w:rPr>
          <w:spacing w:val="-4"/>
          <w:sz w:val="28"/>
        </w:rPr>
        <w:t xml:space="preserve"> </w:t>
      </w:r>
      <w:proofErr w:type="spellStart"/>
      <w:r w:rsidR="0088169D">
        <w:rPr>
          <w:sz w:val="28"/>
        </w:rPr>
        <w:t>булінг</w:t>
      </w:r>
      <w:proofErr w:type="spellEnd"/>
      <w:r w:rsidR="0088169D">
        <w:rPr>
          <w:sz w:val="28"/>
        </w:rPr>
        <w:t>"</w:t>
      </w:r>
      <w:r w:rsidR="0088169D">
        <w:rPr>
          <w:spacing w:val="-4"/>
          <w:sz w:val="28"/>
        </w:rPr>
        <w:t xml:space="preserve"> </w:t>
      </w:r>
      <w:r w:rsidR="0088169D">
        <w:rPr>
          <w:sz w:val="28"/>
        </w:rPr>
        <w:t>тощо</w:t>
      </w:r>
      <w:r w:rsidR="0088169D">
        <w:rPr>
          <w:spacing w:val="1"/>
          <w:sz w:val="28"/>
        </w:rPr>
        <w:t xml:space="preserve"> </w:t>
      </w:r>
      <w:r w:rsidR="0088169D">
        <w:rPr>
          <w:sz w:val="28"/>
        </w:rPr>
        <w:t>та</w:t>
      </w:r>
      <w:r w:rsidR="0088169D">
        <w:rPr>
          <w:spacing w:val="-1"/>
          <w:sz w:val="28"/>
        </w:rPr>
        <w:t xml:space="preserve"> </w:t>
      </w:r>
      <w:r w:rsidR="0088169D">
        <w:rPr>
          <w:sz w:val="28"/>
        </w:rPr>
        <w:t>розмістити</w:t>
      </w:r>
      <w:r w:rsidR="0088169D">
        <w:rPr>
          <w:spacing w:val="-4"/>
          <w:sz w:val="28"/>
        </w:rPr>
        <w:t xml:space="preserve"> </w:t>
      </w:r>
      <w:r w:rsidR="0088169D">
        <w:rPr>
          <w:sz w:val="28"/>
        </w:rPr>
        <w:t>їх</w:t>
      </w:r>
      <w:r w:rsidR="0088169D">
        <w:rPr>
          <w:spacing w:val="2"/>
          <w:sz w:val="28"/>
        </w:rPr>
        <w:t xml:space="preserve"> </w:t>
      </w:r>
      <w:r w:rsidR="0088169D">
        <w:rPr>
          <w:sz w:val="28"/>
        </w:rPr>
        <w:t>у</w:t>
      </w:r>
      <w:r w:rsidR="0088169D">
        <w:rPr>
          <w:spacing w:val="-6"/>
          <w:sz w:val="28"/>
        </w:rPr>
        <w:t xml:space="preserve"> </w:t>
      </w:r>
      <w:r w:rsidR="0088169D">
        <w:rPr>
          <w:sz w:val="28"/>
        </w:rPr>
        <w:t>коридорах</w:t>
      </w:r>
      <w:r w:rsidR="0088169D">
        <w:rPr>
          <w:spacing w:val="-2"/>
          <w:sz w:val="28"/>
        </w:rPr>
        <w:t xml:space="preserve"> </w:t>
      </w:r>
      <w:r w:rsidR="0088169D">
        <w:rPr>
          <w:sz w:val="28"/>
        </w:rPr>
        <w:t>школи.</w:t>
      </w:r>
    </w:p>
    <w:p w:rsidR="0088169D" w:rsidRDefault="00C76692" w:rsidP="002B161C">
      <w:pPr>
        <w:pStyle w:val="a5"/>
        <w:numPr>
          <w:ilvl w:val="0"/>
          <w:numId w:val="10"/>
        </w:numPr>
        <w:tabs>
          <w:tab w:val="left" w:pos="1049"/>
        </w:tabs>
        <w:spacing w:before="4" w:after="100" w:afterAutospacing="1" w:line="360" w:lineRule="auto"/>
        <w:ind w:right="418"/>
        <w:rPr>
          <w:sz w:val="28"/>
        </w:rPr>
      </w:pPr>
      <w:r>
        <w:rPr>
          <w:sz w:val="28"/>
        </w:rPr>
        <w:t xml:space="preserve"> </w:t>
      </w:r>
      <w:r w:rsidR="0088169D">
        <w:rPr>
          <w:sz w:val="28"/>
        </w:rPr>
        <w:t xml:space="preserve">Розмістити звіт за результатами </w:t>
      </w:r>
      <w:proofErr w:type="spellStart"/>
      <w:r w:rsidR="0088169D">
        <w:rPr>
          <w:sz w:val="28"/>
        </w:rPr>
        <w:t>самооцінювання</w:t>
      </w:r>
      <w:proofErr w:type="spellEnd"/>
      <w:r w:rsidR="0088169D">
        <w:rPr>
          <w:sz w:val="28"/>
        </w:rPr>
        <w:t xml:space="preserve"> освітнього середовища</w:t>
      </w:r>
      <w:r w:rsidR="0088169D">
        <w:rPr>
          <w:spacing w:val="1"/>
          <w:sz w:val="28"/>
        </w:rPr>
        <w:t xml:space="preserve"> </w:t>
      </w:r>
      <w:r w:rsidR="0088169D">
        <w:rPr>
          <w:sz w:val="28"/>
        </w:rPr>
        <w:t>закладу</w:t>
      </w:r>
      <w:r w:rsidR="0088169D">
        <w:rPr>
          <w:spacing w:val="-8"/>
          <w:sz w:val="28"/>
        </w:rPr>
        <w:t xml:space="preserve"> </w:t>
      </w:r>
      <w:r w:rsidR="0088169D">
        <w:rPr>
          <w:sz w:val="28"/>
        </w:rPr>
        <w:t>на</w:t>
      </w:r>
      <w:r w:rsidR="0088169D">
        <w:rPr>
          <w:spacing w:val="1"/>
          <w:sz w:val="28"/>
        </w:rPr>
        <w:t xml:space="preserve"> </w:t>
      </w:r>
      <w:r w:rsidR="0088169D">
        <w:rPr>
          <w:sz w:val="28"/>
        </w:rPr>
        <w:t>сайті</w:t>
      </w:r>
      <w:r w:rsidR="0088169D">
        <w:rPr>
          <w:spacing w:val="-1"/>
          <w:sz w:val="28"/>
        </w:rPr>
        <w:t xml:space="preserve"> </w:t>
      </w:r>
      <w:r w:rsidR="0088169D">
        <w:rPr>
          <w:sz w:val="28"/>
        </w:rPr>
        <w:t>школи.</w:t>
      </w:r>
    </w:p>
    <w:p w:rsidR="0088169D" w:rsidRDefault="0088169D" w:rsidP="002B161C">
      <w:pPr>
        <w:pStyle w:val="a3"/>
        <w:spacing w:after="100" w:afterAutospacing="1"/>
        <w:ind w:left="0" w:firstLine="0"/>
        <w:jc w:val="left"/>
        <w:rPr>
          <w:sz w:val="30"/>
        </w:rPr>
      </w:pPr>
    </w:p>
    <w:p w:rsidR="0088169D" w:rsidRDefault="0088169D" w:rsidP="0088169D">
      <w:pPr>
        <w:pStyle w:val="a3"/>
        <w:ind w:left="0" w:firstLine="0"/>
        <w:jc w:val="left"/>
        <w:rPr>
          <w:sz w:val="30"/>
        </w:rPr>
      </w:pPr>
    </w:p>
    <w:p w:rsidR="0088169D" w:rsidRDefault="0088169D" w:rsidP="0088169D">
      <w:pPr>
        <w:pStyle w:val="a3"/>
        <w:ind w:left="0" w:firstLine="0"/>
        <w:jc w:val="left"/>
        <w:rPr>
          <w:sz w:val="30"/>
        </w:rPr>
      </w:pPr>
    </w:p>
    <w:p w:rsidR="004C4070" w:rsidRDefault="004C4070"/>
    <w:sectPr w:rsidR="004C4070" w:rsidSect="004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E75"/>
    <w:multiLevelType w:val="multilevel"/>
    <w:tmpl w:val="6568AE04"/>
    <w:lvl w:ilvl="0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17" w:hanging="6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880" w:hanging="673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1960" w:hanging="673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152" w:hanging="673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345" w:hanging="673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537" w:hanging="673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730" w:hanging="673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922" w:hanging="673"/>
      </w:pPr>
      <w:rPr>
        <w:lang w:val="uk-UA" w:eastAsia="en-US" w:bidi="ar-SA"/>
      </w:rPr>
    </w:lvl>
  </w:abstractNum>
  <w:abstractNum w:abstractNumId="1">
    <w:nsid w:val="161C67D4"/>
    <w:multiLevelType w:val="hybridMultilevel"/>
    <w:tmpl w:val="031451FE"/>
    <w:lvl w:ilvl="0" w:tplc="FEACA868">
      <w:numFmt w:val="bullet"/>
      <w:lvlText w:val=""/>
      <w:lvlJc w:val="left"/>
      <w:pPr>
        <w:ind w:left="543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44FE15EC">
      <w:numFmt w:val="bullet"/>
      <w:lvlText w:val="•"/>
      <w:lvlJc w:val="left"/>
      <w:pPr>
        <w:ind w:left="1052" w:hanging="360"/>
      </w:pPr>
      <w:rPr>
        <w:lang w:val="uk-UA" w:eastAsia="en-US" w:bidi="ar-SA"/>
      </w:rPr>
    </w:lvl>
    <w:lvl w:ilvl="2" w:tplc="5DB8DB7C">
      <w:numFmt w:val="bullet"/>
      <w:lvlText w:val="•"/>
      <w:lvlJc w:val="left"/>
      <w:pPr>
        <w:ind w:left="1565" w:hanging="360"/>
      </w:pPr>
      <w:rPr>
        <w:lang w:val="uk-UA" w:eastAsia="en-US" w:bidi="ar-SA"/>
      </w:rPr>
    </w:lvl>
    <w:lvl w:ilvl="3" w:tplc="AC9E9FD6">
      <w:numFmt w:val="bullet"/>
      <w:lvlText w:val="•"/>
      <w:lvlJc w:val="left"/>
      <w:pPr>
        <w:ind w:left="2077" w:hanging="360"/>
      </w:pPr>
      <w:rPr>
        <w:lang w:val="uk-UA" w:eastAsia="en-US" w:bidi="ar-SA"/>
      </w:rPr>
    </w:lvl>
    <w:lvl w:ilvl="4" w:tplc="82766038">
      <w:numFmt w:val="bullet"/>
      <w:lvlText w:val="•"/>
      <w:lvlJc w:val="left"/>
      <w:pPr>
        <w:ind w:left="2590" w:hanging="360"/>
      </w:pPr>
      <w:rPr>
        <w:lang w:val="uk-UA" w:eastAsia="en-US" w:bidi="ar-SA"/>
      </w:rPr>
    </w:lvl>
    <w:lvl w:ilvl="5" w:tplc="A512445A">
      <w:numFmt w:val="bullet"/>
      <w:lvlText w:val="•"/>
      <w:lvlJc w:val="left"/>
      <w:pPr>
        <w:ind w:left="3103" w:hanging="360"/>
      </w:pPr>
      <w:rPr>
        <w:lang w:val="uk-UA" w:eastAsia="en-US" w:bidi="ar-SA"/>
      </w:rPr>
    </w:lvl>
    <w:lvl w:ilvl="6" w:tplc="B7DE629C">
      <w:numFmt w:val="bullet"/>
      <w:lvlText w:val="•"/>
      <w:lvlJc w:val="left"/>
      <w:pPr>
        <w:ind w:left="3615" w:hanging="360"/>
      </w:pPr>
      <w:rPr>
        <w:lang w:val="uk-UA" w:eastAsia="en-US" w:bidi="ar-SA"/>
      </w:rPr>
    </w:lvl>
    <w:lvl w:ilvl="7" w:tplc="87E2896A">
      <w:numFmt w:val="bullet"/>
      <w:lvlText w:val="•"/>
      <w:lvlJc w:val="left"/>
      <w:pPr>
        <w:ind w:left="4128" w:hanging="360"/>
      </w:pPr>
      <w:rPr>
        <w:lang w:val="uk-UA" w:eastAsia="en-US" w:bidi="ar-SA"/>
      </w:rPr>
    </w:lvl>
    <w:lvl w:ilvl="8" w:tplc="1734A1DE">
      <w:numFmt w:val="bullet"/>
      <w:lvlText w:val="•"/>
      <w:lvlJc w:val="left"/>
      <w:pPr>
        <w:ind w:left="4640" w:hanging="360"/>
      </w:pPr>
      <w:rPr>
        <w:lang w:val="uk-UA" w:eastAsia="en-US" w:bidi="ar-SA"/>
      </w:rPr>
    </w:lvl>
  </w:abstractNum>
  <w:abstractNum w:abstractNumId="2">
    <w:nsid w:val="22AE36C6"/>
    <w:multiLevelType w:val="hybridMultilevel"/>
    <w:tmpl w:val="F9DC01B2"/>
    <w:lvl w:ilvl="0" w:tplc="7214D880">
      <w:numFmt w:val="bullet"/>
      <w:lvlText w:val=""/>
      <w:lvlJc w:val="left"/>
      <w:pPr>
        <w:ind w:left="435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23025FCE">
      <w:numFmt w:val="bullet"/>
      <w:lvlText w:val=""/>
      <w:lvlJc w:val="left"/>
      <w:pPr>
        <w:ind w:left="543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CEBC7710">
      <w:numFmt w:val="bullet"/>
      <w:lvlText w:val="•"/>
      <w:lvlJc w:val="left"/>
      <w:pPr>
        <w:ind w:left="1109" w:hanging="360"/>
      </w:pPr>
      <w:rPr>
        <w:lang w:val="uk-UA" w:eastAsia="en-US" w:bidi="ar-SA"/>
      </w:rPr>
    </w:lvl>
    <w:lvl w:ilvl="3" w:tplc="32BE064A">
      <w:numFmt w:val="bullet"/>
      <w:lvlText w:val="•"/>
      <w:lvlJc w:val="left"/>
      <w:pPr>
        <w:ind w:left="1679" w:hanging="360"/>
      </w:pPr>
      <w:rPr>
        <w:lang w:val="uk-UA" w:eastAsia="en-US" w:bidi="ar-SA"/>
      </w:rPr>
    </w:lvl>
    <w:lvl w:ilvl="4" w:tplc="84682CF8">
      <w:numFmt w:val="bullet"/>
      <w:lvlText w:val="•"/>
      <w:lvlJc w:val="left"/>
      <w:pPr>
        <w:ind w:left="2248" w:hanging="360"/>
      </w:pPr>
      <w:rPr>
        <w:lang w:val="uk-UA" w:eastAsia="en-US" w:bidi="ar-SA"/>
      </w:rPr>
    </w:lvl>
    <w:lvl w:ilvl="5" w:tplc="6E1CA93A">
      <w:numFmt w:val="bullet"/>
      <w:lvlText w:val="•"/>
      <w:lvlJc w:val="left"/>
      <w:pPr>
        <w:ind w:left="2818" w:hanging="360"/>
      </w:pPr>
      <w:rPr>
        <w:lang w:val="uk-UA" w:eastAsia="en-US" w:bidi="ar-SA"/>
      </w:rPr>
    </w:lvl>
    <w:lvl w:ilvl="6" w:tplc="A9B875A0">
      <w:numFmt w:val="bullet"/>
      <w:lvlText w:val="•"/>
      <w:lvlJc w:val="left"/>
      <w:pPr>
        <w:ind w:left="3387" w:hanging="360"/>
      </w:pPr>
      <w:rPr>
        <w:lang w:val="uk-UA" w:eastAsia="en-US" w:bidi="ar-SA"/>
      </w:rPr>
    </w:lvl>
    <w:lvl w:ilvl="7" w:tplc="E592D27A">
      <w:numFmt w:val="bullet"/>
      <w:lvlText w:val="•"/>
      <w:lvlJc w:val="left"/>
      <w:pPr>
        <w:ind w:left="3957" w:hanging="360"/>
      </w:pPr>
      <w:rPr>
        <w:lang w:val="uk-UA" w:eastAsia="en-US" w:bidi="ar-SA"/>
      </w:rPr>
    </w:lvl>
    <w:lvl w:ilvl="8" w:tplc="0846A36E">
      <w:numFmt w:val="bullet"/>
      <w:lvlText w:val="•"/>
      <w:lvlJc w:val="left"/>
      <w:pPr>
        <w:ind w:left="4526" w:hanging="360"/>
      </w:pPr>
      <w:rPr>
        <w:lang w:val="uk-UA" w:eastAsia="en-US" w:bidi="ar-SA"/>
      </w:rPr>
    </w:lvl>
  </w:abstractNum>
  <w:abstractNum w:abstractNumId="3">
    <w:nsid w:val="27290278"/>
    <w:multiLevelType w:val="hybridMultilevel"/>
    <w:tmpl w:val="D518A32A"/>
    <w:lvl w:ilvl="0" w:tplc="30A82B7C">
      <w:numFmt w:val="bullet"/>
      <w:lvlText w:val=""/>
      <w:lvlJc w:val="left"/>
      <w:pPr>
        <w:ind w:left="543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A3A43394">
      <w:numFmt w:val="bullet"/>
      <w:lvlText w:val="•"/>
      <w:lvlJc w:val="left"/>
      <w:pPr>
        <w:ind w:left="1052" w:hanging="360"/>
      </w:pPr>
      <w:rPr>
        <w:lang w:val="uk-UA" w:eastAsia="en-US" w:bidi="ar-SA"/>
      </w:rPr>
    </w:lvl>
    <w:lvl w:ilvl="2" w:tplc="1A4C5D22">
      <w:numFmt w:val="bullet"/>
      <w:lvlText w:val="•"/>
      <w:lvlJc w:val="left"/>
      <w:pPr>
        <w:ind w:left="1565" w:hanging="360"/>
      </w:pPr>
      <w:rPr>
        <w:lang w:val="uk-UA" w:eastAsia="en-US" w:bidi="ar-SA"/>
      </w:rPr>
    </w:lvl>
    <w:lvl w:ilvl="3" w:tplc="52088726">
      <w:numFmt w:val="bullet"/>
      <w:lvlText w:val="•"/>
      <w:lvlJc w:val="left"/>
      <w:pPr>
        <w:ind w:left="2077" w:hanging="360"/>
      </w:pPr>
      <w:rPr>
        <w:lang w:val="uk-UA" w:eastAsia="en-US" w:bidi="ar-SA"/>
      </w:rPr>
    </w:lvl>
    <w:lvl w:ilvl="4" w:tplc="62B07D08">
      <w:numFmt w:val="bullet"/>
      <w:lvlText w:val="•"/>
      <w:lvlJc w:val="left"/>
      <w:pPr>
        <w:ind w:left="2590" w:hanging="360"/>
      </w:pPr>
      <w:rPr>
        <w:lang w:val="uk-UA" w:eastAsia="en-US" w:bidi="ar-SA"/>
      </w:rPr>
    </w:lvl>
    <w:lvl w:ilvl="5" w:tplc="38CC32C0">
      <w:numFmt w:val="bullet"/>
      <w:lvlText w:val="•"/>
      <w:lvlJc w:val="left"/>
      <w:pPr>
        <w:ind w:left="3103" w:hanging="360"/>
      </w:pPr>
      <w:rPr>
        <w:lang w:val="uk-UA" w:eastAsia="en-US" w:bidi="ar-SA"/>
      </w:rPr>
    </w:lvl>
    <w:lvl w:ilvl="6" w:tplc="74824326">
      <w:numFmt w:val="bullet"/>
      <w:lvlText w:val="•"/>
      <w:lvlJc w:val="left"/>
      <w:pPr>
        <w:ind w:left="3615" w:hanging="360"/>
      </w:pPr>
      <w:rPr>
        <w:lang w:val="uk-UA" w:eastAsia="en-US" w:bidi="ar-SA"/>
      </w:rPr>
    </w:lvl>
    <w:lvl w:ilvl="7" w:tplc="5792F4A2">
      <w:numFmt w:val="bullet"/>
      <w:lvlText w:val="•"/>
      <w:lvlJc w:val="left"/>
      <w:pPr>
        <w:ind w:left="4128" w:hanging="360"/>
      </w:pPr>
      <w:rPr>
        <w:lang w:val="uk-UA" w:eastAsia="en-US" w:bidi="ar-SA"/>
      </w:rPr>
    </w:lvl>
    <w:lvl w:ilvl="8" w:tplc="8C564BBA">
      <w:numFmt w:val="bullet"/>
      <w:lvlText w:val="•"/>
      <w:lvlJc w:val="left"/>
      <w:pPr>
        <w:ind w:left="4640" w:hanging="360"/>
      </w:pPr>
      <w:rPr>
        <w:lang w:val="uk-UA" w:eastAsia="en-US" w:bidi="ar-SA"/>
      </w:rPr>
    </w:lvl>
  </w:abstractNum>
  <w:abstractNum w:abstractNumId="4">
    <w:nsid w:val="4B7C20A0"/>
    <w:multiLevelType w:val="hybridMultilevel"/>
    <w:tmpl w:val="A1129E32"/>
    <w:lvl w:ilvl="0" w:tplc="81669A80">
      <w:numFmt w:val="bullet"/>
      <w:lvlText w:val=""/>
      <w:lvlJc w:val="left"/>
      <w:pPr>
        <w:ind w:left="403" w:hanging="272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A11AF7FE">
      <w:numFmt w:val="bullet"/>
      <w:lvlText w:val="•"/>
      <w:lvlJc w:val="left"/>
      <w:pPr>
        <w:ind w:left="926" w:hanging="272"/>
      </w:pPr>
      <w:rPr>
        <w:lang w:val="uk-UA" w:eastAsia="en-US" w:bidi="ar-SA"/>
      </w:rPr>
    </w:lvl>
    <w:lvl w:ilvl="2" w:tplc="87949D96">
      <w:numFmt w:val="bullet"/>
      <w:lvlText w:val="•"/>
      <w:lvlJc w:val="left"/>
      <w:pPr>
        <w:ind w:left="1453" w:hanging="272"/>
      </w:pPr>
      <w:rPr>
        <w:lang w:val="uk-UA" w:eastAsia="en-US" w:bidi="ar-SA"/>
      </w:rPr>
    </w:lvl>
    <w:lvl w:ilvl="3" w:tplc="2FBA4F4A">
      <w:numFmt w:val="bullet"/>
      <w:lvlText w:val="•"/>
      <w:lvlJc w:val="left"/>
      <w:pPr>
        <w:ind w:left="1979" w:hanging="272"/>
      </w:pPr>
      <w:rPr>
        <w:lang w:val="uk-UA" w:eastAsia="en-US" w:bidi="ar-SA"/>
      </w:rPr>
    </w:lvl>
    <w:lvl w:ilvl="4" w:tplc="2D8CC2F4">
      <w:numFmt w:val="bullet"/>
      <w:lvlText w:val="•"/>
      <w:lvlJc w:val="left"/>
      <w:pPr>
        <w:ind w:left="2506" w:hanging="272"/>
      </w:pPr>
      <w:rPr>
        <w:lang w:val="uk-UA" w:eastAsia="en-US" w:bidi="ar-SA"/>
      </w:rPr>
    </w:lvl>
    <w:lvl w:ilvl="5" w:tplc="C33C5ACC">
      <w:numFmt w:val="bullet"/>
      <w:lvlText w:val="•"/>
      <w:lvlJc w:val="left"/>
      <w:pPr>
        <w:ind w:left="3033" w:hanging="272"/>
      </w:pPr>
      <w:rPr>
        <w:lang w:val="uk-UA" w:eastAsia="en-US" w:bidi="ar-SA"/>
      </w:rPr>
    </w:lvl>
    <w:lvl w:ilvl="6" w:tplc="AB5C6B7A">
      <w:numFmt w:val="bullet"/>
      <w:lvlText w:val="•"/>
      <w:lvlJc w:val="left"/>
      <w:pPr>
        <w:ind w:left="3559" w:hanging="272"/>
      </w:pPr>
      <w:rPr>
        <w:lang w:val="uk-UA" w:eastAsia="en-US" w:bidi="ar-SA"/>
      </w:rPr>
    </w:lvl>
    <w:lvl w:ilvl="7" w:tplc="85545058">
      <w:numFmt w:val="bullet"/>
      <w:lvlText w:val="•"/>
      <w:lvlJc w:val="left"/>
      <w:pPr>
        <w:ind w:left="4086" w:hanging="272"/>
      </w:pPr>
      <w:rPr>
        <w:lang w:val="uk-UA" w:eastAsia="en-US" w:bidi="ar-SA"/>
      </w:rPr>
    </w:lvl>
    <w:lvl w:ilvl="8" w:tplc="ACBC3DF2">
      <w:numFmt w:val="bullet"/>
      <w:lvlText w:val="•"/>
      <w:lvlJc w:val="left"/>
      <w:pPr>
        <w:ind w:left="4612" w:hanging="272"/>
      </w:pPr>
      <w:rPr>
        <w:lang w:val="uk-UA" w:eastAsia="en-US" w:bidi="ar-SA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9D"/>
    <w:rsid w:val="00023501"/>
    <w:rsid w:val="00042028"/>
    <w:rsid w:val="001044C1"/>
    <w:rsid w:val="00117A92"/>
    <w:rsid w:val="001A461A"/>
    <w:rsid w:val="002B161C"/>
    <w:rsid w:val="002E041B"/>
    <w:rsid w:val="003413BA"/>
    <w:rsid w:val="003E23E1"/>
    <w:rsid w:val="003F07CC"/>
    <w:rsid w:val="004C4070"/>
    <w:rsid w:val="00531ACF"/>
    <w:rsid w:val="00563358"/>
    <w:rsid w:val="005D50B9"/>
    <w:rsid w:val="006427E8"/>
    <w:rsid w:val="006B2BC8"/>
    <w:rsid w:val="00747628"/>
    <w:rsid w:val="0088169D"/>
    <w:rsid w:val="00A949AB"/>
    <w:rsid w:val="00AD64BC"/>
    <w:rsid w:val="00B671E0"/>
    <w:rsid w:val="00BF35F6"/>
    <w:rsid w:val="00C724AE"/>
    <w:rsid w:val="00C76692"/>
    <w:rsid w:val="00CA4846"/>
    <w:rsid w:val="00D0199B"/>
    <w:rsid w:val="00DA0618"/>
    <w:rsid w:val="00DB5FA5"/>
    <w:rsid w:val="00F33F74"/>
    <w:rsid w:val="00F3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16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8169D"/>
    <w:pPr>
      <w:ind w:left="976" w:hanging="360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semiHidden/>
    <w:rsid w:val="0088169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88169D"/>
    <w:pPr>
      <w:ind w:left="97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8169D"/>
  </w:style>
  <w:style w:type="table" w:customStyle="1" w:styleId="TableNormal">
    <w:name w:val="Table Normal"/>
    <w:uiPriority w:val="2"/>
    <w:semiHidden/>
    <w:qFormat/>
    <w:rsid w:val="008816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88169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8169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16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8169D"/>
    <w:pPr>
      <w:ind w:left="976" w:hanging="360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semiHidden/>
    <w:rsid w:val="0088169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88169D"/>
    <w:pPr>
      <w:ind w:left="97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8169D"/>
  </w:style>
  <w:style w:type="table" w:customStyle="1" w:styleId="TableNormal">
    <w:name w:val="Table Normal"/>
    <w:uiPriority w:val="2"/>
    <w:semiHidden/>
    <w:qFormat/>
    <w:rsid w:val="008816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88169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8169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l4C0YACvYOLp5NaUJNSIBXOvLqdFEye/view?usp=sharing" TargetMode="External"/><Relationship Id="rId13" Type="http://schemas.openxmlformats.org/officeDocument/2006/relationships/hyperlink" Target="https://drive.google.com/file/d/1lVyuC64Jz7llOVdrHJOo41MuLewc3zw6/view?usp=sharin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VCqCeKEAy8MsRAWIpXVxEa0zv5gTjDN3/view?usp=sharing" TargetMode="External"/><Relationship Id="rId12" Type="http://schemas.openxmlformats.org/officeDocument/2006/relationships/hyperlink" Target="https://drive.google.com/file/d/1lVyuC64Jz7llOVdrHJOo41MuLewc3zw6/view?usp=shar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lVyuC64Jz7llOVdrHJOo41MuLewc3zw6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VCqCeKEAy8MsRAWIpXVxEa0zv5gTjDN3/view?usp=sharing" TargetMode="External"/><Relationship Id="rId11" Type="http://schemas.openxmlformats.org/officeDocument/2006/relationships/hyperlink" Target="https://drive.google.com/file/d/1lVyuC64Jz7llOVdrHJOo41MuLewc3zw6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lVyuC64Jz7llOVdrHJOo41MuLewc3zw6/view?usp=sharing" TargetMode="External"/><Relationship Id="rId10" Type="http://schemas.openxmlformats.org/officeDocument/2006/relationships/hyperlink" Target="https://drive.google.com/file/d/1lVyuC64Jz7llOVdrHJOo41MuLewc3zw6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al4C0YACvYOLp5NaUJNSIBXOvLqdFEye/view?usp=sharing" TargetMode="External"/><Relationship Id="rId14" Type="http://schemas.openxmlformats.org/officeDocument/2006/relationships/hyperlink" Target="https://drive.google.com/file/d/1lVyuC64Jz7llOVdrHJOo41MuLewc3zw6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6190</Words>
  <Characters>3529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4</cp:revision>
  <dcterms:created xsi:type="dcterms:W3CDTF">2022-08-03T06:54:00Z</dcterms:created>
  <dcterms:modified xsi:type="dcterms:W3CDTF">2022-08-03T07:12:00Z</dcterms:modified>
</cp:coreProperties>
</file>