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F4" w:rsidRDefault="009A3D4A">
      <w:pPr>
        <w:spacing w:after="226"/>
        <w:ind w:right="45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218F4" w:rsidRPr="00CA7694" w:rsidRDefault="009A3D4A">
      <w:pPr>
        <w:spacing w:after="225"/>
        <w:ind w:left="10" w:right="532" w:hanging="10"/>
        <w:jc w:val="center"/>
        <w:rPr>
          <w:lang w:val="ru-RU"/>
        </w:rPr>
      </w:pPr>
      <w:r w:rsidRPr="00CA7694">
        <w:rPr>
          <w:rFonts w:ascii="Times New Roman" w:eastAsia="Times New Roman" w:hAnsi="Times New Roman" w:cs="Times New Roman"/>
          <w:sz w:val="28"/>
          <w:lang w:val="ru-RU"/>
        </w:rPr>
        <w:t xml:space="preserve">ПЛАН ЗАХОДІВ </w:t>
      </w:r>
    </w:p>
    <w:p w:rsidR="006218F4" w:rsidRPr="00CA7694" w:rsidRDefault="009A3D4A">
      <w:pPr>
        <w:spacing w:after="198"/>
        <w:rPr>
          <w:lang w:val="ru-RU"/>
        </w:rPr>
      </w:pPr>
      <w:r w:rsidRPr="00CA7694">
        <w:rPr>
          <w:rFonts w:ascii="Times New Roman" w:eastAsia="Times New Roman" w:hAnsi="Times New Roman" w:cs="Times New Roman"/>
          <w:sz w:val="28"/>
          <w:lang w:val="ru-RU"/>
        </w:rPr>
        <w:t xml:space="preserve">ЩОДО ПРОФІЛАКТИКИ БУЛІНГУ В УЧНІВСЬКОМУ СЕРЕДОВИЩІ </w:t>
      </w:r>
    </w:p>
    <w:p w:rsidR="006218F4" w:rsidRPr="00CA7694" w:rsidRDefault="00CA7694">
      <w:pPr>
        <w:spacing w:after="0"/>
        <w:ind w:left="10" w:right="528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CA7694">
        <w:rPr>
          <w:rFonts w:ascii="Times New Roman" w:eastAsia="Times New Roman" w:hAnsi="Times New Roman" w:cs="Times New Roman"/>
          <w:sz w:val="28"/>
          <w:lang w:val="ru-RU"/>
        </w:rPr>
        <w:t xml:space="preserve">на 2020-2021 </w:t>
      </w:r>
      <w:proofErr w:type="spellStart"/>
      <w:r w:rsidRPr="00CA7694">
        <w:rPr>
          <w:rFonts w:ascii="Times New Roman" w:eastAsia="Times New Roman" w:hAnsi="Times New Roman" w:cs="Times New Roman"/>
          <w:sz w:val="28"/>
          <w:lang w:val="ru-RU"/>
        </w:rPr>
        <w:t>н.р</w:t>
      </w:r>
      <w:proofErr w:type="spellEnd"/>
      <w:r w:rsidRPr="00CA7694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CA7694" w:rsidRPr="00CA7694" w:rsidRDefault="00CA7694">
      <w:pPr>
        <w:spacing w:after="0"/>
        <w:ind w:left="10" w:right="528" w:hanging="1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у КЗ «Ліцей «Надія»(корпус 1).</w:t>
      </w:r>
    </w:p>
    <w:tbl>
      <w:tblPr>
        <w:tblStyle w:val="TableGrid"/>
        <w:tblW w:w="9737" w:type="dxa"/>
        <w:tblInd w:w="-52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472"/>
        <w:gridCol w:w="1699"/>
        <w:gridCol w:w="3001"/>
      </w:tblGrid>
      <w:tr w:rsidR="006218F4" w:rsidTr="00CA7694">
        <w:trPr>
          <w:trHeight w:val="1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НАЗВА ЗАХОДУ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ТЕРМІН ПРОВЕДЕ ННЯ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ВИКОНАВЦІ </w:t>
            </w:r>
          </w:p>
        </w:tc>
      </w:tr>
      <w:tr w:rsidR="006218F4" w:rsidRPr="00CA7694" w:rsidTr="00CA7694">
        <w:trPr>
          <w:trHeight w:val="1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53" w:line="237" w:lineRule="auto"/>
              <w:jc w:val="both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Години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спілкування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тему: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Профілактика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</w:p>
          <w:p w:rsidR="006218F4" w:rsidRPr="00CA7694" w:rsidRDefault="009A3D4A">
            <w:pPr>
              <w:spacing w:after="0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шкільному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колективі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( 1</w:t>
            </w:r>
            <w:proofErr w:type="gramEnd"/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-А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Вересень</w:t>
            </w:r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16"/>
              <w:jc w:val="center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6218F4" w:rsidRPr="00CA7694" w:rsidTr="00CA7694">
        <w:trPr>
          <w:trHeight w:val="11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both"/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Інтерактивне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заняття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«Ми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!»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>
              <w:rPr>
                <w:rFonts w:ascii="Times New Roman" w:eastAsia="Times New Roman" w:hAnsi="Times New Roman" w:cs="Times New Roman"/>
                <w:sz w:val="28"/>
              </w:rPr>
              <w:t>-8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right="108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Жовтень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left="5" w:right="31" w:hanging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Заступник директора з ВР .</w:t>
            </w:r>
          </w:p>
        </w:tc>
      </w:tr>
      <w:tr w:rsidR="006218F4" w:rsidTr="00CA7694">
        <w:trPr>
          <w:trHeight w:val="1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батькам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страждає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кібербулінгу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8F4" w:rsidTr="00CA7694">
        <w:trPr>
          <w:trHeight w:val="10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right="109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Міні-тренінг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«Як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навчити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дітей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безпечної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поведінки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Інтернеті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( 2</w:t>
            </w:r>
            <w:proofErr w:type="gramEnd"/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-4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кл.)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right="11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Листопад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Педагог-організатор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8F4" w:rsidRPr="00CA7694" w:rsidTr="00CA7694">
        <w:trPr>
          <w:trHeight w:val="15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54" w:line="237" w:lineRule="auto"/>
              <w:jc w:val="both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Круглий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стіл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для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педагогічного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колективу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Безпечна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школа. </w:t>
            </w:r>
          </w:p>
          <w:p w:rsidR="006218F4" w:rsidRDefault="009A3D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Грудень</w:t>
            </w:r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5" w:right="47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Директор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заступник директора з ВР,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психолог </w:t>
            </w:r>
          </w:p>
        </w:tc>
      </w:tr>
      <w:tr w:rsidR="006218F4" w:rsidRPr="00CA7694" w:rsidTr="00CA7694">
        <w:trPr>
          <w:trHeight w:val="2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175" w:line="257" w:lineRule="auto"/>
              <w:ind w:right="107"/>
              <w:jc w:val="both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цькування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виклики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протидія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Формування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критичного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мислення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людини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як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цільовий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мейнстрим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сьогодення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». </w:t>
            </w:r>
          </w:p>
          <w:p w:rsidR="006218F4" w:rsidRPr="00CA7694" w:rsidRDefault="009A3D4A">
            <w:pPr>
              <w:spacing w:after="0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Січень</w:t>
            </w:r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 w:rsidP="00CA7694">
            <w:pPr>
              <w:spacing w:after="0" w:line="237" w:lineRule="auto"/>
              <w:ind w:right="31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Засту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пник директора з ВР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психолог </w:t>
            </w:r>
          </w:p>
        </w:tc>
      </w:tr>
      <w:tr w:rsidR="006218F4" w:rsidRPr="00CA7694" w:rsidTr="00CA7694">
        <w:trPr>
          <w:trHeight w:val="1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07"/>
              <w:jc w:val="both"/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Перегляд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відеороликів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Нік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Вуйчич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», </w:t>
            </w:r>
            <w:hyperlink r:id="rId4">
              <w:r w:rsidRPr="00CA7694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«</w:t>
              </w:r>
              <w:proofErr w:type="spellStart"/>
            </w:hyperlink>
            <w:hyperlink r:id="rId5">
              <w:r w:rsidRPr="00CA7694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>Зупиніться</w:t>
              </w:r>
              <w:proofErr w:type="spellEnd"/>
              <w:r w:rsidRPr="00CA7694">
                <w:rPr>
                  <w:rFonts w:ascii="Times New Roman" w:eastAsia="Times New Roman" w:hAnsi="Times New Roman" w:cs="Times New Roman"/>
                  <w:sz w:val="28"/>
                  <w:lang w:val="ru-RU"/>
                </w:rPr>
                <w:t xml:space="preserve">!!!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Моя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історія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про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Булінг</w:t>
              </w:r>
              <w:proofErr w:type="spellEnd"/>
            </w:hyperlink>
            <w:hyperlink r:id="rId7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і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Кібербулінг</w:t>
              </w:r>
              <w:proofErr w:type="spellEnd"/>
            </w:hyperlink>
            <w:hyperlink r:id="rId9">
              <w:r>
                <w:rPr>
                  <w:rFonts w:ascii="Times New Roman" w:eastAsia="Times New Roman" w:hAnsi="Times New Roman" w:cs="Times New Roman"/>
                  <w:sz w:val="28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16" w:right="56"/>
              <w:jc w:val="center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5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-11 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–А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6218F4" w:rsidRPr="00CA7694" w:rsidTr="00CA7694">
        <w:trPr>
          <w:trHeight w:val="1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2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Консультативний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Скринька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довіри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right="10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Постійно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21"/>
              <w:ind w:right="385"/>
              <w:jc w:val="right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</w:t>
            </w:r>
          </w:p>
          <w:p w:rsidR="006218F4" w:rsidRPr="00CA7694" w:rsidRDefault="009A3D4A">
            <w:pPr>
              <w:spacing w:after="0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психолог </w:t>
            </w:r>
          </w:p>
        </w:tc>
      </w:tr>
      <w:tr w:rsidR="006218F4" w:rsidTr="00CA7694">
        <w:trPr>
          <w:trHeight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tabs>
                <w:tab w:val="center" w:pos="1457"/>
                <w:tab w:val="center" w:pos="2648"/>
                <w:tab w:val="right" w:pos="4364"/>
              </w:tabs>
              <w:spacing w:after="27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Поради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CA769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«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Як 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допомогти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дітям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6218F4" w:rsidRPr="00CA7694" w:rsidRDefault="009A3D4A">
            <w:pPr>
              <w:spacing w:after="0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упоратися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булінгом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( 1</w:t>
            </w:r>
            <w:proofErr w:type="gramEnd"/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.)</w:t>
            </w:r>
            <w:r w:rsidRPr="00CA769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психолог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218F4" w:rsidRPr="00CA7694" w:rsidTr="00CA7694">
        <w:trPr>
          <w:trHeight w:val="14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Профілактична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Стоп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Лютий</w:t>
            </w:r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20"/>
              <w:ind w:right="385"/>
              <w:jc w:val="right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</w:t>
            </w:r>
          </w:p>
          <w:p w:rsidR="006218F4" w:rsidRPr="00CA7694" w:rsidRDefault="00CA7694" w:rsidP="00CA7694">
            <w:pPr>
              <w:spacing w:after="0"/>
              <w:ind w:left="13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</w:t>
            </w:r>
            <w:r w:rsidR="009A3D4A"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="009A3D4A"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  <w:tr w:rsidR="006218F4" w:rsidRPr="00CA7694" w:rsidTr="00CA7694">
        <w:trPr>
          <w:trHeight w:val="18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51" w:line="238" w:lineRule="auto"/>
              <w:ind w:left="2" w:right="109"/>
              <w:jc w:val="both"/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Практичне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заняття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«Як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попередити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кібербулінг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учнівському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колективі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діяти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випадках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6218F4" w:rsidRDefault="009A3D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педколектив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Березень</w:t>
            </w:r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left="7" w:right="4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</w:t>
            </w:r>
            <w:r w:rsidR="009A3D4A"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аступник директора з ВР, </w:t>
            </w:r>
            <w:proofErr w:type="spellStart"/>
            <w:r w:rsidR="009A3D4A"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шкільний</w:t>
            </w:r>
            <w:proofErr w:type="spellEnd"/>
            <w:r w:rsidR="009A3D4A"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психолог </w:t>
            </w:r>
          </w:p>
        </w:tc>
      </w:tr>
      <w:tr w:rsidR="006218F4" w:rsidRPr="00CA7694" w:rsidTr="00CA7694">
        <w:trPr>
          <w:trHeight w:val="149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2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Профілактична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бесіда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з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учнями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7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-8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right="107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Квітень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94" w:rsidRPr="00CA7694" w:rsidRDefault="009A3D4A" w:rsidP="00CA7694">
            <w:pPr>
              <w:spacing w:after="0" w:line="237" w:lineRule="auto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Директор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заступник директора з НВР.</w:t>
            </w:r>
          </w:p>
          <w:p w:rsidR="006218F4" w:rsidRPr="00CA7694" w:rsidRDefault="006218F4">
            <w:pPr>
              <w:spacing w:after="0"/>
              <w:ind w:left="79"/>
              <w:rPr>
                <w:lang w:val="ru-RU"/>
              </w:rPr>
            </w:pPr>
          </w:p>
        </w:tc>
      </w:tr>
      <w:tr w:rsidR="006218F4" w:rsidRPr="00CA7694" w:rsidTr="00CA7694">
        <w:trPr>
          <w:trHeight w:val="13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2"/>
              <w:jc w:val="both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Корисні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поради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для 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профілактики</w:t>
            </w:r>
            <w:proofErr w:type="spellEnd"/>
            <w:proofErr w:type="gram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і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подолання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кібер-булінгу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(9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кл.)</w:t>
            </w:r>
            <w:r w:rsidRPr="00CA769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21"/>
              <w:ind w:right="385"/>
              <w:jc w:val="right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</w:t>
            </w:r>
          </w:p>
          <w:p w:rsidR="006218F4" w:rsidRPr="00CA7694" w:rsidRDefault="009A3D4A">
            <w:pPr>
              <w:spacing w:after="0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шкільний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психолог </w:t>
            </w:r>
          </w:p>
        </w:tc>
      </w:tr>
      <w:tr w:rsidR="006218F4" w:rsidRPr="00CA7694" w:rsidTr="00CA7694">
        <w:trPr>
          <w:trHeight w:val="11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54" w:line="237" w:lineRule="auto"/>
              <w:ind w:left="2"/>
              <w:jc w:val="both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Засідання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Ради</w:t>
            </w:r>
            <w:proofErr w:type="gram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профілактики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правопорушень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прояву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6218F4" w:rsidRDefault="009A3D4A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CA7694">
            <w:pPr>
              <w:spacing w:after="0"/>
              <w:ind w:right="104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Травень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0"/>
              <w:ind w:left="11" w:right="31" w:hanging="11"/>
              <w:jc w:val="center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Заступник директора з ВР, члени Ради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профілактики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  <w:tr w:rsidR="006218F4" w:rsidRPr="009A3D4A" w:rsidTr="00CA7694">
        <w:trPr>
          <w:trHeight w:val="21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9A3D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Pr="00CA7694" w:rsidRDefault="009A3D4A">
            <w:pPr>
              <w:spacing w:after="37" w:line="237" w:lineRule="auto"/>
              <w:ind w:left="2" w:right="107"/>
              <w:jc w:val="both"/>
              <w:rPr>
                <w:lang w:val="ru-RU"/>
              </w:rPr>
            </w:pP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Перегляд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відео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презентацій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Як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його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розпізнати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», «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Кібербулінг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або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агресія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інтернеті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6218F4" w:rsidRPr="00CA7694" w:rsidRDefault="009A3D4A">
            <w:pPr>
              <w:tabs>
                <w:tab w:val="center" w:pos="1794"/>
                <w:tab w:val="center" w:pos="2542"/>
                <w:tab w:val="right" w:pos="4364"/>
              </w:tabs>
              <w:spacing w:after="7"/>
              <w:rPr>
                <w:lang w:val="ru-RU"/>
              </w:rPr>
            </w:pP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розпізнання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і 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захист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дитини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 </w:t>
            </w:r>
          </w:p>
          <w:p w:rsidR="006218F4" w:rsidRPr="00CA7694" w:rsidRDefault="009A3D4A">
            <w:pPr>
              <w:spacing w:after="0"/>
              <w:ind w:left="2"/>
              <w:rPr>
                <w:lang w:val="ru-RU"/>
              </w:rPr>
            </w:pPr>
            <w:proofErr w:type="gram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( 5</w:t>
            </w:r>
            <w:proofErr w:type="gramEnd"/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-А</w:t>
            </w:r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-11</w:t>
            </w:r>
            <w:r w:rsid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-А </w:t>
            </w:r>
            <w:proofErr w:type="spellStart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CA769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F4" w:rsidRDefault="00CA7694">
            <w:pPr>
              <w:spacing w:after="150"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Листопад</w:t>
            </w:r>
            <w:proofErr w:type="spellEnd"/>
            <w:r w:rsidR="009A3D4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218F4" w:rsidRDefault="009A3D4A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94" w:rsidRPr="009A3D4A" w:rsidRDefault="00CA7694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Класні</w:t>
            </w:r>
            <w:proofErr w:type="spellEnd"/>
            <w:r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>керівники</w:t>
            </w:r>
            <w:proofErr w:type="spellEnd"/>
            <w:r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</w:t>
            </w:r>
          </w:p>
          <w:p w:rsidR="006218F4" w:rsidRPr="009A3D4A" w:rsidRDefault="00CA7694">
            <w:pPr>
              <w:spacing w:after="0"/>
              <w:ind w:left="18"/>
              <w:jc w:val="center"/>
              <w:rPr>
                <w:lang w:val="ru-RU"/>
              </w:rPr>
            </w:pPr>
            <w:r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-А-</w:t>
            </w:r>
            <w:r w:rsidR="009A3D4A"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-А</w:t>
            </w:r>
            <w:r w:rsidR="009A3D4A"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A3D4A"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класів</w:t>
            </w:r>
            <w:proofErr w:type="spellEnd"/>
            <w:r w:rsidR="009A3D4A" w:rsidRPr="009A3D4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:rsidR="006218F4" w:rsidRPr="009A3D4A" w:rsidRDefault="009A3D4A">
      <w:pPr>
        <w:spacing w:after="172"/>
        <w:ind w:left="4364"/>
        <w:rPr>
          <w:lang w:val="ru-RU"/>
        </w:rPr>
      </w:pPr>
      <w:r w:rsidRPr="009A3D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218F4" w:rsidRPr="009A3D4A" w:rsidRDefault="009A3D4A">
      <w:pPr>
        <w:spacing w:after="169"/>
        <w:ind w:left="4364"/>
        <w:rPr>
          <w:lang w:val="ru-RU"/>
        </w:rPr>
      </w:pPr>
      <w:r w:rsidRPr="009A3D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218F4" w:rsidRPr="009A3D4A" w:rsidRDefault="009A3D4A">
      <w:pPr>
        <w:spacing w:after="0"/>
        <w:jc w:val="right"/>
        <w:rPr>
          <w:lang w:val="ru-RU"/>
        </w:rPr>
      </w:pPr>
      <w:r w:rsidRPr="009A3D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218F4" w:rsidRPr="009A3D4A" w:rsidRDefault="009A3D4A">
      <w:pPr>
        <w:spacing w:after="0"/>
        <w:jc w:val="right"/>
        <w:rPr>
          <w:lang w:val="ru-RU"/>
        </w:rPr>
      </w:pPr>
      <w:r w:rsidRPr="009A3D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218F4" w:rsidRPr="009A3D4A" w:rsidRDefault="009A3D4A">
      <w:pPr>
        <w:spacing w:after="0"/>
        <w:ind w:left="4364"/>
        <w:rPr>
          <w:lang w:val="ru-RU"/>
        </w:rPr>
      </w:pPr>
      <w:r w:rsidRPr="009A3D4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sectPr w:rsidR="006218F4" w:rsidRPr="009A3D4A">
      <w:pgSz w:w="11906" w:h="16838"/>
      <w:pgMar w:top="854" w:right="780" w:bottom="965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4"/>
    <w:rsid w:val="006218F4"/>
    <w:rsid w:val="009A3D4A"/>
    <w:rsid w:val="00C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DB69"/>
  <w15:docId w15:val="{3B2BE9FE-E1F3-4BB0-A371-1D4FBD4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Relationship Id="rId9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Натали</cp:lastModifiedBy>
  <cp:revision>2</cp:revision>
  <dcterms:created xsi:type="dcterms:W3CDTF">2021-02-07T15:27:00Z</dcterms:created>
  <dcterms:modified xsi:type="dcterms:W3CDTF">2021-02-07T15:27:00Z</dcterms:modified>
</cp:coreProperties>
</file>