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16F" w:rsidRPr="00AF316F" w:rsidRDefault="00AF316F" w:rsidP="00AF316F">
      <w:pPr>
        <w:shd w:val="clear" w:color="auto" w:fill="FFFFFF"/>
        <w:spacing w:after="0" w:line="240" w:lineRule="auto"/>
        <w:jc w:val="center"/>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fldChar w:fldCharType="begin"/>
      </w:r>
      <w:r w:rsidRPr="00AF316F">
        <w:rPr>
          <w:rFonts w:ascii="Times New Roman" w:eastAsia="Times New Roman" w:hAnsi="Times New Roman" w:cs="Times New Roman"/>
          <w:color w:val="111111"/>
          <w:sz w:val="24"/>
          <w:szCs w:val="24"/>
          <w:lang w:eastAsia="uk-UA"/>
        </w:rPr>
        <w:instrText xml:space="preserve"> HYPERLINK "https://drive.google.com/open?id=1XJTwA_Kv08tv-JIIwH8yxaBIetwprkk5" </w:instrText>
      </w:r>
      <w:r w:rsidRPr="00AF316F">
        <w:rPr>
          <w:rFonts w:ascii="Times New Roman" w:eastAsia="Times New Roman" w:hAnsi="Times New Roman" w:cs="Times New Roman"/>
          <w:color w:val="111111"/>
          <w:sz w:val="24"/>
          <w:szCs w:val="24"/>
          <w:lang w:eastAsia="uk-UA"/>
        </w:rPr>
        <w:fldChar w:fldCharType="separate"/>
      </w:r>
      <w:r w:rsidRPr="00AF316F">
        <w:rPr>
          <w:rFonts w:ascii="Times New Roman" w:eastAsia="Times New Roman" w:hAnsi="Times New Roman" w:cs="Times New Roman"/>
          <w:b/>
          <w:bCs/>
          <w:color w:val="326693"/>
          <w:sz w:val="24"/>
          <w:szCs w:val="24"/>
          <w:u w:val="single"/>
          <w:lang w:eastAsia="uk-UA"/>
        </w:rPr>
        <w:t>КРИТЕРІЇ ОЦІНЮВАННЯ НАВЧАЛЬНИХ ДОСЯГНЕНЬ УЧНІВ З ФІЗИКИ Й АСТРОНОМІЇ У СИСТЕМІ ЗАГАЛЬНОЇ ОСВІТИ</w:t>
      </w:r>
      <w:r w:rsidRPr="00AF316F">
        <w:rPr>
          <w:rFonts w:ascii="Times New Roman" w:eastAsia="Times New Roman" w:hAnsi="Times New Roman" w:cs="Times New Roman"/>
          <w:color w:val="111111"/>
          <w:sz w:val="24"/>
          <w:szCs w:val="24"/>
          <w:lang w:eastAsia="uk-UA"/>
        </w:rPr>
        <w:fldChar w:fldCharType="end"/>
      </w:r>
    </w:p>
    <w:p w:rsidR="00AF316F" w:rsidRPr="00AF316F" w:rsidRDefault="00AF316F" w:rsidP="00511B75">
      <w:pPr>
        <w:keepNext/>
        <w:shd w:val="clear" w:color="auto" w:fill="FFFFFF"/>
        <w:spacing w:after="0" w:line="240" w:lineRule="auto"/>
        <w:jc w:val="both"/>
        <w:rPr>
          <w:rFonts w:ascii="Times New Roman" w:eastAsia="Times New Roman" w:hAnsi="Times New Roman" w:cs="Times New Roman"/>
          <w:color w:val="111111"/>
          <w:sz w:val="24"/>
          <w:szCs w:val="24"/>
          <w:lang w:eastAsia="uk-UA"/>
        </w:rPr>
      </w:pPr>
      <w:proofErr w:type="spellStart"/>
      <w:r w:rsidRPr="00AF316F">
        <w:rPr>
          <w:rFonts w:ascii="Times New Roman" w:eastAsia="Times New Roman" w:hAnsi="Times New Roman" w:cs="Times New Roman"/>
          <w:color w:val="111111"/>
          <w:sz w:val="24"/>
          <w:szCs w:val="24"/>
          <w:lang w:eastAsia="uk-UA"/>
        </w:rPr>
        <w:t>Особливiстю</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фiзики</w:t>
      </w:r>
      <w:proofErr w:type="spellEnd"/>
      <w:r w:rsidRPr="00AF316F">
        <w:rPr>
          <w:rFonts w:ascii="Times New Roman" w:eastAsia="Times New Roman" w:hAnsi="Times New Roman" w:cs="Times New Roman"/>
          <w:color w:val="111111"/>
          <w:sz w:val="24"/>
          <w:szCs w:val="24"/>
          <w:lang w:eastAsia="uk-UA"/>
        </w:rPr>
        <w:t xml:space="preserve"> як навчального предмета є його </w:t>
      </w:r>
      <w:proofErr w:type="spellStart"/>
      <w:r w:rsidRPr="00AF316F">
        <w:rPr>
          <w:rFonts w:ascii="Times New Roman" w:eastAsia="Times New Roman" w:hAnsi="Times New Roman" w:cs="Times New Roman"/>
          <w:color w:val="111111"/>
          <w:sz w:val="24"/>
          <w:szCs w:val="24"/>
          <w:lang w:eastAsia="uk-UA"/>
        </w:rPr>
        <w:t>спрямованiсть</w:t>
      </w:r>
      <w:proofErr w:type="spellEnd"/>
      <w:r w:rsidRPr="00AF316F">
        <w:rPr>
          <w:rFonts w:ascii="Times New Roman" w:eastAsia="Times New Roman" w:hAnsi="Times New Roman" w:cs="Times New Roman"/>
          <w:color w:val="111111"/>
          <w:sz w:val="24"/>
          <w:szCs w:val="24"/>
          <w:lang w:eastAsia="uk-UA"/>
        </w:rPr>
        <w:t xml:space="preserve"> на використання знань, </w:t>
      </w:r>
      <w:proofErr w:type="spellStart"/>
      <w:r w:rsidRPr="00AF316F">
        <w:rPr>
          <w:rFonts w:ascii="Times New Roman" w:eastAsia="Times New Roman" w:hAnsi="Times New Roman" w:cs="Times New Roman"/>
          <w:color w:val="111111"/>
          <w:sz w:val="24"/>
          <w:szCs w:val="24"/>
          <w:lang w:eastAsia="uk-UA"/>
        </w:rPr>
        <w:t>умiнь</w:t>
      </w:r>
      <w:proofErr w:type="spellEnd"/>
      <w:r w:rsidRPr="00AF316F">
        <w:rPr>
          <w:rFonts w:ascii="Times New Roman" w:eastAsia="Times New Roman" w:hAnsi="Times New Roman" w:cs="Times New Roman"/>
          <w:color w:val="111111"/>
          <w:sz w:val="24"/>
          <w:szCs w:val="24"/>
          <w:lang w:eastAsia="uk-UA"/>
        </w:rPr>
        <w:t xml:space="preserve"> i навичок у </w:t>
      </w:r>
      <w:proofErr w:type="spellStart"/>
      <w:r w:rsidRPr="00AF316F">
        <w:rPr>
          <w:rFonts w:ascii="Times New Roman" w:eastAsia="Times New Roman" w:hAnsi="Times New Roman" w:cs="Times New Roman"/>
          <w:color w:val="111111"/>
          <w:sz w:val="24"/>
          <w:szCs w:val="24"/>
          <w:lang w:eastAsia="uk-UA"/>
        </w:rPr>
        <w:t>життi</w:t>
      </w:r>
      <w:proofErr w:type="spellEnd"/>
      <w:r w:rsidRPr="00AF316F">
        <w:rPr>
          <w:rFonts w:ascii="Times New Roman" w:eastAsia="Times New Roman" w:hAnsi="Times New Roman" w:cs="Times New Roman"/>
          <w:color w:val="111111"/>
          <w:sz w:val="24"/>
          <w:szCs w:val="24"/>
          <w:lang w:eastAsia="uk-UA"/>
        </w:rPr>
        <w:t xml:space="preserve">. Навчання </w:t>
      </w:r>
      <w:proofErr w:type="spellStart"/>
      <w:r w:rsidRPr="00AF316F">
        <w:rPr>
          <w:rFonts w:ascii="Times New Roman" w:eastAsia="Times New Roman" w:hAnsi="Times New Roman" w:cs="Times New Roman"/>
          <w:color w:val="111111"/>
          <w:sz w:val="24"/>
          <w:szCs w:val="24"/>
          <w:lang w:eastAsia="uk-UA"/>
        </w:rPr>
        <w:t>фiзики</w:t>
      </w:r>
      <w:proofErr w:type="spellEnd"/>
      <w:r w:rsidRPr="00AF316F">
        <w:rPr>
          <w:rFonts w:ascii="Times New Roman" w:eastAsia="Times New Roman" w:hAnsi="Times New Roman" w:cs="Times New Roman"/>
          <w:color w:val="111111"/>
          <w:sz w:val="24"/>
          <w:szCs w:val="24"/>
          <w:lang w:eastAsia="uk-UA"/>
        </w:rPr>
        <w:t xml:space="preserve"> у </w:t>
      </w:r>
      <w:proofErr w:type="spellStart"/>
      <w:r w:rsidRPr="00AF316F">
        <w:rPr>
          <w:rFonts w:ascii="Times New Roman" w:eastAsia="Times New Roman" w:hAnsi="Times New Roman" w:cs="Times New Roman"/>
          <w:color w:val="111111"/>
          <w:sz w:val="24"/>
          <w:szCs w:val="24"/>
          <w:lang w:eastAsia="uk-UA"/>
        </w:rPr>
        <w:t>кiнцевому результатi</w:t>
      </w:r>
      <w:proofErr w:type="spellEnd"/>
      <w:r w:rsidRPr="00AF316F">
        <w:rPr>
          <w:rFonts w:ascii="Times New Roman" w:eastAsia="Times New Roman" w:hAnsi="Times New Roman" w:cs="Times New Roman"/>
          <w:color w:val="111111"/>
          <w:sz w:val="24"/>
          <w:szCs w:val="24"/>
          <w:lang w:eastAsia="uk-UA"/>
        </w:rPr>
        <w:t xml:space="preserve"> має не </w:t>
      </w:r>
      <w:proofErr w:type="spellStart"/>
      <w:r w:rsidRPr="00AF316F">
        <w:rPr>
          <w:rFonts w:ascii="Times New Roman" w:eastAsia="Times New Roman" w:hAnsi="Times New Roman" w:cs="Times New Roman"/>
          <w:color w:val="111111"/>
          <w:sz w:val="24"/>
          <w:szCs w:val="24"/>
          <w:lang w:eastAsia="uk-UA"/>
        </w:rPr>
        <w:t>тiльки</w:t>
      </w:r>
      <w:proofErr w:type="spellEnd"/>
      <w:r w:rsidRPr="00AF316F">
        <w:rPr>
          <w:rFonts w:ascii="Times New Roman" w:eastAsia="Times New Roman" w:hAnsi="Times New Roman" w:cs="Times New Roman"/>
          <w:color w:val="111111"/>
          <w:sz w:val="24"/>
          <w:szCs w:val="24"/>
          <w:lang w:eastAsia="uk-UA"/>
        </w:rPr>
        <w:t xml:space="preserve"> дати суму знань, а й сформувати </w:t>
      </w:r>
      <w:proofErr w:type="spellStart"/>
      <w:r w:rsidRPr="00AF316F">
        <w:rPr>
          <w:rFonts w:ascii="Times New Roman" w:eastAsia="Times New Roman" w:hAnsi="Times New Roman" w:cs="Times New Roman"/>
          <w:color w:val="111111"/>
          <w:sz w:val="24"/>
          <w:szCs w:val="24"/>
          <w:lang w:eastAsia="uk-UA"/>
        </w:rPr>
        <w:t>достатнiй</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рiвень комп</w:t>
      </w:r>
      <w:proofErr w:type="spellEnd"/>
      <w:r w:rsidRPr="00AF316F">
        <w:rPr>
          <w:rFonts w:ascii="Times New Roman" w:eastAsia="Times New Roman" w:hAnsi="Times New Roman" w:cs="Times New Roman"/>
          <w:color w:val="111111"/>
          <w:sz w:val="24"/>
          <w:szCs w:val="24"/>
          <w:lang w:eastAsia="uk-UA"/>
        </w:rPr>
        <w:t xml:space="preserve">етенцiї. Тому складовими навчальних досягнень </w:t>
      </w:r>
      <w:proofErr w:type="spellStart"/>
      <w:r w:rsidRPr="00AF316F">
        <w:rPr>
          <w:rFonts w:ascii="Times New Roman" w:eastAsia="Times New Roman" w:hAnsi="Times New Roman" w:cs="Times New Roman"/>
          <w:color w:val="111111"/>
          <w:sz w:val="24"/>
          <w:szCs w:val="24"/>
          <w:lang w:eastAsia="uk-UA"/>
        </w:rPr>
        <w:t>учнiв</w:t>
      </w:r>
      <w:proofErr w:type="spellEnd"/>
      <w:r w:rsidRPr="00AF316F">
        <w:rPr>
          <w:rFonts w:ascii="Times New Roman" w:eastAsia="Times New Roman" w:hAnsi="Times New Roman" w:cs="Times New Roman"/>
          <w:color w:val="111111"/>
          <w:sz w:val="24"/>
          <w:szCs w:val="24"/>
          <w:lang w:eastAsia="uk-UA"/>
        </w:rPr>
        <w:t xml:space="preserve"> з курсу </w:t>
      </w:r>
      <w:proofErr w:type="spellStart"/>
      <w:r w:rsidRPr="00AF316F">
        <w:rPr>
          <w:rFonts w:ascii="Times New Roman" w:eastAsia="Times New Roman" w:hAnsi="Times New Roman" w:cs="Times New Roman"/>
          <w:color w:val="111111"/>
          <w:sz w:val="24"/>
          <w:szCs w:val="24"/>
          <w:lang w:eastAsia="uk-UA"/>
        </w:rPr>
        <w:t>фiзики</w:t>
      </w:r>
      <w:proofErr w:type="spellEnd"/>
      <w:r w:rsidRPr="00AF316F">
        <w:rPr>
          <w:rFonts w:ascii="Times New Roman" w:eastAsia="Times New Roman" w:hAnsi="Times New Roman" w:cs="Times New Roman"/>
          <w:color w:val="111111"/>
          <w:sz w:val="24"/>
          <w:szCs w:val="24"/>
          <w:lang w:eastAsia="uk-UA"/>
        </w:rPr>
        <w:t xml:space="preserve"> є не лише </w:t>
      </w:r>
      <w:proofErr w:type="spellStart"/>
      <w:r w:rsidRPr="00AF316F">
        <w:rPr>
          <w:rFonts w:ascii="Times New Roman" w:eastAsia="Times New Roman" w:hAnsi="Times New Roman" w:cs="Times New Roman"/>
          <w:color w:val="111111"/>
          <w:sz w:val="24"/>
          <w:szCs w:val="24"/>
          <w:lang w:eastAsia="uk-UA"/>
        </w:rPr>
        <w:t>володiння</w:t>
      </w:r>
      <w:proofErr w:type="spellEnd"/>
      <w:r w:rsidRPr="00AF316F">
        <w:rPr>
          <w:rFonts w:ascii="Times New Roman" w:eastAsia="Times New Roman" w:hAnsi="Times New Roman" w:cs="Times New Roman"/>
          <w:color w:val="111111"/>
          <w:sz w:val="24"/>
          <w:szCs w:val="24"/>
          <w:lang w:eastAsia="uk-UA"/>
        </w:rPr>
        <w:t xml:space="preserve"> навчальним </w:t>
      </w:r>
      <w:proofErr w:type="spellStart"/>
      <w:r w:rsidRPr="00AF316F">
        <w:rPr>
          <w:rFonts w:ascii="Times New Roman" w:eastAsia="Times New Roman" w:hAnsi="Times New Roman" w:cs="Times New Roman"/>
          <w:color w:val="111111"/>
          <w:sz w:val="24"/>
          <w:szCs w:val="24"/>
          <w:lang w:eastAsia="uk-UA"/>
        </w:rPr>
        <w:t>матерiалом</w:t>
      </w:r>
      <w:proofErr w:type="spellEnd"/>
      <w:r w:rsidRPr="00AF316F">
        <w:rPr>
          <w:rFonts w:ascii="Times New Roman" w:eastAsia="Times New Roman" w:hAnsi="Times New Roman" w:cs="Times New Roman"/>
          <w:color w:val="111111"/>
          <w:sz w:val="24"/>
          <w:szCs w:val="24"/>
          <w:lang w:eastAsia="uk-UA"/>
        </w:rPr>
        <w:t xml:space="preserve"> та </w:t>
      </w:r>
      <w:proofErr w:type="spellStart"/>
      <w:r w:rsidRPr="00AF316F">
        <w:rPr>
          <w:rFonts w:ascii="Times New Roman" w:eastAsia="Times New Roman" w:hAnsi="Times New Roman" w:cs="Times New Roman"/>
          <w:color w:val="111111"/>
          <w:sz w:val="24"/>
          <w:szCs w:val="24"/>
          <w:lang w:eastAsia="uk-UA"/>
        </w:rPr>
        <w:t>здатнiсть</w:t>
      </w:r>
      <w:proofErr w:type="spellEnd"/>
      <w:r w:rsidRPr="00AF316F">
        <w:rPr>
          <w:rFonts w:ascii="Times New Roman" w:eastAsia="Times New Roman" w:hAnsi="Times New Roman" w:cs="Times New Roman"/>
          <w:color w:val="111111"/>
          <w:sz w:val="24"/>
          <w:szCs w:val="24"/>
          <w:lang w:eastAsia="uk-UA"/>
        </w:rPr>
        <w:t xml:space="preserve"> його </w:t>
      </w:r>
      <w:proofErr w:type="spellStart"/>
      <w:r w:rsidRPr="00AF316F">
        <w:rPr>
          <w:rFonts w:ascii="Times New Roman" w:eastAsia="Times New Roman" w:hAnsi="Times New Roman" w:cs="Times New Roman"/>
          <w:color w:val="111111"/>
          <w:sz w:val="24"/>
          <w:szCs w:val="24"/>
          <w:lang w:eastAsia="uk-UA"/>
        </w:rPr>
        <w:t>вiдтворювати</w:t>
      </w:r>
      <w:proofErr w:type="spellEnd"/>
      <w:r w:rsidRPr="00AF316F">
        <w:rPr>
          <w:rFonts w:ascii="Times New Roman" w:eastAsia="Times New Roman" w:hAnsi="Times New Roman" w:cs="Times New Roman"/>
          <w:color w:val="111111"/>
          <w:sz w:val="24"/>
          <w:szCs w:val="24"/>
          <w:lang w:eastAsia="uk-UA"/>
        </w:rPr>
        <w:t xml:space="preserve">, а й </w:t>
      </w:r>
      <w:proofErr w:type="spellStart"/>
      <w:r w:rsidRPr="00AF316F">
        <w:rPr>
          <w:rFonts w:ascii="Times New Roman" w:eastAsia="Times New Roman" w:hAnsi="Times New Roman" w:cs="Times New Roman"/>
          <w:color w:val="111111"/>
          <w:sz w:val="24"/>
          <w:szCs w:val="24"/>
          <w:lang w:eastAsia="uk-UA"/>
        </w:rPr>
        <w:t>умiння</w:t>
      </w:r>
      <w:proofErr w:type="spellEnd"/>
      <w:r w:rsidRPr="00AF316F">
        <w:rPr>
          <w:rFonts w:ascii="Times New Roman" w:eastAsia="Times New Roman" w:hAnsi="Times New Roman" w:cs="Times New Roman"/>
          <w:color w:val="111111"/>
          <w:sz w:val="24"/>
          <w:szCs w:val="24"/>
          <w:lang w:eastAsia="uk-UA"/>
        </w:rPr>
        <w:t xml:space="preserve"> та навички знаходити </w:t>
      </w:r>
      <w:proofErr w:type="spellStart"/>
      <w:r w:rsidRPr="00AF316F">
        <w:rPr>
          <w:rFonts w:ascii="Times New Roman" w:eastAsia="Times New Roman" w:hAnsi="Times New Roman" w:cs="Times New Roman"/>
          <w:color w:val="111111"/>
          <w:sz w:val="24"/>
          <w:szCs w:val="24"/>
          <w:lang w:eastAsia="uk-UA"/>
        </w:rPr>
        <w:t>потрiбну</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iнформацiю</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аналiзувати</w:t>
      </w:r>
      <w:proofErr w:type="spellEnd"/>
      <w:r w:rsidRPr="00AF316F">
        <w:rPr>
          <w:rFonts w:ascii="Times New Roman" w:eastAsia="Times New Roman" w:hAnsi="Times New Roman" w:cs="Times New Roman"/>
          <w:color w:val="111111"/>
          <w:sz w:val="24"/>
          <w:szCs w:val="24"/>
          <w:lang w:eastAsia="uk-UA"/>
        </w:rPr>
        <w:t xml:space="preserve"> її та застосовувати в стандартних i нестандартних </w:t>
      </w:r>
      <w:proofErr w:type="spellStart"/>
      <w:r w:rsidRPr="00AF316F">
        <w:rPr>
          <w:rFonts w:ascii="Times New Roman" w:eastAsia="Times New Roman" w:hAnsi="Times New Roman" w:cs="Times New Roman"/>
          <w:color w:val="111111"/>
          <w:sz w:val="24"/>
          <w:szCs w:val="24"/>
          <w:lang w:eastAsia="uk-UA"/>
        </w:rPr>
        <w:t>ситуацiях</w:t>
      </w:r>
      <w:proofErr w:type="spellEnd"/>
      <w:r w:rsidRPr="00AF316F">
        <w:rPr>
          <w:rFonts w:ascii="Times New Roman" w:eastAsia="Times New Roman" w:hAnsi="Times New Roman" w:cs="Times New Roman"/>
          <w:color w:val="111111"/>
          <w:sz w:val="24"/>
          <w:szCs w:val="24"/>
          <w:lang w:eastAsia="uk-UA"/>
        </w:rPr>
        <w:t xml:space="preserve"> у межах вимог навчальної програми</w:t>
      </w:r>
      <w:r>
        <w:rPr>
          <w:rFonts w:ascii="Times New Roman" w:eastAsia="Times New Roman" w:hAnsi="Times New Roman" w:cs="Times New Roman"/>
          <w:color w:val="111111"/>
          <w:sz w:val="24"/>
          <w:szCs w:val="24"/>
          <w:lang w:eastAsia="uk-UA"/>
        </w:rPr>
        <w:t xml:space="preserve"> д</w:t>
      </w:r>
      <w:r w:rsidRPr="00AF316F">
        <w:rPr>
          <w:rFonts w:ascii="Times New Roman" w:eastAsia="Times New Roman" w:hAnsi="Times New Roman" w:cs="Times New Roman"/>
          <w:color w:val="111111"/>
          <w:sz w:val="24"/>
          <w:szCs w:val="24"/>
          <w:lang w:eastAsia="uk-UA"/>
        </w:rPr>
        <w:t xml:space="preserve">о </w:t>
      </w:r>
      <w:proofErr w:type="spellStart"/>
      <w:r w:rsidRPr="00AF316F">
        <w:rPr>
          <w:rFonts w:ascii="Times New Roman" w:eastAsia="Times New Roman" w:hAnsi="Times New Roman" w:cs="Times New Roman"/>
          <w:color w:val="111111"/>
          <w:sz w:val="24"/>
          <w:szCs w:val="24"/>
          <w:lang w:eastAsia="uk-UA"/>
        </w:rPr>
        <w:t>результатiв</w:t>
      </w:r>
      <w:proofErr w:type="spellEnd"/>
      <w:r w:rsidRPr="00AF316F">
        <w:rPr>
          <w:rFonts w:ascii="Times New Roman" w:eastAsia="Times New Roman" w:hAnsi="Times New Roman" w:cs="Times New Roman"/>
          <w:color w:val="111111"/>
          <w:sz w:val="24"/>
          <w:szCs w:val="24"/>
          <w:lang w:eastAsia="uk-UA"/>
        </w:rPr>
        <w:t xml:space="preserve"> навчання.</w:t>
      </w:r>
      <w:r w:rsidRPr="00AF316F">
        <w:rPr>
          <w:rFonts w:ascii="Times New Roman" w:eastAsia="Times New Roman" w:hAnsi="Times New Roman" w:cs="Times New Roman"/>
          <w:color w:val="111111"/>
          <w:sz w:val="24"/>
          <w:szCs w:val="24"/>
          <w:lang w:eastAsia="uk-UA"/>
        </w:rPr>
        <w:br/>
      </w:r>
      <w:proofErr w:type="spellStart"/>
      <w:r w:rsidRPr="00AF316F">
        <w:rPr>
          <w:rFonts w:ascii="Times New Roman" w:eastAsia="Times New Roman" w:hAnsi="Times New Roman" w:cs="Times New Roman"/>
          <w:color w:val="111111"/>
          <w:sz w:val="24"/>
          <w:szCs w:val="24"/>
          <w:lang w:eastAsia="uk-UA"/>
        </w:rPr>
        <w:t>Вiдтак</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оцiнюванню</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пiдлягає</w:t>
      </w:r>
      <w:proofErr w:type="spellEnd"/>
      <w:r w:rsidRPr="00AF316F">
        <w:rPr>
          <w:rFonts w:ascii="Times New Roman" w:eastAsia="Times New Roman" w:hAnsi="Times New Roman" w:cs="Times New Roman"/>
          <w:color w:val="111111"/>
          <w:sz w:val="24"/>
          <w:szCs w:val="24"/>
          <w:lang w:eastAsia="uk-UA"/>
        </w:rPr>
        <w:t>:</w:t>
      </w:r>
      <w:r w:rsidRPr="00AF316F">
        <w:rPr>
          <w:rFonts w:ascii="Times New Roman" w:eastAsia="Times New Roman" w:hAnsi="Times New Roman" w:cs="Times New Roman"/>
          <w:color w:val="111111"/>
          <w:sz w:val="24"/>
          <w:szCs w:val="24"/>
          <w:lang w:eastAsia="uk-UA"/>
        </w:rPr>
        <w:br/>
        <w:t xml:space="preserve">1) </w:t>
      </w:r>
      <w:proofErr w:type="spellStart"/>
      <w:r w:rsidRPr="00AF316F">
        <w:rPr>
          <w:rFonts w:ascii="Times New Roman" w:eastAsia="Times New Roman" w:hAnsi="Times New Roman" w:cs="Times New Roman"/>
          <w:color w:val="111111"/>
          <w:sz w:val="24"/>
          <w:szCs w:val="24"/>
          <w:lang w:eastAsia="uk-UA"/>
        </w:rPr>
        <w:t>рiвень</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володiння</w:t>
      </w:r>
      <w:proofErr w:type="spellEnd"/>
      <w:r w:rsidRPr="00AF316F">
        <w:rPr>
          <w:rFonts w:ascii="Times New Roman" w:eastAsia="Times New Roman" w:hAnsi="Times New Roman" w:cs="Times New Roman"/>
          <w:color w:val="111111"/>
          <w:sz w:val="24"/>
          <w:szCs w:val="24"/>
          <w:lang w:eastAsia="uk-UA"/>
        </w:rPr>
        <w:t xml:space="preserve"> теоретичними знаннями, що їх можна виявити </w:t>
      </w:r>
      <w:proofErr w:type="spellStart"/>
      <w:r w:rsidRPr="00AF316F">
        <w:rPr>
          <w:rFonts w:ascii="Times New Roman" w:eastAsia="Times New Roman" w:hAnsi="Times New Roman" w:cs="Times New Roman"/>
          <w:color w:val="111111"/>
          <w:sz w:val="24"/>
          <w:szCs w:val="24"/>
          <w:lang w:eastAsia="uk-UA"/>
        </w:rPr>
        <w:t>пiд</w:t>
      </w:r>
      <w:proofErr w:type="spellEnd"/>
      <w:r w:rsidRPr="00AF316F">
        <w:rPr>
          <w:rFonts w:ascii="Times New Roman" w:eastAsia="Times New Roman" w:hAnsi="Times New Roman" w:cs="Times New Roman"/>
          <w:color w:val="111111"/>
          <w:sz w:val="24"/>
          <w:szCs w:val="24"/>
          <w:lang w:eastAsia="uk-UA"/>
        </w:rPr>
        <w:t xml:space="preserve"> час усного чи письмового опитування, тестування;</w:t>
      </w:r>
      <w:r w:rsidRPr="00AF316F">
        <w:rPr>
          <w:rFonts w:ascii="Times New Roman" w:eastAsia="Times New Roman" w:hAnsi="Times New Roman" w:cs="Times New Roman"/>
          <w:color w:val="111111"/>
          <w:sz w:val="24"/>
          <w:szCs w:val="24"/>
          <w:lang w:eastAsia="uk-UA"/>
        </w:rPr>
        <w:br/>
        <w:t xml:space="preserve">2) </w:t>
      </w:r>
      <w:proofErr w:type="spellStart"/>
      <w:r w:rsidRPr="00AF316F">
        <w:rPr>
          <w:rFonts w:ascii="Times New Roman" w:eastAsia="Times New Roman" w:hAnsi="Times New Roman" w:cs="Times New Roman"/>
          <w:color w:val="111111"/>
          <w:sz w:val="24"/>
          <w:szCs w:val="24"/>
          <w:lang w:eastAsia="uk-UA"/>
        </w:rPr>
        <w:t>рiвень</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умiнь</w:t>
      </w:r>
      <w:proofErr w:type="spellEnd"/>
      <w:r w:rsidRPr="00AF316F">
        <w:rPr>
          <w:rFonts w:ascii="Times New Roman" w:eastAsia="Times New Roman" w:hAnsi="Times New Roman" w:cs="Times New Roman"/>
          <w:color w:val="111111"/>
          <w:sz w:val="24"/>
          <w:szCs w:val="24"/>
          <w:lang w:eastAsia="uk-UA"/>
        </w:rPr>
        <w:t xml:space="preserve"> використовувати </w:t>
      </w:r>
      <w:proofErr w:type="spellStart"/>
      <w:r w:rsidRPr="00AF316F">
        <w:rPr>
          <w:rFonts w:ascii="Times New Roman" w:eastAsia="Times New Roman" w:hAnsi="Times New Roman" w:cs="Times New Roman"/>
          <w:color w:val="111111"/>
          <w:sz w:val="24"/>
          <w:szCs w:val="24"/>
          <w:lang w:eastAsia="uk-UA"/>
        </w:rPr>
        <w:t>теоретичнi</w:t>
      </w:r>
      <w:proofErr w:type="spellEnd"/>
      <w:r w:rsidRPr="00AF316F">
        <w:rPr>
          <w:rFonts w:ascii="Times New Roman" w:eastAsia="Times New Roman" w:hAnsi="Times New Roman" w:cs="Times New Roman"/>
          <w:color w:val="111111"/>
          <w:sz w:val="24"/>
          <w:szCs w:val="24"/>
          <w:lang w:eastAsia="uk-UA"/>
        </w:rPr>
        <w:t xml:space="preserve"> знання </w:t>
      </w:r>
      <w:proofErr w:type="spellStart"/>
      <w:r w:rsidRPr="00AF316F">
        <w:rPr>
          <w:rFonts w:ascii="Times New Roman" w:eastAsia="Times New Roman" w:hAnsi="Times New Roman" w:cs="Times New Roman"/>
          <w:color w:val="111111"/>
          <w:sz w:val="24"/>
          <w:szCs w:val="24"/>
          <w:lang w:eastAsia="uk-UA"/>
        </w:rPr>
        <w:t>пiд</w:t>
      </w:r>
      <w:proofErr w:type="spellEnd"/>
      <w:r w:rsidRPr="00AF316F">
        <w:rPr>
          <w:rFonts w:ascii="Times New Roman" w:eastAsia="Times New Roman" w:hAnsi="Times New Roman" w:cs="Times New Roman"/>
          <w:color w:val="111111"/>
          <w:sz w:val="24"/>
          <w:szCs w:val="24"/>
          <w:lang w:eastAsia="uk-UA"/>
        </w:rPr>
        <w:t xml:space="preserve"> час розв’язування задач </w:t>
      </w:r>
      <w:proofErr w:type="spellStart"/>
      <w:r w:rsidRPr="00AF316F">
        <w:rPr>
          <w:rFonts w:ascii="Times New Roman" w:eastAsia="Times New Roman" w:hAnsi="Times New Roman" w:cs="Times New Roman"/>
          <w:color w:val="111111"/>
          <w:sz w:val="24"/>
          <w:szCs w:val="24"/>
          <w:lang w:eastAsia="uk-UA"/>
        </w:rPr>
        <w:t>рiзного</w:t>
      </w:r>
      <w:proofErr w:type="spellEnd"/>
      <w:r w:rsidRPr="00AF316F">
        <w:rPr>
          <w:rFonts w:ascii="Times New Roman" w:eastAsia="Times New Roman" w:hAnsi="Times New Roman" w:cs="Times New Roman"/>
          <w:color w:val="111111"/>
          <w:sz w:val="24"/>
          <w:szCs w:val="24"/>
          <w:lang w:eastAsia="uk-UA"/>
        </w:rPr>
        <w:t xml:space="preserve"> типу (розрахункових, експериментальних, </w:t>
      </w:r>
      <w:proofErr w:type="spellStart"/>
      <w:r w:rsidRPr="00AF316F">
        <w:rPr>
          <w:rFonts w:ascii="Times New Roman" w:eastAsia="Times New Roman" w:hAnsi="Times New Roman" w:cs="Times New Roman"/>
          <w:color w:val="111111"/>
          <w:sz w:val="24"/>
          <w:szCs w:val="24"/>
          <w:lang w:eastAsia="uk-UA"/>
        </w:rPr>
        <w:t>якiсних</w:t>
      </w:r>
      <w:proofErr w:type="spellEnd"/>
      <w:r w:rsidRPr="00AF316F">
        <w:rPr>
          <w:rFonts w:ascii="Times New Roman" w:eastAsia="Times New Roman" w:hAnsi="Times New Roman" w:cs="Times New Roman"/>
          <w:color w:val="111111"/>
          <w:sz w:val="24"/>
          <w:szCs w:val="24"/>
          <w:lang w:eastAsia="uk-UA"/>
        </w:rPr>
        <w:t>);</w:t>
      </w:r>
      <w:r w:rsidRPr="00AF316F">
        <w:rPr>
          <w:rFonts w:ascii="Times New Roman" w:eastAsia="Times New Roman" w:hAnsi="Times New Roman" w:cs="Times New Roman"/>
          <w:color w:val="111111"/>
          <w:sz w:val="24"/>
          <w:szCs w:val="24"/>
          <w:lang w:eastAsia="uk-UA"/>
        </w:rPr>
        <w:br/>
        <w:t xml:space="preserve">3) </w:t>
      </w:r>
      <w:proofErr w:type="spellStart"/>
      <w:r w:rsidRPr="00AF316F">
        <w:rPr>
          <w:rFonts w:ascii="Times New Roman" w:eastAsia="Times New Roman" w:hAnsi="Times New Roman" w:cs="Times New Roman"/>
          <w:color w:val="111111"/>
          <w:sz w:val="24"/>
          <w:szCs w:val="24"/>
          <w:lang w:eastAsia="uk-UA"/>
        </w:rPr>
        <w:t>рiвень</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володiння</w:t>
      </w:r>
      <w:proofErr w:type="spellEnd"/>
      <w:r w:rsidRPr="00AF316F">
        <w:rPr>
          <w:rFonts w:ascii="Times New Roman" w:eastAsia="Times New Roman" w:hAnsi="Times New Roman" w:cs="Times New Roman"/>
          <w:color w:val="111111"/>
          <w:sz w:val="24"/>
          <w:szCs w:val="24"/>
          <w:lang w:eastAsia="uk-UA"/>
        </w:rPr>
        <w:t xml:space="preserve"> практичними </w:t>
      </w:r>
      <w:proofErr w:type="spellStart"/>
      <w:r w:rsidRPr="00AF316F">
        <w:rPr>
          <w:rFonts w:ascii="Times New Roman" w:eastAsia="Times New Roman" w:hAnsi="Times New Roman" w:cs="Times New Roman"/>
          <w:color w:val="111111"/>
          <w:sz w:val="24"/>
          <w:szCs w:val="24"/>
          <w:lang w:eastAsia="uk-UA"/>
        </w:rPr>
        <w:t>умiннями</w:t>
      </w:r>
      <w:proofErr w:type="spellEnd"/>
      <w:r w:rsidRPr="00AF316F">
        <w:rPr>
          <w:rFonts w:ascii="Times New Roman" w:eastAsia="Times New Roman" w:hAnsi="Times New Roman" w:cs="Times New Roman"/>
          <w:color w:val="111111"/>
          <w:sz w:val="24"/>
          <w:szCs w:val="24"/>
          <w:lang w:eastAsia="uk-UA"/>
        </w:rPr>
        <w:t xml:space="preserve"> та навичками, що їх можна виявити </w:t>
      </w:r>
      <w:proofErr w:type="spellStart"/>
      <w:r w:rsidRPr="00AF316F">
        <w:rPr>
          <w:rFonts w:ascii="Times New Roman" w:eastAsia="Times New Roman" w:hAnsi="Times New Roman" w:cs="Times New Roman"/>
          <w:color w:val="111111"/>
          <w:sz w:val="24"/>
          <w:szCs w:val="24"/>
          <w:lang w:eastAsia="uk-UA"/>
        </w:rPr>
        <w:t>пiд</w:t>
      </w:r>
      <w:proofErr w:type="spellEnd"/>
      <w:r w:rsidRPr="00AF316F">
        <w:rPr>
          <w:rFonts w:ascii="Times New Roman" w:eastAsia="Times New Roman" w:hAnsi="Times New Roman" w:cs="Times New Roman"/>
          <w:color w:val="111111"/>
          <w:sz w:val="24"/>
          <w:szCs w:val="24"/>
          <w:lang w:eastAsia="uk-UA"/>
        </w:rPr>
        <w:t xml:space="preserve"> час виконання лабораторних </w:t>
      </w:r>
      <w:proofErr w:type="spellStart"/>
      <w:r w:rsidRPr="00AF316F">
        <w:rPr>
          <w:rFonts w:ascii="Times New Roman" w:eastAsia="Times New Roman" w:hAnsi="Times New Roman" w:cs="Times New Roman"/>
          <w:color w:val="111111"/>
          <w:sz w:val="24"/>
          <w:szCs w:val="24"/>
          <w:lang w:eastAsia="uk-UA"/>
        </w:rPr>
        <w:t>робiт</w:t>
      </w:r>
      <w:proofErr w:type="spellEnd"/>
      <w:r w:rsidRPr="00AF316F">
        <w:rPr>
          <w:rFonts w:ascii="Times New Roman" w:eastAsia="Times New Roman" w:hAnsi="Times New Roman" w:cs="Times New Roman"/>
          <w:color w:val="111111"/>
          <w:sz w:val="24"/>
          <w:szCs w:val="24"/>
          <w:lang w:eastAsia="uk-UA"/>
        </w:rPr>
        <w:t xml:space="preserve"> i </w:t>
      </w:r>
      <w:proofErr w:type="spellStart"/>
      <w:r w:rsidRPr="00AF316F">
        <w:rPr>
          <w:rFonts w:ascii="Times New Roman" w:eastAsia="Times New Roman" w:hAnsi="Times New Roman" w:cs="Times New Roman"/>
          <w:color w:val="111111"/>
          <w:sz w:val="24"/>
          <w:szCs w:val="24"/>
          <w:lang w:eastAsia="uk-UA"/>
        </w:rPr>
        <w:t>фiзичного</w:t>
      </w:r>
      <w:proofErr w:type="spellEnd"/>
      <w:r w:rsidRPr="00AF316F">
        <w:rPr>
          <w:rFonts w:ascii="Times New Roman" w:eastAsia="Times New Roman" w:hAnsi="Times New Roman" w:cs="Times New Roman"/>
          <w:color w:val="111111"/>
          <w:sz w:val="24"/>
          <w:szCs w:val="24"/>
          <w:lang w:eastAsia="uk-UA"/>
        </w:rPr>
        <w:t xml:space="preserve"> практикуму;</w:t>
      </w:r>
      <w:r w:rsidRPr="00AF316F">
        <w:rPr>
          <w:rFonts w:ascii="Times New Roman" w:eastAsia="Times New Roman" w:hAnsi="Times New Roman" w:cs="Times New Roman"/>
          <w:color w:val="111111"/>
          <w:sz w:val="24"/>
          <w:szCs w:val="24"/>
          <w:lang w:eastAsia="uk-UA"/>
        </w:rPr>
        <w:br/>
        <w:t xml:space="preserve">4) </w:t>
      </w:r>
      <w:proofErr w:type="spellStart"/>
      <w:r w:rsidRPr="00AF316F">
        <w:rPr>
          <w:rFonts w:ascii="Times New Roman" w:eastAsia="Times New Roman" w:hAnsi="Times New Roman" w:cs="Times New Roman"/>
          <w:color w:val="111111"/>
          <w:sz w:val="24"/>
          <w:szCs w:val="24"/>
          <w:lang w:eastAsia="uk-UA"/>
        </w:rPr>
        <w:t>змiст</w:t>
      </w:r>
      <w:proofErr w:type="spellEnd"/>
      <w:r w:rsidRPr="00AF316F">
        <w:rPr>
          <w:rFonts w:ascii="Times New Roman" w:eastAsia="Times New Roman" w:hAnsi="Times New Roman" w:cs="Times New Roman"/>
          <w:color w:val="111111"/>
          <w:sz w:val="24"/>
          <w:szCs w:val="24"/>
          <w:lang w:eastAsia="uk-UA"/>
        </w:rPr>
        <w:t xml:space="preserve"> i </w:t>
      </w:r>
      <w:proofErr w:type="spellStart"/>
      <w:r w:rsidRPr="00AF316F">
        <w:rPr>
          <w:rFonts w:ascii="Times New Roman" w:eastAsia="Times New Roman" w:hAnsi="Times New Roman" w:cs="Times New Roman"/>
          <w:color w:val="111111"/>
          <w:sz w:val="24"/>
          <w:szCs w:val="24"/>
          <w:lang w:eastAsia="uk-UA"/>
        </w:rPr>
        <w:t>якiсть</w:t>
      </w:r>
      <w:proofErr w:type="spellEnd"/>
      <w:r w:rsidRPr="00AF316F">
        <w:rPr>
          <w:rFonts w:ascii="Times New Roman" w:eastAsia="Times New Roman" w:hAnsi="Times New Roman" w:cs="Times New Roman"/>
          <w:color w:val="111111"/>
          <w:sz w:val="24"/>
          <w:szCs w:val="24"/>
          <w:lang w:eastAsia="uk-UA"/>
        </w:rPr>
        <w:t xml:space="preserve"> творчих </w:t>
      </w:r>
      <w:proofErr w:type="spellStart"/>
      <w:r w:rsidRPr="00AF316F">
        <w:rPr>
          <w:rFonts w:ascii="Times New Roman" w:eastAsia="Times New Roman" w:hAnsi="Times New Roman" w:cs="Times New Roman"/>
          <w:color w:val="111111"/>
          <w:sz w:val="24"/>
          <w:szCs w:val="24"/>
          <w:lang w:eastAsia="uk-UA"/>
        </w:rPr>
        <w:t>робiт</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учнiв</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рефератiв</w:t>
      </w:r>
      <w:proofErr w:type="spellEnd"/>
      <w:r w:rsidRPr="00AF316F">
        <w:rPr>
          <w:rFonts w:ascii="Times New Roman" w:eastAsia="Times New Roman" w:hAnsi="Times New Roman" w:cs="Times New Roman"/>
          <w:color w:val="111111"/>
          <w:sz w:val="24"/>
          <w:szCs w:val="24"/>
          <w:lang w:eastAsia="uk-UA"/>
        </w:rPr>
        <w:t xml:space="preserve">, творчих експериментальних </w:t>
      </w:r>
      <w:proofErr w:type="spellStart"/>
      <w:r w:rsidRPr="00AF316F">
        <w:rPr>
          <w:rFonts w:ascii="Times New Roman" w:eastAsia="Times New Roman" w:hAnsi="Times New Roman" w:cs="Times New Roman"/>
          <w:color w:val="111111"/>
          <w:sz w:val="24"/>
          <w:szCs w:val="24"/>
          <w:lang w:eastAsia="uk-UA"/>
        </w:rPr>
        <w:t>робiт</w:t>
      </w:r>
      <w:proofErr w:type="spellEnd"/>
      <w:r w:rsidRPr="00AF316F">
        <w:rPr>
          <w:rFonts w:ascii="Times New Roman" w:eastAsia="Times New Roman" w:hAnsi="Times New Roman" w:cs="Times New Roman"/>
          <w:color w:val="111111"/>
          <w:sz w:val="24"/>
          <w:szCs w:val="24"/>
          <w:lang w:eastAsia="uk-UA"/>
        </w:rPr>
        <w:t xml:space="preserve">, виготовлення </w:t>
      </w:r>
      <w:proofErr w:type="spellStart"/>
      <w:r w:rsidRPr="00AF316F">
        <w:rPr>
          <w:rFonts w:ascii="Times New Roman" w:eastAsia="Times New Roman" w:hAnsi="Times New Roman" w:cs="Times New Roman"/>
          <w:color w:val="111111"/>
          <w:sz w:val="24"/>
          <w:szCs w:val="24"/>
          <w:lang w:eastAsia="uk-UA"/>
        </w:rPr>
        <w:t>приладiв</w:t>
      </w:r>
      <w:proofErr w:type="spellEnd"/>
      <w:r w:rsidRPr="00AF316F">
        <w:rPr>
          <w:rFonts w:ascii="Times New Roman" w:eastAsia="Times New Roman" w:hAnsi="Times New Roman" w:cs="Times New Roman"/>
          <w:color w:val="111111"/>
          <w:sz w:val="24"/>
          <w:szCs w:val="24"/>
          <w:lang w:eastAsia="uk-UA"/>
        </w:rPr>
        <w:t xml:space="preserve">, комп’ютерне моделювання </w:t>
      </w:r>
      <w:proofErr w:type="spellStart"/>
      <w:r w:rsidRPr="00AF316F">
        <w:rPr>
          <w:rFonts w:ascii="Times New Roman" w:eastAsia="Times New Roman" w:hAnsi="Times New Roman" w:cs="Times New Roman"/>
          <w:color w:val="111111"/>
          <w:sz w:val="24"/>
          <w:szCs w:val="24"/>
          <w:lang w:eastAsia="uk-UA"/>
        </w:rPr>
        <w:t>фiзичних</w:t>
      </w:r>
      <w:proofErr w:type="spellEnd"/>
      <w:r w:rsidRPr="00AF316F">
        <w:rPr>
          <w:rFonts w:ascii="Times New Roman" w:eastAsia="Times New Roman" w:hAnsi="Times New Roman" w:cs="Times New Roman"/>
          <w:color w:val="111111"/>
          <w:sz w:val="24"/>
          <w:szCs w:val="24"/>
          <w:lang w:eastAsia="uk-UA"/>
        </w:rPr>
        <w:t xml:space="preserve"> процесiв тощо).</w:t>
      </w:r>
      <w:r w:rsidRPr="00AF316F">
        <w:rPr>
          <w:rFonts w:ascii="Times New Roman" w:eastAsia="Times New Roman" w:hAnsi="Times New Roman" w:cs="Times New Roman"/>
          <w:color w:val="111111"/>
          <w:sz w:val="24"/>
          <w:szCs w:val="24"/>
          <w:lang w:eastAsia="uk-UA"/>
        </w:rPr>
        <w:br/>
        <w:t xml:space="preserve">Основними видами </w:t>
      </w:r>
      <w:proofErr w:type="spellStart"/>
      <w:r w:rsidRPr="00AF316F">
        <w:rPr>
          <w:rFonts w:ascii="Times New Roman" w:eastAsia="Times New Roman" w:hAnsi="Times New Roman" w:cs="Times New Roman"/>
          <w:color w:val="111111"/>
          <w:sz w:val="24"/>
          <w:szCs w:val="24"/>
          <w:lang w:eastAsia="uk-UA"/>
        </w:rPr>
        <w:t>оцiнювання</w:t>
      </w:r>
      <w:proofErr w:type="spellEnd"/>
      <w:r w:rsidRPr="00AF316F">
        <w:rPr>
          <w:rFonts w:ascii="Times New Roman" w:eastAsia="Times New Roman" w:hAnsi="Times New Roman" w:cs="Times New Roman"/>
          <w:color w:val="111111"/>
          <w:sz w:val="24"/>
          <w:szCs w:val="24"/>
          <w:lang w:eastAsia="uk-UA"/>
        </w:rPr>
        <w:t xml:space="preserve"> є: поточне, тематичне, </w:t>
      </w:r>
      <w:proofErr w:type="spellStart"/>
      <w:r w:rsidRPr="00AF316F">
        <w:rPr>
          <w:rFonts w:ascii="Times New Roman" w:eastAsia="Times New Roman" w:hAnsi="Times New Roman" w:cs="Times New Roman"/>
          <w:color w:val="111111"/>
          <w:sz w:val="24"/>
          <w:szCs w:val="24"/>
          <w:lang w:eastAsia="uk-UA"/>
        </w:rPr>
        <w:t>пiдсумкове</w:t>
      </w:r>
      <w:proofErr w:type="spellEnd"/>
      <w:r w:rsidRPr="00AF316F">
        <w:rPr>
          <w:rFonts w:ascii="Times New Roman" w:eastAsia="Times New Roman" w:hAnsi="Times New Roman" w:cs="Times New Roman"/>
          <w:color w:val="111111"/>
          <w:sz w:val="24"/>
          <w:szCs w:val="24"/>
          <w:lang w:eastAsia="uk-UA"/>
        </w:rPr>
        <w:t xml:space="preserve"> за семестр, </w:t>
      </w:r>
      <w:proofErr w:type="spellStart"/>
      <w:r w:rsidRPr="00AF316F">
        <w:rPr>
          <w:rFonts w:ascii="Times New Roman" w:eastAsia="Times New Roman" w:hAnsi="Times New Roman" w:cs="Times New Roman"/>
          <w:color w:val="111111"/>
          <w:sz w:val="24"/>
          <w:szCs w:val="24"/>
          <w:lang w:eastAsia="uk-UA"/>
        </w:rPr>
        <w:t>пiдсумкове</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рiчне</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оцiнювання</w:t>
      </w:r>
      <w:proofErr w:type="spellEnd"/>
      <w:r w:rsidRPr="00AF316F">
        <w:rPr>
          <w:rFonts w:ascii="Times New Roman" w:eastAsia="Times New Roman" w:hAnsi="Times New Roman" w:cs="Times New Roman"/>
          <w:color w:val="111111"/>
          <w:sz w:val="24"/>
          <w:szCs w:val="24"/>
          <w:lang w:eastAsia="uk-UA"/>
        </w:rPr>
        <w:t xml:space="preserve"> та державна підсумкова атестацiя. Поточне </w:t>
      </w:r>
      <w:proofErr w:type="spellStart"/>
      <w:r w:rsidRPr="00AF316F">
        <w:rPr>
          <w:rFonts w:ascii="Times New Roman" w:eastAsia="Times New Roman" w:hAnsi="Times New Roman" w:cs="Times New Roman"/>
          <w:color w:val="111111"/>
          <w:sz w:val="24"/>
          <w:szCs w:val="24"/>
          <w:lang w:eastAsia="uk-UA"/>
        </w:rPr>
        <w:t>оцiнювання</w:t>
      </w:r>
      <w:proofErr w:type="spellEnd"/>
      <w:r w:rsidRPr="00AF316F">
        <w:rPr>
          <w:rFonts w:ascii="Times New Roman" w:eastAsia="Times New Roman" w:hAnsi="Times New Roman" w:cs="Times New Roman"/>
          <w:color w:val="111111"/>
          <w:sz w:val="24"/>
          <w:szCs w:val="24"/>
          <w:lang w:eastAsia="uk-UA"/>
        </w:rPr>
        <w:t xml:space="preserve"> носить заохочувальний, стимулюючий та </w:t>
      </w:r>
      <w:proofErr w:type="spellStart"/>
      <w:r w:rsidRPr="00AF316F">
        <w:rPr>
          <w:rFonts w:ascii="Times New Roman" w:eastAsia="Times New Roman" w:hAnsi="Times New Roman" w:cs="Times New Roman"/>
          <w:color w:val="111111"/>
          <w:sz w:val="24"/>
          <w:szCs w:val="24"/>
          <w:lang w:eastAsia="uk-UA"/>
        </w:rPr>
        <w:t>дiагностикокорегуючий</w:t>
      </w:r>
      <w:proofErr w:type="spellEnd"/>
      <w:r w:rsidRPr="00AF316F">
        <w:rPr>
          <w:rFonts w:ascii="Times New Roman" w:eastAsia="Times New Roman" w:hAnsi="Times New Roman" w:cs="Times New Roman"/>
          <w:color w:val="111111"/>
          <w:sz w:val="24"/>
          <w:szCs w:val="24"/>
          <w:lang w:eastAsia="uk-UA"/>
        </w:rPr>
        <w:t xml:space="preserve"> характер, його </w:t>
      </w:r>
      <w:proofErr w:type="spellStart"/>
      <w:r w:rsidRPr="00AF316F">
        <w:rPr>
          <w:rFonts w:ascii="Times New Roman" w:eastAsia="Times New Roman" w:hAnsi="Times New Roman" w:cs="Times New Roman"/>
          <w:color w:val="111111"/>
          <w:sz w:val="24"/>
          <w:szCs w:val="24"/>
          <w:lang w:eastAsia="uk-UA"/>
        </w:rPr>
        <w:t>необхiднiсть</w:t>
      </w:r>
      <w:proofErr w:type="spellEnd"/>
      <w:r w:rsidRPr="00AF316F">
        <w:rPr>
          <w:rFonts w:ascii="Times New Roman" w:eastAsia="Times New Roman" w:hAnsi="Times New Roman" w:cs="Times New Roman"/>
          <w:color w:val="111111"/>
          <w:sz w:val="24"/>
          <w:szCs w:val="24"/>
          <w:lang w:eastAsia="uk-UA"/>
        </w:rPr>
        <w:t xml:space="preserve"> визначається </w:t>
      </w:r>
      <w:proofErr w:type="spellStart"/>
      <w:r w:rsidRPr="00AF316F">
        <w:rPr>
          <w:rFonts w:ascii="Times New Roman" w:eastAsia="Times New Roman" w:hAnsi="Times New Roman" w:cs="Times New Roman"/>
          <w:color w:val="111111"/>
          <w:sz w:val="24"/>
          <w:szCs w:val="24"/>
          <w:lang w:eastAsia="uk-UA"/>
        </w:rPr>
        <w:t>вчи</w:t>
      </w:r>
      <w:proofErr w:type="spellEnd"/>
      <w:r w:rsidRPr="00AF316F">
        <w:rPr>
          <w:rFonts w:ascii="Times New Roman" w:eastAsia="Times New Roman" w:hAnsi="Times New Roman" w:cs="Times New Roman"/>
          <w:color w:val="111111"/>
          <w:sz w:val="24"/>
          <w:szCs w:val="24"/>
          <w:lang w:eastAsia="uk-UA"/>
        </w:rPr>
        <w:t xml:space="preserve">телем. Пiд час виставлення </w:t>
      </w:r>
      <w:proofErr w:type="spellStart"/>
      <w:r w:rsidRPr="00AF316F">
        <w:rPr>
          <w:rFonts w:ascii="Times New Roman" w:eastAsia="Times New Roman" w:hAnsi="Times New Roman" w:cs="Times New Roman"/>
          <w:color w:val="111111"/>
          <w:sz w:val="24"/>
          <w:szCs w:val="24"/>
          <w:lang w:eastAsia="uk-UA"/>
        </w:rPr>
        <w:t>оцiнки</w:t>
      </w:r>
      <w:proofErr w:type="spellEnd"/>
      <w:r w:rsidRPr="00AF316F">
        <w:rPr>
          <w:rFonts w:ascii="Times New Roman" w:eastAsia="Times New Roman" w:hAnsi="Times New Roman" w:cs="Times New Roman"/>
          <w:color w:val="111111"/>
          <w:sz w:val="24"/>
          <w:szCs w:val="24"/>
          <w:lang w:eastAsia="uk-UA"/>
        </w:rPr>
        <w:t xml:space="preserve"> за тему </w:t>
      </w:r>
      <w:proofErr w:type="spellStart"/>
      <w:r w:rsidRPr="00AF316F">
        <w:rPr>
          <w:rFonts w:ascii="Times New Roman" w:eastAsia="Times New Roman" w:hAnsi="Times New Roman" w:cs="Times New Roman"/>
          <w:color w:val="111111"/>
          <w:sz w:val="24"/>
          <w:szCs w:val="24"/>
          <w:lang w:eastAsia="uk-UA"/>
        </w:rPr>
        <w:t>необхiдно</w:t>
      </w:r>
      <w:proofErr w:type="spellEnd"/>
      <w:r w:rsidRPr="00AF316F">
        <w:rPr>
          <w:rFonts w:ascii="Times New Roman" w:eastAsia="Times New Roman" w:hAnsi="Times New Roman" w:cs="Times New Roman"/>
          <w:color w:val="111111"/>
          <w:sz w:val="24"/>
          <w:szCs w:val="24"/>
          <w:lang w:eastAsia="uk-UA"/>
        </w:rPr>
        <w:t xml:space="preserve"> враховувати </w:t>
      </w:r>
      <w:proofErr w:type="spellStart"/>
      <w:r w:rsidRPr="00AF316F">
        <w:rPr>
          <w:rFonts w:ascii="Times New Roman" w:eastAsia="Times New Roman" w:hAnsi="Times New Roman" w:cs="Times New Roman"/>
          <w:color w:val="111111"/>
          <w:sz w:val="24"/>
          <w:szCs w:val="24"/>
          <w:lang w:eastAsia="uk-UA"/>
        </w:rPr>
        <w:t>всi вищезазна</w:t>
      </w:r>
      <w:proofErr w:type="spellEnd"/>
      <w:r w:rsidRPr="00AF316F">
        <w:rPr>
          <w:rFonts w:ascii="Times New Roman" w:eastAsia="Times New Roman" w:hAnsi="Times New Roman" w:cs="Times New Roman"/>
          <w:color w:val="111111"/>
          <w:sz w:val="24"/>
          <w:szCs w:val="24"/>
          <w:lang w:eastAsia="uk-UA"/>
        </w:rPr>
        <w:t xml:space="preserve">ченi </w:t>
      </w:r>
      <w:proofErr w:type="spellStart"/>
      <w:r w:rsidRPr="00AF316F">
        <w:rPr>
          <w:rFonts w:ascii="Times New Roman" w:eastAsia="Times New Roman" w:hAnsi="Times New Roman" w:cs="Times New Roman"/>
          <w:color w:val="111111"/>
          <w:sz w:val="24"/>
          <w:szCs w:val="24"/>
          <w:lang w:eastAsia="uk-UA"/>
        </w:rPr>
        <w:t>складовi</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оцiнювання</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рiвня</w:t>
      </w:r>
      <w:proofErr w:type="spellEnd"/>
      <w:r w:rsidRPr="00AF316F">
        <w:rPr>
          <w:rFonts w:ascii="Times New Roman" w:eastAsia="Times New Roman" w:hAnsi="Times New Roman" w:cs="Times New Roman"/>
          <w:color w:val="111111"/>
          <w:sz w:val="24"/>
          <w:szCs w:val="24"/>
          <w:lang w:eastAsia="uk-UA"/>
        </w:rPr>
        <w:t xml:space="preserve"> навчальних досягнень. Можна запропонувати </w:t>
      </w:r>
      <w:proofErr w:type="spellStart"/>
      <w:r w:rsidRPr="00AF316F">
        <w:rPr>
          <w:rFonts w:ascii="Times New Roman" w:eastAsia="Times New Roman" w:hAnsi="Times New Roman" w:cs="Times New Roman"/>
          <w:color w:val="111111"/>
          <w:sz w:val="24"/>
          <w:szCs w:val="24"/>
          <w:lang w:eastAsia="uk-UA"/>
        </w:rPr>
        <w:t>такi</w:t>
      </w:r>
      <w:proofErr w:type="spellEnd"/>
      <w:r w:rsidRPr="00AF316F">
        <w:rPr>
          <w:rFonts w:ascii="Times New Roman" w:eastAsia="Times New Roman" w:hAnsi="Times New Roman" w:cs="Times New Roman"/>
          <w:color w:val="111111"/>
          <w:sz w:val="24"/>
          <w:szCs w:val="24"/>
          <w:lang w:eastAsia="uk-UA"/>
        </w:rPr>
        <w:t xml:space="preserve"> способи виставлення тематичної </w:t>
      </w:r>
      <w:proofErr w:type="spellStart"/>
      <w:r w:rsidRPr="00AF316F">
        <w:rPr>
          <w:rFonts w:ascii="Times New Roman" w:eastAsia="Times New Roman" w:hAnsi="Times New Roman" w:cs="Times New Roman"/>
          <w:color w:val="111111"/>
          <w:sz w:val="24"/>
          <w:szCs w:val="24"/>
          <w:lang w:eastAsia="uk-UA"/>
        </w:rPr>
        <w:t>оцiнки</w:t>
      </w:r>
      <w:proofErr w:type="spellEnd"/>
      <w:r w:rsidRPr="00AF316F">
        <w:rPr>
          <w:rFonts w:ascii="Times New Roman" w:eastAsia="Times New Roman" w:hAnsi="Times New Roman" w:cs="Times New Roman"/>
          <w:color w:val="111111"/>
          <w:sz w:val="24"/>
          <w:szCs w:val="24"/>
          <w:lang w:eastAsia="uk-UA"/>
        </w:rPr>
        <w:t>:</w:t>
      </w:r>
      <w:r w:rsidRPr="00AF316F">
        <w:rPr>
          <w:rFonts w:ascii="Times New Roman" w:eastAsia="Times New Roman" w:hAnsi="Times New Roman" w:cs="Times New Roman"/>
          <w:color w:val="111111"/>
          <w:sz w:val="24"/>
          <w:szCs w:val="24"/>
          <w:lang w:eastAsia="uk-UA"/>
        </w:rPr>
        <w:br/>
        <w:t xml:space="preserve">• за результатами двох </w:t>
      </w:r>
      <w:proofErr w:type="spellStart"/>
      <w:r w:rsidRPr="00AF316F">
        <w:rPr>
          <w:rFonts w:ascii="Times New Roman" w:eastAsia="Times New Roman" w:hAnsi="Times New Roman" w:cs="Times New Roman"/>
          <w:color w:val="111111"/>
          <w:sz w:val="24"/>
          <w:szCs w:val="24"/>
          <w:lang w:eastAsia="uk-UA"/>
        </w:rPr>
        <w:t>видiв</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робiт</w:t>
      </w:r>
      <w:proofErr w:type="spellEnd"/>
      <w:r w:rsidRPr="00AF316F">
        <w:rPr>
          <w:rFonts w:ascii="Times New Roman" w:eastAsia="Times New Roman" w:hAnsi="Times New Roman" w:cs="Times New Roman"/>
          <w:color w:val="111111"/>
          <w:sz w:val="24"/>
          <w:szCs w:val="24"/>
          <w:lang w:eastAsia="uk-UA"/>
        </w:rPr>
        <w:t xml:space="preserve"> — виконання контрольної роботи, яка включає </w:t>
      </w:r>
      <w:proofErr w:type="spellStart"/>
      <w:r w:rsidRPr="00AF316F">
        <w:rPr>
          <w:rFonts w:ascii="Times New Roman" w:eastAsia="Times New Roman" w:hAnsi="Times New Roman" w:cs="Times New Roman"/>
          <w:color w:val="111111"/>
          <w:sz w:val="24"/>
          <w:szCs w:val="24"/>
          <w:lang w:eastAsia="uk-UA"/>
        </w:rPr>
        <w:t>теоретичнi</w:t>
      </w:r>
      <w:proofErr w:type="spellEnd"/>
      <w:r w:rsidRPr="00AF316F">
        <w:rPr>
          <w:rFonts w:ascii="Times New Roman" w:eastAsia="Times New Roman" w:hAnsi="Times New Roman" w:cs="Times New Roman"/>
          <w:color w:val="111111"/>
          <w:sz w:val="24"/>
          <w:szCs w:val="24"/>
          <w:lang w:eastAsia="uk-UA"/>
        </w:rPr>
        <w:t xml:space="preserve"> питання i </w:t>
      </w:r>
      <w:proofErr w:type="spellStart"/>
      <w:r w:rsidRPr="00AF316F">
        <w:rPr>
          <w:rFonts w:ascii="Times New Roman" w:eastAsia="Times New Roman" w:hAnsi="Times New Roman" w:cs="Times New Roman"/>
          <w:color w:val="111111"/>
          <w:sz w:val="24"/>
          <w:szCs w:val="24"/>
          <w:lang w:eastAsia="uk-UA"/>
        </w:rPr>
        <w:t>задачi</w:t>
      </w:r>
      <w:proofErr w:type="spellEnd"/>
      <w:r w:rsidRPr="00AF316F">
        <w:rPr>
          <w:rFonts w:ascii="Times New Roman" w:eastAsia="Times New Roman" w:hAnsi="Times New Roman" w:cs="Times New Roman"/>
          <w:color w:val="111111"/>
          <w:sz w:val="24"/>
          <w:szCs w:val="24"/>
          <w:lang w:eastAsia="uk-UA"/>
        </w:rPr>
        <w:t xml:space="preserve">, та практичної складової теми, що враховує </w:t>
      </w:r>
      <w:proofErr w:type="spellStart"/>
      <w:r w:rsidRPr="00AF316F">
        <w:rPr>
          <w:rFonts w:ascii="Times New Roman" w:eastAsia="Times New Roman" w:hAnsi="Times New Roman" w:cs="Times New Roman"/>
          <w:color w:val="111111"/>
          <w:sz w:val="24"/>
          <w:szCs w:val="24"/>
          <w:lang w:eastAsia="uk-UA"/>
        </w:rPr>
        <w:t>поточнi</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оцiнки</w:t>
      </w:r>
      <w:proofErr w:type="spellEnd"/>
      <w:r w:rsidRPr="00AF316F">
        <w:rPr>
          <w:rFonts w:ascii="Times New Roman" w:eastAsia="Times New Roman" w:hAnsi="Times New Roman" w:cs="Times New Roman"/>
          <w:color w:val="111111"/>
          <w:sz w:val="24"/>
          <w:szCs w:val="24"/>
          <w:lang w:eastAsia="uk-UA"/>
        </w:rPr>
        <w:t xml:space="preserve"> за </w:t>
      </w:r>
      <w:proofErr w:type="spellStart"/>
      <w:r w:rsidRPr="00AF316F">
        <w:rPr>
          <w:rFonts w:ascii="Times New Roman" w:eastAsia="Times New Roman" w:hAnsi="Times New Roman" w:cs="Times New Roman"/>
          <w:color w:val="111111"/>
          <w:sz w:val="24"/>
          <w:szCs w:val="24"/>
          <w:lang w:eastAsia="uk-UA"/>
        </w:rPr>
        <w:t>лабораторнi</w:t>
      </w:r>
      <w:proofErr w:type="spellEnd"/>
      <w:r w:rsidRPr="00AF316F">
        <w:rPr>
          <w:rFonts w:ascii="Times New Roman" w:eastAsia="Times New Roman" w:hAnsi="Times New Roman" w:cs="Times New Roman"/>
          <w:color w:val="111111"/>
          <w:sz w:val="24"/>
          <w:szCs w:val="24"/>
          <w:lang w:eastAsia="uk-UA"/>
        </w:rPr>
        <w:t xml:space="preserve"> та </w:t>
      </w:r>
      <w:proofErr w:type="spellStart"/>
      <w:r w:rsidRPr="00AF316F">
        <w:rPr>
          <w:rFonts w:ascii="Times New Roman" w:eastAsia="Times New Roman" w:hAnsi="Times New Roman" w:cs="Times New Roman"/>
          <w:color w:val="111111"/>
          <w:sz w:val="24"/>
          <w:szCs w:val="24"/>
          <w:lang w:eastAsia="uk-UA"/>
        </w:rPr>
        <w:t>експериментальнi</w:t>
      </w:r>
      <w:proofErr w:type="spellEnd"/>
      <w:r w:rsidRPr="00AF316F">
        <w:rPr>
          <w:rFonts w:ascii="Times New Roman" w:eastAsia="Times New Roman" w:hAnsi="Times New Roman" w:cs="Times New Roman"/>
          <w:color w:val="111111"/>
          <w:sz w:val="24"/>
          <w:szCs w:val="24"/>
          <w:lang w:eastAsia="uk-UA"/>
        </w:rPr>
        <w:t xml:space="preserve"> роботи або </w:t>
      </w:r>
      <w:proofErr w:type="spellStart"/>
      <w:r w:rsidRPr="00AF316F">
        <w:rPr>
          <w:rFonts w:ascii="Times New Roman" w:eastAsia="Times New Roman" w:hAnsi="Times New Roman" w:cs="Times New Roman"/>
          <w:color w:val="111111"/>
          <w:sz w:val="24"/>
          <w:szCs w:val="24"/>
          <w:lang w:eastAsia="uk-UA"/>
        </w:rPr>
        <w:t>їх пiдсумк</w:t>
      </w:r>
      <w:proofErr w:type="spellEnd"/>
      <w:r w:rsidRPr="00AF316F">
        <w:rPr>
          <w:rFonts w:ascii="Times New Roman" w:eastAsia="Times New Roman" w:hAnsi="Times New Roman" w:cs="Times New Roman"/>
          <w:color w:val="111111"/>
          <w:sz w:val="24"/>
          <w:szCs w:val="24"/>
          <w:lang w:eastAsia="uk-UA"/>
        </w:rPr>
        <w:t xml:space="preserve">ову </w:t>
      </w:r>
      <w:proofErr w:type="spellStart"/>
      <w:r w:rsidRPr="00AF316F">
        <w:rPr>
          <w:rFonts w:ascii="Times New Roman" w:eastAsia="Times New Roman" w:hAnsi="Times New Roman" w:cs="Times New Roman"/>
          <w:color w:val="111111"/>
          <w:sz w:val="24"/>
          <w:szCs w:val="24"/>
          <w:lang w:eastAsia="uk-UA"/>
        </w:rPr>
        <w:t>оцiнку</w:t>
      </w:r>
      <w:proofErr w:type="spellEnd"/>
      <w:r w:rsidRPr="00AF316F">
        <w:rPr>
          <w:rFonts w:ascii="Times New Roman" w:eastAsia="Times New Roman" w:hAnsi="Times New Roman" w:cs="Times New Roman"/>
          <w:color w:val="111111"/>
          <w:sz w:val="24"/>
          <w:szCs w:val="24"/>
          <w:lang w:eastAsia="uk-UA"/>
        </w:rPr>
        <w:t>;</w:t>
      </w:r>
      <w:r w:rsidRPr="00AF316F">
        <w:rPr>
          <w:rFonts w:ascii="Times New Roman" w:eastAsia="Times New Roman" w:hAnsi="Times New Roman" w:cs="Times New Roman"/>
          <w:color w:val="111111"/>
          <w:sz w:val="24"/>
          <w:szCs w:val="24"/>
          <w:lang w:eastAsia="uk-UA"/>
        </w:rPr>
        <w:br/>
        <w:t xml:space="preserve">• </w:t>
      </w:r>
      <w:proofErr w:type="spellStart"/>
      <w:r w:rsidRPr="00AF316F">
        <w:rPr>
          <w:rFonts w:ascii="Times New Roman" w:eastAsia="Times New Roman" w:hAnsi="Times New Roman" w:cs="Times New Roman"/>
          <w:color w:val="111111"/>
          <w:sz w:val="24"/>
          <w:szCs w:val="24"/>
          <w:lang w:eastAsia="uk-UA"/>
        </w:rPr>
        <w:t>залiк</w:t>
      </w:r>
      <w:proofErr w:type="spellEnd"/>
      <w:r w:rsidRPr="00AF316F">
        <w:rPr>
          <w:rFonts w:ascii="Times New Roman" w:eastAsia="Times New Roman" w:hAnsi="Times New Roman" w:cs="Times New Roman"/>
          <w:color w:val="111111"/>
          <w:sz w:val="24"/>
          <w:szCs w:val="24"/>
          <w:lang w:eastAsia="uk-UA"/>
        </w:rPr>
        <w:t xml:space="preserve">, проведений у </w:t>
      </w:r>
      <w:proofErr w:type="spellStart"/>
      <w:r w:rsidRPr="00AF316F">
        <w:rPr>
          <w:rFonts w:ascii="Times New Roman" w:eastAsia="Times New Roman" w:hAnsi="Times New Roman" w:cs="Times New Roman"/>
          <w:color w:val="111111"/>
          <w:sz w:val="24"/>
          <w:szCs w:val="24"/>
          <w:lang w:eastAsia="uk-UA"/>
        </w:rPr>
        <w:t>письмовiй</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уснiй</w:t>
      </w:r>
      <w:proofErr w:type="spellEnd"/>
      <w:r w:rsidRPr="00AF316F">
        <w:rPr>
          <w:rFonts w:ascii="Times New Roman" w:eastAsia="Times New Roman" w:hAnsi="Times New Roman" w:cs="Times New Roman"/>
          <w:color w:val="111111"/>
          <w:sz w:val="24"/>
          <w:szCs w:val="24"/>
          <w:lang w:eastAsia="uk-UA"/>
        </w:rPr>
        <w:t xml:space="preserve"> чи </w:t>
      </w:r>
      <w:proofErr w:type="spellStart"/>
      <w:r w:rsidRPr="00AF316F">
        <w:rPr>
          <w:rFonts w:ascii="Times New Roman" w:eastAsia="Times New Roman" w:hAnsi="Times New Roman" w:cs="Times New Roman"/>
          <w:color w:val="111111"/>
          <w:sz w:val="24"/>
          <w:szCs w:val="24"/>
          <w:lang w:eastAsia="uk-UA"/>
        </w:rPr>
        <w:t>комбiнованiй</w:t>
      </w:r>
      <w:proofErr w:type="spellEnd"/>
      <w:r w:rsidRPr="00AF316F">
        <w:rPr>
          <w:rFonts w:ascii="Times New Roman" w:eastAsia="Times New Roman" w:hAnsi="Times New Roman" w:cs="Times New Roman"/>
          <w:color w:val="111111"/>
          <w:sz w:val="24"/>
          <w:szCs w:val="24"/>
          <w:lang w:eastAsia="uk-UA"/>
        </w:rPr>
        <w:t xml:space="preserve"> формах, завдання до якого включають питання з </w:t>
      </w:r>
      <w:proofErr w:type="spellStart"/>
      <w:r w:rsidRPr="00AF316F">
        <w:rPr>
          <w:rFonts w:ascii="Times New Roman" w:eastAsia="Times New Roman" w:hAnsi="Times New Roman" w:cs="Times New Roman"/>
          <w:color w:val="111111"/>
          <w:sz w:val="24"/>
          <w:szCs w:val="24"/>
          <w:lang w:eastAsia="uk-UA"/>
        </w:rPr>
        <w:t>теорiї</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задачi</w:t>
      </w:r>
      <w:proofErr w:type="spellEnd"/>
      <w:r w:rsidRPr="00AF316F">
        <w:rPr>
          <w:rFonts w:ascii="Times New Roman" w:eastAsia="Times New Roman" w:hAnsi="Times New Roman" w:cs="Times New Roman"/>
          <w:color w:val="111111"/>
          <w:sz w:val="24"/>
          <w:szCs w:val="24"/>
          <w:lang w:eastAsia="uk-UA"/>
        </w:rPr>
        <w:t xml:space="preserve"> й </w:t>
      </w:r>
      <w:proofErr w:type="spellStart"/>
      <w:r w:rsidRPr="00AF316F">
        <w:rPr>
          <w:rFonts w:ascii="Times New Roman" w:eastAsia="Times New Roman" w:hAnsi="Times New Roman" w:cs="Times New Roman"/>
          <w:color w:val="111111"/>
          <w:sz w:val="24"/>
          <w:szCs w:val="24"/>
          <w:lang w:eastAsia="uk-UA"/>
        </w:rPr>
        <w:t>експериментальнi</w:t>
      </w:r>
      <w:proofErr w:type="spellEnd"/>
      <w:r w:rsidRPr="00AF316F">
        <w:rPr>
          <w:rFonts w:ascii="Times New Roman" w:eastAsia="Times New Roman" w:hAnsi="Times New Roman" w:cs="Times New Roman"/>
          <w:color w:val="111111"/>
          <w:sz w:val="24"/>
          <w:szCs w:val="24"/>
          <w:lang w:eastAsia="uk-UA"/>
        </w:rPr>
        <w:t xml:space="preserve"> завдання;</w:t>
      </w:r>
      <w:r w:rsidRPr="00AF316F">
        <w:rPr>
          <w:rFonts w:ascii="Times New Roman" w:eastAsia="Times New Roman" w:hAnsi="Times New Roman" w:cs="Times New Roman"/>
          <w:color w:val="111111"/>
          <w:sz w:val="24"/>
          <w:szCs w:val="24"/>
          <w:lang w:eastAsia="uk-UA"/>
        </w:rPr>
        <w:br/>
        <w:t xml:space="preserve">• узагальнення поточних </w:t>
      </w:r>
      <w:proofErr w:type="spellStart"/>
      <w:r w:rsidRPr="00AF316F">
        <w:rPr>
          <w:rFonts w:ascii="Times New Roman" w:eastAsia="Times New Roman" w:hAnsi="Times New Roman" w:cs="Times New Roman"/>
          <w:color w:val="111111"/>
          <w:sz w:val="24"/>
          <w:szCs w:val="24"/>
          <w:lang w:eastAsia="uk-UA"/>
        </w:rPr>
        <w:t>оцiнок</w:t>
      </w:r>
      <w:proofErr w:type="spellEnd"/>
      <w:r w:rsidRPr="00AF316F">
        <w:rPr>
          <w:rFonts w:ascii="Times New Roman" w:eastAsia="Times New Roman" w:hAnsi="Times New Roman" w:cs="Times New Roman"/>
          <w:color w:val="111111"/>
          <w:sz w:val="24"/>
          <w:szCs w:val="24"/>
          <w:lang w:eastAsia="uk-UA"/>
        </w:rPr>
        <w:t xml:space="preserve"> за </w:t>
      </w:r>
      <w:proofErr w:type="spellStart"/>
      <w:r w:rsidRPr="00AF316F">
        <w:rPr>
          <w:rFonts w:ascii="Times New Roman" w:eastAsia="Times New Roman" w:hAnsi="Times New Roman" w:cs="Times New Roman"/>
          <w:color w:val="111111"/>
          <w:sz w:val="24"/>
          <w:szCs w:val="24"/>
          <w:lang w:eastAsia="uk-UA"/>
        </w:rPr>
        <w:t>всi</w:t>
      </w:r>
      <w:proofErr w:type="spellEnd"/>
      <w:r w:rsidRPr="00AF316F">
        <w:rPr>
          <w:rFonts w:ascii="Times New Roman" w:eastAsia="Times New Roman" w:hAnsi="Times New Roman" w:cs="Times New Roman"/>
          <w:color w:val="111111"/>
          <w:sz w:val="24"/>
          <w:szCs w:val="24"/>
          <w:lang w:eastAsia="uk-UA"/>
        </w:rPr>
        <w:t xml:space="preserve"> види </w:t>
      </w:r>
      <w:proofErr w:type="spellStart"/>
      <w:r w:rsidRPr="00AF316F">
        <w:rPr>
          <w:rFonts w:ascii="Times New Roman" w:eastAsia="Times New Roman" w:hAnsi="Times New Roman" w:cs="Times New Roman"/>
          <w:color w:val="111111"/>
          <w:sz w:val="24"/>
          <w:szCs w:val="24"/>
          <w:lang w:eastAsia="uk-UA"/>
        </w:rPr>
        <w:t>робiт</w:t>
      </w:r>
      <w:proofErr w:type="spellEnd"/>
      <w:r w:rsidRPr="00AF316F">
        <w:rPr>
          <w:rFonts w:ascii="Times New Roman" w:eastAsia="Times New Roman" w:hAnsi="Times New Roman" w:cs="Times New Roman"/>
          <w:color w:val="111111"/>
          <w:sz w:val="24"/>
          <w:szCs w:val="24"/>
          <w:lang w:eastAsia="uk-UA"/>
        </w:rPr>
        <w:t xml:space="preserve"> (за згодою учня).</w:t>
      </w:r>
      <w:r w:rsidRPr="00AF316F">
        <w:rPr>
          <w:rFonts w:ascii="Times New Roman" w:eastAsia="Times New Roman" w:hAnsi="Times New Roman" w:cs="Times New Roman"/>
          <w:color w:val="111111"/>
          <w:sz w:val="24"/>
          <w:szCs w:val="24"/>
          <w:lang w:eastAsia="uk-UA"/>
        </w:rPr>
        <w:br/>
        <w:t xml:space="preserve">Об’єктами </w:t>
      </w:r>
      <w:proofErr w:type="spellStart"/>
      <w:r w:rsidRPr="00AF316F">
        <w:rPr>
          <w:rFonts w:ascii="Times New Roman" w:eastAsia="Times New Roman" w:hAnsi="Times New Roman" w:cs="Times New Roman"/>
          <w:color w:val="111111"/>
          <w:sz w:val="24"/>
          <w:szCs w:val="24"/>
          <w:lang w:eastAsia="uk-UA"/>
        </w:rPr>
        <w:t>оцiнювання</w:t>
      </w:r>
      <w:proofErr w:type="spellEnd"/>
      <w:r w:rsidRPr="00AF316F">
        <w:rPr>
          <w:rFonts w:ascii="Times New Roman" w:eastAsia="Times New Roman" w:hAnsi="Times New Roman" w:cs="Times New Roman"/>
          <w:color w:val="111111"/>
          <w:sz w:val="24"/>
          <w:szCs w:val="24"/>
          <w:lang w:eastAsia="uk-UA"/>
        </w:rPr>
        <w:t xml:space="preserve"> є знання та </w:t>
      </w:r>
      <w:proofErr w:type="spellStart"/>
      <w:r w:rsidRPr="00AF316F">
        <w:rPr>
          <w:rFonts w:ascii="Times New Roman" w:eastAsia="Times New Roman" w:hAnsi="Times New Roman" w:cs="Times New Roman"/>
          <w:color w:val="111111"/>
          <w:sz w:val="24"/>
          <w:szCs w:val="24"/>
          <w:lang w:eastAsia="uk-UA"/>
        </w:rPr>
        <w:t>вмiння</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учнiв</w:t>
      </w:r>
      <w:proofErr w:type="spellEnd"/>
      <w:r w:rsidRPr="00AF316F">
        <w:rPr>
          <w:rFonts w:ascii="Times New Roman" w:eastAsia="Times New Roman" w:hAnsi="Times New Roman" w:cs="Times New Roman"/>
          <w:color w:val="111111"/>
          <w:sz w:val="24"/>
          <w:szCs w:val="24"/>
          <w:lang w:eastAsia="uk-UA"/>
        </w:rPr>
        <w:t xml:space="preserve">, а також </w:t>
      </w:r>
      <w:proofErr w:type="spellStart"/>
      <w:r w:rsidRPr="00AF316F">
        <w:rPr>
          <w:rFonts w:ascii="Times New Roman" w:eastAsia="Times New Roman" w:hAnsi="Times New Roman" w:cs="Times New Roman"/>
          <w:color w:val="111111"/>
          <w:sz w:val="24"/>
          <w:szCs w:val="24"/>
          <w:lang w:eastAsia="uk-UA"/>
        </w:rPr>
        <w:t>рiвень</w:t>
      </w:r>
      <w:proofErr w:type="spellEnd"/>
      <w:r w:rsidRPr="00AF316F">
        <w:rPr>
          <w:rFonts w:ascii="Times New Roman" w:eastAsia="Times New Roman" w:hAnsi="Times New Roman" w:cs="Times New Roman"/>
          <w:color w:val="111111"/>
          <w:sz w:val="24"/>
          <w:szCs w:val="24"/>
          <w:lang w:eastAsia="uk-UA"/>
        </w:rPr>
        <w:t xml:space="preserve"> розвитку їхнього </w:t>
      </w:r>
      <w:proofErr w:type="spellStart"/>
      <w:r w:rsidRPr="00AF316F">
        <w:rPr>
          <w:rFonts w:ascii="Times New Roman" w:eastAsia="Times New Roman" w:hAnsi="Times New Roman" w:cs="Times New Roman"/>
          <w:color w:val="111111"/>
          <w:sz w:val="24"/>
          <w:szCs w:val="24"/>
          <w:lang w:eastAsia="uk-UA"/>
        </w:rPr>
        <w:t>фiзичного</w:t>
      </w:r>
      <w:proofErr w:type="spellEnd"/>
      <w:r w:rsidRPr="00AF316F">
        <w:rPr>
          <w:rFonts w:ascii="Times New Roman" w:eastAsia="Times New Roman" w:hAnsi="Times New Roman" w:cs="Times New Roman"/>
          <w:color w:val="111111"/>
          <w:sz w:val="24"/>
          <w:szCs w:val="24"/>
          <w:lang w:eastAsia="uk-UA"/>
        </w:rPr>
        <w:t xml:space="preserve"> мислення. </w:t>
      </w:r>
      <w:proofErr w:type="spellStart"/>
      <w:r w:rsidRPr="00AF316F">
        <w:rPr>
          <w:rFonts w:ascii="Times New Roman" w:eastAsia="Times New Roman" w:hAnsi="Times New Roman" w:cs="Times New Roman"/>
          <w:color w:val="111111"/>
          <w:sz w:val="24"/>
          <w:szCs w:val="24"/>
          <w:lang w:eastAsia="uk-UA"/>
        </w:rPr>
        <w:t>Пiд</w:t>
      </w:r>
      <w:proofErr w:type="spellEnd"/>
      <w:r w:rsidRPr="00AF316F">
        <w:rPr>
          <w:rFonts w:ascii="Times New Roman" w:eastAsia="Times New Roman" w:hAnsi="Times New Roman" w:cs="Times New Roman"/>
          <w:color w:val="111111"/>
          <w:sz w:val="24"/>
          <w:szCs w:val="24"/>
          <w:lang w:eastAsia="uk-UA"/>
        </w:rPr>
        <w:t xml:space="preserve"> час </w:t>
      </w:r>
      <w:proofErr w:type="spellStart"/>
      <w:r w:rsidRPr="00AF316F">
        <w:rPr>
          <w:rFonts w:ascii="Times New Roman" w:eastAsia="Times New Roman" w:hAnsi="Times New Roman" w:cs="Times New Roman"/>
          <w:color w:val="111111"/>
          <w:sz w:val="24"/>
          <w:szCs w:val="24"/>
          <w:lang w:eastAsia="uk-UA"/>
        </w:rPr>
        <w:t>оцiнювання</w:t>
      </w:r>
      <w:proofErr w:type="spellEnd"/>
      <w:r w:rsidRPr="00AF316F">
        <w:rPr>
          <w:rFonts w:ascii="Times New Roman" w:eastAsia="Times New Roman" w:hAnsi="Times New Roman" w:cs="Times New Roman"/>
          <w:color w:val="111111"/>
          <w:sz w:val="24"/>
          <w:szCs w:val="24"/>
          <w:lang w:eastAsia="uk-UA"/>
        </w:rPr>
        <w:t xml:space="preserve"> враховуються знання </w:t>
      </w:r>
      <w:proofErr w:type="spellStart"/>
      <w:r w:rsidRPr="00AF316F">
        <w:rPr>
          <w:rFonts w:ascii="Times New Roman" w:eastAsia="Times New Roman" w:hAnsi="Times New Roman" w:cs="Times New Roman"/>
          <w:color w:val="111111"/>
          <w:sz w:val="24"/>
          <w:szCs w:val="24"/>
          <w:lang w:eastAsia="uk-UA"/>
        </w:rPr>
        <w:t>учнiв</w:t>
      </w:r>
      <w:proofErr w:type="spellEnd"/>
      <w:r w:rsidRPr="00AF316F">
        <w:rPr>
          <w:rFonts w:ascii="Times New Roman" w:eastAsia="Times New Roman" w:hAnsi="Times New Roman" w:cs="Times New Roman"/>
          <w:color w:val="111111"/>
          <w:sz w:val="24"/>
          <w:szCs w:val="24"/>
          <w:lang w:eastAsia="uk-UA"/>
        </w:rPr>
        <w:t xml:space="preserve"> про:</w:t>
      </w:r>
      <w:r w:rsidRPr="00AF316F">
        <w:rPr>
          <w:rFonts w:ascii="Times New Roman" w:eastAsia="Times New Roman" w:hAnsi="Times New Roman" w:cs="Times New Roman"/>
          <w:color w:val="111111"/>
          <w:sz w:val="24"/>
          <w:szCs w:val="24"/>
          <w:lang w:eastAsia="uk-UA"/>
        </w:rPr>
        <w:br/>
        <w:t xml:space="preserve">— </w:t>
      </w:r>
      <w:proofErr w:type="spellStart"/>
      <w:r w:rsidRPr="00AF316F">
        <w:rPr>
          <w:rFonts w:ascii="Times New Roman" w:eastAsia="Times New Roman" w:hAnsi="Times New Roman" w:cs="Times New Roman"/>
          <w:color w:val="111111"/>
          <w:sz w:val="24"/>
          <w:szCs w:val="24"/>
          <w:lang w:eastAsia="uk-UA"/>
        </w:rPr>
        <w:t>фiзичнi</w:t>
      </w:r>
      <w:proofErr w:type="spellEnd"/>
      <w:r w:rsidRPr="00AF316F">
        <w:rPr>
          <w:rFonts w:ascii="Times New Roman" w:eastAsia="Times New Roman" w:hAnsi="Times New Roman" w:cs="Times New Roman"/>
          <w:color w:val="111111"/>
          <w:sz w:val="24"/>
          <w:szCs w:val="24"/>
          <w:lang w:eastAsia="uk-UA"/>
        </w:rPr>
        <w:t xml:space="preserve"> явища i процеси: ознаки явища чи процесу, за якими </w:t>
      </w:r>
      <w:proofErr w:type="spellStart"/>
      <w:r w:rsidRPr="00AF316F">
        <w:rPr>
          <w:rFonts w:ascii="Times New Roman" w:eastAsia="Times New Roman" w:hAnsi="Times New Roman" w:cs="Times New Roman"/>
          <w:color w:val="111111"/>
          <w:sz w:val="24"/>
          <w:szCs w:val="24"/>
          <w:lang w:eastAsia="uk-UA"/>
        </w:rPr>
        <w:t>вони вiдбува</w:t>
      </w:r>
      <w:proofErr w:type="spellEnd"/>
      <w:r w:rsidRPr="00AF316F">
        <w:rPr>
          <w:rFonts w:ascii="Times New Roman" w:eastAsia="Times New Roman" w:hAnsi="Times New Roman" w:cs="Times New Roman"/>
          <w:color w:val="111111"/>
          <w:sz w:val="24"/>
          <w:szCs w:val="24"/>
          <w:lang w:eastAsia="uk-UA"/>
        </w:rPr>
        <w:t xml:space="preserve">ються, зв’язок явища чи процесу з </w:t>
      </w:r>
      <w:proofErr w:type="spellStart"/>
      <w:r w:rsidRPr="00AF316F">
        <w:rPr>
          <w:rFonts w:ascii="Times New Roman" w:eastAsia="Times New Roman" w:hAnsi="Times New Roman" w:cs="Times New Roman"/>
          <w:color w:val="111111"/>
          <w:sz w:val="24"/>
          <w:szCs w:val="24"/>
          <w:lang w:eastAsia="uk-UA"/>
        </w:rPr>
        <w:t>iншими</w:t>
      </w:r>
      <w:proofErr w:type="spellEnd"/>
      <w:r w:rsidRPr="00AF316F">
        <w:rPr>
          <w:rFonts w:ascii="Times New Roman" w:eastAsia="Times New Roman" w:hAnsi="Times New Roman" w:cs="Times New Roman"/>
          <w:color w:val="111111"/>
          <w:sz w:val="24"/>
          <w:szCs w:val="24"/>
          <w:lang w:eastAsia="uk-UA"/>
        </w:rPr>
        <w:t xml:space="preserve">, їх пояснення на основi наукової </w:t>
      </w:r>
      <w:proofErr w:type="spellStart"/>
      <w:r w:rsidRPr="00AF316F">
        <w:rPr>
          <w:rFonts w:ascii="Times New Roman" w:eastAsia="Times New Roman" w:hAnsi="Times New Roman" w:cs="Times New Roman"/>
          <w:color w:val="111111"/>
          <w:sz w:val="24"/>
          <w:szCs w:val="24"/>
          <w:lang w:eastAsia="uk-UA"/>
        </w:rPr>
        <w:t>теорiї</w:t>
      </w:r>
      <w:proofErr w:type="spellEnd"/>
      <w:r w:rsidRPr="00AF316F">
        <w:rPr>
          <w:rFonts w:ascii="Times New Roman" w:eastAsia="Times New Roman" w:hAnsi="Times New Roman" w:cs="Times New Roman"/>
          <w:color w:val="111111"/>
          <w:sz w:val="24"/>
          <w:szCs w:val="24"/>
          <w:lang w:eastAsia="uk-UA"/>
        </w:rPr>
        <w:t>, приклади використання;</w:t>
      </w:r>
      <w:r w:rsidRPr="00AF316F">
        <w:rPr>
          <w:rFonts w:ascii="Times New Roman" w:eastAsia="Times New Roman" w:hAnsi="Times New Roman" w:cs="Times New Roman"/>
          <w:color w:val="111111"/>
          <w:sz w:val="24"/>
          <w:szCs w:val="24"/>
          <w:lang w:eastAsia="uk-UA"/>
        </w:rPr>
        <w:br/>
        <w:t xml:space="preserve">— </w:t>
      </w:r>
      <w:proofErr w:type="spellStart"/>
      <w:r w:rsidRPr="00AF316F">
        <w:rPr>
          <w:rFonts w:ascii="Times New Roman" w:eastAsia="Times New Roman" w:hAnsi="Times New Roman" w:cs="Times New Roman"/>
          <w:color w:val="111111"/>
          <w:sz w:val="24"/>
          <w:szCs w:val="24"/>
          <w:lang w:eastAsia="uk-UA"/>
        </w:rPr>
        <w:t>фiзичнi</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дослiди</w:t>
      </w:r>
      <w:proofErr w:type="spellEnd"/>
      <w:r w:rsidRPr="00AF316F">
        <w:rPr>
          <w:rFonts w:ascii="Times New Roman" w:eastAsia="Times New Roman" w:hAnsi="Times New Roman" w:cs="Times New Roman"/>
          <w:color w:val="111111"/>
          <w:sz w:val="24"/>
          <w:szCs w:val="24"/>
          <w:lang w:eastAsia="uk-UA"/>
        </w:rPr>
        <w:t xml:space="preserve"> та спостереження: мета </w:t>
      </w:r>
      <w:proofErr w:type="spellStart"/>
      <w:r w:rsidRPr="00AF316F">
        <w:rPr>
          <w:rFonts w:ascii="Times New Roman" w:eastAsia="Times New Roman" w:hAnsi="Times New Roman" w:cs="Times New Roman"/>
          <w:color w:val="111111"/>
          <w:sz w:val="24"/>
          <w:szCs w:val="24"/>
          <w:lang w:eastAsia="uk-UA"/>
        </w:rPr>
        <w:t>дослiду</w:t>
      </w:r>
      <w:proofErr w:type="spellEnd"/>
      <w:r w:rsidRPr="00AF316F">
        <w:rPr>
          <w:rFonts w:ascii="Times New Roman" w:eastAsia="Times New Roman" w:hAnsi="Times New Roman" w:cs="Times New Roman"/>
          <w:color w:val="111111"/>
          <w:sz w:val="24"/>
          <w:szCs w:val="24"/>
          <w:lang w:eastAsia="uk-UA"/>
        </w:rPr>
        <w:t xml:space="preserve"> чи спостереження, схема, умови, за </w:t>
      </w:r>
      <w:proofErr w:type="spellStart"/>
      <w:r w:rsidRPr="00AF316F">
        <w:rPr>
          <w:rFonts w:ascii="Times New Roman" w:eastAsia="Times New Roman" w:hAnsi="Times New Roman" w:cs="Times New Roman"/>
          <w:color w:val="111111"/>
          <w:sz w:val="24"/>
          <w:szCs w:val="24"/>
          <w:lang w:eastAsia="uk-UA"/>
        </w:rPr>
        <w:t>наявностi</w:t>
      </w:r>
      <w:proofErr w:type="spellEnd"/>
      <w:r w:rsidRPr="00AF316F">
        <w:rPr>
          <w:rFonts w:ascii="Times New Roman" w:eastAsia="Times New Roman" w:hAnsi="Times New Roman" w:cs="Times New Roman"/>
          <w:color w:val="111111"/>
          <w:sz w:val="24"/>
          <w:szCs w:val="24"/>
          <w:lang w:eastAsia="uk-UA"/>
        </w:rPr>
        <w:t xml:space="preserve"> яких </w:t>
      </w:r>
      <w:proofErr w:type="spellStart"/>
      <w:r w:rsidRPr="00AF316F">
        <w:rPr>
          <w:rFonts w:ascii="Times New Roman" w:eastAsia="Times New Roman" w:hAnsi="Times New Roman" w:cs="Times New Roman"/>
          <w:color w:val="111111"/>
          <w:sz w:val="24"/>
          <w:szCs w:val="24"/>
          <w:lang w:eastAsia="uk-UA"/>
        </w:rPr>
        <w:t>здiйснюється</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дослiд</w:t>
      </w:r>
      <w:proofErr w:type="spellEnd"/>
      <w:r w:rsidRPr="00AF316F">
        <w:rPr>
          <w:rFonts w:ascii="Times New Roman" w:eastAsia="Times New Roman" w:hAnsi="Times New Roman" w:cs="Times New Roman"/>
          <w:color w:val="111111"/>
          <w:sz w:val="24"/>
          <w:szCs w:val="24"/>
          <w:lang w:eastAsia="uk-UA"/>
        </w:rPr>
        <w:t xml:space="preserve"> чи спостереження, </w:t>
      </w:r>
      <w:proofErr w:type="spellStart"/>
      <w:r w:rsidRPr="00AF316F">
        <w:rPr>
          <w:rFonts w:ascii="Times New Roman" w:eastAsia="Times New Roman" w:hAnsi="Times New Roman" w:cs="Times New Roman"/>
          <w:color w:val="111111"/>
          <w:sz w:val="24"/>
          <w:szCs w:val="24"/>
          <w:lang w:eastAsia="uk-UA"/>
        </w:rPr>
        <w:t>перебiг</w:t>
      </w:r>
      <w:proofErr w:type="spellEnd"/>
      <w:r w:rsidRPr="00AF316F">
        <w:rPr>
          <w:rFonts w:ascii="Times New Roman" w:eastAsia="Times New Roman" w:hAnsi="Times New Roman" w:cs="Times New Roman"/>
          <w:color w:val="111111"/>
          <w:sz w:val="24"/>
          <w:szCs w:val="24"/>
          <w:lang w:eastAsia="uk-UA"/>
        </w:rPr>
        <w:t xml:space="preserve"> i результати </w:t>
      </w:r>
      <w:proofErr w:type="spellStart"/>
      <w:r w:rsidRPr="00AF316F">
        <w:rPr>
          <w:rFonts w:ascii="Times New Roman" w:eastAsia="Times New Roman" w:hAnsi="Times New Roman" w:cs="Times New Roman"/>
          <w:color w:val="111111"/>
          <w:sz w:val="24"/>
          <w:szCs w:val="24"/>
          <w:lang w:eastAsia="uk-UA"/>
        </w:rPr>
        <w:t>дослiду</w:t>
      </w:r>
      <w:proofErr w:type="spellEnd"/>
      <w:r w:rsidRPr="00AF316F">
        <w:rPr>
          <w:rFonts w:ascii="Times New Roman" w:eastAsia="Times New Roman" w:hAnsi="Times New Roman" w:cs="Times New Roman"/>
          <w:color w:val="111111"/>
          <w:sz w:val="24"/>
          <w:szCs w:val="24"/>
          <w:lang w:eastAsia="uk-UA"/>
        </w:rPr>
        <w:t xml:space="preserve"> чи спостереження;</w:t>
      </w:r>
      <w:r w:rsidRPr="00AF316F">
        <w:rPr>
          <w:rFonts w:ascii="Times New Roman" w:eastAsia="Times New Roman" w:hAnsi="Times New Roman" w:cs="Times New Roman"/>
          <w:color w:val="111111"/>
          <w:sz w:val="24"/>
          <w:szCs w:val="24"/>
          <w:lang w:eastAsia="uk-UA"/>
        </w:rPr>
        <w:br/>
        <w:t xml:space="preserve">— </w:t>
      </w:r>
      <w:proofErr w:type="spellStart"/>
      <w:r w:rsidRPr="00AF316F">
        <w:rPr>
          <w:rFonts w:ascii="Times New Roman" w:eastAsia="Times New Roman" w:hAnsi="Times New Roman" w:cs="Times New Roman"/>
          <w:color w:val="111111"/>
          <w:sz w:val="24"/>
          <w:szCs w:val="24"/>
          <w:lang w:eastAsia="uk-UA"/>
        </w:rPr>
        <w:t>фiзичнi</w:t>
      </w:r>
      <w:proofErr w:type="spellEnd"/>
      <w:r w:rsidRPr="00AF316F">
        <w:rPr>
          <w:rFonts w:ascii="Times New Roman" w:eastAsia="Times New Roman" w:hAnsi="Times New Roman" w:cs="Times New Roman"/>
          <w:color w:val="111111"/>
          <w:sz w:val="24"/>
          <w:szCs w:val="24"/>
          <w:lang w:eastAsia="uk-UA"/>
        </w:rPr>
        <w:t xml:space="preserve"> величини: </w:t>
      </w:r>
      <w:proofErr w:type="spellStart"/>
      <w:r w:rsidRPr="00AF316F">
        <w:rPr>
          <w:rFonts w:ascii="Times New Roman" w:eastAsia="Times New Roman" w:hAnsi="Times New Roman" w:cs="Times New Roman"/>
          <w:color w:val="111111"/>
          <w:sz w:val="24"/>
          <w:szCs w:val="24"/>
          <w:lang w:eastAsia="uk-UA"/>
        </w:rPr>
        <w:t>властивостi</w:t>
      </w:r>
      <w:proofErr w:type="spellEnd"/>
      <w:r w:rsidRPr="00AF316F">
        <w:rPr>
          <w:rFonts w:ascii="Times New Roman" w:eastAsia="Times New Roman" w:hAnsi="Times New Roman" w:cs="Times New Roman"/>
          <w:color w:val="111111"/>
          <w:sz w:val="24"/>
          <w:szCs w:val="24"/>
          <w:lang w:eastAsia="uk-UA"/>
        </w:rPr>
        <w:t xml:space="preserve">, що характеризуються цим поняттям (величиною), зв’язок з </w:t>
      </w:r>
      <w:proofErr w:type="spellStart"/>
      <w:r w:rsidRPr="00AF316F">
        <w:rPr>
          <w:rFonts w:ascii="Times New Roman" w:eastAsia="Times New Roman" w:hAnsi="Times New Roman" w:cs="Times New Roman"/>
          <w:color w:val="111111"/>
          <w:sz w:val="24"/>
          <w:szCs w:val="24"/>
          <w:lang w:eastAsia="uk-UA"/>
        </w:rPr>
        <w:t>iншими</w:t>
      </w:r>
      <w:proofErr w:type="spellEnd"/>
      <w:r w:rsidRPr="00AF316F">
        <w:rPr>
          <w:rFonts w:ascii="Times New Roman" w:eastAsia="Times New Roman" w:hAnsi="Times New Roman" w:cs="Times New Roman"/>
          <w:color w:val="111111"/>
          <w:sz w:val="24"/>
          <w:szCs w:val="24"/>
          <w:lang w:eastAsia="uk-UA"/>
        </w:rPr>
        <w:t xml:space="preserve"> величинами (формула), означення величини,</w:t>
      </w:r>
      <w:proofErr w:type="spellStart"/>
      <w:r w:rsidRPr="00AF316F">
        <w:rPr>
          <w:rFonts w:ascii="Times New Roman" w:eastAsia="Times New Roman" w:hAnsi="Times New Roman" w:cs="Times New Roman"/>
          <w:color w:val="111111"/>
          <w:sz w:val="24"/>
          <w:szCs w:val="24"/>
          <w:lang w:eastAsia="uk-UA"/>
        </w:rPr>
        <w:t> одиниц</w:t>
      </w:r>
      <w:proofErr w:type="spellEnd"/>
      <w:r w:rsidRPr="00AF316F">
        <w:rPr>
          <w:rFonts w:ascii="Times New Roman" w:eastAsia="Times New Roman" w:hAnsi="Times New Roman" w:cs="Times New Roman"/>
          <w:color w:val="111111"/>
          <w:sz w:val="24"/>
          <w:szCs w:val="24"/>
          <w:lang w:eastAsia="uk-UA"/>
        </w:rPr>
        <w:t xml:space="preserve">i </w:t>
      </w:r>
      <w:proofErr w:type="spellStart"/>
      <w:r w:rsidRPr="00AF316F">
        <w:rPr>
          <w:rFonts w:ascii="Times New Roman" w:eastAsia="Times New Roman" w:hAnsi="Times New Roman" w:cs="Times New Roman"/>
          <w:color w:val="111111"/>
          <w:sz w:val="24"/>
          <w:szCs w:val="24"/>
          <w:lang w:eastAsia="uk-UA"/>
        </w:rPr>
        <w:t>фiзичної</w:t>
      </w:r>
      <w:proofErr w:type="spellEnd"/>
      <w:r w:rsidRPr="00AF316F">
        <w:rPr>
          <w:rFonts w:ascii="Times New Roman" w:eastAsia="Times New Roman" w:hAnsi="Times New Roman" w:cs="Times New Roman"/>
          <w:color w:val="111111"/>
          <w:sz w:val="24"/>
          <w:szCs w:val="24"/>
          <w:lang w:eastAsia="uk-UA"/>
        </w:rPr>
        <w:t xml:space="preserve"> величини, способи її </w:t>
      </w:r>
      <w:proofErr w:type="spellStart"/>
      <w:r w:rsidRPr="00AF316F">
        <w:rPr>
          <w:rFonts w:ascii="Times New Roman" w:eastAsia="Times New Roman" w:hAnsi="Times New Roman" w:cs="Times New Roman"/>
          <w:color w:val="111111"/>
          <w:sz w:val="24"/>
          <w:szCs w:val="24"/>
          <w:lang w:eastAsia="uk-UA"/>
        </w:rPr>
        <w:t>вимiрювання</w:t>
      </w:r>
      <w:proofErr w:type="spellEnd"/>
      <w:r w:rsidRPr="00AF316F">
        <w:rPr>
          <w:rFonts w:ascii="Times New Roman" w:eastAsia="Times New Roman" w:hAnsi="Times New Roman" w:cs="Times New Roman"/>
          <w:color w:val="111111"/>
          <w:sz w:val="24"/>
          <w:szCs w:val="24"/>
          <w:lang w:eastAsia="uk-UA"/>
        </w:rPr>
        <w:t>;</w:t>
      </w:r>
      <w:r w:rsidRPr="00AF316F">
        <w:rPr>
          <w:rFonts w:ascii="Times New Roman" w:eastAsia="Times New Roman" w:hAnsi="Times New Roman" w:cs="Times New Roman"/>
          <w:color w:val="111111"/>
          <w:sz w:val="24"/>
          <w:szCs w:val="24"/>
          <w:lang w:eastAsia="uk-UA"/>
        </w:rPr>
        <w:br/>
        <w:t xml:space="preserve">— закони: формулювання та математичний вираз закону; </w:t>
      </w:r>
      <w:proofErr w:type="spellStart"/>
      <w:r w:rsidRPr="00AF316F">
        <w:rPr>
          <w:rFonts w:ascii="Times New Roman" w:eastAsia="Times New Roman" w:hAnsi="Times New Roman" w:cs="Times New Roman"/>
          <w:color w:val="111111"/>
          <w:sz w:val="24"/>
          <w:szCs w:val="24"/>
          <w:lang w:eastAsia="uk-UA"/>
        </w:rPr>
        <w:t>дослiди</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що пiдтверджу</w:t>
      </w:r>
      <w:proofErr w:type="spellEnd"/>
      <w:r w:rsidRPr="00AF316F">
        <w:rPr>
          <w:rFonts w:ascii="Times New Roman" w:eastAsia="Times New Roman" w:hAnsi="Times New Roman" w:cs="Times New Roman"/>
          <w:color w:val="111111"/>
          <w:sz w:val="24"/>
          <w:szCs w:val="24"/>
          <w:lang w:eastAsia="uk-UA"/>
        </w:rPr>
        <w:t xml:space="preserve">ють його </w:t>
      </w:r>
      <w:proofErr w:type="spellStart"/>
      <w:r w:rsidRPr="00AF316F">
        <w:rPr>
          <w:rFonts w:ascii="Times New Roman" w:eastAsia="Times New Roman" w:hAnsi="Times New Roman" w:cs="Times New Roman"/>
          <w:color w:val="111111"/>
          <w:sz w:val="24"/>
          <w:szCs w:val="24"/>
          <w:lang w:eastAsia="uk-UA"/>
        </w:rPr>
        <w:t>справедливiсть</w:t>
      </w:r>
      <w:proofErr w:type="spellEnd"/>
      <w:r w:rsidRPr="00AF316F">
        <w:rPr>
          <w:rFonts w:ascii="Times New Roman" w:eastAsia="Times New Roman" w:hAnsi="Times New Roman" w:cs="Times New Roman"/>
          <w:color w:val="111111"/>
          <w:sz w:val="24"/>
          <w:szCs w:val="24"/>
          <w:lang w:eastAsia="uk-UA"/>
        </w:rPr>
        <w:t xml:space="preserve">, приклади врахування i застосування його на </w:t>
      </w:r>
      <w:proofErr w:type="spellStart"/>
      <w:r w:rsidRPr="00AF316F">
        <w:rPr>
          <w:rFonts w:ascii="Times New Roman" w:eastAsia="Times New Roman" w:hAnsi="Times New Roman" w:cs="Times New Roman"/>
          <w:color w:val="111111"/>
          <w:sz w:val="24"/>
          <w:szCs w:val="24"/>
          <w:lang w:eastAsia="uk-UA"/>
        </w:rPr>
        <w:t>практицi</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межi</w:t>
      </w:r>
      <w:proofErr w:type="spellEnd"/>
      <w:r w:rsidRPr="00AF316F">
        <w:rPr>
          <w:rFonts w:ascii="Times New Roman" w:eastAsia="Times New Roman" w:hAnsi="Times New Roman" w:cs="Times New Roman"/>
          <w:color w:val="111111"/>
          <w:sz w:val="24"/>
          <w:szCs w:val="24"/>
          <w:lang w:eastAsia="uk-UA"/>
        </w:rPr>
        <w:t xml:space="preserve"> застосування, умови застосування (для </w:t>
      </w:r>
      <w:proofErr w:type="spellStart"/>
      <w:r w:rsidRPr="00AF316F">
        <w:rPr>
          <w:rFonts w:ascii="Times New Roman" w:eastAsia="Times New Roman" w:hAnsi="Times New Roman" w:cs="Times New Roman"/>
          <w:color w:val="111111"/>
          <w:sz w:val="24"/>
          <w:szCs w:val="24"/>
          <w:lang w:eastAsia="uk-UA"/>
        </w:rPr>
        <w:t>учнiв</w:t>
      </w:r>
      <w:proofErr w:type="spellEnd"/>
      <w:r w:rsidRPr="00AF316F">
        <w:rPr>
          <w:rFonts w:ascii="Times New Roman" w:eastAsia="Times New Roman" w:hAnsi="Times New Roman" w:cs="Times New Roman"/>
          <w:color w:val="111111"/>
          <w:sz w:val="24"/>
          <w:szCs w:val="24"/>
          <w:lang w:eastAsia="uk-UA"/>
        </w:rPr>
        <w:t xml:space="preserve"> старшої школи);</w:t>
      </w:r>
      <w:r w:rsidRPr="00AF316F">
        <w:rPr>
          <w:rFonts w:ascii="Times New Roman" w:eastAsia="Times New Roman" w:hAnsi="Times New Roman" w:cs="Times New Roman"/>
          <w:color w:val="111111"/>
          <w:sz w:val="24"/>
          <w:szCs w:val="24"/>
          <w:lang w:eastAsia="uk-UA"/>
        </w:rPr>
        <w:br/>
        <w:t xml:space="preserve">— </w:t>
      </w:r>
      <w:proofErr w:type="spellStart"/>
      <w:r w:rsidRPr="00AF316F">
        <w:rPr>
          <w:rFonts w:ascii="Times New Roman" w:eastAsia="Times New Roman" w:hAnsi="Times New Roman" w:cs="Times New Roman"/>
          <w:color w:val="111111"/>
          <w:sz w:val="24"/>
          <w:szCs w:val="24"/>
          <w:lang w:eastAsia="uk-UA"/>
        </w:rPr>
        <w:t>фiзичнi</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теорiї</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дослiдне</w:t>
      </w:r>
      <w:proofErr w:type="spellEnd"/>
      <w:r w:rsidRPr="00AF316F">
        <w:rPr>
          <w:rFonts w:ascii="Times New Roman" w:eastAsia="Times New Roman" w:hAnsi="Times New Roman" w:cs="Times New Roman"/>
          <w:color w:val="111111"/>
          <w:sz w:val="24"/>
          <w:szCs w:val="24"/>
          <w:lang w:eastAsia="uk-UA"/>
        </w:rPr>
        <w:t xml:space="preserve"> обґрунтування </w:t>
      </w:r>
      <w:proofErr w:type="spellStart"/>
      <w:r w:rsidRPr="00AF316F">
        <w:rPr>
          <w:rFonts w:ascii="Times New Roman" w:eastAsia="Times New Roman" w:hAnsi="Times New Roman" w:cs="Times New Roman"/>
          <w:color w:val="111111"/>
          <w:sz w:val="24"/>
          <w:szCs w:val="24"/>
          <w:lang w:eastAsia="uk-UA"/>
        </w:rPr>
        <w:t>теорiї</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основнi</w:t>
      </w:r>
      <w:proofErr w:type="spellEnd"/>
      <w:r w:rsidRPr="00AF316F">
        <w:rPr>
          <w:rFonts w:ascii="Times New Roman" w:eastAsia="Times New Roman" w:hAnsi="Times New Roman" w:cs="Times New Roman"/>
          <w:color w:val="111111"/>
          <w:sz w:val="24"/>
          <w:szCs w:val="24"/>
          <w:lang w:eastAsia="uk-UA"/>
        </w:rPr>
        <w:t xml:space="preserve"> положення, закони i принципи </w:t>
      </w:r>
      <w:proofErr w:type="spellStart"/>
      <w:r w:rsidRPr="00AF316F">
        <w:rPr>
          <w:rFonts w:ascii="Times New Roman" w:eastAsia="Times New Roman" w:hAnsi="Times New Roman" w:cs="Times New Roman"/>
          <w:color w:val="111111"/>
          <w:sz w:val="24"/>
          <w:szCs w:val="24"/>
          <w:lang w:eastAsia="uk-UA"/>
        </w:rPr>
        <w:t>цiєї</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теорiї</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основнi</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наслiдки</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практичнi</w:t>
      </w:r>
      <w:proofErr w:type="spellEnd"/>
      <w:r w:rsidRPr="00AF316F">
        <w:rPr>
          <w:rFonts w:ascii="Times New Roman" w:eastAsia="Times New Roman" w:hAnsi="Times New Roman" w:cs="Times New Roman"/>
          <w:color w:val="111111"/>
          <w:sz w:val="24"/>
          <w:szCs w:val="24"/>
          <w:lang w:eastAsia="uk-UA"/>
        </w:rPr>
        <w:t xml:space="preserve"> застосування, </w:t>
      </w:r>
      <w:proofErr w:type="spellStart"/>
      <w:r w:rsidRPr="00AF316F">
        <w:rPr>
          <w:rFonts w:ascii="Times New Roman" w:eastAsia="Times New Roman" w:hAnsi="Times New Roman" w:cs="Times New Roman"/>
          <w:color w:val="111111"/>
          <w:sz w:val="24"/>
          <w:szCs w:val="24"/>
          <w:lang w:eastAsia="uk-UA"/>
        </w:rPr>
        <w:t>межi</w:t>
      </w:r>
      <w:proofErr w:type="spellEnd"/>
      <w:r w:rsidRPr="00AF316F">
        <w:rPr>
          <w:rFonts w:ascii="Times New Roman" w:eastAsia="Times New Roman" w:hAnsi="Times New Roman" w:cs="Times New Roman"/>
          <w:color w:val="111111"/>
          <w:sz w:val="24"/>
          <w:szCs w:val="24"/>
          <w:lang w:eastAsia="uk-UA"/>
        </w:rPr>
        <w:t xml:space="preserve"> застосування </w:t>
      </w:r>
      <w:proofErr w:type="spellStart"/>
      <w:r w:rsidRPr="00AF316F">
        <w:rPr>
          <w:rFonts w:ascii="Times New Roman" w:eastAsia="Times New Roman" w:hAnsi="Times New Roman" w:cs="Times New Roman"/>
          <w:color w:val="111111"/>
          <w:sz w:val="24"/>
          <w:szCs w:val="24"/>
          <w:lang w:eastAsia="uk-UA"/>
        </w:rPr>
        <w:t>цiєї</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теорiї</w:t>
      </w:r>
      <w:proofErr w:type="spellEnd"/>
      <w:r w:rsidRPr="00AF316F">
        <w:rPr>
          <w:rFonts w:ascii="Times New Roman" w:eastAsia="Times New Roman" w:hAnsi="Times New Roman" w:cs="Times New Roman"/>
          <w:color w:val="111111"/>
          <w:sz w:val="24"/>
          <w:szCs w:val="24"/>
          <w:lang w:eastAsia="uk-UA"/>
        </w:rPr>
        <w:t xml:space="preserve"> (для </w:t>
      </w:r>
      <w:proofErr w:type="spellStart"/>
      <w:r w:rsidRPr="00AF316F">
        <w:rPr>
          <w:rFonts w:ascii="Times New Roman" w:eastAsia="Times New Roman" w:hAnsi="Times New Roman" w:cs="Times New Roman"/>
          <w:color w:val="111111"/>
          <w:sz w:val="24"/>
          <w:szCs w:val="24"/>
          <w:lang w:eastAsia="uk-UA"/>
        </w:rPr>
        <w:t>учнiв</w:t>
      </w:r>
      <w:proofErr w:type="spellEnd"/>
      <w:r w:rsidRPr="00AF316F">
        <w:rPr>
          <w:rFonts w:ascii="Times New Roman" w:eastAsia="Times New Roman" w:hAnsi="Times New Roman" w:cs="Times New Roman"/>
          <w:color w:val="111111"/>
          <w:sz w:val="24"/>
          <w:szCs w:val="24"/>
          <w:lang w:eastAsia="uk-UA"/>
        </w:rPr>
        <w:t xml:space="preserve"> старшої школи);</w:t>
      </w:r>
      <w:r w:rsidRPr="00AF316F">
        <w:rPr>
          <w:rFonts w:ascii="Times New Roman" w:eastAsia="Times New Roman" w:hAnsi="Times New Roman" w:cs="Times New Roman"/>
          <w:color w:val="111111"/>
          <w:sz w:val="24"/>
          <w:szCs w:val="24"/>
          <w:lang w:eastAsia="uk-UA"/>
        </w:rPr>
        <w:br/>
        <w:t xml:space="preserve">— прилади чи пристрої, </w:t>
      </w:r>
      <w:proofErr w:type="spellStart"/>
      <w:r w:rsidRPr="00AF316F">
        <w:rPr>
          <w:rFonts w:ascii="Times New Roman" w:eastAsia="Times New Roman" w:hAnsi="Times New Roman" w:cs="Times New Roman"/>
          <w:color w:val="111111"/>
          <w:sz w:val="24"/>
          <w:szCs w:val="24"/>
          <w:lang w:eastAsia="uk-UA"/>
        </w:rPr>
        <w:t>механiзми</w:t>
      </w:r>
      <w:proofErr w:type="spellEnd"/>
      <w:r w:rsidRPr="00AF316F">
        <w:rPr>
          <w:rFonts w:ascii="Times New Roman" w:eastAsia="Times New Roman" w:hAnsi="Times New Roman" w:cs="Times New Roman"/>
          <w:color w:val="111111"/>
          <w:sz w:val="24"/>
          <w:szCs w:val="24"/>
          <w:lang w:eastAsia="uk-UA"/>
        </w:rPr>
        <w:t xml:space="preserve"> i машини, </w:t>
      </w:r>
      <w:proofErr w:type="spellStart"/>
      <w:r w:rsidRPr="00AF316F">
        <w:rPr>
          <w:rFonts w:ascii="Times New Roman" w:eastAsia="Times New Roman" w:hAnsi="Times New Roman" w:cs="Times New Roman"/>
          <w:color w:val="111111"/>
          <w:sz w:val="24"/>
          <w:szCs w:val="24"/>
          <w:lang w:eastAsia="uk-UA"/>
        </w:rPr>
        <w:t>технологiї</w:t>
      </w:r>
      <w:proofErr w:type="spellEnd"/>
      <w:r w:rsidRPr="00AF316F">
        <w:rPr>
          <w:rFonts w:ascii="Times New Roman" w:eastAsia="Times New Roman" w:hAnsi="Times New Roman" w:cs="Times New Roman"/>
          <w:color w:val="111111"/>
          <w:sz w:val="24"/>
          <w:szCs w:val="24"/>
          <w:lang w:eastAsia="uk-UA"/>
        </w:rPr>
        <w:t xml:space="preserve">: призначення, принцип </w:t>
      </w:r>
      <w:proofErr w:type="spellStart"/>
      <w:r w:rsidRPr="00AF316F">
        <w:rPr>
          <w:rFonts w:ascii="Times New Roman" w:eastAsia="Times New Roman" w:hAnsi="Times New Roman" w:cs="Times New Roman"/>
          <w:color w:val="111111"/>
          <w:sz w:val="24"/>
          <w:szCs w:val="24"/>
          <w:lang w:eastAsia="uk-UA"/>
        </w:rPr>
        <w:t>дiї</w:t>
      </w:r>
      <w:proofErr w:type="spellEnd"/>
      <w:r w:rsidRPr="00AF316F">
        <w:rPr>
          <w:rFonts w:ascii="Times New Roman" w:eastAsia="Times New Roman" w:hAnsi="Times New Roman" w:cs="Times New Roman"/>
          <w:color w:val="111111"/>
          <w:sz w:val="24"/>
          <w:szCs w:val="24"/>
          <w:lang w:eastAsia="uk-UA"/>
        </w:rPr>
        <w:t xml:space="preserve"> та схема будови; застосування i правила користування, переваги та </w:t>
      </w:r>
      <w:proofErr w:type="spellStart"/>
      <w:r w:rsidRPr="00AF316F">
        <w:rPr>
          <w:rFonts w:ascii="Times New Roman" w:eastAsia="Times New Roman" w:hAnsi="Times New Roman" w:cs="Times New Roman"/>
          <w:color w:val="111111"/>
          <w:sz w:val="24"/>
          <w:szCs w:val="24"/>
          <w:lang w:eastAsia="uk-UA"/>
        </w:rPr>
        <w:t>недолiки</w:t>
      </w:r>
      <w:proofErr w:type="spellEnd"/>
      <w:r w:rsidRPr="00AF316F">
        <w:rPr>
          <w:rFonts w:ascii="Times New Roman" w:eastAsia="Times New Roman" w:hAnsi="Times New Roman" w:cs="Times New Roman"/>
          <w:color w:val="111111"/>
          <w:sz w:val="24"/>
          <w:szCs w:val="24"/>
          <w:lang w:eastAsia="uk-UA"/>
        </w:rPr>
        <w:t>.</w:t>
      </w:r>
      <w:r w:rsidRPr="00AF316F">
        <w:rPr>
          <w:rFonts w:ascii="Times New Roman" w:eastAsia="Times New Roman" w:hAnsi="Times New Roman" w:cs="Times New Roman"/>
          <w:color w:val="111111"/>
          <w:sz w:val="24"/>
          <w:szCs w:val="24"/>
          <w:lang w:eastAsia="uk-UA"/>
        </w:rPr>
        <w:br/>
      </w:r>
      <w:proofErr w:type="spellStart"/>
      <w:r w:rsidRPr="00AF316F">
        <w:rPr>
          <w:rFonts w:ascii="Times New Roman" w:eastAsia="Times New Roman" w:hAnsi="Times New Roman" w:cs="Times New Roman"/>
          <w:color w:val="111111"/>
          <w:sz w:val="24"/>
          <w:szCs w:val="24"/>
          <w:lang w:eastAsia="uk-UA"/>
        </w:rPr>
        <w:t>Змiст</w:t>
      </w:r>
      <w:proofErr w:type="spellEnd"/>
      <w:r w:rsidRPr="00AF316F">
        <w:rPr>
          <w:rFonts w:ascii="Times New Roman" w:eastAsia="Times New Roman" w:hAnsi="Times New Roman" w:cs="Times New Roman"/>
          <w:color w:val="111111"/>
          <w:sz w:val="24"/>
          <w:szCs w:val="24"/>
          <w:lang w:eastAsia="uk-UA"/>
        </w:rPr>
        <w:t xml:space="preserve"> контролю повинен </w:t>
      </w:r>
      <w:proofErr w:type="spellStart"/>
      <w:r w:rsidRPr="00AF316F">
        <w:rPr>
          <w:rFonts w:ascii="Times New Roman" w:eastAsia="Times New Roman" w:hAnsi="Times New Roman" w:cs="Times New Roman"/>
          <w:color w:val="111111"/>
          <w:sz w:val="24"/>
          <w:szCs w:val="24"/>
          <w:lang w:eastAsia="uk-UA"/>
        </w:rPr>
        <w:t>спiввiдноситись</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зi</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змiстом</w:t>
      </w:r>
      <w:proofErr w:type="spellEnd"/>
      <w:r w:rsidRPr="00AF316F">
        <w:rPr>
          <w:rFonts w:ascii="Times New Roman" w:eastAsia="Times New Roman" w:hAnsi="Times New Roman" w:cs="Times New Roman"/>
          <w:color w:val="111111"/>
          <w:sz w:val="24"/>
          <w:szCs w:val="24"/>
          <w:lang w:eastAsia="uk-UA"/>
        </w:rPr>
        <w:t xml:space="preserve"> навчання в конкретному </w:t>
      </w:r>
      <w:proofErr w:type="spellStart"/>
      <w:r w:rsidRPr="00AF316F">
        <w:rPr>
          <w:rFonts w:ascii="Times New Roman" w:eastAsia="Times New Roman" w:hAnsi="Times New Roman" w:cs="Times New Roman"/>
          <w:color w:val="111111"/>
          <w:sz w:val="24"/>
          <w:szCs w:val="24"/>
          <w:lang w:eastAsia="uk-UA"/>
        </w:rPr>
        <w:t>типi</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профiлi</w:t>
      </w:r>
      <w:proofErr w:type="spellEnd"/>
      <w:r w:rsidRPr="00AF316F">
        <w:rPr>
          <w:rFonts w:ascii="Times New Roman" w:eastAsia="Times New Roman" w:hAnsi="Times New Roman" w:cs="Times New Roman"/>
          <w:color w:val="111111"/>
          <w:sz w:val="24"/>
          <w:szCs w:val="24"/>
          <w:lang w:eastAsia="uk-UA"/>
        </w:rPr>
        <w:t xml:space="preserve">) навчального закладу. Засоби контролю мають </w:t>
      </w:r>
      <w:proofErr w:type="spellStart"/>
      <w:r w:rsidRPr="00AF316F">
        <w:rPr>
          <w:rFonts w:ascii="Times New Roman" w:eastAsia="Times New Roman" w:hAnsi="Times New Roman" w:cs="Times New Roman"/>
          <w:color w:val="111111"/>
          <w:sz w:val="24"/>
          <w:szCs w:val="24"/>
          <w:lang w:eastAsia="uk-UA"/>
        </w:rPr>
        <w:t>вiдповiдати</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загальнiй</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спрямованостi</w:t>
      </w:r>
      <w:proofErr w:type="spellEnd"/>
      <w:r w:rsidRPr="00AF316F">
        <w:rPr>
          <w:rFonts w:ascii="Times New Roman" w:eastAsia="Times New Roman" w:hAnsi="Times New Roman" w:cs="Times New Roman"/>
          <w:color w:val="111111"/>
          <w:sz w:val="24"/>
          <w:szCs w:val="24"/>
          <w:lang w:eastAsia="uk-UA"/>
        </w:rPr>
        <w:t xml:space="preserve"> навчально-виховного процесу в умовах здійснення профільної диференціації.</w:t>
      </w:r>
      <w:r w:rsidRPr="00AF316F">
        <w:rPr>
          <w:rFonts w:ascii="Times New Roman" w:eastAsia="Times New Roman" w:hAnsi="Times New Roman" w:cs="Times New Roman"/>
          <w:color w:val="111111"/>
          <w:sz w:val="24"/>
          <w:szCs w:val="24"/>
          <w:lang w:eastAsia="uk-UA"/>
        </w:rPr>
        <w:br/>
        <w:t>При</w:t>
      </w:r>
      <w:r w:rsidR="00511B75">
        <w:rPr>
          <w:rFonts w:ascii="Times New Roman" w:eastAsia="Times New Roman" w:hAnsi="Times New Roman" w:cs="Times New Roman"/>
          <w:color w:val="111111"/>
          <w:sz w:val="24"/>
          <w:szCs w:val="24"/>
          <w:lang w:eastAsia="uk-UA"/>
        </w:rPr>
        <w:t xml:space="preserve"> </w:t>
      </w:r>
      <w:r w:rsidRPr="00AF316F">
        <w:rPr>
          <w:rFonts w:ascii="Times New Roman" w:eastAsia="Times New Roman" w:hAnsi="Times New Roman" w:cs="Times New Roman"/>
          <w:color w:val="111111"/>
          <w:sz w:val="24"/>
          <w:szCs w:val="24"/>
          <w:lang w:eastAsia="uk-UA"/>
        </w:rPr>
        <w:t>цьому</w:t>
      </w:r>
      <w:r w:rsidR="00511B75">
        <w:rPr>
          <w:rFonts w:ascii="Times New Roman" w:eastAsia="Times New Roman" w:hAnsi="Times New Roman" w:cs="Times New Roman"/>
          <w:color w:val="111111"/>
          <w:sz w:val="24"/>
          <w:szCs w:val="24"/>
          <w:lang w:eastAsia="uk-UA"/>
        </w:rPr>
        <w:t xml:space="preserve"> </w:t>
      </w:r>
      <w:r w:rsidRPr="00AF316F">
        <w:rPr>
          <w:rFonts w:ascii="Times New Roman" w:eastAsia="Times New Roman" w:hAnsi="Times New Roman" w:cs="Times New Roman"/>
          <w:color w:val="111111"/>
          <w:sz w:val="24"/>
          <w:szCs w:val="24"/>
          <w:lang w:eastAsia="uk-UA"/>
        </w:rPr>
        <w:t>враховуються:</w:t>
      </w:r>
      <w:r w:rsidRPr="00AF316F">
        <w:rPr>
          <w:rFonts w:ascii="Times New Roman" w:eastAsia="Times New Roman" w:hAnsi="Times New Roman" w:cs="Times New Roman"/>
          <w:color w:val="111111"/>
          <w:sz w:val="24"/>
          <w:szCs w:val="24"/>
          <w:lang w:eastAsia="uk-UA"/>
        </w:rPr>
        <w:br/>
        <w:t xml:space="preserve">— обсяг </w:t>
      </w:r>
      <w:proofErr w:type="spellStart"/>
      <w:r w:rsidRPr="00AF316F">
        <w:rPr>
          <w:rFonts w:ascii="Times New Roman" w:eastAsia="Times New Roman" w:hAnsi="Times New Roman" w:cs="Times New Roman"/>
          <w:color w:val="111111"/>
          <w:sz w:val="24"/>
          <w:szCs w:val="24"/>
          <w:lang w:eastAsia="uk-UA"/>
        </w:rPr>
        <w:t>вiдтвореної</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iнформацiї</w:t>
      </w:r>
      <w:proofErr w:type="spellEnd"/>
      <w:r w:rsidRPr="00AF316F">
        <w:rPr>
          <w:rFonts w:ascii="Times New Roman" w:eastAsia="Times New Roman" w:hAnsi="Times New Roman" w:cs="Times New Roman"/>
          <w:color w:val="111111"/>
          <w:sz w:val="24"/>
          <w:szCs w:val="24"/>
          <w:lang w:eastAsia="uk-UA"/>
        </w:rPr>
        <w:t xml:space="preserve"> та її </w:t>
      </w:r>
      <w:proofErr w:type="spellStart"/>
      <w:r w:rsidRPr="00AF316F">
        <w:rPr>
          <w:rFonts w:ascii="Times New Roman" w:eastAsia="Times New Roman" w:hAnsi="Times New Roman" w:cs="Times New Roman"/>
          <w:color w:val="111111"/>
          <w:sz w:val="24"/>
          <w:szCs w:val="24"/>
          <w:lang w:eastAsia="uk-UA"/>
        </w:rPr>
        <w:t>спiввiдношення</w:t>
      </w:r>
      <w:proofErr w:type="spellEnd"/>
      <w:r w:rsidRPr="00AF316F">
        <w:rPr>
          <w:rFonts w:ascii="Times New Roman" w:eastAsia="Times New Roman" w:hAnsi="Times New Roman" w:cs="Times New Roman"/>
          <w:color w:val="111111"/>
          <w:sz w:val="24"/>
          <w:szCs w:val="24"/>
          <w:lang w:eastAsia="uk-UA"/>
        </w:rPr>
        <w:t xml:space="preserve"> з обсягом одержаної учнем </w:t>
      </w:r>
      <w:proofErr w:type="spellStart"/>
      <w:r w:rsidRPr="00AF316F">
        <w:rPr>
          <w:rFonts w:ascii="Times New Roman" w:eastAsia="Times New Roman" w:hAnsi="Times New Roman" w:cs="Times New Roman"/>
          <w:color w:val="111111"/>
          <w:sz w:val="24"/>
          <w:szCs w:val="24"/>
          <w:lang w:eastAsia="uk-UA"/>
        </w:rPr>
        <w:t>iнформацiї</w:t>
      </w:r>
      <w:proofErr w:type="spellEnd"/>
      <w:r w:rsidRPr="00AF316F">
        <w:rPr>
          <w:rFonts w:ascii="Times New Roman" w:eastAsia="Times New Roman" w:hAnsi="Times New Roman" w:cs="Times New Roman"/>
          <w:color w:val="111111"/>
          <w:sz w:val="24"/>
          <w:szCs w:val="24"/>
          <w:lang w:eastAsia="uk-UA"/>
        </w:rPr>
        <w:t xml:space="preserve"> (її повнота);</w:t>
      </w:r>
      <w:r w:rsidRPr="00AF316F">
        <w:rPr>
          <w:rFonts w:ascii="Times New Roman" w:eastAsia="Times New Roman" w:hAnsi="Times New Roman" w:cs="Times New Roman"/>
          <w:color w:val="111111"/>
          <w:sz w:val="24"/>
          <w:szCs w:val="24"/>
          <w:lang w:eastAsia="uk-UA"/>
        </w:rPr>
        <w:br/>
      </w:r>
      <w:r w:rsidRPr="00AF316F">
        <w:rPr>
          <w:rFonts w:ascii="Times New Roman" w:eastAsia="Times New Roman" w:hAnsi="Times New Roman" w:cs="Times New Roman"/>
          <w:color w:val="111111"/>
          <w:sz w:val="24"/>
          <w:szCs w:val="24"/>
          <w:lang w:eastAsia="uk-UA"/>
        </w:rPr>
        <w:lastRenderedPageBreak/>
        <w:t xml:space="preserve">— обсяг </w:t>
      </w:r>
      <w:proofErr w:type="spellStart"/>
      <w:r w:rsidRPr="00AF316F">
        <w:rPr>
          <w:rFonts w:ascii="Times New Roman" w:eastAsia="Times New Roman" w:hAnsi="Times New Roman" w:cs="Times New Roman"/>
          <w:color w:val="111111"/>
          <w:sz w:val="24"/>
          <w:szCs w:val="24"/>
          <w:lang w:eastAsia="uk-UA"/>
        </w:rPr>
        <w:t>iнформацiї</w:t>
      </w:r>
      <w:proofErr w:type="spellEnd"/>
      <w:r w:rsidRPr="00AF316F">
        <w:rPr>
          <w:rFonts w:ascii="Times New Roman" w:eastAsia="Times New Roman" w:hAnsi="Times New Roman" w:cs="Times New Roman"/>
          <w:color w:val="111111"/>
          <w:sz w:val="24"/>
          <w:szCs w:val="24"/>
          <w:lang w:eastAsia="uk-UA"/>
        </w:rPr>
        <w:t xml:space="preserve">, здобутої учнем, та її </w:t>
      </w:r>
      <w:proofErr w:type="spellStart"/>
      <w:r w:rsidRPr="00AF316F">
        <w:rPr>
          <w:rFonts w:ascii="Times New Roman" w:eastAsia="Times New Roman" w:hAnsi="Times New Roman" w:cs="Times New Roman"/>
          <w:color w:val="111111"/>
          <w:sz w:val="24"/>
          <w:szCs w:val="24"/>
          <w:lang w:eastAsia="uk-UA"/>
        </w:rPr>
        <w:t>доцiльнiсть</w:t>
      </w:r>
      <w:proofErr w:type="spellEnd"/>
      <w:r w:rsidRPr="00AF316F">
        <w:rPr>
          <w:rFonts w:ascii="Times New Roman" w:eastAsia="Times New Roman" w:hAnsi="Times New Roman" w:cs="Times New Roman"/>
          <w:color w:val="111111"/>
          <w:sz w:val="24"/>
          <w:szCs w:val="24"/>
          <w:lang w:eastAsia="uk-UA"/>
        </w:rPr>
        <w:t>;</w:t>
      </w:r>
      <w:r w:rsidRPr="00AF316F">
        <w:rPr>
          <w:rFonts w:ascii="Times New Roman" w:eastAsia="Times New Roman" w:hAnsi="Times New Roman" w:cs="Times New Roman"/>
          <w:color w:val="111111"/>
          <w:sz w:val="24"/>
          <w:szCs w:val="24"/>
          <w:lang w:eastAsia="uk-UA"/>
        </w:rPr>
        <w:br/>
        <w:t xml:space="preserve">— </w:t>
      </w:r>
      <w:proofErr w:type="spellStart"/>
      <w:r w:rsidRPr="00AF316F">
        <w:rPr>
          <w:rFonts w:ascii="Times New Roman" w:eastAsia="Times New Roman" w:hAnsi="Times New Roman" w:cs="Times New Roman"/>
          <w:color w:val="111111"/>
          <w:sz w:val="24"/>
          <w:szCs w:val="24"/>
          <w:lang w:eastAsia="uk-UA"/>
        </w:rPr>
        <w:t>рiвень</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самостiйностi</w:t>
      </w:r>
      <w:proofErr w:type="spellEnd"/>
      <w:r w:rsidRPr="00AF316F">
        <w:rPr>
          <w:rFonts w:ascii="Times New Roman" w:eastAsia="Times New Roman" w:hAnsi="Times New Roman" w:cs="Times New Roman"/>
          <w:color w:val="111111"/>
          <w:sz w:val="24"/>
          <w:szCs w:val="24"/>
          <w:lang w:eastAsia="uk-UA"/>
        </w:rPr>
        <w:t xml:space="preserve"> в </w:t>
      </w:r>
      <w:proofErr w:type="spellStart"/>
      <w:r w:rsidRPr="00AF316F">
        <w:rPr>
          <w:rFonts w:ascii="Times New Roman" w:eastAsia="Times New Roman" w:hAnsi="Times New Roman" w:cs="Times New Roman"/>
          <w:color w:val="111111"/>
          <w:sz w:val="24"/>
          <w:szCs w:val="24"/>
          <w:lang w:eastAsia="uk-UA"/>
        </w:rPr>
        <w:t>оволодiннi</w:t>
      </w:r>
      <w:proofErr w:type="spellEnd"/>
      <w:r w:rsidRPr="00AF316F">
        <w:rPr>
          <w:rFonts w:ascii="Times New Roman" w:eastAsia="Times New Roman" w:hAnsi="Times New Roman" w:cs="Times New Roman"/>
          <w:color w:val="111111"/>
          <w:sz w:val="24"/>
          <w:szCs w:val="24"/>
          <w:lang w:eastAsia="uk-UA"/>
        </w:rPr>
        <w:t xml:space="preserve"> теоретичними знаннями;</w:t>
      </w:r>
      <w:r w:rsidRPr="00AF316F">
        <w:rPr>
          <w:rFonts w:ascii="Times New Roman" w:eastAsia="Times New Roman" w:hAnsi="Times New Roman" w:cs="Times New Roman"/>
          <w:color w:val="111111"/>
          <w:sz w:val="24"/>
          <w:szCs w:val="24"/>
          <w:lang w:eastAsia="uk-UA"/>
        </w:rPr>
        <w:br/>
        <w:t>— частота використання допомоги вчителя;</w:t>
      </w:r>
      <w:r w:rsidRPr="00AF316F">
        <w:rPr>
          <w:rFonts w:ascii="Times New Roman" w:eastAsia="Times New Roman" w:hAnsi="Times New Roman" w:cs="Times New Roman"/>
          <w:color w:val="111111"/>
          <w:sz w:val="24"/>
          <w:szCs w:val="24"/>
          <w:lang w:eastAsia="uk-UA"/>
        </w:rPr>
        <w:br/>
        <w:t xml:space="preserve">— </w:t>
      </w:r>
      <w:proofErr w:type="spellStart"/>
      <w:r w:rsidRPr="00AF316F">
        <w:rPr>
          <w:rFonts w:ascii="Times New Roman" w:eastAsia="Times New Roman" w:hAnsi="Times New Roman" w:cs="Times New Roman"/>
          <w:color w:val="111111"/>
          <w:sz w:val="24"/>
          <w:szCs w:val="24"/>
          <w:lang w:eastAsia="uk-UA"/>
        </w:rPr>
        <w:t>кiлькiсть</w:t>
      </w:r>
      <w:proofErr w:type="spellEnd"/>
      <w:r w:rsidRPr="00AF316F">
        <w:rPr>
          <w:rFonts w:ascii="Times New Roman" w:eastAsia="Times New Roman" w:hAnsi="Times New Roman" w:cs="Times New Roman"/>
          <w:color w:val="111111"/>
          <w:sz w:val="24"/>
          <w:szCs w:val="24"/>
          <w:lang w:eastAsia="uk-UA"/>
        </w:rPr>
        <w:t xml:space="preserve"> помилок i </w:t>
      </w:r>
      <w:proofErr w:type="spellStart"/>
      <w:r w:rsidRPr="00AF316F">
        <w:rPr>
          <w:rFonts w:ascii="Times New Roman" w:eastAsia="Times New Roman" w:hAnsi="Times New Roman" w:cs="Times New Roman"/>
          <w:color w:val="111111"/>
          <w:sz w:val="24"/>
          <w:szCs w:val="24"/>
          <w:lang w:eastAsia="uk-UA"/>
        </w:rPr>
        <w:t>недолiкiв</w:t>
      </w:r>
      <w:proofErr w:type="spellEnd"/>
      <w:r w:rsidRPr="00AF316F">
        <w:rPr>
          <w:rFonts w:ascii="Times New Roman" w:eastAsia="Times New Roman" w:hAnsi="Times New Roman" w:cs="Times New Roman"/>
          <w:color w:val="111111"/>
          <w:sz w:val="24"/>
          <w:szCs w:val="24"/>
          <w:lang w:eastAsia="uk-UA"/>
        </w:rPr>
        <w:t xml:space="preserve"> у </w:t>
      </w:r>
      <w:proofErr w:type="spellStart"/>
      <w:r w:rsidRPr="00AF316F">
        <w:rPr>
          <w:rFonts w:ascii="Times New Roman" w:eastAsia="Times New Roman" w:hAnsi="Times New Roman" w:cs="Times New Roman"/>
          <w:color w:val="111111"/>
          <w:sz w:val="24"/>
          <w:szCs w:val="24"/>
          <w:lang w:eastAsia="uk-UA"/>
        </w:rPr>
        <w:t>вiдповiдi</w:t>
      </w:r>
      <w:proofErr w:type="spellEnd"/>
      <w:r w:rsidRPr="00AF316F">
        <w:rPr>
          <w:rFonts w:ascii="Times New Roman" w:eastAsia="Times New Roman" w:hAnsi="Times New Roman" w:cs="Times New Roman"/>
          <w:color w:val="111111"/>
          <w:sz w:val="24"/>
          <w:szCs w:val="24"/>
          <w:lang w:eastAsia="uk-UA"/>
        </w:rPr>
        <w:t>.</w:t>
      </w:r>
      <w:r w:rsidRPr="00AF316F">
        <w:rPr>
          <w:rFonts w:ascii="Times New Roman" w:eastAsia="Times New Roman" w:hAnsi="Times New Roman" w:cs="Times New Roman"/>
          <w:color w:val="111111"/>
          <w:sz w:val="24"/>
          <w:szCs w:val="24"/>
          <w:lang w:eastAsia="uk-UA"/>
        </w:rPr>
        <w:br/>
        <w:t xml:space="preserve">Помилка </w:t>
      </w:r>
      <w:proofErr w:type="spellStart"/>
      <w:r w:rsidRPr="00AF316F">
        <w:rPr>
          <w:rFonts w:ascii="Times New Roman" w:eastAsia="Times New Roman" w:hAnsi="Times New Roman" w:cs="Times New Roman"/>
          <w:color w:val="111111"/>
          <w:sz w:val="24"/>
          <w:szCs w:val="24"/>
          <w:lang w:eastAsia="uk-UA"/>
        </w:rPr>
        <w:t>свiдчить</w:t>
      </w:r>
      <w:proofErr w:type="spellEnd"/>
      <w:r w:rsidRPr="00AF316F">
        <w:rPr>
          <w:rFonts w:ascii="Times New Roman" w:eastAsia="Times New Roman" w:hAnsi="Times New Roman" w:cs="Times New Roman"/>
          <w:color w:val="111111"/>
          <w:sz w:val="24"/>
          <w:szCs w:val="24"/>
          <w:lang w:eastAsia="uk-UA"/>
        </w:rPr>
        <w:t xml:space="preserve"> про те, що учень не </w:t>
      </w:r>
      <w:proofErr w:type="spellStart"/>
      <w:r w:rsidRPr="00AF316F">
        <w:rPr>
          <w:rFonts w:ascii="Times New Roman" w:eastAsia="Times New Roman" w:hAnsi="Times New Roman" w:cs="Times New Roman"/>
          <w:color w:val="111111"/>
          <w:sz w:val="24"/>
          <w:szCs w:val="24"/>
          <w:lang w:eastAsia="uk-UA"/>
        </w:rPr>
        <w:t>оволодiв</w:t>
      </w:r>
      <w:proofErr w:type="spellEnd"/>
      <w:r w:rsidRPr="00AF316F">
        <w:rPr>
          <w:rFonts w:ascii="Times New Roman" w:eastAsia="Times New Roman" w:hAnsi="Times New Roman" w:cs="Times New Roman"/>
          <w:color w:val="111111"/>
          <w:sz w:val="24"/>
          <w:szCs w:val="24"/>
          <w:lang w:eastAsia="uk-UA"/>
        </w:rPr>
        <w:t xml:space="preserve"> основними знаннями i </w:t>
      </w:r>
      <w:proofErr w:type="spellStart"/>
      <w:r w:rsidRPr="00AF316F">
        <w:rPr>
          <w:rFonts w:ascii="Times New Roman" w:eastAsia="Times New Roman" w:hAnsi="Times New Roman" w:cs="Times New Roman"/>
          <w:color w:val="111111"/>
          <w:sz w:val="24"/>
          <w:szCs w:val="24"/>
          <w:lang w:eastAsia="uk-UA"/>
        </w:rPr>
        <w:t>вмiннями</w:t>
      </w:r>
      <w:proofErr w:type="spellEnd"/>
      <w:r w:rsidRPr="00AF316F">
        <w:rPr>
          <w:rFonts w:ascii="Times New Roman" w:eastAsia="Times New Roman" w:hAnsi="Times New Roman" w:cs="Times New Roman"/>
          <w:color w:val="111111"/>
          <w:sz w:val="24"/>
          <w:szCs w:val="24"/>
          <w:lang w:eastAsia="uk-UA"/>
        </w:rPr>
        <w:t>. Якщо одна й та сама помилка (</w:t>
      </w:r>
      <w:proofErr w:type="spellStart"/>
      <w:r w:rsidRPr="00AF316F">
        <w:rPr>
          <w:rFonts w:ascii="Times New Roman" w:eastAsia="Times New Roman" w:hAnsi="Times New Roman" w:cs="Times New Roman"/>
          <w:color w:val="111111"/>
          <w:sz w:val="24"/>
          <w:szCs w:val="24"/>
          <w:lang w:eastAsia="uk-UA"/>
        </w:rPr>
        <w:t>недолiк</w:t>
      </w:r>
      <w:proofErr w:type="spellEnd"/>
      <w:r w:rsidRPr="00AF316F">
        <w:rPr>
          <w:rFonts w:ascii="Times New Roman" w:eastAsia="Times New Roman" w:hAnsi="Times New Roman" w:cs="Times New Roman"/>
          <w:color w:val="111111"/>
          <w:sz w:val="24"/>
          <w:szCs w:val="24"/>
          <w:lang w:eastAsia="uk-UA"/>
        </w:rPr>
        <w:t xml:space="preserve">) неодноразово трапляється </w:t>
      </w:r>
      <w:proofErr w:type="spellStart"/>
      <w:r w:rsidRPr="00AF316F">
        <w:rPr>
          <w:rFonts w:ascii="Times New Roman" w:eastAsia="Times New Roman" w:hAnsi="Times New Roman" w:cs="Times New Roman"/>
          <w:color w:val="111111"/>
          <w:sz w:val="24"/>
          <w:szCs w:val="24"/>
          <w:lang w:eastAsia="uk-UA"/>
        </w:rPr>
        <w:t>у вiдповi</w:t>
      </w:r>
      <w:proofErr w:type="spellEnd"/>
      <w:r w:rsidRPr="00AF316F">
        <w:rPr>
          <w:rFonts w:ascii="Times New Roman" w:eastAsia="Times New Roman" w:hAnsi="Times New Roman" w:cs="Times New Roman"/>
          <w:color w:val="111111"/>
          <w:sz w:val="24"/>
          <w:szCs w:val="24"/>
          <w:lang w:eastAsia="uk-UA"/>
        </w:rPr>
        <w:t>дi, то вона трактується як одна помилка (</w:t>
      </w:r>
      <w:proofErr w:type="spellStart"/>
      <w:r w:rsidRPr="00AF316F">
        <w:rPr>
          <w:rFonts w:ascii="Times New Roman" w:eastAsia="Times New Roman" w:hAnsi="Times New Roman" w:cs="Times New Roman"/>
          <w:color w:val="111111"/>
          <w:sz w:val="24"/>
          <w:szCs w:val="24"/>
          <w:lang w:eastAsia="uk-UA"/>
        </w:rPr>
        <w:t>недолiк</w:t>
      </w:r>
      <w:proofErr w:type="spellEnd"/>
      <w:r w:rsidRPr="00AF316F">
        <w:rPr>
          <w:rFonts w:ascii="Times New Roman" w:eastAsia="Times New Roman" w:hAnsi="Times New Roman" w:cs="Times New Roman"/>
          <w:color w:val="111111"/>
          <w:sz w:val="24"/>
          <w:szCs w:val="24"/>
          <w:lang w:eastAsia="uk-UA"/>
        </w:rPr>
        <w:t>).</w:t>
      </w:r>
      <w:r w:rsidRPr="00AF316F">
        <w:rPr>
          <w:rFonts w:ascii="Times New Roman" w:eastAsia="Times New Roman" w:hAnsi="Times New Roman" w:cs="Times New Roman"/>
          <w:color w:val="111111"/>
          <w:sz w:val="24"/>
          <w:szCs w:val="24"/>
          <w:lang w:eastAsia="uk-UA"/>
        </w:rPr>
        <w:br/>
      </w:r>
      <w:proofErr w:type="spellStart"/>
      <w:r w:rsidRPr="00AF316F">
        <w:rPr>
          <w:rFonts w:ascii="Times New Roman" w:eastAsia="Times New Roman" w:hAnsi="Times New Roman" w:cs="Times New Roman"/>
          <w:color w:val="111111"/>
          <w:sz w:val="24"/>
          <w:szCs w:val="24"/>
          <w:lang w:eastAsia="uk-UA"/>
        </w:rPr>
        <w:t>Недолiки</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свiдчать</w:t>
      </w:r>
      <w:proofErr w:type="spellEnd"/>
      <w:r w:rsidRPr="00AF316F">
        <w:rPr>
          <w:rFonts w:ascii="Times New Roman" w:eastAsia="Times New Roman" w:hAnsi="Times New Roman" w:cs="Times New Roman"/>
          <w:color w:val="111111"/>
          <w:sz w:val="24"/>
          <w:szCs w:val="24"/>
          <w:lang w:eastAsia="uk-UA"/>
        </w:rPr>
        <w:t xml:space="preserve"> про недостатньо </w:t>
      </w:r>
      <w:proofErr w:type="spellStart"/>
      <w:r w:rsidRPr="00AF316F">
        <w:rPr>
          <w:rFonts w:ascii="Times New Roman" w:eastAsia="Times New Roman" w:hAnsi="Times New Roman" w:cs="Times New Roman"/>
          <w:color w:val="111111"/>
          <w:sz w:val="24"/>
          <w:szCs w:val="24"/>
          <w:lang w:eastAsia="uk-UA"/>
        </w:rPr>
        <w:t>мiцне</w:t>
      </w:r>
      <w:proofErr w:type="spellEnd"/>
      <w:r w:rsidRPr="00AF316F">
        <w:rPr>
          <w:rFonts w:ascii="Times New Roman" w:eastAsia="Times New Roman" w:hAnsi="Times New Roman" w:cs="Times New Roman"/>
          <w:color w:val="111111"/>
          <w:sz w:val="24"/>
          <w:szCs w:val="24"/>
          <w:lang w:eastAsia="uk-UA"/>
        </w:rPr>
        <w:t xml:space="preserve"> засвоєння (</w:t>
      </w:r>
      <w:proofErr w:type="spellStart"/>
      <w:r w:rsidRPr="00AF316F">
        <w:rPr>
          <w:rFonts w:ascii="Times New Roman" w:eastAsia="Times New Roman" w:hAnsi="Times New Roman" w:cs="Times New Roman"/>
          <w:color w:val="111111"/>
          <w:sz w:val="24"/>
          <w:szCs w:val="24"/>
          <w:lang w:eastAsia="uk-UA"/>
        </w:rPr>
        <w:t>вiдсутнiсть</w:t>
      </w:r>
      <w:proofErr w:type="spellEnd"/>
      <w:r w:rsidRPr="00AF316F">
        <w:rPr>
          <w:rFonts w:ascii="Times New Roman" w:eastAsia="Times New Roman" w:hAnsi="Times New Roman" w:cs="Times New Roman"/>
          <w:color w:val="111111"/>
          <w:sz w:val="24"/>
          <w:szCs w:val="24"/>
          <w:lang w:eastAsia="uk-UA"/>
        </w:rPr>
        <w:t xml:space="preserve">) основних знань та </w:t>
      </w:r>
      <w:proofErr w:type="spellStart"/>
      <w:r w:rsidRPr="00AF316F">
        <w:rPr>
          <w:rFonts w:ascii="Times New Roman" w:eastAsia="Times New Roman" w:hAnsi="Times New Roman" w:cs="Times New Roman"/>
          <w:color w:val="111111"/>
          <w:sz w:val="24"/>
          <w:szCs w:val="24"/>
          <w:lang w:eastAsia="uk-UA"/>
        </w:rPr>
        <w:t>вмiнь</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якi</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вiдповiдно</w:t>
      </w:r>
      <w:proofErr w:type="spellEnd"/>
      <w:r w:rsidRPr="00AF316F">
        <w:rPr>
          <w:rFonts w:ascii="Times New Roman" w:eastAsia="Times New Roman" w:hAnsi="Times New Roman" w:cs="Times New Roman"/>
          <w:color w:val="111111"/>
          <w:sz w:val="24"/>
          <w:szCs w:val="24"/>
          <w:lang w:eastAsia="uk-UA"/>
        </w:rPr>
        <w:t xml:space="preserve"> до програми не вважаються основними. Недолiком вважається помилка, допущена в одних випадках i не допущена в </w:t>
      </w:r>
      <w:proofErr w:type="spellStart"/>
      <w:r w:rsidRPr="00AF316F">
        <w:rPr>
          <w:rFonts w:ascii="Times New Roman" w:eastAsia="Times New Roman" w:hAnsi="Times New Roman" w:cs="Times New Roman"/>
          <w:color w:val="111111"/>
          <w:sz w:val="24"/>
          <w:szCs w:val="24"/>
          <w:lang w:eastAsia="uk-UA"/>
        </w:rPr>
        <w:t>iнших</w:t>
      </w:r>
      <w:proofErr w:type="spellEnd"/>
      <w:r w:rsidRPr="00AF316F">
        <w:rPr>
          <w:rFonts w:ascii="Times New Roman" w:eastAsia="Times New Roman" w:hAnsi="Times New Roman" w:cs="Times New Roman"/>
          <w:color w:val="111111"/>
          <w:sz w:val="24"/>
          <w:szCs w:val="24"/>
          <w:lang w:eastAsia="uk-UA"/>
        </w:rPr>
        <w:t>, таких</w:t>
      </w:r>
      <w:r w:rsidRPr="00AF316F">
        <w:rPr>
          <w:rFonts w:ascii="Times New Roman" w:eastAsia="Times New Roman" w:hAnsi="Times New Roman" w:cs="Times New Roman"/>
          <w:color w:val="111111"/>
          <w:sz w:val="24"/>
          <w:szCs w:val="24"/>
          <w:lang w:eastAsia="uk-UA"/>
        </w:rPr>
        <w:br/>
        <w:t xml:space="preserve">самих випадках. Закреслення та виправлення у письмових роботах </w:t>
      </w:r>
      <w:proofErr w:type="spellStart"/>
      <w:r w:rsidRPr="00AF316F">
        <w:rPr>
          <w:rFonts w:ascii="Times New Roman" w:eastAsia="Times New Roman" w:hAnsi="Times New Roman" w:cs="Times New Roman"/>
          <w:color w:val="111111"/>
          <w:sz w:val="24"/>
          <w:szCs w:val="24"/>
          <w:lang w:eastAsia="uk-UA"/>
        </w:rPr>
        <w:t>свiдчать</w:t>
      </w:r>
      <w:proofErr w:type="spellEnd"/>
      <w:r w:rsidRPr="00AF316F">
        <w:rPr>
          <w:rFonts w:ascii="Times New Roman" w:eastAsia="Times New Roman" w:hAnsi="Times New Roman" w:cs="Times New Roman"/>
          <w:color w:val="111111"/>
          <w:sz w:val="24"/>
          <w:szCs w:val="24"/>
          <w:lang w:eastAsia="uk-UA"/>
        </w:rPr>
        <w:t xml:space="preserve"> про пошук правильного </w:t>
      </w:r>
      <w:proofErr w:type="spellStart"/>
      <w:r w:rsidRPr="00AF316F">
        <w:rPr>
          <w:rFonts w:ascii="Times New Roman" w:eastAsia="Times New Roman" w:hAnsi="Times New Roman" w:cs="Times New Roman"/>
          <w:color w:val="111111"/>
          <w:sz w:val="24"/>
          <w:szCs w:val="24"/>
          <w:lang w:eastAsia="uk-UA"/>
        </w:rPr>
        <w:t>рiшення</w:t>
      </w:r>
      <w:proofErr w:type="spellEnd"/>
      <w:r w:rsidRPr="00AF316F">
        <w:rPr>
          <w:rFonts w:ascii="Times New Roman" w:eastAsia="Times New Roman" w:hAnsi="Times New Roman" w:cs="Times New Roman"/>
          <w:color w:val="111111"/>
          <w:sz w:val="24"/>
          <w:szCs w:val="24"/>
          <w:lang w:eastAsia="uk-UA"/>
        </w:rPr>
        <w:t xml:space="preserve"> i не вважаються </w:t>
      </w:r>
      <w:proofErr w:type="spellStart"/>
      <w:r w:rsidRPr="00AF316F">
        <w:rPr>
          <w:rFonts w:ascii="Times New Roman" w:eastAsia="Times New Roman" w:hAnsi="Times New Roman" w:cs="Times New Roman"/>
          <w:color w:val="111111"/>
          <w:sz w:val="24"/>
          <w:szCs w:val="24"/>
          <w:lang w:eastAsia="uk-UA"/>
        </w:rPr>
        <w:t>недолiком</w:t>
      </w:r>
      <w:proofErr w:type="spellEnd"/>
      <w:r w:rsidRPr="00AF316F">
        <w:rPr>
          <w:rFonts w:ascii="Times New Roman" w:eastAsia="Times New Roman" w:hAnsi="Times New Roman" w:cs="Times New Roman"/>
          <w:color w:val="111111"/>
          <w:sz w:val="24"/>
          <w:szCs w:val="24"/>
          <w:lang w:eastAsia="uk-UA"/>
        </w:rPr>
        <w:t>. Навчальні досягнення учнів характеризуються за такими </w:t>
      </w:r>
      <w:r w:rsidRPr="00AF316F">
        <w:rPr>
          <w:rFonts w:ascii="Times New Roman" w:eastAsia="Times New Roman" w:hAnsi="Times New Roman" w:cs="Times New Roman"/>
          <w:b/>
          <w:bCs/>
          <w:color w:val="111111"/>
          <w:sz w:val="24"/>
          <w:szCs w:val="24"/>
          <w:lang w:eastAsia="uk-UA"/>
        </w:rPr>
        <w:t>рівнями</w:t>
      </w:r>
      <w:r w:rsidRPr="00AF316F">
        <w:rPr>
          <w:rFonts w:ascii="Times New Roman" w:eastAsia="Times New Roman" w:hAnsi="Times New Roman" w:cs="Times New Roman"/>
          <w:color w:val="111111"/>
          <w:sz w:val="24"/>
          <w:szCs w:val="24"/>
          <w:lang w:eastAsia="uk-UA"/>
        </w:rPr>
        <w:t>:</w:t>
      </w:r>
      <w:r w:rsidRPr="00AF316F">
        <w:rPr>
          <w:rFonts w:ascii="Times New Roman" w:eastAsia="Times New Roman" w:hAnsi="Times New Roman" w:cs="Times New Roman"/>
          <w:color w:val="111111"/>
          <w:sz w:val="24"/>
          <w:szCs w:val="24"/>
          <w:lang w:eastAsia="uk-UA"/>
        </w:rPr>
        <w:br/>
      </w:r>
      <w:r w:rsidRPr="00AF316F">
        <w:rPr>
          <w:rFonts w:ascii="Times New Roman" w:eastAsia="Times New Roman" w:hAnsi="Times New Roman" w:cs="Times New Roman"/>
          <w:b/>
          <w:bCs/>
          <w:color w:val="111111"/>
          <w:sz w:val="24"/>
          <w:szCs w:val="24"/>
          <w:lang w:eastAsia="uk-UA"/>
        </w:rPr>
        <w:t xml:space="preserve">І. Початковий </w:t>
      </w:r>
      <w:proofErr w:type="spellStart"/>
      <w:r w:rsidRPr="00AF316F">
        <w:rPr>
          <w:rFonts w:ascii="Times New Roman" w:eastAsia="Times New Roman" w:hAnsi="Times New Roman" w:cs="Times New Roman"/>
          <w:b/>
          <w:bCs/>
          <w:color w:val="111111"/>
          <w:sz w:val="24"/>
          <w:szCs w:val="24"/>
          <w:lang w:eastAsia="uk-UA"/>
        </w:rPr>
        <w:t>рiвень</w:t>
      </w:r>
      <w:proofErr w:type="spellEnd"/>
      <w:r w:rsidRPr="00AF316F">
        <w:rPr>
          <w:rFonts w:ascii="Times New Roman" w:eastAsia="Times New Roman" w:hAnsi="Times New Roman" w:cs="Times New Roman"/>
          <w:b/>
          <w:bCs/>
          <w:color w:val="111111"/>
          <w:sz w:val="24"/>
          <w:szCs w:val="24"/>
          <w:lang w:eastAsia="uk-UA"/>
        </w:rPr>
        <w:t>:</w:t>
      </w:r>
      <w:proofErr w:type="spellStart"/>
      <w:r w:rsidRPr="00AF316F">
        <w:rPr>
          <w:rFonts w:ascii="Times New Roman" w:eastAsia="Times New Roman" w:hAnsi="Times New Roman" w:cs="Times New Roman"/>
          <w:b/>
          <w:bCs/>
          <w:color w:val="111111"/>
          <w:sz w:val="24"/>
          <w:szCs w:val="24"/>
          <w:lang w:eastAsia="uk-UA"/>
        </w:rPr>
        <w:t> </w:t>
      </w:r>
      <w:r w:rsidRPr="00AF316F">
        <w:rPr>
          <w:rFonts w:ascii="Times New Roman" w:eastAsia="Times New Roman" w:hAnsi="Times New Roman" w:cs="Times New Roman"/>
          <w:color w:val="111111"/>
          <w:sz w:val="24"/>
          <w:szCs w:val="24"/>
          <w:lang w:eastAsia="uk-UA"/>
        </w:rPr>
        <w:t>вiдповiд</w:t>
      </w:r>
      <w:proofErr w:type="spellEnd"/>
      <w:r w:rsidRPr="00AF316F">
        <w:rPr>
          <w:rFonts w:ascii="Times New Roman" w:eastAsia="Times New Roman" w:hAnsi="Times New Roman" w:cs="Times New Roman"/>
          <w:color w:val="111111"/>
          <w:sz w:val="24"/>
          <w:szCs w:val="24"/>
          <w:lang w:eastAsia="uk-UA"/>
        </w:rPr>
        <w:t xml:space="preserve">ь учня при </w:t>
      </w:r>
      <w:proofErr w:type="spellStart"/>
      <w:r w:rsidRPr="00AF316F">
        <w:rPr>
          <w:rFonts w:ascii="Times New Roman" w:eastAsia="Times New Roman" w:hAnsi="Times New Roman" w:cs="Times New Roman"/>
          <w:color w:val="111111"/>
          <w:sz w:val="24"/>
          <w:szCs w:val="24"/>
          <w:lang w:eastAsia="uk-UA"/>
        </w:rPr>
        <w:t>вiдтвореннi</w:t>
      </w:r>
      <w:proofErr w:type="spellEnd"/>
      <w:r w:rsidRPr="00AF316F">
        <w:rPr>
          <w:rFonts w:ascii="Times New Roman" w:eastAsia="Times New Roman" w:hAnsi="Times New Roman" w:cs="Times New Roman"/>
          <w:color w:val="111111"/>
          <w:sz w:val="24"/>
          <w:szCs w:val="24"/>
          <w:lang w:eastAsia="uk-UA"/>
        </w:rPr>
        <w:t xml:space="preserve"> навчального матерiалу елементарна, фрагментарна, зумовлена </w:t>
      </w:r>
      <w:proofErr w:type="spellStart"/>
      <w:r w:rsidRPr="00AF316F">
        <w:rPr>
          <w:rFonts w:ascii="Times New Roman" w:eastAsia="Times New Roman" w:hAnsi="Times New Roman" w:cs="Times New Roman"/>
          <w:color w:val="111111"/>
          <w:sz w:val="24"/>
          <w:szCs w:val="24"/>
          <w:lang w:eastAsia="uk-UA"/>
        </w:rPr>
        <w:t>нечiткими</w:t>
      </w:r>
      <w:proofErr w:type="spellEnd"/>
      <w:r w:rsidRPr="00AF316F">
        <w:rPr>
          <w:rFonts w:ascii="Times New Roman" w:eastAsia="Times New Roman" w:hAnsi="Times New Roman" w:cs="Times New Roman"/>
          <w:color w:val="111111"/>
          <w:sz w:val="24"/>
          <w:szCs w:val="24"/>
          <w:lang w:eastAsia="uk-UA"/>
        </w:rPr>
        <w:t xml:space="preserve"> уявленнями про предмети i явища; </w:t>
      </w:r>
      <w:proofErr w:type="spellStart"/>
      <w:r w:rsidRPr="00AF316F">
        <w:rPr>
          <w:rFonts w:ascii="Times New Roman" w:eastAsia="Times New Roman" w:hAnsi="Times New Roman" w:cs="Times New Roman"/>
          <w:color w:val="111111"/>
          <w:sz w:val="24"/>
          <w:szCs w:val="24"/>
          <w:lang w:eastAsia="uk-UA"/>
        </w:rPr>
        <w:t>дiяльнiсть</w:t>
      </w:r>
      <w:proofErr w:type="spellEnd"/>
      <w:r w:rsidRPr="00AF316F">
        <w:rPr>
          <w:rFonts w:ascii="Times New Roman" w:eastAsia="Times New Roman" w:hAnsi="Times New Roman" w:cs="Times New Roman"/>
          <w:color w:val="111111"/>
          <w:sz w:val="24"/>
          <w:szCs w:val="24"/>
          <w:lang w:eastAsia="uk-UA"/>
        </w:rPr>
        <w:t xml:space="preserve"> учня </w:t>
      </w:r>
      <w:proofErr w:type="spellStart"/>
      <w:r w:rsidRPr="00AF316F">
        <w:rPr>
          <w:rFonts w:ascii="Times New Roman" w:eastAsia="Times New Roman" w:hAnsi="Times New Roman" w:cs="Times New Roman"/>
          <w:color w:val="111111"/>
          <w:sz w:val="24"/>
          <w:szCs w:val="24"/>
          <w:lang w:eastAsia="uk-UA"/>
        </w:rPr>
        <w:t>здiйснюється</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пiд</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керiвництвом</w:t>
      </w:r>
      <w:proofErr w:type="spellEnd"/>
      <w:r w:rsidRPr="00AF316F">
        <w:rPr>
          <w:rFonts w:ascii="Times New Roman" w:eastAsia="Times New Roman" w:hAnsi="Times New Roman" w:cs="Times New Roman"/>
          <w:color w:val="111111"/>
          <w:sz w:val="24"/>
          <w:szCs w:val="24"/>
          <w:lang w:eastAsia="uk-UA"/>
        </w:rPr>
        <w:t xml:space="preserve"> учителя.</w:t>
      </w:r>
      <w:r w:rsidRPr="00AF316F">
        <w:rPr>
          <w:rFonts w:ascii="Times New Roman" w:eastAsia="Times New Roman" w:hAnsi="Times New Roman" w:cs="Times New Roman"/>
          <w:color w:val="111111"/>
          <w:sz w:val="24"/>
          <w:szCs w:val="24"/>
          <w:lang w:eastAsia="uk-UA"/>
        </w:rPr>
        <w:br/>
      </w:r>
      <w:r w:rsidRPr="00AF316F">
        <w:rPr>
          <w:rFonts w:ascii="Times New Roman" w:eastAsia="Times New Roman" w:hAnsi="Times New Roman" w:cs="Times New Roman"/>
          <w:b/>
          <w:bCs/>
          <w:color w:val="111111"/>
          <w:sz w:val="24"/>
          <w:szCs w:val="24"/>
          <w:lang w:eastAsia="uk-UA"/>
        </w:rPr>
        <w:t xml:space="preserve">ІІ. </w:t>
      </w:r>
      <w:proofErr w:type="spellStart"/>
      <w:r w:rsidRPr="00AF316F">
        <w:rPr>
          <w:rFonts w:ascii="Times New Roman" w:eastAsia="Times New Roman" w:hAnsi="Times New Roman" w:cs="Times New Roman"/>
          <w:b/>
          <w:bCs/>
          <w:color w:val="111111"/>
          <w:sz w:val="24"/>
          <w:szCs w:val="24"/>
          <w:lang w:eastAsia="uk-UA"/>
        </w:rPr>
        <w:t>Середнiй</w:t>
      </w:r>
      <w:proofErr w:type="spellEnd"/>
      <w:r w:rsidRPr="00AF316F">
        <w:rPr>
          <w:rFonts w:ascii="Times New Roman" w:eastAsia="Times New Roman" w:hAnsi="Times New Roman" w:cs="Times New Roman"/>
          <w:b/>
          <w:bCs/>
          <w:color w:val="111111"/>
          <w:sz w:val="24"/>
          <w:szCs w:val="24"/>
          <w:lang w:eastAsia="uk-UA"/>
        </w:rPr>
        <w:t xml:space="preserve"> </w:t>
      </w:r>
      <w:proofErr w:type="spellStart"/>
      <w:r w:rsidRPr="00AF316F">
        <w:rPr>
          <w:rFonts w:ascii="Times New Roman" w:eastAsia="Times New Roman" w:hAnsi="Times New Roman" w:cs="Times New Roman"/>
          <w:b/>
          <w:bCs/>
          <w:color w:val="111111"/>
          <w:sz w:val="24"/>
          <w:szCs w:val="24"/>
          <w:lang w:eastAsia="uk-UA"/>
        </w:rPr>
        <w:t>рiвень</w:t>
      </w:r>
      <w:proofErr w:type="spellEnd"/>
      <w:r w:rsidRPr="00AF316F">
        <w:rPr>
          <w:rFonts w:ascii="Times New Roman" w:eastAsia="Times New Roman" w:hAnsi="Times New Roman" w:cs="Times New Roman"/>
          <w:b/>
          <w:bCs/>
          <w:color w:val="111111"/>
          <w:sz w:val="24"/>
          <w:szCs w:val="24"/>
          <w:lang w:eastAsia="uk-UA"/>
        </w:rPr>
        <w:t>: </w:t>
      </w:r>
      <w:r w:rsidRPr="00AF316F">
        <w:rPr>
          <w:rFonts w:ascii="Times New Roman" w:eastAsia="Times New Roman" w:hAnsi="Times New Roman" w:cs="Times New Roman"/>
          <w:color w:val="111111"/>
          <w:sz w:val="24"/>
          <w:szCs w:val="24"/>
          <w:lang w:eastAsia="uk-UA"/>
        </w:rPr>
        <w:t xml:space="preserve">знання </w:t>
      </w:r>
      <w:proofErr w:type="spellStart"/>
      <w:r w:rsidRPr="00AF316F">
        <w:rPr>
          <w:rFonts w:ascii="Times New Roman" w:eastAsia="Times New Roman" w:hAnsi="Times New Roman" w:cs="Times New Roman"/>
          <w:color w:val="111111"/>
          <w:sz w:val="24"/>
          <w:szCs w:val="24"/>
          <w:lang w:eastAsia="uk-UA"/>
        </w:rPr>
        <w:t>неповнi</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поверховi</w:t>
      </w:r>
      <w:proofErr w:type="spellEnd"/>
      <w:r w:rsidRPr="00AF316F">
        <w:rPr>
          <w:rFonts w:ascii="Times New Roman" w:eastAsia="Times New Roman" w:hAnsi="Times New Roman" w:cs="Times New Roman"/>
          <w:color w:val="111111"/>
          <w:sz w:val="24"/>
          <w:szCs w:val="24"/>
          <w:lang w:eastAsia="uk-UA"/>
        </w:rPr>
        <w:t xml:space="preserve">, учень </w:t>
      </w:r>
      <w:proofErr w:type="spellStart"/>
      <w:r w:rsidRPr="00AF316F">
        <w:rPr>
          <w:rFonts w:ascii="Times New Roman" w:eastAsia="Times New Roman" w:hAnsi="Times New Roman" w:cs="Times New Roman"/>
          <w:color w:val="111111"/>
          <w:sz w:val="24"/>
          <w:szCs w:val="24"/>
          <w:lang w:eastAsia="uk-UA"/>
        </w:rPr>
        <w:t>вiдтворює</w:t>
      </w:r>
      <w:proofErr w:type="spellEnd"/>
      <w:r w:rsidRPr="00AF316F">
        <w:rPr>
          <w:rFonts w:ascii="Times New Roman" w:eastAsia="Times New Roman" w:hAnsi="Times New Roman" w:cs="Times New Roman"/>
          <w:color w:val="111111"/>
          <w:sz w:val="24"/>
          <w:szCs w:val="24"/>
          <w:lang w:eastAsia="uk-UA"/>
        </w:rPr>
        <w:t xml:space="preserve"> основний навчальний </w:t>
      </w:r>
      <w:proofErr w:type="spellStart"/>
      <w:r w:rsidRPr="00AF316F">
        <w:rPr>
          <w:rFonts w:ascii="Times New Roman" w:eastAsia="Times New Roman" w:hAnsi="Times New Roman" w:cs="Times New Roman"/>
          <w:color w:val="111111"/>
          <w:sz w:val="24"/>
          <w:szCs w:val="24"/>
          <w:lang w:eastAsia="uk-UA"/>
        </w:rPr>
        <w:t>матерiал</w:t>
      </w:r>
      <w:proofErr w:type="spellEnd"/>
      <w:r w:rsidRPr="00AF316F">
        <w:rPr>
          <w:rFonts w:ascii="Times New Roman" w:eastAsia="Times New Roman" w:hAnsi="Times New Roman" w:cs="Times New Roman"/>
          <w:color w:val="111111"/>
          <w:sz w:val="24"/>
          <w:szCs w:val="24"/>
          <w:lang w:eastAsia="uk-UA"/>
        </w:rPr>
        <w:t xml:space="preserve">, але недостатньо осмислено, має проблеми з </w:t>
      </w:r>
      <w:proofErr w:type="spellStart"/>
      <w:r w:rsidRPr="00AF316F">
        <w:rPr>
          <w:rFonts w:ascii="Times New Roman" w:eastAsia="Times New Roman" w:hAnsi="Times New Roman" w:cs="Times New Roman"/>
          <w:color w:val="111111"/>
          <w:sz w:val="24"/>
          <w:szCs w:val="24"/>
          <w:lang w:eastAsia="uk-UA"/>
        </w:rPr>
        <w:t>аналiзуванням</w:t>
      </w:r>
      <w:proofErr w:type="spellEnd"/>
      <w:r w:rsidRPr="00AF316F">
        <w:rPr>
          <w:rFonts w:ascii="Times New Roman" w:eastAsia="Times New Roman" w:hAnsi="Times New Roman" w:cs="Times New Roman"/>
          <w:color w:val="111111"/>
          <w:sz w:val="24"/>
          <w:szCs w:val="24"/>
          <w:lang w:eastAsia="uk-UA"/>
        </w:rPr>
        <w:t xml:space="preserve"> та формулюванням </w:t>
      </w:r>
      <w:proofErr w:type="spellStart"/>
      <w:r w:rsidRPr="00AF316F">
        <w:rPr>
          <w:rFonts w:ascii="Times New Roman" w:eastAsia="Times New Roman" w:hAnsi="Times New Roman" w:cs="Times New Roman"/>
          <w:color w:val="111111"/>
          <w:sz w:val="24"/>
          <w:szCs w:val="24"/>
          <w:lang w:eastAsia="uk-UA"/>
        </w:rPr>
        <w:t>висновкiв</w:t>
      </w:r>
      <w:proofErr w:type="spellEnd"/>
      <w:r w:rsidRPr="00AF316F">
        <w:rPr>
          <w:rFonts w:ascii="Times New Roman" w:eastAsia="Times New Roman" w:hAnsi="Times New Roman" w:cs="Times New Roman"/>
          <w:color w:val="111111"/>
          <w:sz w:val="24"/>
          <w:szCs w:val="24"/>
          <w:lang w:eastAsia="uk-UA"/>
        </w:rPr>
        <w:t>; здатний виконувати завдання за зразком.</w:t>
      </w:r>
      <w:r w:rsidRPr="00AF316F">
        <w:rPr>
          <w:rFonts w:ascii="Times New Roman" w:eastAsia="Times New Roman" w:hAnsi="Times New Roman" w:cs="Times New Roman"/>
          <w:color w:val="111111"/>
          <w:sz w:val="24"/>
          <w:szCs w:val="24"/>
          <w:lang w:eastAsia="uk-UA"/>
        </w:rPr>
        <w:br/>
      </w:r>
      <w:r w:rsidRPr="00AF316F">
        <w:rPr>
          <w:rFonts w:ascii="Times New Roman" w:eastAsia="Times New Roman" w:hAnsi="Times New Roman" w:cs="Times New Roman"/>
          <w:b/>
          <w:bCs/>
          <w:color w:val="111111"/>
          <w:sz w:val="24"/>
          <w:szCs w:val="24"/>
          <w:lang w:eastAsia="uk-UA"/>
        </w:rPr>
        <w:t xml:space="preserve">ІІІ. </w:t>
      </w:r>
      <w:proofErr w:type="spellStart"/>
      <w:r w:rsidRPr="00AF316F">
        <w:rPr>
          <w:rFonts w:ascii="Times New Roman" w:eastAsia="Times New Roman" w:hAnsi="Times New Roman" w:cs="Times New Roman"/>
          <w:b/>
          <w:bCs/>
          <w:color w:val="111111"/>
          <w:sz w:val="24"/>
          <w:szCs w:val="24"/>
          <w:lang w:eastAsia="uk-UA"/>
        </w:rPr>
        <w:t>Достатнiй</w:t>
      </w:r>
      <w:proofErr w:type="spellEnd"/>
      <w:r w:rsidRPr="00AF316F">
        <w:rPr>
          <w:rFonts w:ascii="Times New Roman" w:eastAsia="Times New Roman" w:hAnsi="Times New Roman" w:cs="Times New Roman"/>
          <w:b/>
          <w:bCs/>
          <w:color w:val="111111"/>
          <w:sz w:val="24"/>
          <w:szCs w:val="24"/>
          <w:lang w:eastAsia="uk-UA"/>
        </w:rPr>
        <w:t xml:space="preserve"> </w:t>
      </w:r>
      <w:proofErr w:type="spellStart"/>
      <w:r w:rsidRPr="00AF316F">
        <w:rPr>
          <w:rFonts w:ascii="Times New Roman" w:eastAsia="Times New Roman" w:hAnsi="Times New Roman" w:cs="Times New Roman"/>
          <w:b/>
          <w:bCs/>
          <w:color w:val="111111"/>
          <w:sz w:val="24"/>
          <w:szCs w:val="24"/>
          <w:lang w:eastAsia="uk-UA"/>
        </w:rPr>
        <w:t>рiвень</w:t>
      </w:r>
      <w:proofErr w:type="spellEnd"/>
      <w:r w:rsidRPr="00AF316F">
        <w:rPr>
          <w:rFonts w:ascii="Times New Roman" w:eastAsia="Times New Roman" w:hAnsi="Times New Roman" w:cs="Times New Roman"/>
          <w:b/>
          <w:bCs/>
          <w:color w:val="111111"/>
          <w:sz w:val="24"/>
          <w:szCs w:val="24"/>
          <w:lang w:eastAsia="uk-UA"/>
        </w:rPr>
        <w:t>: </w:t>
      </w:r>
      <w:r w:rsidRPr="00AF316F">
        <w:rPr>
          <w:rFonts w:ascii="Times New Roman" w:eastAsia="Times New Roman" w:hAnsi="Times New Roman" w:cs="Times New Roman"/>
          <w:color w:val="111111"/>
          <w:sz w:val="24"/>
          <w:szCs w:val="24"/>
          <w:lang w:eastAsia="uk-UA"/>
        </w:rPr>
        <w:t xml:space="preserve">учень знає </w:t>
      </w:r>
      <w:proofErr w:type="spellStart"/>
      <w:r w:rsidRPr="00AF316F">
        <w:rPr>
          <w:rFonts w:ascii="Times New Roman" w:eastAsia="Times New Roman" w:hAnsi="Times New Roman" w:cs="Times New Roman"/>
          <w:color w:val="111111"/>
          <w:sz w:val="24"/>
          <w:szCs w:val="24"/>
          <w:lang w:eastAsia="uk-UA"/>
        </w:rPr>
        <w:t>iстотнi</w:t>
      </w:r>
      <w:proofErr w:type="spellEnd"/>
      <w:r w:rsidRPr="00AF316F">
        <w:rPr>
          <w:rFonts w:ascii="Times New Roman" w:eastAsia="Times New Roman" w:hAnsi="Times New Roman" w:cs="Times New Roman"/>
          <w:color w:val="111111"/>
          <w:sz w:val="24"/>
          <w:szCs w:val="24"/>
          <w:lang w:eastAsia="uk-UA"/>
        </w:rPr>
        <w:t xml:space="preserve"> ознаки понять, явищ,</w:t>
      </w:r>
      <w:proofErr w:type="spellStart"/>
      <w:r w:rsidRPr="00AF316F">
        <w:rPr>
          <w:rFonts w:ascii="Times New Roman" w:eastAsia="Times New Roman" w:hAnsi="Times New Roman" w:cs="Times New Roman"/>
          <w:color w:val="111111"/>
          <w:sz w:val="24"/>
          <w:szCs w:val="24"/>
          <w:lang w:eastAsia="uk-UA"/>
        </w:rPr>
        <w:t> закономiрносте</w:t>
      </w:r>
      <w:proofErr w:type="spellEnd"/>
      <w:r w:rsidRPr="00AF316F">
        <w:rPr>
          <w:rFonts w:ascii="Times New Roman" w:eastAsia="Times New Roman" w:hAnsi="Times New Roman" w:cs="Times New Roman"/>
          <w:color w:val="111111"/>
          <w:sz w:val="24"/>
          <w:szCs w:val="24"/>
          <w:lang w:eastAsia="uk-UA"/>
        </w:rPr>
        <w:t xml:space="preserve">й, зв’язки </w:t>
      </w:r>
      <w:proofErr w:type="spellStart"/>
      <w:r w:rsidRPr="00AF316F">
        <w:rPr>
          <w:rFonts w:ascii="Times New Roman" w:eastAsia="Times New Roman" w:hAnsi="Times New Roman" w:cs="Times New Roman"/>
          <w:color w:val="111111"/>
          <w:sz w:val="24"/>
          <w:szCs w:val="24"/>
          <w:lang w:eastAsia="uk-UA"/>
        </w:rPr>
        <w:t>мiж</w:t>
      </w:r>
      <w:proofErr w:type="spellEnd"/>
      <w:r w:rsidRPr="00AF316F">
        <w:rPr>
          <w:rFonts w:ascii="Times New Roman" w:eastAsia="Times New Roman" w:hAnsi="Times New Roman" w:cs="Times New Roman"/>
          <w:color w:val="111111"/>
          <w:sz w:val="24"/>
          <w:szCs w:val="24"/>
          <w:lang w:eastAsia="uk-UA"/>
        </w:rPr>
        <w:t xml:space="preserve"> ними, </w:t>
      </w:r>
      <w:proofErr w:type="spellStart"/>
      <w:r w:rsidRPr="00AF316F">
        <w:rPr>
          <w:rFonts w:ascii="Times New Roman" w:eastAsia="Times New Roman" w:hAnsi="Times New Roman" w:cs="Times New Roman"/>
          <w:color w:val="111111"/>
          <w:sz w:val="24"/>
          <w:szCs w:val="24"/>
          <w:lang w:eastAsia="uk-UA"/>
        </w:rPr>
        <w:t>самостiйно</w:t>
      </w:r>
      <w:proofErr w:type="spellEnd"/>
      <w:r w:rsidRPr="00AF316F">
        <w:rPr>
          <w:rFonts w:ascii="Times New Roman" w:eastAsia="Times New Roman" w:hAnsi="Times New Roman" w:cs="Times New Roman"/>
          <w:color w:val="111111"/>
          <w:sz w:val="24"/>
          <w:szCs w:val="24"/>
          <w:lang w:eastAsia="uk-UA"/>
        </w:rPr>
        <w:t xml:space="preserve"> застосовує знання у </w:t>
      </w:r>
      <w:proofErr w:type="spellStart"/>
      <w:r w:rsidRPr="00AF316F">
        <w:rPr>
          <w:rFonts w:ascii="Times New Roman" w:eastAsia="Times New Roman" w:hAnsi="Times New Roman" w:cs="Times New Roman"/>
          <w:color w:val="111111"/>
          <w:sz w:val="24"/>
          <w:szCs w:val="24"/>
          <w:lang w:eastAsia="uk-UA"/>
        </w:rPr>
        <w:t>стандартн</w:t>
      </w:r>
      <w:proofErr w:type="spellEnd"/>
      <w:r w:rsidRPr="00AF316F">
        <w:rPr>
          <w:rFonts w:ascii="Times New Roman" w:eastAsia="Times New Roman" w:hAnsi="Times New Roman" w:cs="Times New Roman"/>
          <w:color w:val="111111"/>
          <w:sz w:val="24"/>
          <w:szCs w:val="24"/>
          <w:lang w:eastAsia="uk-UA"/>
        </w:rPr>
        <w:t xml:space="preserve">их ситуацiях, </w:t>
      </w:r>
      <w:proofErr w:type="spellStart"/>
      <w:r w:rsidRPr="00AF316F">
        <w:rPr>
          <w:rFonts w:ascii="Times New Roman" w:eastAsia="Times New Roman" w:hAnsi="Times New Roman" w:cs="Times New Roman"/>
          <w:color w:val="111111"/>
          <w:sz w:val="24"/>
          <w:szCs w:val="24"/>
          <w:lang w:eastAsia="uk-UA"/>
        </w:rPr>
        <w:t>умiє</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аналiзувати</w:t>
      </w:r>
      <w:proofErr w:type="spellEnd"/>
      <w:r w:rsidRPr="00AF316F">
        <w:rPr>
          <w:rFonts w:ascii="Times New Roman" w:eastAsia="Times New Roman" w:hAnsi="Times New Roman" w:cs="Times New Roman"/>
          <w:color w:val="111111"/>
          <w:sz w:val="24"/>
          <w:szCs w:val="24"/>
          <w:lang w:eastAsia="uk-UA"/>
        </w:rPr>
        <w:t xml:space="preserve">, робити висновки, виправляти </w:t>
      </w:r>
      <w:proofErr w:type="spellStart"/>
      <w:r w:rsidRPr="00AF316F">
        <w:rPr>
          <w:rFonts w:ascii="Times New Roman" w:eastAsia="Times New Roman" w:hAnsi="Times New Roman" w:cs="Times New Roman"/>
          <w:color w:val="111111"/>
          <w:sz w:val="24"/>
          <w:szCs w:val="24"/>
          <w:lang w:eastAsia="uk-UA"/>
        </w:rPr>
        <w:t>допущенi</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помилки. Вiдповiдь</w:t>
      </w:r>
      <w:proofErr w:type="spellEnd"/>
      <w:r w:rsidRPr="00AF316F">
        <w:rPr>
          <w:rFonts w:ascii="Times New Roman" w:eastAsia="Times New Roman" w:hAnsi="Times New Roman" w:cs="Times New Roman"/>
          <w:color w:val="111111"/>
          <w:sz w:val="24"/>
          <w:szCs w:val="24"/>
          <w:lang w:eastAsia="uk-UA"/>
        </w:rPr>
        <w:t xml:space="preserve"> учня повна, </w:t>
      </w:r>
      <w:proofErr w:type="spellStart"/>
      <w:r w:rsidRPr="00AF316F">
        <w:rPr>
          <w:rFonts w:ascii="Times New Roman" w:eastAsia="Times New Roman" w:hAnsi="Times New Roman" w:cs="Times New Roman"/>
          <w:color w:val="111111"/>
          <w:sz w:val="24"/>
          <w:szCs w:val="24"/>
          <w:lang w:eastAsia="uk-UA"/>
        </w:rPr>
        <w:t>логiчна</w:t>
      </w:r>
      <w:proofErr w:type="spellEnd"/>
      <w:r w:rsidRPr="00AF316F">
        <w:rPr>
          <w:rFonts w:ascii="Times New Roman" w:eastAsia="Times New Roman" w:hAnsi="Times New Roman" w:cs="Times New Roman"/>
          <w:color w:val="111111"/>
          <w:sz w:val="24"/>
          <w:szCs w:val="24"/>
          <w:lang w:eastAsia="uk-UA"/>
        </w:rPr>
        <w:t xml:space="preserve">, обґрунтована; </w:t>
      </w:r>
      <w:proofErr w:type="spellStart"/>
      <w:r w:rsidRPr="00AF316F">
        <w:rPr>
          <w:rFonts w:ascii="Times New Roman" w:eastAsia="Times New Roman" w:hAnsi="Times New Roman" w:cs="Times New Roman"/>
          <w:color w:val="111111"/>
          <w:sz w:val="24"/>
          <w:szCs w:val="24"/>
          <w:lang w:eastAsia="uk-UA"/>
        </w:rPr>
        <w:t>розумiння</w:t>
      </w:r>
      <w:proofErr w:type="spellEnd"/>
      <w:r w:rsidRPr="00AF316F">
        <w:rPr>
          <w:rFonts w:ascii="Times New Roman" w:eastAsia="Times New Roman" w:hAnsi="Times New Roman" w:cs="Times New Roman"/>
          <w:color w:val="111111"/>
          <w:sz w:val="24"/>
          <w:szCs w:val="24"/>
          <w:lang w:eastAsia="uk-UA"/>
        </w:rPr>
        <w:t xml:space="preserve"> пов’язане з одиничними образами, не узагальнене.</w:t>
      </w:r>
      <w:r w:rsidRPr="00AF316F">
        <w:rPr>
          <w:rFonts w:ascii="Times New Roman" w:eastAsia="Times New Roman" w:hAnsi="Times New Roman" w:cs="Times New Roman"/>
          <w:color w:val="111111"/>
          <w:sz w:val="24"/>
          <w:szCs w:val="24"/>
          <w:lang w:eastAsia="uk-UA"/>
        </w:rPr>
        <w:br/>
      </w:r>
      <w:r w:rsidRPr="00AF316F">
        <w:rPr>
          <w:rFonts w:ascii="Times New Roman" w:eastAsia="Times New Roman" w:hAnsi="Times New Roman" w:cs="Times New Roman"/>
          <w:b/>
          <w:bCs/>
          <w:color w:val="111111"/>
          <w:sz w:val="24"/>
          <w:szCs w:val="24"/>
          <w:lang w:eastAsia="uk-UA"/>
        </w:rPr>
        <w:t xml:space="preserve">IV. Високий </w:t>
      </w:r>
      <w:proofErr w:type="spellStart"/>
      <w:r w:rsidRPr="00AF316F">
        <w:rPr>
          <w:rFonts w:ascii="Times New Roman" w:eastAsia="Times New Roman" w:hAnsi="Times New Roman" w:cs="Times New Roman"/>
          <w:b/>
          <w:bCs/>
          <w:color w:val="111111"/>
          <w:sz w:val="24"/>
          <w:szCs w:val="24"/>
          <w:lang w:eastAsia="uk-UA"/>
        </w:rPr>
        <w:t>рiвень</w:t>
      </w:r>
      <w:proofErr w:type="spellEnd"/>
      <w:r w:rsidRPr="00AF316F">
        <w:rPr>
          <w:rFonts w:ascii="Times New Roman" w:eastAsia="Times New Roman" w:hAnsi="Times New Roman" w:cs="Times New Roman"/>
          <w:b/>
          <w:bCs/>
          <w:color w:val="111111"/>
          <w:sz w:val="24"/>
          <w:szCs w:val="24"/>
          <w:lang w:eastAsia="uk-UA"/>
        </w:rPr>
        <w:t>:</w:t>
      </w:r>
      <w:r w:rsidRPr="00AF316F">
        <w:rPr>
          <w:rFonts w:ascii="Times New Roman" w:eastAsia="Times New Roman" w:hAnsi="Times New Roman" w:cs="Times New Roman"/>
          <w:color w:val="111111"/>
          <w:sz w:val="24"/>
          <w:szCs w:val="24"/>
          <w:lang w:eastAsia="uk-UA"/>
        </w:rPr>
        <w:t xml:space="preserve"> учень має </w:t>
      </w:r>
      <w:proofErr w:type="spellStart"/>
      <w:r w:rsidRPr="00AF316F">
        <w:rPr>
          <w:rFonts w:ascii="Times New Roman" w:eastAsia="Times New Roman" w:hAnsi="Times New Roman" w:cs="Times New Roman"/>
          <w:color w:val="111111"/>
          <w:sz w:val="24"/>
          <w:szCs w:val="24"/>
          <w:lang w:eastAsia="uk-UA"/>
        </w:rPr>
        <w:t>глибокi</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мiцнi</w:t>
      </w:r>
      <w:proofErr w:type="spellEnd"/>
      <w:r w:rsidRPr="00AF316F">
        <w:rPr>
          <w:rFonts w:ascii="Times New Roman" w:eastAsia="Times New Roman" w:hAnsi="Times New Roman" w:cs="Times New Roman"/>
          <w:color w:val="111111"/>
          <w:sz w:val="24"/>
          <w:szCs w:val="24"/>
          <w:lang w:eastAsia="uk-UA"/>
        </w:rPr>
        <w:t xml:space="preserve">, </w:t>
      </w:r>
      <w:proofErr w:type="spellStart"/>
      <w:r w:rsidRPr="00AF316F">
        <w:rPr>
          <w:rFonts w:ascii="Times New Roman" w:eastAsia="Times New Roman" w:hAnsi="Times New Roman" w:cs="Times New Roman"/>
          <w:color w:val="111111"/>
          <w:sz w:val="24"/>
          <w:szCs w:val="24"/>
          <w:lang w:eastAsia="uk-UA"/>
        </w:rPr>
        <w:t>узагальненi</w:t>
      </w:r>
      <w:proofErr w:type="spellEnd"/>
      <w:r w:rsidRPr="00AF316F">
        <w:rPr>
          <w:rFonts w:ascii="Times New Roman" w:eastAsia="Times New Roman" w:hAnsi="Times New Roman" w:cs="Times New Roman"/>
          <w:color w:val="111111"/>
          <w:sz w:val="24"/>
          <w:szCs w:val="24"/>
          <w:lang w:eastAsia="uk-UA"/>
        </w:rPr>
        <w:t xml:space="preserve"> знання про предмети, явища, поняття, </w:t>
      </w:r>
      <w:proofErr w:type="spellStart"/>
      <w:r w:rsidRPr="00AF316F">
        <w:rPr>
          <w:rFonts w:ascii="Times New Roman" w:eastAsia="Times New Roman" w:hAnsi="Times New Roman" w:cs="Times New Roman"/>
          <w:color w:val="111111"/>
          <w:sz w:val="24"/>
          <w:szCs w:val="24"/>
          <w:lang w:eastAsia="uk-UA"/>
        </w:rPr>
        <w:t>теорiї</w:t>
      </w:r>
      <w:proofErr w:type="spellEnd"/>
      <w:r w:rsidRPr="00AF316F">
        <w:rPr>
          <w:rFonts w:ascii="Times New Roman" w:eastAsia="Times New Roman" w:hAnsi="Times New Roman" w:cs="Times New Roman"/>
          <w:color w:val="111111"/>
          <w:sz w:val="24"/>
          <w:szCs w:val="24"/>
          <w:lang w:eastAsia="uk-UA"/>
        </w:rPr>
        <w:t xml:space="preserve">, їхні </w:t>
      </w:r>
      <w:proofErr w:type="spellStart"/>
      <w:r w:rsidRPr="00AF316F">
        <w:rPr>
          <w:rFonts w:ascii="Times New Roman" w:eastAsia="Times New Roman" w:hAnsi="Times New Roman" w:cs="Times New Roman"/>
          <w:color w:val="111111"/>
          <w:sz w:val="24"/>
          <w:szCs w:val="24"/>
          <w:lang w:eastAsia="uk-UA"/>
        </w:rPr>
        <w:t>суттєвi</w:t>
      </w:r>
      <w:proofErr w:type="spellEnd"/>
      <w:r w:rsidRPr="00AF316F">
        <w:rPr>
          <w:rFonts w:ascii="Times New Roman" w:eastAsia="Times New Roman" w:hAnsi="Times New Roman" w:cs="Times New Roman"/>
          <w:color w:val="111111"/>
          <w:sz w:val="24"/>
          <w:szCs w:val="24"/>
          <w:lang w:eastAsia="uk-UA"/>
        </w:rPr>
        <w:t xml:space="preserve"> ознаки та зв’язок </w:t>
      </w:r>
      <w:proofErr w:type="spellStart"/>
      <w:r w:rsidRPr="00AF316F">
        <w:rPr>
          <w:rFonts w:ascii="Times New Roman" w:eastAsia="Times New Roman" w:hAnsi="Times New Roman" w:cs="Times New Roman"/>
          <w:color w:val="111111"/>
          <w:sz w:val="24"/>
          <w:szCs w:val="24"/>
          <w:lang w:eastAsia="uk-UA"/>
        </w:rPr>
        <w:t>останнiх</w:t>
      </w:r>
      <w:proofErr w:type="spellEnd"/>
      <w:r w:rsidRPr="00AF316F">
        <w:rPr>
          <w:rFonts w:ascii="Times New Roman" w:eastAsia="Times New Roman" w:hAnsi="Times New Roman" w:cs="Times New Roman"/>
          <w:color w:val="111111"/>
          <w:sz w:val="24"/>
          <w:szCs w:val="24"/>
          <w:lang w:eastAsia="uk-UA"/>
        </w:rPr>
        <w:t xml:space="preserve"> з </w:t>
      </w:r>
      <w:proofErr w:type="spellStart"/>
      <w:r w:rsidRPr="00AF316F">
        <w:rPr>
          <w:rFonts w:ascii="Times New Roman" w:eastAsia="Times New Roman" w:hAnsi="Times New Roman" w:cs="Times New Roman"/>
          <w:color w:val="111111"/>
          <w:sz w:val="24"/>
          <w:szCs w:val="24"/>
          <w:lang w:eastAsia="uk-UA"/>
        </w:rPr>
        <w:t>iншими</w:t>
      </w:r>
      <w:proofErr w:type="spellEnd"/>
      <w:r w:rsidRPr="00AF316F">
        <w:rPr>
          <w:rFonts w:ascii="Times New Roman" w:eastAsia="Times New Roman" w:hAnsi="Times New Roman" w:cs="Times New Roman"/>
          <w:color w:val="111111"/>
          <w:sz w:val="24"/>
          <w:szCs w:val="24"/>
          <w:lang w:eastAsia="uk-UA"/>
        </w:rPr>
        <w:t xml:space="preserve"> поняттями; здатний використовувати знання як у стандартних, так i в нестандартних </w:t>
      </w:r>
      <w:proofErr w:type="spellStart"/>
      <w:r w:rsidRPr="00AF316F">
        <w:rPr>
          <w:rFonts w:ascii="Times New Roman" w:eastAsia="Times New Roman" w:hAnsi="Times New Roman" w:cs="Times New Roman"/>
          <w:color w:val="111111"/>
          <w:sz w:val="24"/>
          <w:szCs w:val="24"/>
          <w:lang w:eastAsia="uk-UA"/>
        </w:rPr>
        <w:t>ситуацiях</w:t>
      </w:r>
      <w:proofErr w:type="spellEnd"/>
      <w:r w:rsidRPr="00AF316F">
        <w:rPr>
          <w:rFonts w:ascii="Times New Roman" w:eastAsia="Times New Roman" w:hAnsi="Times New Roman" w:cs="Times New Roman"/>
          <w:color w:val="111111"/>
          <w:sz w:val="24"/>
          <w:szCs w:val="24"/>
          <w:lang w:eastAsia="uk-UA"/>
        </w:rPr>
        <w:t>.</w:t>
      </w:r>
    </w:p>
    <w:p w:rsidR="00AF316F" w:rsidRPr="00AF316F" w:rsidRDefault="00716750" w:rsidP="00511B75">
      <w:pPr>
        <w:keepNext/>
        <w:shd w:val="clear" w:color="auto" w:fill="FFFFFF"/>
        <w:spacing w:after="0" w:line="240" w:lineRule="auto"/>
        <w:rPr>
          <w:rFonts w:ascii="Times New Roman" w:eastAsia="Times New Roman" w:hAnsi="Times New Roman" w:cs="Times New Roman"/>
          <w:color w:val="111111"/>
          <w:sz w:val="24"/>
          <w:szCs w:val="24"/>
          <w:lang w:eastAsia="uk-UA"/>
        </w:rPr>
      </w:pPr>
      <w:hyperlink r:id="rId7" w:history="1">
        <w:r w:rsidR="00AF316F" w:rsidRPr="00AF316F">
          <w:rPr>
            <w:rFonts w:ascii="Times New Roman" w:eastAsia="Times New Roman" w:hAnsi="Times New Roman" w:cs="Times New Roman"/>
            <w:b/>
            <w:bCs/>
            <w:color w:val="326693"/>
            <w:sz w:val="24"/>
            <w:szCs w:val="24"/>
            <w:u w:val="single"/>
            <w:lang w:eastAsia="uk-UA"/>
          </w:rPr>
          <w:t>Критерії оцінювання рівня володіння учнями теоретичними знаннями</w:t>
        </w:r>
      </w:hyperlink>
    </w:p>
    <w:tbl>
      <w:tblPr>
        <w:tblW w:w="0" w:type="auto"/>
        <w:shd w:val="clear" w:color="auto" w:fill="FFFFFF"/>
        <w:tblCellMar>
          <w:left w:w="0" w:type="dxa"/>
          <w:right w:w="0" w:type="dxa"/>
        </w:tblCellMar>
        <w:tblLook w:val="04A0" w:firstRow="1" w:lastRow="0" w:firstColumn="1" w:lastColumn="0" w:noHBand="0" w:noVBand="1"/>
      </w:tblPr>
      <w:tblGrid>
        <w:gridCol w:w="1860"/>
        <w:gridCol w:w="1140"/>
        <w:gridCol w:w="6360"/>
      </w:tblGrid>
      <w:tr w:rsidR="00AF316F" w:rsidRPr="00AF316F" w:rsidTr="00AF316F">
        <w:tc>
          <w:tcPr>
            <w:tcW w:w="1860" w:type="dxa"/>
            <w:shd w:val="clear" w:color="auto" w:fill="FFFFFF"/>
            <w:tcMar>
              <w:top w:w="75" w:type="dxa"/>
              <w:left w:w="75" w:type="dxa"/>
              <w:bottom w:w="75" w:type="dxa"/>
              <w:right w:w="75" w:type="dxa"/>
            </w:tcMar>
            <w:hideMark/>
          </w:tcPr>
          <w:p w:rsidR="00AF316F" w:rsidRPr="00AF316F" w:rsidRDefault="00AF316F" w:rsidP="00AF316F">
            <w:pPr>
              <w:spacing w:after="0" w:line="240" w:lineRule="auto"/>
              <w:jc w:val="center"/>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b/>
                <w:bCs/>
                <w:color w:val="111111"/>
                <w:sz w:val="24"/>
                <w:szCs w:val="24"/>
                <w:lang w:eastAsia="uk-UA"/>
              </w:rPr>
              <w:t>Рівні навчальних досягнень</w:t>
            </w:r>
          </w:p>
        </w:tc>
        <w:tc>
          <w:tcPr>
            <w:tcW w:w="1140" w:type="dxa"/>
            <w:shd w:val="clear" w:color="auto" w:fill="FFFFFF"/>
            <w:tcMar>
              <w:top w:w="75" w:type="dxa"/>
              <w:left w:w="75" w:type="dxa"/>
              <w:bottom w:w="75" w:type="dxa"/>
              <w:right w:w="75" w:type="dxa"/>
            </w:tcMar>
            <w:hideMark/>
          </w:tcPr>
          <w:p w:rsidR="00AF316F" w:rsidRPr="00AF316F" w:rsidRDefault="00AF316F" w:rsidP="00AF316F">
            <w:pPr>
              <w:spacing w:after="0" w:line="240" w:lineRule="auto"/>
              <w:jc w:val="center"/>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b/>
                <w:bCs/>
                <w:color w:val="111111"/>
                <w:sz w:val="24"/>
                <w:szCs w:val="24"/>
                <w:lang w:eastAsia="uk-UA"/>
              </w:rPr>
              <w:t>Бали</w:t>
            </w:r>
          </w:p>
        </w:tc>
        <w:tc>
          <w:tcPr>
            <w:tcW w:w="6360" w:type="dxa"/>
            <w:shd w:val="clear" w:color="auto" w:fill="FFFFFF"/>
            <w:tcMar>
              <w:top w:w="75" w:type="dxa"/>
              <w:left w:w="75" w:type="dxa"/>
              <w:bottom w:w="75" w:type="dxa"/>
              <w:right w:w="75" w:type="dxa"/>
            </w:tcMar>
            <w:hideMark/>
          </w:tcPr>
          <w:p w:rsidR="00AF316F" w:rsidRPr="00AF316F" w:rsidRDefault="00AF316F" w:rsidP="00AF316F">
            <w:pPr>
              <w:spacing w:after="0" w:line="240" w:lineRule="auto"/>
              <w:jc w:val="center"/>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b/>
                <w:bCs/>
                <w:color w:val="111111"/>
                <w:sz w:val="24"/>
                <w:szCs w:val="24"/>
                <w:lang w:eastAsia="uk-UA"/>
              </w:rPr>
              <w:t>Критерії оцінювання навчальних досягнень</w:t>
            </w:r>
          </w:p>
        </w:tc>
      </w:tr>
      <w:tr w:rsidR="00AF316F" w:rsidRPr="00AF316F" w:rsidTr="00AF316F">
        <w:tc>
          <w:tcPr>
            <w:tcW w:w="1860" w:type="dxa"/>
            <w:vMerge w:val="restart"/>
            <w:shd w:val="clear" w:color="auto" w:fill="FFFFFF"/>
            <w:tcMar>
              <w:top w:w="75" w:type="dxa"/>
              <w:left w:w="75" w:type="dxa"/>
              <w:bottom w:w="75" w:type="dxa"/>
              <w:right w:w="75" w:type="dxa"/>
            </w:tcMar>
            <w:hideMark/>
          </w:tcPr>
          <w:p w:rsidR="00AF316F" w:rsidRPr="00AF316F" w:rsidRDefault="00AF316F" w:rsidP="00AF316F">
            <w:pPr>
              <w:spacing w:after="0" w:line="240" w:lineRule="auto"/>
              <w:jc w:val="center"/>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b/>
                <w:bCs/>
                <w:color w:val="111111"/>
                <w:sz w:val="24"/>
                <w:szCs w:val="24"/>
                <w:lang w:eastAsia="uk-UA"/>
              </w:rPr>
              <w:t>I. Початковий</w:t>
            </w:r>
          </w:p>
        </w:tc>
        <w:tc>
          <w:tcPr>
            <w:tcW w:w="1140" w:type="dxa"/>
            <w:shd w:val="clear" w:color="auto" w:fill="FFFFFF"/>
            <w:tcMar>
              <w:top w:w="75" w:type="dxa"/>
              <w:left w:w="75" w:type="dxa"/>
              <w:bottom w:w="75" w:type="dxa"/>
              <w:right w:w="75" w:type="dxa"/>
            </w:tcMar>
            <w:hideMark/>
          </w:tcPr>
          <w:p w:rsidR="00AF316F" w:rsidRPr="00AF316F" w:rsidRDefault="00AF316F" w:rsidP="00AF316F">
            <w:pPr>
              <w:spacing w:after="0" w:line="240" w:lineRule="auto"/>
              <w:jc w:val="center"/>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1</w:t>
            </w:r>
          </w:p>
        </w:tc>
        <w:tc>
          <w:tcPr>
            <w:tcW w:w="6360" w:type="dxa"/>
            <w:shd w:val="clear" w:color="auto" w:fill="FFFFFF"/>
            <w:tcMar>
              <w:top w:w="75" w:type="dxa"/>
              <w:left w:w="75" w:type="dxa"/>
              <w:bottom w:w="75" w:type="dxa"/>
              <w:right w:w="75" w:type="dxa"/>
            </w:tcMar>
            <w:hideMark/>
          </w:tcPr>
          <w:p w:rsidR="00AF316F" w:rsidRPr="00AF316F" w:rsidRDefault="00AF316F" w:rsidP="00AF316F">
            <w:pPr>
              <w:spacing w:after="0" w:line="240" w:lineRule="auto"/>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Учень (учениця) володіє навчальним матеріалом на рівні розпізнавання явищ природи, з допомогою вчителя відповідає на запитання, що потребують відповіді «так» чи «ні»</w:t>
            </w:r>
          </w:p>
        </w:tc>
      </w:tr>
      <w:tr w:rsidR="00AF316F" w:rsidRPr="00AF316F" w:rsidTr="00AF316F">
        <w:tc>
          <w:tcPr>
            <w:tcW w:w="0" w:type="auto"/>
            <w:vMerge/>
            <w:shd w:val="clear" w:color="auto" w:fill="FFFFFF"/>
            <w:vAlign w:val="center"/>
            <w:hideMark/>
          </w:tcPr>
          <w:p w:rsidR="00AF316F" w:rsidRPr="00AF316F" w:rsidRDefault="00AF316F" w:rsidP="00AF316F">
            <w:pPr>
              <w:spacing w:after="0" w:line="240" w:lineRule="auto"/>
              <w:rPr>
                <w:rFonts w:ascii="Times New Roman" w:eastAsia="Times New Roman" w:hAnsi="Times New Roman" w:cs="Times New Roman"/>
                <w:color w:val="111111"/>
                <w:sz w:val="24"/>
                <w:szCs w:val="24"/>
                <w:lang w:eastAsia="uk-UA"/>
              </w:rPr>
            </w:pPr>
          </w:p>
        </w:tc>
        <w:tc>
          <w:tcPr>
            <w:tcW w:w="1140" w:type="dxa"/>
            <w:shd w:val="clear" w:color="auto" w:fill="FFFFFF"/>
            <w:tcMar>
              <w:top w:w="75" w:type="dxa"/>
              <w:left w:w="75" w:type="dxa"/>
              <w:bottom w:w="75" w:type="dxa"/>
              <w:right w:w="75" w:type="dxa"/>
            </w:tcMar>
            <w:hideMark/>
          </w:tcPr>
          <w:p w:rsidR="00AF316F" w:rsidRPr="00AF316F" w:rsidRDefault="00AF316F" w:rsidP="00AF316F">
            <w:pPr>
              <w:spacing w:after="0" w:line="240" w:lineRule="auto"/>
              <w:jc w:val="center"/>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2</w:t>
            </w:r>
          </w:p>
        </w:tc>
        <w:tc>
          <w:tcPr>
            <w:tcW w:w="6360" w:type="dxa"/>
            <w:shd w:val="clear" w:color="auto" w:fill="FFFFFF"/>
            <w:tcMar>
              <w:top w:w="75" w:type="dxa"/>
              <w:left w:w="75" w:type="dxa"/>
              <w:bottom w:w="75" w:type="dxa"/>
              <w:right w:w="75" w:type="dxa"/>
            </w:tcMar>
            <w:hideMark/>
          </w:tcPr>
          <w:p w:rsidR="00AF316F" w:rsidRPr="00AF316F" w:rsidRDefault="00AF316F" w:rsidP="00AF316F">
            <w:pPr>
              <w:spacing w:after="0" w:line="240" w:lineRule="auto"/>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Учень (учениця) описує природні явища на основі свого попереднього досвіду, з допомогою вчителя відповідає на запитання, що потребують однослівної відповіді</w:t>
            </w:r>
          </w:p>
        </w:tc>
      </w:tr>
      <w:tr w:rsidR="00AF316F" w:rsidRPr="00AF316F" w:rsidTr="00AF316F">
        <w:tc>
          <w:tcPr>
            <w:tcW w:w="0" w:type="auto"/>
            <w:vMerge/>
            <w:shd w:val="clear" w:color="auto" w:fill="FFFFFF"/>
            <w:vAlign w:val="center"/>
            <w:hideMark/>
          </w:tcPr>
          <w:p w:rsidR="00AF316F" w:rsidRPr="00AF316F" w:rsidRDefault="00AF316F" w:rsidP="00AF316F">
            <w:pPr>
              <w:spacing w:after="0" w:line="240" w:lineRule="auto"/>
              <w:rPr>
                <w:rFonts w:ascii="Times New Roman" w:eastAsia="Times New Roman" w:hAnsi="Times New Roman" w:cs="Times New Roman"/>
                <w:color w:val="111111"/>
                <w:sz w:val="24"/>
                <w:szCs w:val="24"/>
                <w:lang w:eastAsia="uk-UA"/>
              </w:rPr>
            </w:pPr>
          </w:p>
        </w:tc>
        <w:tc>
          <w:tcPr>
            <w:tcW w:w="1140" w:type="dxa"/>
            <w:shd w:val="clear" w:color="auto" w:fill="FFFFFF"/>
            <w:tcMar>
              <w:top w:w="75" w:type="dxa"/>
              <w:left w:w="75" w:type="dxa"/>
              <w:bottom w:w="75" w:type="dxa"/>
              <w:right w:w="75" w:type="dxa"/>
            </w:tcMar>
            <w:hideMark/>
          </w:tcPr>
          <w:p w:rsidR="00AF316F" w:rsidRPr="00AF316F" w:rsidRDefault="00AF316F" w:rsidP="00AF316F">
            <w:pPr>
              <w:spacing w:after="0" w:line="240" w:lineRule="auto"/>
              <w:jc w:val="center"/>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3</w:t>
            </w:r>
          </w:p>
        </w:tc>
        <w:tc>
          <w:tcPr>
            <w:tcW w:w="6360" w:type="dxa"/>
            <w:shd w:val="clear" w:color="auto" w:fill="FFFFFF"/>
            <w:tcMar>
              <w:top w:w="75" w:type="dxa"/>
              <w:left w:w="75" w:type="dxa"/>
              <w:bottom w:w="75" w:type="dxa"/>
              <w:right w:w="75" w:type="dxa"/>
            </w:tcMar>
            <w:hideMark/>
          </w:tcPr>
          <w:p w:rsidR="00AF316F" w:rsidRPr="00AF316F" w:rsidRDefault="00AF316F" w:rsidP="00AF316F">
            <w:pPr>
              <w:spacing w:after="0" w:line="240" w:lineRule="auto"/>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 xml:space="preserve">Учень (учениця) з допомогою вчителя </w:t>
            </w:r>
            <w:proofErr w:type="spellStart"/>
            <w:r w:rsidRPr="00AF316F">
              <w:rPr>
                <w:rFonts w:ascii="Times New Roman" w:eastAsia="Times New Roman" w:hAnsi="Times New Roman" w:cs="Times New Roman"/>
                <w:color w:val="111111"/>
                <w:sz w:val="24"/>
                <w:szCs w:val="24"/>
                <w:lang w:eastAsia="uk-UA"/>
              </w:rPr>
              <w:t>зв'язно</w:t>
            </w:r>
            <w:proofErr w:type="spellEnd"/>
            <w:r w:rsidRPr="00AF316F">
              <w:rPr>
                <w:rFonts w:ascii="Times New Roman" w:eastAsia="Times New Roman" w:hAnsi="Times New Roman" w:cs="Times New Roman"/>
                <w:color w:val="111111"/>
                <w:sz w:val="24"/>
                <w:szCs w:val="24"/>
                <w:lang w:eastAsia="uk-UA"/>
              </w:rPr>
              <w:t xml:space="preserve"> описує явище або його частини без пояснень відповідних причин, називає фізичні чи астрономічні явища, розрізняє буквені позначення окремих фізичних чи астрономічних величин</w:t>
            </w:r>
          </w:p>
        </w:tc>
      </w:tr>
      <w:tr w:rsidR="00AF316F" w:rsidRPr="00AF316F" w:rsidTr="00AF316F">
        <w:tc>
          <w:tcPr>
            <w:tcW w:w="1860" w:type="dxa"/>
            <w:vMerge w:val="restart"/>
            <w:shd w:val="clear" w:color="auto" w:fill="FFFFFF"/>
            <w:tcMar>
              <w:top w:w="75" w:type="dxa"/>
              <w:left w:w="75" w:type="dxa"/>
              <w:bottom w:w="75" w:type="dxa"/>
              <w:right w:w="75" w:type="dxa"/>
            </w:tcMar>
            <w:hideMark/>
          </w:tcPr>
          <w:p w:rsidR="00AF316F" w:rsidRPr="00AF316F" w:rsidRDefault="00AF316F" w:rsidP="00AF316F">
            <w:pPr>
              <w:spacing w:after="0" w:line="240" w:lineRule="auto"/>
              <w:jc w:val="center"/>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b/>
                <w:bCs/>
                <w:color w:val="111111"/>
                <w:sz w:val="24"/>
                <w:szCs w:val="24"/>
                <w:lang w:eastAsia="uk-UA"/>
              </w:rPr>
              <w:t>II. Середній</w:t>
            </w:r>
          </w:p>
        </w:tc>
        <w:tc>
          <w:tcPr>
            <w:tcW w:w="1140" w:type="dxa"/>
            <w:shd w:val="clear" w:color="auto" w:fill="FFFFFF"/>
            <w:tcMar>
              <w:top w:w="75" w:type="dxa"/>
              <w:left w:w="75" w:type="dxa"/>
              <w:bottom w:w="75" w:type="dxa"/>
              <w:right w:w="75" w:type="dxa"/>
            </w:tcMar>
            <w:hideMark/>
          </w:tcPr>
          <w:p w:rsidR="00AF316F" w:rsidRPr="00AF316F" w:rsidRDefault="00AF316F" w:rsidP="00AF316F">
            <w:pPr>
              <w:spacing w:after="0" w:line="240" w:lineRule="auto"/>
              <w:jc w:val="center"/>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4</w:t>
            </w:r>
          </w:p>
        </w:tc>
        <w:tc>
          <w:tcPr>
            <w:tcW w:w="6360" w:type="dxa"/>
            <w:shd w:val="clear" w:color="auto" w:fill="FFFFFF"/>
            <w:tcMar>
              <w:top w:w="75" w:type="dxa"/>
              <w:left w:w="75" w:type="dxa"/>
              <w:bottom w:w="75" w:type="dxa"/>
              <w:right w:w="75" w:type="dxa"/>
            </w:tcMar>
            <w:hideMark/>
          </w:tcPr>
          <w:p w:rsidR="00AF316F" w:rsidRPr="00AF316F" w:rsidRDefault="00AF316F" w:rsidP="00AF316F">
            <w:pPr>
              <w:spacing w:after="0" w:line="240" w:lineRule="auto"/>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Учень (учениця) з допомогою вчителя описує явища, без пояснень наводить приклади, що ґрунтуються на його власних спостереженнях чи матеріалі підручника, розповідях учителя тощо</w:t>
            </w:r>
          </w:p>
        </w:tc>
      </w:tr>
      <w:tr w:rsidR="00AF316F" w:rsidRPr="00AF316F" w:rsidTr="00AF316F">
        <w:tc>
          <w:tcPr>
            <w:tcW w:w="0" w:type="auto"/>
            <w:vMerge/>
            <w:shd w:val="clear" w:color="auto" w:fill="FFFFFF"/>
            <w:vAlign w:val="center"/>
            <w:hideMark/>
          </w:tcPr>
          <w:p w:rsidR="00AF316F" w:rsidRPr="00AF316F" w:rsidRDefault="00AF316F" w:rsidP="00AF316F">
            <w:pPr>
              <w:spacing w:after="0" w:line="240" w:lineRule="auto"/>
              <w:rPr>
                <w:rFonts w:ascii="Times New Roman" w:eastAsia="Times New Roman" w:hAnsi="Times New Roman" w:cs="Times New Roman"/>
                <w:color w:val="111111"/>
                <w:sz w:val="24"/>
                <w:szCs w:val="24"/>
                <w:lang w:eastAsia="uk-UA"/>
              </w:rPr>
            </w:pPr>
          </w:p>
        </w:tc>
        <w:tc>
          <w:tcPr>
            <w:tcW w:w="1140" w:type="dxa"/>
            <w:shd w:val="clear" w:color="auto" w:fill="FFFFFF"/>
            <w:tcMar>
              <w:top w:w="75" w:type="dxa"/>
              <w:left w:w="75" w:type="dxa"/>
              <w:bottom w:w="75" w:type="dxa"/>
              <w:right w:w="75" w:type="dxa"/>
            </w:tcMar>
            <w:hideMark/>
          </w:tcPr>
          <w:p w:rsidR="00AF316F" w:rsidRPr="00AF316F" w:rsidRDefault="00AF316F" w:rsidP="00AF316F">
            <w:pPr>
              <w:spacing w:after="0" w:line="240" w:lineRule="auto"/>
              <w:jc w:val="center"/>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5</w:t>
            </w:r>
          </w:p>
        </w:tc>
        <w:tc>
          <w:tcPr>
            <w:tcW w:w="6360" w:type="dxa"/>
            <w:shd w:val="clear" w:color="auto" w:fill="FFFFFF"/>
            <w:tcMar>
              <w:top w:w="75" w:type="dxa"/>
              <w:left w:w="75" w:type="dxa"/>
              <w:bottom w:w="75" w:type="dxa"/>
              <w:right w:w="75" w:type="dxa"/>
            </w:tcMar>
            <w:hideMark/>
          </w:tcPr>
          <w:p w:rsidR="00AF316F" w:rsidRPr="00AF316F" w:rsidRDefault="00AF316F" w:rsidP="00AF316F">
            <w:pPr>
              <w:spacing w:after="0" w:line="240" w:lineRule="auto"/>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Учень (учениця) описує явища, відтворює значну частину навчального матеріалу, знає одиниці вимірювання окремих фізичних чи астрономічних величин і формули з теми, що вивчається</w:t>
            </w:r>
          </w:p>
        </w:tc>
      </w:tr>
      <w:tr w:rsidR="00AF316F" w:rsidRPr="00AF316F" w:rsidTr="00AF316F">
        <w:tc>
          <w:tcPr>
            <w:tcW w:w="0" w:type="auto"/>
            <w:vMerge/>
            <w:shd w:val="clear" w:color="auto" w:fill="FFFFFF"/>
            <w:vAlign w:val="center"/>
            <w:hideMark/>
          </w:tcPr>
          <w:p w:rsidR="00AF316F" w:rsidRPr="00AF316F" w:rsidRDefault="00AF316F" w:rsidP="00AF316F">
            <w:pPr>
              <w:spacing w:after="0" w:line="240" w:lineRule="auto"/>
              <w:rPr>
                <w:rFonts w:ascii="Times New Roman" w:eastAsia="Times New Roman" w:hAnsi="Times New Roman" w:cs="Times New Roman"/>
                <w:color w:val="111111"/>
                <w:sz w:val="24"/>
                <w:szCs w:val="24"/>
                <w:lang w:eastAsia="uk-UA"/>
              </w:rPr>
            </w:pPr>
          </w:p>
        </w:tc>
        <w:tc>
          <w:tcPr>
            <w:tcW w:w="1140" w:type="dxa"/>
            <w:shd w:val="clear" w:color="auto" w:fill="FFFFFF"/>
            <w:tcMar>
              <w:top w:w="75" w:type="dxa"/>
              <w:left w:w="75" w:type="dxa"/>
              <w:bottom w:w="75" w:type="dxa"/>
              <w:right w:w="75" w:type="dxa"/>
            </w:tcMar>
            <w:hideMark/>
          </w:tcPr>
          <w:p w:rsidR="00AF316F" w:rsidRPr="00AF316F" w:rsidRDefault="00AF316F" w:rsidP="00AF316F">
            <w:pPr>
              <w:spacing w:after="0" w:line="240" w:lineRule="auto"/>
              <w:jc w:val="center"/>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6</w:t>
            </w:r>
          </w:p>
        </w:tc>
        <w:tc>
          <w:tcPr>
            <w:tcW w:w="6360" w:type="dxa"/>
            <w:shd w:val="clear" w:color="auto" w:fill="FFFFFF"/>
            <w:tcMar>
              <w:top w:w="75" w:type="dxa"/>
              <w:left w:w="75" w:type="dxa"/>
              <w:bottom w:w="75" w:type="dxa"/>
              <w:right w:w="75" w:type="dxa"/>
            </w:tcMar>
            <w:hideMark/>
          </w:tcPr>
          <w:p w:rsidR="00AF316F" w:rsidRPr="00AF316F" w:rsidRDefault="00AF316F" w:rsidP="00AF316F">
            <w:pPr>
              <w:spacing w:after="0" w:line="240" w:lineRule="auto"/>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 xml:space="preserve">Учень (учениця) може зі сторонньою допомогою пояснювати явища, виправляти допущені </w:t>
            </w:r>
            <w:r w:rsidRPr="00AF316F">
              <w:rPr>
                <w:rFonts w:ascii="Times New Roman" w:eastAsia="Times New Roman" w:hAnsi="Times New Roman" w:cs="Times New Roman"/>
                <w:color w:val="111111"/>
                <w:sz w:val="24"/>
                <w:szCs w:val="24"/>
                <w:lang w:eastAsia="uk-UA"/>
              </w:rPr>
              <w:lastRenderedPageBreak/>
              <w:t>неточності (власні, інших учнів), виявляє елементарні знання основних положень (законів, понять, формул)</w:t>
            </w:r>
          </w:p>
        </w:tc>
      </w:tr>
      <w:tr w:rsidR="00AF316F" w:rsidRPr="00AF316F" w:rsidTr="00AF316F">
        <w:tc>
          <w:tcPr>
            <w:tcW w:w="1860" w:type="dxa"/>
            <w:vMerge w:val="restart"/>
            <w:shd w:val="clear" w:color="auto" w:fill="FFFFFF"/>
            <w:tcMar>
              <w:top w:w="75" w:type="dxa"/>
              <w:left w:w="75" w:type="dxa"/>
              <w:bottom w:w="75" w:type="dxa"/>
              <w:right w:w="75" w:type="dxa"/>
            </w:tcMar>
            <w:hideMark/>
          </w:tcPr>
          <w:p w:rsidR="00AF316F" w:rsidRPr="00AF316F" w:rsidRDefault="00AF316F" w:rsidP="00AF316F">
            <w:pPr>
              <w:spacing w:after="0" w:line="240" w:lineRule="auto"/>
              <w:jc w:val="center"/>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b/>
                <w:bCs/>
                <w:color w:val="111111"/>
                <w:sz w:val="24"/>
                <w:szCs w:val="24"/>
                <w:lang w:eastAsia="uk-UA"/>
              </w:rPr>
              <w:lastRenderedPageBreak/>
              <w:t>III. Достатній</w:t>
            </w:r>
          </w:p>
        </w:tc>
        <w:tc>
          <w:tcPr>
            <w:tcW w:w="1140" w:type="dxa"/>
            <w:shd w:val="clear" w:color="auto" w:fill="FFFFFF"/>
            <w:tcMar>
              <w:top w:w="75" w:type="dxa"/>
              <w:left w:w="75" w:type="dxa"/>
              <w:bottom w:w="75" w:type="dxa"/>
              <w:right w:w="75" w:type="dxa"/>
            </w:tcMar>
            <w:hideMark/>
          </w:tcPr>
          <w:p w:rsidR="00AF316F" w:rsidRPr="00AF316F" w:rsidRDefault="00AF316F" w:rsidP="00AF316F">
            <w:pPr>
              <w:spacing w:after="0" w:line="240" w:lineRule="auto"/>
              <w:jc w:val="center"/>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7</w:t>
            </w:r>
          </w:p>
        </w:tc>
        <w:tc>
          <w:tcPr>
            <w:tcW w:w="6360" w:type="dxa"/>
            <w:shd w:val="clear" w:color="auto" w:fill="FFFFFF"/>
            <w:tcMar>
              <w:top w:w="75" w:type="dxa"/>
              <w:left w:w="75" w:type="dxa"/>
              <w:bottom w:w="75" w:type="dxa"/>
              <w:right w:w="75" w:type="dxa"/>
            </w:tcMar>
            <w:hideMark/>
          </w:tcPr>
          <w:p w:rsidR="00AF316F" w:rsidRPr="00AF316F" w:rsidRDefault="00AF316F" w:rsidP="00AF316F">
            <w:pPr>
              <w:spacing w:after="0" w:line="240" w:lineRule="auto"/>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Учень (учениця) може пояснювати явища, виправляти допущені неточності, виявляє знання і розуміння основних положень (законів, понять, формул, теорій)</w:t>
            </w:r>
          </w:p>
        </w:tc>
      </w:tr>
      <w:tr w:rsidR="00AF316F" w:rsidRPr="00AF316F" w:rsidTr="00AF316F">
        <w:tc>
          <w:tcPr>
            <w:tcW w:w="0" w:type="auto"/>
            <w:vMerge/>
            <w:shd w:val="clear" w:color="auto" w:fill="FFFFFF"/>
            <w:vAlign w:val="center"/>
            <w:hideMark/>
          </w:tcPr>
          <w:p w:rsidR="00AF316F" w:rsidRPr="00AF316F" w:rsidRDefault="00AF316F" w:rsidP="00AF316F">
            <w:pPr>
              <w:spacing w:after="0" w:line="240" w:lineRule="auto"/>
              <w:rPr>
                <w:rFonts w:ascii="Times New Roman" w:eastAsia="Times New Roman" w:hAnsi="Times New Roman" w:cs="Times New Roman"/>
                <w:color w:val="111111"/>
                <w:sz w:val="24"/>
                <w:szCs w:val="24"/>
                <w:lang w:eastAsia="uk-UA"/>
              </w:rPr>
            </w:pPr>
          </w:p>
        </w:tc>
        <w:tc>
          <w:tcPr>
            <w:tcW w:w="1140" w:type="dxa"/>
            <w:shd w:val="clear" w:color="auto" w:fill="FFFFFF"/>
            <w:tcMar>
              <w:top w:w="75" w:type="dxa"/>
              <w:left w:w="75" w:type="dxa"/>
              <w:bottom w:w="75" w:type="dxa"/>
              <w:right w:w="75" w:type="dxa"/>
            </w:tcMar>
            <w:hideMark/>
          </w:tcPr>
          <w:p w:rsidR="00AF316F" w:rsidRPr="00AF316F" w:rsidRDefault="00AF316F" w:rsidP="00AF316F">
            <w:pPr>
              <w:spacing w:after="0" w:line="240" w:lineRule="auto"/>
              <w:jc w:val="center"/>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8</w:t>
            </w:r>
          </w:p>
        </w:tc>
        <w:tc>
          <w:tcPr>
            <w:tcW w:w="6360" w:type="dxa"/>
            <w:shd w:val="clear" w:color="auto" w:fill="FFFFFF"/>
            <w:tcMar>
              <w:top w:w="75" w:type="dxa"/>
              <w:left w:w="75" w:type="dxa"/>
              <w:bottom w:w="75" w:type="dxa"/>
              <w:right w:w="75" w:type="dxa"/>
            </w:tcMar>
            <w:hideMark/>
          </w:tcPr>
          <w:p w:rsidR="00AF316F" w:rsidRPr="00AF316F" w:rsidRDefault="00AF316F" w:rsidP="00AF316F">
            <w:pPr>
              <w:spacing w:after="0" w:line="240" w:lineRule="auto"/>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Учень (учениця) уміє пояснювати явища, аналізувати, узагальнювати знання, систематизувати їх, зі сторонньою допомогою (вчителя, однокласників тощо) робити висновки</w:t>
            </w:r>
          </w:p>
        </w:tc>
      </w:tr>
      <w:tr w:rsidR="00AF316F" w:rsidRPr="00AF316F" w:rsidTr="00AF316F">
        <w:tc>
          <w:tcPr>
            <w:tcW w:w="0" w:type="auto"/>
            <w:vMerge/>
            <w:shd w:val="clear" w:color="auto" w:fill="FFFFFF"/>
            <w:vAlign w:val="center"/>
            <w:hideMark/>
          </w:tcPr>
          <w:p w:rsidR="00AF316F" w:rsidRPr="00AF316F" w:rsidRDefault="00AF316F" w:rsidP="00AF316F">
            <w:pPr>
              <w:spacing w:after="0" w:line="240" w:lineRule="auto"/>
              <w:rPr>
                <w:rFonts w:ascii="Times New Roman" w:eastAsia="Times New Roman" w:hAnsi="Times New Roman" w:cs="Times New Roman"/>
                <w:color w:val="111111"/>
                <w:sz w:val="24"/>
                <w:szCs w:val="24"/>
                <w:lang w:eastAsia="uk-UA"/>
              </w:rPr>
            </w:pPr>
          </w:p>
        </w:tc>
        <w:tc>
          <w:tcPr>
            <w:tcW w:w="1140" w:type="dxa"/>
            <w:shd w:val="clear" w:color="auto" w:fill="FFFFFF"/>
            <w:tcMar>
              <w:top w:w="75" w:type="dxa"/>
              <w:left w:w="75" w:type="dxa"/>
              <w:bottom w:w="75" w:type="dxa"/>
              <w:right w:w="75" w:type="dxa"/>
            </w:tcMar>
            <w:hideMark/>
          </w:tcPr>
          <w:p w:rsidR="00AF316F" w:rsidRPr="00AF316F" w:rsidRDefault="00AF316F" w:rsidP="00AF316F">
            <w:pPr>
              <w:spacing w:after="0" w:line="240" w:lineRule="auto"/>
              <w:jc w:val="center"/>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9</w:t>
            </w:r>
          </w:p>
        </w:tc>
        <w:tc>
          <w:tcPr>
            <w:tcW w:w="6360" w:type="dxa"/>
            <w:shd w:val="clear" w:color="auto" w:fill="FFFFFF"/>
            <w:tcMar>
              <w:top w:w="75" w:type="dxa"/>
              <w:left w:w="75" w:type="dxa"/>
              <w:bottom w:w="75" w:type="dxa"/>
              <w:right w:w="75" w:type="dxa"/>
            </w:tcMar>
            <w:hideMark/>
          </w:tcPr>
          <w:p w:rsidR="00AF316F" w:rsidRPr="00AF316F" w:rsidRDefault="00AF316F" w:rsidP="00AF316F">
            <w:pPr>
              <w:spacing w:after="0" w:line="240" w:lineRule="auto"/>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Учень (учениця) вільно та оперативно володіє вивченим матеріалом у стандартних ситуаціях, наводить приклади його практичного застосування та аргументи на підтвердження власних думок</w:t>
            </w:r>
          </w:p>
        </w:tc>
      </w:tr>
      <w:tr w:rsidR="00AF316F" w:rsidRPr="00AF316F" w:rsidTr="00AF316F">
        <w:tc>
          <w:tcPr>
            <w:tcW w:w="1860" w:type="dxa"/>
            <w:vMerge w:val="restart"/>
            <w:shd w:val="clear" w:color="auto" w:fill="FFFFFF"/>
            <w:tcMar>
              <w:top w:w="75" w:type="dxa"/>
              <w:left w:w="75" w:type="dxa"/>
              <w:bottom w:w="75" w:type="dxa"/>
              <w:right w:w="75" w:type="dxa"/>
            </w:tcMar>
            <w:hideMark/>
          </w:tcPr>
          <w:p w:rsidR="00AF316F" w:rsidRPr="00AF316F" w:rsidRDefault="00AF316F" w:rsidP="00AF316F">
            <w:pPr>
              <w:spacing w:after="0" w:line="240" w:lineRule="auto"/>
              <w:jc w:val="center"/>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b/>
                <w:bCs/>
                <w:color w:val="111111"/>
                <w:sz w:val="24"/>
                <w:szCs w:val="24"/>
                <w:lang w:eastAsia="uk-UA"/>
              </w:rPr>
              <w:t>IV. Високий</w:t>
            </w:r>
          </w:p>
        </w:tc>
        <w:tc>
          <w:tcPr>
            <w:tcW w:w="1140" w:type="dxa"/>
            <w:shd w:val="clear" w:color="auto" w:fill="FFFFFF"/>
            <w:tcMar>
              <w:top w:w="75" w:type="dxa"/>
              <w:left w:w="75" w:type="dxa"/>
              <w:bottom w:w="75" w:type="dxa"/>
              <w:right w:w="75" w:type="dxa"/>
            </w:tcMar>
            <w:hideMark/>
          </w:tcPr>
          <w:p w:rsidR="00AF316F" w:rsidRPr="00AF316F" w:rsidRDefault="00AF316F" w:rsidP="00AF316F">
            <w:pPr>
              <w:spacing w:after="0" w:line="240" w:lineRule="auto"/>
              <w:jc w:val="center"/>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10</w:t>
            </w:r>
          </w:p>
        </w:tc>
        <w:tc>
          <w:tcPr>
            <w:tcW w:w="6360" w:type="dxa"/>
            <w:shd w:val="clear" w:color="auto" w:fill="FFFFFF"/>
            <w:tcMar>
              <w:top w:w="75" w:type="dxa"/>
              <w:left w:w="75" w:type="dxa"/>
              <w:bottom w:w="75" w:type="dxa"/>
              <w:right w:w="75" w:type="dxa"/>
            </w:tcMar>
            <w:hideMark/>
          </w:tcPr>
          <w:p w:rsidR="00AF316F" w:rsidRPr="00AF316F" w:rsidRDefault="00AF316F" w:rsidP="00AF316F">
            <w:pPr>
              <w:spacing w:after="0" w:line="240" w:lineRule="auto"/>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Учень (учениця) вільно володіє вивченим матеріалом, уміло використовує наукову термінологію, вміє опрацьовувати наукову інформацію: знаходити нові факти, явища, ідеї, самостійно використовувати їх відповідно до поставленої мети</w:t>
            </w:r>
          </w:p>
        </w:tc>
      </w:tr>
      <w:tr w:rsidR="00AF316F" w:rsidRPr="00AF316F" w:rsidTr="00AF316F">
        <w:tc>
          <w:tcPr>
            <w:tcW w:w="0" w:type="auto"/>
            <w:vMerge/>
            <w:shd w:val="clear" w:color="auto" w:fill="FFFFFF"/>
            <w:vAlign w:val="center"/>
            <w:hideMark/>
          </w:tcPr>
          <w:p w:rsidR="00AF316F" w:rsidRPr="00AF316F" w:rsidRDefault="00AF316F" w:rsidP="00AF316F">
            <w:pPr>
              <w:spacing w:after="0" w:line="240" w:lineRule="auto"/>
              <w:rPr>
                <w:rFonts w:ascii="Times New Roman" w:eastAsia="Times New Roman" w:hAnsi="Times New Roman" w:cs="Times New Roman"/>
                <w:color w:val="111111"/>
                <w:sz w:val="24"/>
                <w:szCs w:val="24"/>
                <w:lang w:eastAsia="uk-UA"/>
              </w:rPr>
            </w:pPr>
          </w:p>
        </w:tc>
        <w:tc>
          <w:tcPr>
            <w:tcW w:w="1140" w:type="dxa"/>
            <w:shd w:val="clear" w:color="auto" w:fill="FFFFFF"/>
            <w:tcMar>
              <w:top w:w="75" w:type="dxa"/>
              <w:left w:w="75" w:type="dxa"/>
              <w:bottom w:w="75" w:type="dxa"/>
              <w:right w:w="75" w:type="dxa"/>
            </w:tcMar>
            <w:hideMark/>
          </w:tcPr>
          <w:p w:rsidR="00AF316F" w:rsidRPr="00AF316F" w:rsidRDefault="00AF316F" w:rsidP="00AF316F">
            <w:pPr>
              <w:spacing w:after="0" w:line="240" w:lineRule="auto"/>
              <w:jc w:val="center"/>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11</w:t>
            </w:r>
          </w:p>
        </w:tc>
        <w:tc>
          <w:tcPr>
            <w:tcW w:w="6360" w:type="dxa"/>
            <w:shd w:val="clear" w:color="auto" w:fill="FFFFFF"/>
            <w:tcMar>
              <w:top w:w="75" w:type="dxa"/>
              <w:left w:w="75" w:type="dxa"/>
              <w:bottom w:w="75" w:type="dxa"/>
              <w:right w:w="75" w:type="dxa"/>
            </w:tcMar>
            <w:hideMark/>
          </w:tcPr>
          <w:p w:rsidR="00AF316F" w:rsidRPr="00AF316F" w:rsidRDefault="00AF316F" w:rsidP="00AF316F">
            <w:pPr>
              <w:spacing w:after="0" w:line="240" w:lineRule="auto"/>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Учень (учениця) на високому рівні опанував програмовий матеріал, самостійно, у межах чинної програми, оцінює різноманітні явища, факти, теорії, використовує здобуті знання і вміння в нестандартних ситуаціях, поглиблює набуті знання</w:t>
            </w:r>
          </w:p>
        </w:tc>
      </w:tr>
      <w:tr w:rsidR="00AF316F" w:rsidRPr="00AF316F" w:rsidTr="00AF316F">
        <w:tc>
          <w:tcPr>
            <w:tcW w:w="0" w:type="auto"/>
            <w:vMerge/>
            <w:shd w:val="clear" w:color="auto" w:fill="FFFFFF"/>
            <w:vAlign w:val="center"/>
            <w:hideMark/>
          </w:tcPr>
          <w:p w:rsidR="00AF316F" w:rsidRPr="00AF316F" w:rsidRDefault="00AF316F" w:rsidP="00AF316F">
            <w:pPr>
              <w:spacing w:after="0" w:line="240" w:lineRule="auto"/>
              <w:rPr>
                <w:rFonts w:ascii="Times New Roman" w:eastAsia="Times New Roman" w:hAnsi="Times New Roman" w:cs="Times New Roman"/>
                <w:color w:val="111111"/>
                <w:sz w:val="24"/>
                <w:szCs w:val="24"/>
                <w:lang w:eastAsia="uk-UA"/>
              </w:rPr>
            </w:pPr>
          </w:p>
        </w:tc>
        <w:tc>
          <w:tcPr>
            <w:tcW w:w="1140" w:type="dxa"/>
            <w:shd w:val="clear" w:color="auto" w:fill="FFFFFF"/>
            <w:tcMar>
              <w:top w:w="75" w:type="dxa"/>
              <w:left w:w="75" w:type="dxa"/>
              <w:bottom w:w="75" w:type="dxa"/>
              <w:right w:w="75" w:type="dxa"/>
            </w:tcMar>
            <w:hideMark/>
          </w:tcPr>
          <w:p w:rsidR="00AF316F" w:rsidRPr="00AF316F" w:rsidRDefault="00AF316F" w:rsidP="00AF316F">
            <w:pPr>
              <w:spacing w:after="0" w:line="240" w:lineRule="auto"/>
              <w:jc w:val="center"/>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12</w:t>
            </w:r>
          </w:p>
        </w:tc>
        <w:tc>
          <w:tcPr>
            <w:tcW w:w="6360" w:type="dxa"/>
            <w:shd w:val="clear" w:color="auto" w:fill="FFFFFF"/>
            <w:tcMar>
              <w:top w:w="75" w:type="dxa"/>
              <w:left w:w="75" w:type="dxa"/>
              <w:bottom w:w="75" w:type="dxa"/>
              <w:right w:w="75" w:type="dxa"/>
            </w:tcMar>
            <w:hideMark/>
          </w:tcPr>
          <w:p w:rsidR="00AF316F" w:rsidRPr="00AF316F" w:rsidRDefault="00AF316F" w:rsidP="00AF316F">
            <w:pPr>
              <w:spacing w:after="0" w:line="240" w:lineRule="auto"/>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Учень (учениця) має системні знання, виявляє здібності до прийняття  рішень, уміє аналізувати природні явища і  робить відповідні висновки й узагальнення, уміє знаходити й аналізувати додаткову інформацію</w:t>
            </w:r>
          </w:p>
        </w:tc>
      </w:tr>
    </w:tbl>
    <w:p w:rsidR="00AF316F" w:rsidRPr="00AF316F" w:rsidRDefault="00AF316F" w:rsidP="00AF316F">
      <w:pPr>
        <w:shd w:val="clear" w:color="auto" w:fill="FFFFFF"/>
        <w:spacing w:after="0" w:line="240" w:lineRule="auto"/>
        <w:jc w:val="center"/>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br/>
      </w:r>
      <w:hyperlink r:id="rId8" w:history="1">
        <w:r w:rsidRPr="00AF316F">
          <w:rPr>
            <w:rFonts w:ascii="Times New Roman" w:eastAsia="Times New Roman" w:hAnsi="Times New Roman" w:cs="Times New Roman"/>
            <w:b/>
            <w:bCs/>
            <w:color w:val="326693"/>
            <w:sz w:val="24"/>
            <w:szCs w:val="24"/>
            <w:u w:val="single"/>
            <w:lang w:eastAsia="uk-UA"/>
          </w:rPr>
          <w:t>Критерії оцінювання навчальних досягнень учнів при розв'язуванні задач</w:t>
        </w:r>
      </w:hyperlink>
    </w:p>
    <w:p w:rsidR="00AF316F" w:rsidRPr="00AF316F" w:rsidRDefault="00AF316F" w:rsidP="00AF316F">
      <w:pPr>
        <w:shd w:val="clear" w:color="auto" w:fill="FFFFFF"/>
        <w:spacing w:after="0" w:line="240" w:lineRule="auto"/>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Визначальним показником для </w:t>
      </w:r>
      <w:r w:rsidRPr="00AF316F">
        <w:rPr>
          <w:rFonts w:ascii="Times New Roman" w:eastAsia="Times New Roman" w:hAnsi="Times New Roman" w:cs="Times New Roman"/>
          <w:b/>
          <w:bCs/>
          <w:color w:val="111111"/>
          <w:sz w:val="24"/>
          <w:szCs w:val="24"/>
          <w:lang w:eastAsia="uk-UA"/>
        </w:rPr>
        <w:t>оцінювання вміння розв'язувати задачі</w:t>
      </w:r>
      <w:r w:rsidRPr="00AF316F">
        <w:rPr>
          <w:rFonts w:ascii="Times New Roman" w:eastAsia="Times New Roman" w:hAnsi="Times New Roman" w:cs="Times New Roman"/>
          <w:color w:val="111111"/>
          <w:sz w:val="24"/>
          <w:szCs w:val="24"/>
          <w:lang w:eastAsia="uk-UA"/>
        </w:rPr>
        <w:t> є їх складність, яка залежить від:</w:t>
      </w:r>
    </w:p>
    <w:p w:rsidR="00AF316F" w:rsidRPr="00AF316F" w:rsidRDefault="00AF316F" w:rsidP="00AF316F">
      <w:pPr>
        <w:shd w:val="clear" w:color="auto" w:fill="FFFFFF"/>
        <w:spacing w:after="0" w:line="240" w:lineRule="auto"/>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1) кількості правильних, послідовних, логічних кроків та операцій, здійснюваних учнем; такими кроками можна вважати вміння (здатність):</w:t>
      </w:r>
    </w:p>
    <w:p w:rsidR="00AF316F" w:rsidRPr="00AF316F" w:rsidRDefault="00AF316F" w:rsidP="00AF316F">
      <w:pPr>
        <w:numPr>
          <w:ilvl w:val="0"/>
          <w:numId w:val="1"/>
        </w:numPr>
        <w:shd w:val="clear" w:color="auto" w:fill="FFFFFF"/>
        <w:spacing w:after="0" w:line="240" w:lineRule="auto"/>
        <w:ind w:left="450"/>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усвідомити умову задачі;</w:t>
      </w:r>
    </w:p>
    <w:p w:rsidR="00AF316F" w:rsidRPr="00AF316F" w:rsidRDefault="00AF316F" w:rsidP="00AF316F">
      <w:pPr>
        <w:numPr>
          <w:ilvl w:val="0"/>
          <w:numId w:val="1"/>
        </w:numPr>
        <w:shd w:val="clear" w:color="auto" w:fill="FFFFFF"/>
        <w:spacing w:after="0" w:line="240" w:lineRule="auto"/>
        <w:ind w:left="450"/>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записати її у скороченому вигляді;</w:t>
      </w:r>
    </w:p>
    <w:p w:rsidR="00AF316F" w:rsidRPr="00AF316F" w:rsidRDefault="00AF316F" w:rsidP="00AF316F">
      <w:pPr>
        <w:numPr>
          <w:ilvl w:val="0"/>
          <w:numId w:val="1"/>
        </w:numPr>
        <w:shd w:val="clear" w:color="auto" w:fill="FFFFFF"/>
        <w:spacing w:after="0" w:line="240" w:lineRule="auto"/>
        <w:ind w:left="450"/>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зробити схему або малюнок (за потреби);</w:t>
      </w:r>
    </w:p>
    <w:p w:rsidR="00AF316F" w:rsidRPr="00AF316F" w:rsidRDefault="00AF316F" w:rsidP="00AF316F">
      <w:pPr>
        <w:numPr>
          <w:ilvl w:val="0"/>
          <w:numId w:val="1"/>
        </w:numPr>
        <w:shd w:val="clear" w:color="auto" w:fill="FFFFFF"/>
        <w:spacing w:after="0" w:line="240" w:lineRule="auto"/>
        <w:ind w:left="450"/>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виявити, яких даних не вистачає в умові задачі, та знайти їх у таблицях чи довідниках;</w:t>
      </w:r>
    </w:p>
    <w:p w:rsidR="00AF316F" w:rsidRPr="00AF316F" w:rsidRDefault="00AF316F" w:rsidP="00AF316F">
      <w:pPr>
        <w:numPr>
          <w:ilvl w:val="0"/>
          <w:numId w:val="1"/>
        </w:numPr>
        <w:shd w:val="clear" w:color="auto" w:fill="FFFFFF"/>
        <w:spacing w:after="0" w:line="240" w:lineRule="auto"/>
        <w:ind w:left="450"/>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виразити всі необхідні для розв'язку величини в одиницях СІ;</w:t>
      </w:r>
    </w:p>
    <w:p w:rsidR="00AF316F" w:rsidRPr="00AF316F" w:rsidRDefault="00AF316F" w:rsidP="00AF316F">
      <w:pPr>
        <w:numPr>
          <w:ilvl w:val="0"/>
          <w:numId w:val="1"/>
        </w:numPr>
        <w:shd w:val="clear" w:color="auto" w:fill="FFFFFF"/>
        <w:spacing w:after="0" w:line="240" w:lineRule="auto"/>
        <w:ind w:left="450"/>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скласти (у простих випадках - обрати) формулу для знаходження шуканої величини;</w:t>
      </w:r>
    </w:p>
    <w:p w:rsidR="00AF316F" w:rsidRPr="00AF316F" w:rsidRDefault="00AF316F" w:rsidP="00AF316F">
      <w:pPr>
        <w:numPr>
          <w:ilvl w:val="0"/>
          <w:numId w:val="1"/>
        </w:numPr>
        <w:shd w:val="clear" w:color="auto" w:fill="FFFFFF"/>
        <w:spacing w:after="0" w:line="240" w:lineRule="auto"/>
        <w:ind w:left="450"/>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виконати математичні дії й операції;</w:t>
      </w:r>
    </w:p>
    <w:p w:rsidR="00AF316F" w:rsidRPr="00AF316F" w:rsidRDefault="00AF316F" w:rsidP="00AF316F">
      <w:pPr>
        <w:numPr>
          <w:ilvl w:val="0"/>
          <w:numId w:val="1"/>
        </w:numPr>
        <w:shd w:val="clear" w:color="auto" w:fill="FFFFFF"/>
        <w:spacing w:after="0" w:line="240" w:lineRule="auto"/>
        <w:ind w:left="450"/>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здійснити обчислення числових значень невідомих величин;</w:t>
      </w:r>
    </w:p>
    <w:p w:rsidR="00AF316F" w:rsidRPr="00AF316F" w:rsidRDefault="00AF316F" w:rsidP="00AF316F">
      <w:pPr>
        <w:numPr>
          <w:ilvl w:val="0"/>
          <w:numId w:val="1"/>
        </w:numPr>
        <w:shd w:val="clear" w:color="auto" w:fill="FFFFFF"/>
        <w:spacing w:after="0" w:line="240" w:lineRule="auto"/>
        <w:ind w:left="450"/>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аналізувати і будувати графіки;</w:t>
      </w:r>
    </w:p>
    <w:p w:rsidR="00AF316F" w:rsidRPr="00AF316F" w:rsidRDefault="00AF316F" w:rsidP="00AF316F">
      <w:pPr>
        <w:numPr>
          <w:ilvl w:val="0"/>
          <w:numId w:val="1"/>
        </w:numPr>
        <w:shd w:val="clear" w:color="auto" w:fill="FFFFFF"/>
        <w:spacing w:after="0" w:line="240" w:lineRule="auto"/>
        <w:ind w:left="450"/>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користуватися методом розмінностей для перевірки правильності розв'язку задачі;</w:t>
      </w:r>
    </w:p>
    <w:p w:rsidR="00AF316F" w:rsidRPr="00AF316F" w:rsidRDefault="00AF316F" w:rsidP="00AF316F">
      <w:pPr>
        <w:numPr>
          <w:ilvl w:val="0"/>
          <w:numId w:val="1"/>
        </w:numPr>
        <w:shd w:val="clear" w:color="auto" w:fill="FFFFFF"/>
        <w:spacing w:after="0" w:line="240" w:lineRule="auto"/>
        <w:ind w:left="450"/>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оцінити одержаний результат та його реальність.</w:t>
      </w:r>
    </w:p>
    <w:p w:rsidR="00AF316F" w:rsidRPr="00AF316F" w:rsidRDefault="00AF316F" w:rsidP="00AF316F">
      <w:pPr>
        <w:shd w:val="clear" w:color="auto" w:fill="FFFFFF"/>
        <w:spacing w:after="0" w:line="240" w:lineRule="auto"/>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2) раціональності обраного способу розв'язування;</w:t>
      </w:r>
    </w:p>
    <w:p w:rsidR="00AF316F" w:rsidRPr="00AF316F" w:rsidRDefault="00AF316F" w:rsidP="00AF316F">
      <w:pPr>
        <w:shd w:val="clear" w:color="auto" w:fill="FFFFFF"/>
        <w:spacing w:after="0" w:line="240" w:lineRule="auto"/>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3) типу завдання (з одної або з різних тем (комбінованого), типового (за алгоритмом) або нестандартного).</w:t>
      </w:r>
    </w:p>
    <w:tbl>
      <w:tblPr>
        <w:tblW w:w="0" w:type="auto"/>
        <w:shd w:val="clear" w:color="auto" w:fill="FFFFFF"/>
        <w:tblCellMar>
          <w:left w:w="0" w:type="dxa"/>
          <w:right w:w="0" w:type="dxa"/>
        </w:tblCellMar>
        <w:tblLook w:val="04A0" w:firstRow="1" w:lastRow="0" w:firstColumn="1" w:lastColumn="0" w:noHBand="0" w:noVBand="1"/>
      </w:tblPr>
      <w:tblGrid>
        <w:gridCol w:w="1980"/>
        <w:gridCol w:w="7365"/>
      </w:tblGrid>
      <w:tr w:rsidR="00AF316F" w:rsidRPr="00AF316F" w:rsidTr="00AF316F">
        <w:tc>
          <w:tcPr>
            <w:tcW w:w="1980" w:type="dxa"/>
            <w:shd w:val="clear" w:color="auto" w:fill="FFFFFF"/>
            <w:tcMar>
              <w:top w:w="75" w:type="dxa"/>
              <w:left w:w="75" w:type="dxa"/>
              <w:bottom w:w="75" w:type="dxa"/>
              <w:right w:w="75" w:type="dxa"/>
            </w:tcMar>
            <w:hideMark/>
          </w:tcPr>
          <w:p w:rsidR="00AF316F" w:rsidRPr="00AF316F" w:rsidRDefault="00AF316F" w:rsidP="00AF316F">
            <w:pPr>
              <w:spacing w:after="0" w:line="240" w:lineRule="auto"/>
              <w:jc w:val="center"/>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b/>
                <w:bCs/>
                <w:color w:val="111111"/>
                <w:sz w:val="24"/>
                <w:szCs w:val="24"/>
                <w:lang w:eastAsia="uk-UA"/>
              </w:rPr>
              <w:t>Початковий рівень (1</w:t>
            </w:r>
            <w:r w:rsidRPr="00AF316F">
              <w:rPr>
                <w:rFonts w:ascii="Times New Roman" w:eastAsia="Times New Roman" w:hAnsi="Times New Roman" w:cs="Times New Roman"/>
                <w:b/>
                <w:bCs/>
                <w:color w:val="111111"/>
                <w:sz w:val="24"/>
                <w:szCs w:val="24"/>
                <w:lang w:eastAsia="uk-UA"/>
              </w:rPr>
              <w:noBreakHyphen/>
              <w:t>3 бали)</w:t>
            </w:r>
          </w:p>
        </w:tc>
        <w:tc>
          <w:tcPr>
            <w:tcW w:w="7365" w:type="dxa"/>
            <w:shd w:val="clear" w:color="auto" w:fill="FFFFFF"/>
            <w:tcMar>
              <w:top w:w="75" w:type="dxa"/>
              <w:left w:w="75" w:type="dxa"/>
              <w:bottom w:w="75" w:type="dxa"/>
              <w:right w:w="75" w:type="dxa"/>
            </w:tcMar>
            <w:hideMark/>
          </w:tcPr>
          <w:p w:rsidR="00AF316F" w:rsidRPr="00AF316F" w:rsidRDefault="00AF316F" w:rsidP="00AF316F">
            <w:pPr>
              <w:spacing w:after="0" w:line="240" w:lineRule="auto"/>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Учень (учениця) уміє розрізняти фізичні чи астрономічні величини, одиниці вимірювання з певної теми, розв'язувати задачі з допомогою вчителя лише на відтворення основних формул; здійснює найпростіші математичні дії</w:t>
            </w:r>
          </w:p>
        </w:tc>
      </w:tr>
      <w:tr w:rsidR="00AF316F" w:rsidRPr="00AF316F" w:rsidTr="00AF316F">
        <w:tc>
          <w:tcPr>
            <w:tcW w:w="1980" w:type="dxa"/>
            <w:shd w:val="clear" w:color="auto" w:fill="FFFFFF"/>
            <w:tcMar>
              <w:top w:w="75" w:type="dxa"/>
              <w:left w:w="75" w:type="dxa"/>
              <w:bottom w:w="75" w:type="dxa"/>
              <w:right w:w="75" w:type="dxa"/>
            </w:tcMar>
            <w:hideMark/>
          </w:tcPr>
          <w:p w:rsidR="00AF316F" w:rsidRPr="00AF316F" w:rsidRDefault="00AF316F" w:rsidP="00AF316F">
            <w:pPr>
              <w:spacing w:after="0" w:line="240" w:lineRule="auto"/>
              <w:jc w:val="center"/>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b/>
                <w:bCs/>
                <w:color w:val="111111"/>
                <w:sz w:val="24"/>
                <w:szCs w:val="24"/>
                <w:lang w:eastAsia="uk-UA"/>
              </w:rPr>
              <w:lastRenderedPageBreak/>
              <w:t>Середній рівень (4</w:t>
            </w:r>
            <w:r w:rsidRPr="00AF316F">
              <w:rPr>
                <w:rFonts w:ascii="Times New Roman" w:eastAsia="Times New Roman" w:hAnsi="Times New Roman" w:cs="Times New Roman"/>
                <w:b/>
                <w:bCs/>
                <w:color w:val="111111"/>
                <w:sz w:val="24"/>
                <w:szCs w:val="24"/>
                <w:lang w:eastAsia="uk-UA"/>
              </w:rPr>
              <w:noBreakHyphen/>
              <w:t>6 балів)</w:t>
            </w:r>
          </w:p>
        </w:tc>
        <w:tc>
          <w:tcPr>
            <w:tcW w:w="7365" w:type="dxa"/>
            <w:shd w:val="clear" w:color="auto" w:fill="FFFFFF"/>
            <w:tcMar>
              <w:top w:w="75" w:type="dxa"/>
              <w:left w:w="75" w:type="dxa"/>
              <w:bottom w:w="75" w:type="dxa"/>
              <w:right w:w="75" w:type="dxa"/>
            </w:tcMar>
            <w:hideMark/>
          </w:tcPr>
          <w:p w:rsidR="00AF316F" w:rsidRPr="00AF316F" w:rsidRDefault="00AF316F" w:rsidP="00AF316F">
            <w:pPr>
              <w:spacing w:after="0" w:line="240" w:lineRule="auto"/>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Учень (учениця) розв'язує типові прості задачі (за зразком), виявляє здатність обґрунтувати деякі логічні кроки з допомогою вчителя</w:t>
            </w:r>
          </w:p>
        </w:tc>
      </w:tr>
      <w:tr w:rsidR="00AF316F" w:rsidRPr="00AF316F" w:rsidTr="00AF316F">
        <w:tc>
          <w:tcPr>
            <w:tcW w:w="1980" w:type="dxa"/>
            <w:shd w:val="clear" w:color="auto" w:fill="FFFFFF"/>
            <w:tcMar>
              <w:top w:w="75" w:type="dxa"/>
              <w:left w:w="75" w:type="dxa"/>
              <w:bottom w:w="75" w:type="dxa"/>
              <w:right w:w="75" w:type="dxa"/>
            </w:tcMar>
            <w:hideMark/>
          </w:tcPr>
          <w:p w:rsidR="00AF316F" w:rsidRPr="00AF316F" w:rsidRDefault="00AF316F" w:rsidP="00AF316F">
            <w:pPr>
              <w:spacing w:after="0" w:line="240" w:lineRule="auto"/>
              <w:jc w:val="center"/>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b/>
                <w:bCs/>
                <w:color w:val="111111"/>
                <w:sz w:val="24"/>
                <w:szCs w:val="24"/>
                <w:lang w:eastAsia="uk-UA"/>
              </w:rPr>
              <w:t>Достатній рівень (7</w:t>
            </w:r>
            <w:r w:rsidRPr="00AF316F">
              <w:rPr>
                <w:rFonts w:ascii="Times New Roman" w:eastAsia="Times New Roman" w:hAnsi="Times New Roman" w:cs="Times New Roman"/>
                <w:b/>
                <w:bCs/>
                <w:color w:val="111111"/>
                <w:sz w:val="24"/>
                <w:szCs w:val="24"/>
                <w:lang w:eastAsia="uk-UA"/>
              </w:rPr>
              <w:noBreakHyphen/>
              <w:t xml:space="preserve"> 9 балів)</w:t>
            </w:r>
          </w:p>
        </w:tc>
        <w:tc>
          <w:tcPr>
            <w:tcW w:w="7365" w:type="dxa"/>
            <w:shd w:val="clear" w:color="auto" w:fill="FFFFFF"/>
            <w:tcMar>
              <w:top w:w="75" w:type="dxa"/>
              <w:left w:w="75" w:type="dxa"/>
              <w:bottom w:w="75" w:type="dxa"/>
              <w:right w:w="75" w:type="dxa"/>
            </w:tcMar>
            <w:hideMark/>
          </w:tcPr>
          <w:p w:rsidR="00AF316F" w:rsidRPr="00AF316F" w:rsidRDefault="00AF316F" w:rsidP="00AF316F">
            <w:pPr>
              <w:spacing w:after="0" w:line="240" w:lineRule="auto"/>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Учень (учениця) самостійно розв'язує типові задачі й виконує вправи з одної теми, обґрунтовуючи обраний спосіб розв'язку</w:t>
            </w:r>
          </w:p>
        </w:tc>
      </w:tr>
      <w:tr w:rsidR="00AF316F" w:rsidRPr="00AF316F" w:rsidTr="00AF316F">
        <w:tc>
          <w:tcPr>
            <w:tcW w:w="1980" w:type="dxa"/>
            <w:shd w:val="clear" w:color="auto" w:fill="FFFFFF"/>
            <w:tcMar>
              <w:top w:w="75" w:type="dxa"/>
              <w:left w:w="75" w:type="dxa"/>
              <w:bottom w:w="75" w:type="dxa"/>
              <w:right w:w="75" w:type="dxa"/>
            </w:tcMar>
            <w:hideMark/>
          </w:tcPr>
          <w:p w:rsidR="00AF316F" w:rsidRPr="00AF316F" w:rsidRDefault="00AF316F" w:rsidP="00AF316F">
            <w:pPr>
              <w:spacing w:after="0" w:line="240" w:lineRule="auto"/>
              <w:jc w:val="center"/>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b/>
                <w:bCs/>
                <w:color w:val="111111"/>
                <w:sz w:val="24"/>
                <w:szCs w:val="24"/>
                <w:lang w:eastAsia="uk-UA"/>
              </w:rPr>
              <w:t>Високий рівень (10</w:t>
            </w:r>
            <w:r w:rsidRPr="00AF316F">
              <w:rPr>
                <w:rFonts w:ascii="Times New Roman" w:eastAsia="Times New Roman" w:hAnsi="Times New Roman" w:cs="Times New Roman"/>
                <w:b/>
                <w:bCs/>
                <w:color w:val="111111"/>
                <w:sz w:val="24"/>
                <w:szCs w:val="24"/>
                <w:lang w:eastAsia="uk-UA"/>
              </w:rPr>
              <w:noBreakHyphen/>
              <w:t xml:space="preserve"> 12 балів)</w:t>
            </w:r>
          </w:p>
        </w:tc>
        <w:tc>
          <w:tcPr>
            <w:tcW w:w="7365" w:type="dxa"/>
            <w:shd w:val="clear" w:color="auto" w:fill="FFFFFF"/>
            <w:tcMar>
              <w:top w:w="75" w:type="dxa"/>
              <w:left w:w="75" w:type="dxa"/>
              <w:bottom w:w="75" w:type="dxa"/>
              <w:right w:w="75" w:type="dxa"/>
            </w:tcMar>
            <w:hideMark/>
          </w:tcPr>
          <w:p w:rsidR="00AF316F" w:rsidRPr="00AF316F" w:rsidRDefault="00AF316F" w:rsidP="00AF316F">
            <w:pPr>
              <w:spacing w:after="0" w:line="240" w:lineRule="auto"/>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Учень (у</w:t>
            </w:r>
            <w:bookmarkStart w:id="0" w:name="_GoBack"/>
            <w:bookmarkEnd w:id="0"/>
            <w:r w:rsidRPr="00AF316F">
              <w:rPr>
                <w:rFonts w:ascii="Times New Roman" w:eastAsia="Times New Roman" w:hAnsi="Times New Roman" w:cs="Times New Roman"/>
                <w:color w:val="111111"/>
                <w:sz w:val="24"/>
                <w:szCs w:val="24"/>
                <w:lang w:eastAsia="uk-UA"/>
              </w:rPr>
              <w:t>чениця) самостійно розв'язує комбіновані типові задачі стандартним або оригінальним способом, розв'язує нестандартні задачі</w:t>
            </w:r>
          </w:p>
        </w:tc>
      </w:tr>
    </w:tbl>
    <w:p w:rsidR="00AF316F" w:rsidRPr="00AF316F" w:rsidRDefault="00AF316F" w:rsidP="00AF316F">
      <w:pPr>
        <w:shd w:val="clear" w:color="auto" w:fill="FFFFFF"/>
        <w:spacing w:after="0" w:line="240" w:lineRule="auto"/>
        <w:jc w:val="center"/>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br/>
      </w:r>
      <w:hyperlink r:id="rId9" w:history="1">
        <w:r w:rsidRPr="00AF316F">
          <w:rPr>
            <w:rFonts w:ascii="Times New Roman" w:eastAsia="Times New Roman" w:hAnsi="Times New Roman" w:cs="Times New Roman"/>
            <w:b/>
            <w:bCs/>
            <w:color w:val="326693"/>
            <w:sz w:val="24"/>
            <w:szCs w:val="24"/>
            <w:u w:val="single"/>
            <w:lang w:eastAsia="uk-UA"/>
          </w:rPr>
          <w:t>Критерії оцінювання навчальних досягнень учнів при виконанні лабораторних і практичних робіт</w:t>
        </w:r>
      </w:hyperlink>
    </w:p>
    <w:p w:rsidR="00AF316F" w:rsidRPr="00AF316F" w:rsidRDefault="00AF316F" w:rsidP="00AF316F">
      <w:pPr>
        <w:shd w:val="clear" w:color="auto" w:fill="FFFFFF"/>
        <w:spacing w:after="0" w:line="240" w:lineRule="auto"/>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При оцінюванні рівня володіння учнями практичними вміннями та навичками  під час виконання фронтальних лабораторних робіт, експериментальних задач, робіт фізичного практикуму враховуються знання алгоритмів спостереження, етапів проведення дослідження (планування дослідів чи спостережень, збирання установки за схемою; проведення дослідження, знімання показників з приладів), оформлення результатів дослідження - складання таблиць, побудова графіків тощо; обчислювання похибок вимірювання (за потребою), обґрунтування висновків проведеного експерименту чи спостереження.</w:t>
      </w:r>
    </w:p>
    <w:p w:rsidR="00AF316F" w:rsidRPr="00AF316F" w:rsidRDefault="00AF316F" w:rsidP="00AF316F">
      <w:pPr>
        <w:shd w:val="clear" w:color="auto" w:fill="FFFFFF"/>
        <w:spacing w:after="0" w:line="240" w:lineRule="auto"/>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Рівні складності лабораторних робіт можуть задаватися:</w:t>
      </w:r>
    </w:p>
    <w:p w:rsidR="00AF316F" w:rsidRPr="00AF316F" w:rsidRDefault="00AF316F" w:rsidP="00AF316F">
      <w:pPr>
        <w:numPr>
          <w:ilvl w:val="0"/>
          <w:numId w:val="2"/>
        </w:numPr>
        <w:shd w:val="clear" w:color="auto" w:fill="FFFFFF"/>
        <w:spacing w:after="0" w:line="240" w:lineRule="auto"/>
        <w:ind w:left="450"/>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через зміст та кількість додаткових завдань і запитань відповідно до теми роботи;</w:t>
      </w:r>
    </w:p>
    <w:p w:rsidR="00AF316F" w:rsidRPr="00AF316F" w:rsidRDefault="00AF316F" w:rsidP="00AF316F">
      <w:pPr>
        <w:numPr>
          <w:ilvl w:val="0"/>
          <w:numId w:val="2"/>
        </w:numPr>
        <w:shd w:val="clear" w:color="auto" w:fill="FFFFFF"/>
        <w:spacing w:after="0" w:line="240" w:lineRule="auto"/>
        <w:ind w:left="450"/>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через різний рівень самостійності виконання роботи (при постійній допомозі вчителя, виконання за зразком, докладною або скороченою інструкцією, без інструкції);</w:t>
      </w:r>
    </w:p>
    <w:p w:rsidR="00AF316F" w:rsidRPr="00AF316F" w:rsidRDefault="00AF316F" w:rsidP="00AF316F">
      <w:pPr>
        <w:numPr>
          <w:ilvl w:val="0"/>
          <w:numId w:val="2"/>
        </w:numPr>
        <w:shd w:val="clear" w:color="auto" w:fill="FFFFFF"/>
        <w:spacing w:after="0" w:line="240" w:lineRule="auto"/>
        <w:ind w:left="450"/>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організацією нестандартних ситуацій (формулювання учнем мети роботи, складання ним особистого плану роботи, обґрунтування його, визначення приладів та матеріалів, потрібних для її виконання, самостійне виконання роботи та оцінка її результатів).</w:t>
      </w:r>
    </w:p>
    <w:p w:rsidR="00AF316F" w:rsidRPr="00AF316F" w:rsidRDefault="00AF316F" w:rsidP="00AF316F">
      <w:pPr>
        <w:shd w:val="clear" w:color="auto" w:fill="FFFFFF"/>
        <w:spacing w:after="0" w:line="240" w:lineRule="auto"/>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Обов'язковим при оцінюванні є врахування дотримання учнями правил техніки безпеки під час виконання фронтальних лабораторних робіт чи робіт фізичного практикуму.</w:t>
      </w:r>
    </w:p>
    <w:tbl>
      <w:tblPr>
        <w:tblW w:w="0" w:type="auto"/>
        <w:shd w:val="clear" w:color="auto" w:fill="FFFFFF"/>
        <w:tblCellMar>
          <w:left w:w="0" w:type="dxa"/>
          <w:right w:w="0" w:type="dxa"/>
        </w:tblCellMar>
        <w:tblLook w:val="04A0" w:firstRow="1" w:lastRow="0" w:firstColumn="1" w:lastColumn="0" w:noHBand="0" w:noVBand="1"/>
      </w:tblPr>
      <w:tblGrid>
        <w:gridCol w:w="1980"/>
        <w:gridCol w:w="7365"/>
      </w:tblGrid>
      <w:tr w:rsidR="00AF316F" w:rsidRPr="00AF316F" w:rsidTr="00AF316F">
        <w:tc>
          <w:tcPr>
            <w:tcW w:w="1980" w:type="dxa"/>
            <w:shd w:val="clear" w:color="auto" w:fill="FFFFFF"/>
            <w:tcMar>
              <w:top w:w="75" w:type="dxa"/>
              <w:left w:w="75" w:type="dxa"/>
              <w:bottom w:w="75" w:type="dxa"/>
              <w:right w:w="75" w:type="dxa"/>
            </w:tcMar>
            <w:hideMark/>
          </w:tcPr>
          <w:p w:rsidR="00AF316F" w:rsidRPr="00AF316F" w:rsidRDefault="00AF316F" w:rsidP="00AF316F">
            <w:pPr>
              <w:spacing w:after="0" w:line="240" w:lineRule="auto"/>
              <w:jc w:val="center"/>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b/>
                <w:bCs/>
                <w:color w:val="111111"/>
                <w:sz w:val="24"/>
                <w:szCs w:val="24"/>
                <w:lang w:eastAsia="uk-UA"/>
              </w:rPr>
              <w:t> Початковий рівень (1</w:t>
            </w:r>
            <w:r w:rsidRPr="00AF316F">
              <w:rPr>
                <w:rFonts w:ascii="Times New Roman" w:eastAsia="Times New Roman" w:hAnsi="Times New Roman" w:cs="Times New Roman"/>
                <w:b/>
                <w:bCs/>
                <w:color w:val="111111"/>
                <w:sz w:val="24"/>
                <w:szCs w:val="24"/>
                <w:lang w:eastAsia="uk-UA"/>
              </w:rPr>
              <w:noBreakHyphen/>
              <w:t>3 бали)</w:t>
            </w:r>
          </w:p>
        </w:tc>
        <w:tc>
          <w:tcPr>
            <w:tcW w:w="7365" w:type="dxa"/>
            <w:shd w:val="clear" w:color="auto" w:fill="FFFFFF"/>
            <w:tcMar>
              <w:top w:w="75" w:type="dxa"/>
              <w:left w:w="75" w:type="dxa"/>
              <w:bottom w:w="75" w:type="dxa"/>
              <w:right w:w="75" w:type="dxa"/>
            </w:tcMar>
            <w:hideMark/>
          </w:tcPr>
          <w:p w:rsidR="00AF316F" w:rsidRPr="00AF316F" w:rsidRDefault="00AF316F" w:rsidP="00AF316F">
            <w:pPr>
              <w:spacing w:after="0" w:line="240" w:lineRule="auto"/>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Учень (учениця) називає прилади та їх призначення, демонструє вміння користуватися окремими з них, може скласти схему досліду лише з допомогою вчителя, виконує частину роботи без належного оформлення</w:t>
            </w:r>
          </w:p>
        </w:tc>
      </w:tr>
      <w:tr w:rsidR="00AF316F" w:rsidRPr="00AF316F" w:rsidTr="00AF316F">
        <w:tc>
          <w:tcPr>
            <w:tcW w:w="1980" w:type="dxa"/>
            <w:shd w:val="clear" w:color="auto" w:fill="FFFFFF"/>
            <w:tcMar>
              <w:top w:w="75" w:type="dxa"/>
              <w:left w:w="75" w:type="dxa"/>
              <w:bottom w:w="75" w:type="dxa"/>
              <w:right w:w="75" w:type="dxa"/>
            </w:tcMar>
            <w:hideMark/>
          </w:tcPr>
          <w:p w:rsidR="00AF316F" w:rsidRPr="00AF316F" w:rsidRDefault="00AF316F" w:rsidP="00AF316F">
            <w:pPr>
              <w:spacing w:after="0" w:line="240" w:lineRule="auto"/>
              <w:jc w:val="center"/>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b/>
                <w:bCs/>
                <w:color w:val="111111"/>
                <w:sz w:val="24"/>
                <w:szCs w:val="24"/>
                <w:lang w:eastAsia="uk-UA"/>
              </w:rPr>
              <w:t>Середній рівень (4</w:t>
            </w:r>
            <w:r w:rsidRPr="00AF316F">
              <w:rPr>
                <w:rFonts w:ascii="Times New Roman" w:eastAsia="Times New Roman" w:hAnsi="Times New Roman" w:cs="Times New Roman"/>
                <w:b/>
                <w:bCs/>
                <w:color w:val="111111"/>
                <w:sz w:val="24"/>
                <w:szCs w:val="24"/>
                <w:lang w:eastAsia="uk-UA"/>
              </w:rPr>
              <w:noBreakHyphen/>
              <w:t xml:space="preserve"> 6 балів)</w:t>
            </w:r>
          </w:p>
        </w:tc>
        <w:tc>
          <w:tcPr>
            <w:tcW w:w="7365" w:type="dxa"/>
            <w:shd w:val="clear" w:color="auto" w:fill="FFFFFF"/>
            <w:tcMar>
              <w:top w:w="75" w:type="dxa"/>
              <w:left w:w="75" w:type="dxa"/>
              <w:bottom w:w="75" w:type="dxa"/>
              <w:right w:w="75" w:type="dxa"/>
            </w:tcMar>
            <w:hideMark/>
          </w:tcPr>
          <w:p w:rsidR="00AF316F" w:rsidRPr="00AF316F" w:rsidRDefault="00AF316F" w:rsidP="00AF316F">
            <w:pPr>
              <w:spacing w:after="0" w:line="240" w:lineRule="auto"/>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Учень (учениця) виконує роботу за зразком (інструкцією) або з допомогою вчителя, результат роботи учня дає можливість зробити правильні висновки або їх частину, під час виконання та оформлення роботи допущені помилки</w:t>
            </w:r>
          </w:p>
        </w:tc>
      </w:tr>
      <w:tr w:rsidR="00AF316F" w:rsidRPr="00AF316F" w:rsidTr="00AF316F">
        <w:tc>
          <w:tcPr>
            <w:tcW w:w="1980" w:type="dxa"/>
            <w:shd w:val="clear" w:color="auto" w:fill="FFFFFF"/>
            <w:tcMar>
              <w:top w:w="75" w:type="dxa"/>
              <w:left w:w="75" w:type="dxa"/>
              <w:bottom w:w="75" w:type="dxa"/>
              <w:right w:w="75" w:type="dxa"/>
            </w:tcMar>
            <w:hideMark/>
          </w:tcPr>
          <w:p w:rsidR="00AF316F" w:rsidRPr="00AF316F" w:rsidRDefault="00AF316F" w:rsidP="00AF316F">
            <w:pPr>
              <w:spacing w:after="0" w:line="240" w:lineRule="auto"/>
              <w:jc w:val="center"/>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b/>
                <w:bCs/>
                <w:color w:val="111111"/>
                <w:sz w:val="24"/>
                <w:szCs w:val="24"/>
                <w:lang w:eastAsia="uk-UA"/>
              </w:rPr>
              <w:t> Достатній рівень (7</w:t>
            </w:r>
            <w:r w:rsidRPr="00AF316F">
              <w:rPr>
                <w:rFonts w:ascii="Times New Roman" w:eastAsia="Times New Roman" w:hAnsi="Times New Roman" w:cs="Times New Roman"/>
                <w:b/>
                <w:bCs/>
                <w:color w:val="111111"/>
                <w:sz w:val="24"/>
                <w:szCs w:val="24"/>
                <w:lang w:eastAsia="uk-UA"/>
              </w:rPr>
              <w:noBreakHyphen/>
              <w:t xml:space="preserve"> 9 балів)</w:t>
            </w:r>
          </w:p>
        </w:tc>
        <w:tc>
          <w:tcPr>
            <w:tcW w:w="7365" w:type="dxa"/>
            <w:shd w:val="clear" w:color="auto" w:fill="FFFFFF"/>
            <w:tcMar>
              <w:top w:w="75" w:type="dxa"/>
              <w:left w:w="75" w:type="dxa"/>
              <w:bottom w:w="75" w:type="dxa"/>
              <w:right w:w="75" w:type="dxa"/>
            </w:tcMar>
            <w:hideMark/>
          </w:tcPr>
          <w:p w:rsidR="00AF316F" w:rsidRPr="00AF316F" w:rsidRDefault="00AF316F" w:rsidP="00AF316F">
            <w:pPr>
              <w:spacing w:after="0" w:line="240" w:lineRule="auto"/>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Учень (учениця) самостійно монтує необхідне обладнання, виконує роботу в повному обсязі з дотриманням необхідної послідовності проведення дослідів та вимірювань. У звіті правильно й акуратно виконує записи, таблиці, схеми, графіки, розрахунки, самостійно робить висновок</w:t>
            </w:r>
          </w:p>
        </w:tc>
      </w:tr>
      <w:tr w:rsidR="00AF316F" w:rsidRPr="00AF316F" w:rsidTr="00AF316F">
        <w:tc>
          <w:tcPr>
            <w:tcW w:w="1980" w:type="dxa"/>
            <w:shd w:val="clear" w:color="auto" w:fill="FFFFFF"/>
            <w:tcMar>
              <w:top w:w="75" w:type="dxa"/>
              <w:left w:w="75" w:type="dxa"/>
              <w:bottom w:w="75" w:type="dxa"/>
              <w:right w:w="75" w:type="dxa"/>
            </w:tcMar>
            <w:hideMark/>
          </w:tcPr>
          <w:p w:rsidR="00AF316F" w:rsidRPr="00AF316F" w:rsidRDefault="00AF316F" w:rsidP="00AF316F">
            <w:pPr>
              <w:spacing w:after="0" w:line="240" w:lineRule="auto"/>
              <w:jc w:val="center"/>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b/>
                <w:bCs/>
                <w:color w:val="111111"/>
                <w:sz w:val="24"/>
                <w:szCs w:val="24"/>
                <w:lang w:eastAsia="uk-UA"/>
              </w:rPr>
              <w:t>Високий рівень (10</w:t>
            </w:r>
            <w:r w:rsidRPr="00AF316F">
              <w:rPr>
                <w:rFonts w:ascii="Times New Roman" w:eastAsia="Times New Roman" w:hAnsi="Times New Roman" w:cs="Times New Roman"/>
                <w:b/>
                <w:bCs/>
                <w:color w:val="111111"/>
                <w:sz w:val="24"/>
                <w:szCs w:val="24"/>
                <w:lang w:eastAsia="uk-UA"/>
              </w:rPr>
              <w:noBreakHyphen/>
              <w:t>12 балів)</w:t>
            </w:r>
          </w:p>
        </w:tc>
        <w:tc>
          <w:tcPr>
            <w:tcW w:w="7365" w:type="dxa"/>
            <w:shd w:val="clear" w:color="auto" w:fill="FFFFFF"/>
            <w:tcMar>
              <w:top w:w="75" w:type="dxa"/>
              <w:left w:w="75" w:type="dxa"/>
              <w:bottom w:w="75" w:type="dxa"/>
              <w:right w:w="75" w:type="dxa"/>
            </w:tcMar>
            <w:hideMark/>
          </w:tcPr>
          <w:p w:rsidR="00AF316F" w:rsidRPr="00AF316F" w:rsidRDefault="00AF316F" w:rsidP="00AF316F">
            <w:pPr>
              <w:spacing w:after="0" w:line="240" w:lineRule="auto"/>
              <w:rPr>
                <w:rFonts w:ascii="Times New Roman" w:eastAsia="Times New Roman" w:hAnsi="Times New Roman" w:cs="Times New Roman"/>
                <w:color w:val="111111"/>
                <w:sz w:val="24"/>
                <w:szCs w:val="24"/>
                <w:lang w:eastAsia="uk-UA"/>
              </w:rPr>
            </w:pPr>
            <w:r w:rsidRPr="00AF316F">
              <w:rPr>
                <w:rFonts w:ascii="Times New Roman" w:eastAsia="Times New Roman" w:hAnsi="Times New Roman" w:cs="Times New Roman"/>
                <w:color w:val="111111"/>
                <w:sz w:val="24"/>
                <w:szCs w:val="24"/>
                <w:lang w:eastAsia="uk-UA"/>
              </w:rPr>
              <w:t>Учень (учениця) виконує всі вимоги, передбачені для достатнього рівня, визначає характеристики приладів і установок, здійснює грамотну обробку результатів, розраховує похибки (якщо потребує завдання), аналізує та обґрунтовує отримані висновки дослідження, тлумачить похибки проведеного експерименту чи спостереження.  Більш високим рівнем вважається виконання роботи за самостійно складеним оригінальним планом або установкою, їх обґрунтування</w:t>
            </w:r>
          </w:p>
        </w:tc>
      </w:tr>
    </w:tbl>
    <w:p w:rsidR="000C0B9D" w:rsidRPr="00AF316F" w:rsidRDefault="000C0B9D" w:rsidP="00AF316F">
      <w:pPr>
        <w:spacing w:after="0" w:line="240" w:lineRule="auto"/>
        <w:rPr>
          <w:rFonts w:ascii="Times New Roman" w:hAnsi="Times New Roman" w:cs="Times New Roman"/>
          <w:sz w:val="24"/>
          <w:szCs w:val="24"/>
        </w:rPr>
      </w:pPr>
    </w:p>
    <w:sectPr w:rsidR="000C0B9D" w:rsidRPr="00AF316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972CE"/>
    <w:multiLevelType w:val="multilevel"/>
    <w:tmpl w:val="572C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49848C6"/>
    <w:multiLevelType w:val="multilevel"/>
    <w:tmpl w:val="4BC4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4C8"/>
    <w:rsid w:val="000B2CEA"/>
    <w:rsid w:val="000C0B9D"/>
    <w:rsid w:val="00511B75"/>
    <w:rsid w:val="006224C8"/>
    <w:rsid w:val="00716750"/>
    <w:rsid w:val="00AF31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1B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1B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1B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1B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19956">
      <w:bodyDiv w:val="1"/>
      <w:marLeft w:val="0"/>
      <w:marRight w:val="0"/>
      <w:marTop w:val="0"/>
      <w:marBottom w:val="0"/>
      <w:divBdr>
        <w:top w:val="none" w:sz="0" w:space="0" w:color="auto"/>
        <w:left w:val="none" w:sz="0" w:space="0" w:color="auto"/>
        <w:bottom w:val="none" w:sz="0" w:space="0" w:color="auto"/>
        <w:right w:val="none" w:sz="0" w:space="0" w:color="auto"/>
      </w:divBdr>
    </w:div>
    <w:div w:id="190842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OXlPbxsP-o6cI9dX7JHBCu6AzpMGpI3F" TargetMode="External"/><Relationship Id="rId3" Type="http://schemas.openxmlformats.org/officeDocument/2006/relationships/styles" Target="styles.xml"/><Relationship Id="rId7" Type="http://schemas.openxmlformats.org/officeDocument/2006/relationships/hyperlink" Target="https://drive.google.com/open?id=1CxOMqo741rXfvv0FLztzVuaP89PKBug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rive.google.com/open?id=1SsSLixRCbysRds6pWBZBCqfhWvzRpF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FED91-0A1E-4522-8194-D6075D596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8133</Words>
  <Characters>4636</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2021-10-02T06:32:00Z</cp:lastPrinted>
  <dcterms:created xsi:type="dcterms:W3CDTF">2021-09-30T14:49:00Z</dcterms:created>
  <dcterms:modified xsi:type="dcterms:W3CDTF">2021-10-02T06:37:00Z</dcterms:modified>
</cp:coreProperties>
</file>