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51" w:rsidRPr="00C73251" w:rsidRDefault="00C73251" w:rsidP="00C73251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48"/>
          <w:szCs w:val="48"/>
        </w:rPr>
      </w:pPr>
      <w:r w:rsidRPr="00C73251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  <w:t>Основні правила правильного виховання</w:t>
      </w:r>
    </w:p>
    <w:p w:rsidR="00C73251" w:rsidRDefault="00C73251" w:rsidP="00C73251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en-US"/>
        </w:rPr>
      </w:pPr>
      <w:r>
        <w:rPr>
          <w:rFonts w:ascii="Arial" w:eastAsia="Times New Roman" w:hAnsi="Arial" w:cs="Arial"/>
          <w:noProof/>
          <w:color w:val="777777"/>
          <w:sz w:val="26"/>
          <w:szCs w:val="26"/>
        </w:rPr>
        <w:drawing>
          <wp:inline distT="0" distB="0" distL="0" distR="0">
            <wp:extent cx="5367655" cy="4025900"/>
            <wp:effectExtent l="19050" t="0" r="4445" b="0"/>
            <wp:docPr id="1" name="Рисунок 2" descr="https://vemakids.com.ua/sites/default/files/styles/564x423/public/education-center/istock_000016951168small.jpg?itok=d1lzrM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vemakids.com.ua/sites/default/files/styles/564x423/public/education-center/istock_000016951168small.jpg?itok=d1lzrML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51" w:rsidRPr="00C73251" w:rsidRDefault="00C73251" w:rsidP="00C73251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C73251">
        <w:rPr>
          <w:rFonts w:ascii="Times New Roman" w:eastAsia="Times New Roman" w:hAnsi="Times New Roman" w:cs="Times New Roman"/>
          <w:color w:val="777777"/>
          <w:sz w:val="28"/>
          <w:szCs w:val="28"/>
        </w:rPr>
        <w:t>Давайте подивимося на те без чого не можна уявити успішне виховання дітей.</w:t>
      </w:r>
    </w:p>
    <w:p w:rsidR="00C73251" w:rsidRPr="00C73251" w:rsidRDefault="00C73251" w:rsidP="00C7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C7325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Безумовне прийняття</w:t>
      </w:r>
      <w:r w:rsidRPr="00C73251">
        <w:rPr>
          <w:rFonts w:ascii="Times New Roman" w:eastAsia="Times New Roman" w:hAnsi="Times New Roman" w:cs="Times New Roman"/>
          <w:color w:val="777777"/>
          <w:sz w:val="28"/>
          <w:szCs w:val="28"/>
        </w:rPr>
        <w:t> і </w:t>
      </w:r>
      <w:r w:rsidRPr="00C7325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любов</w:t>
      </w:r>
      <w:r w:rsidRPr="00C73251">
        <w:rPr>
          <w:rFonts w:ascii="Times New Roman" w:eastAsia="Times New Roman" w:hAnsi="Times New Roman" w:cs="Times New Roman"/>
          <w:color w:val="777777"/>
          <w:sz w:val="28"/>
          <w:szCs w:val="28"/>
        </w:rPr>
        <w:t> до дитини - найважливіше і життєво необхідне відношення до малюка. Не забувайте обіймати, пестити говорити та виражати свою любов.</w:t>
      </w:r>
    </w:p>
    <w:p w:rsidR="00C73251" w:rsidRPr="00C73251" w:rsidRDefault="00C73251" w:rsidP="00C7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C7325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Побудова меж дозволеного</w:t>
      </w:r>
      <w:r w:rsidRPr="00C73251">
        <w:rPr>
          <w:rFonts w:ascii="Times New Roman" w:eastAsia="Times New Roman" w:hAnsi="Times New Roman" w:cs="Times New Roman"/>
          <w:color w:val="777777"/>
          <w:sz w:val="28"/>
          <w:szCs w:val="28"/>
        </w:rPr>
        <w:t> - батьки повинні сформувати межі дозволеного, та розумні заборони, адекватну віком систему покарань за недотримання правил сім'ї. Цій системі повинна дотримуватися вся сім'я та потрібно виключати невідповідність і непослідовність в питаннях виховання.</w:t>
      </w:r>
    </w:p>
    <w:p w:rsidR="00C73251" w:rsidRPr="00C73251" w:rsidRDefault="00C73251" w:rsidP="00C7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C7325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Хвалити дитину за успіхи</w:t>
      </w:r>
      <w:r w:rsidRPr="00C73251">
        <w:rPr>
          <w:rFonts w:ascii="Times New Roman" w:eastAsia="Times New Roman" w:hAnsi="Times New Roman" w:cs="Times New Roman"/>
          <w:color w:val="777777"/>
          <w:sz w:val="28"/>
          <w:szCs w:val="28"/>
        </w:rPr>
        <w:t> - формуючи його адекватну самооцінку. Це не означає що потрібно занадто переоцінювати досягнення, але не забувати їх хвалити й заохочувати.</w:t>
      </w:r>
    </w:p>
    <w:p w:rsidR="00C73251" w:rsidRPr="00C73251" w:rsidRDefault="00C73251" w:rsidP="00C7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C7325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Мотивувати на самостійність</w:t>
      </w:r>
      <w:r w:rsidRPr="00C73251">
        <w:rPr>
          <w:rFonts w:ascii="Times New Roman" w:eastAsia="Times New Roman" w:hAnsi="Times New Roman" w:cs="Times New Roman"/>
          <w:color w:val="777777"/>
          <w:sz w:val="28"/>
          <w:szCs w:val="28"/>
        </w:rPr>
        <w:t> - направляти до досягнення нових цілей відповідно до вікових можливостей малюка.</w:t>
      </w:r>
    </w:p>
    <w:p w:rsidR="00C73251" w:rsidRPr="00C73251" w:rsidRDefault="00C73251" w:rsidP="00C7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C7325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Критикувати можна тільки поведінку,</w:t>
      </w:r>
      <w:r w:rsidRPr="00C73251">
        <w:rPr>
          <w:rFonts w:ascii="Times New Roman" w:eastAsia="Times New Roman" w:hAnsi="Times New Roman" w:cs="Times New Roman"/>
          <w:color w:val="777777"/>
          <w:sz w:val="28"/>
          <w:szCs w:val="28"/>
        </w:rPr>
        <w:t> а не особистість дитини, та намагатися вдаватися до цього тільки </w:t>
      </w:r>
      <w:r w:rsidRPr="00C7325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в крайніх випадках</w:t>
      </w:r>
      <w:r w:rsidRPr="00C73251">
        <w:rPr>
          <w:rFonts w:ascii="Times New Roman" w:eastAsia="Times New Roman" w:hAnsi="Times New Roman" w:cs="Times New Roman"/>
          <w:color w:val="777777"/>
          <w:sz w:val="28"/>
          <w:szCs w:val="28"/>
        </w:rPr>
        <w:t>. Описувати свої емоції на таку поведінку, що ви засмучуєтеся, що Вам неприємно і т.д.</w:t>
      </w:r>
    </w:p>
    <w:p w:rsidR="00C73251" w:rsidRPr="00C73251" w:rsidRDefault="00C73251" w:rsidP="00C73251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C73251">
        <w:rPr>
          <w:rFonts w:ascii="Times New Roman" w:eastAsia="Times New Roman" w:hAnsi="Times New Roman" w:cs="Times New Roman"/>
          <w:color w:val="777777"/>
          <w:sz w:val="28"/>
          <w:szCs w:val="28"/>
        </w:rPr>
        <w:lastRenderedPageBreak/>
        <w:t> </w:t>
      </w:r>
    </w:p>
    <w:p w:rsidR="00DF0946" w:rsidRPr="00C73251" w:rsidRDefault="00C73251" w:rsidP="00C73251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en-US"/>
        </w:rPr>
      </w:pPr>
      <w:r w:rsidRPr="00C73251">
        <w:rPr>
          <w:rFonts w:ascii="Times New Roman" w:eastAsia="Times New Roman" w:hAnsi="Times New Roman" w:cs="Times New Roman"/>
          <w:color w:val="777777"/>
          <w:sz w:val="28"/>
          <w:szCs w:val="28"/>
        </w:rPr>
        <w:t> </w:t>
      </w:r>
    </w:p>
    <w:sectPr w:rsidR="00DF0946" w:rsidRPr="00C7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2B4"/>
    <w:multiLevelType w:val="multilevel"/>
    <w:tmpl w:val="483A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73251"/>
    <w:rsid w:val="00C73251"/>
    <w:rsid w:val="00D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2020-09-22T11:18:00Z</dcterms:created>
  <dcterms:modified xsi:type="dcterms:W3CDTF">2020-09-22T11:19:00Z</dcterms:modified>
</cp:coreProperties>
</file>