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B2" w:rsidRDefault="007D40CF" w:rsidP="007D40CF">
      <w:pPr>
        <w:pStyle w:val="ab"/>
        <w:jc w:val="center"/>
        <w:rPr>
          <w:rFonts w:ascii="Times New Roman" w:eastAsia="Arial" w:hAnsi="Times New Roman"/>
          <w:b/>
          <w:sz w:val="32"/>
          <w:lang w:val="uk-UA"/>
        </w:rPr>
      </w:pPr>
      <w:r>
        <w:rPr>
          <w:rFonts w:ascii="Times New Roman" w:eastAsia="Arial" w:hAnsi="Times New Roman"/>
          <w:b/>
          <w:sz w:val="32"/>
          <w:lang w:val="uk-UA"/>
        </w:rPr>
        <w:t xml:space="preserve">Звіт директора </w:t>
      </w:r>
    </w:p>
    <w:p w:rsidR="00B972B2" w:rsidRDefault="00B972B2" w:rsidP="007D40CF">
      <w:pPr>
        <w:pStyle w:val="ab"/>
        <w:jc w:val="center"/>
        <w:rPr>
          <w:rFonts w:ascii="Times New Roman" w:eastAsia="Arial" w:hAnsi="Times New Roman"/>
          <w:b/>
          <w:sz w:val="32"/>
          <w:lang w:val="uk-UA"/>
        </w:rPr>
      </w:pPr>
      <w:r>
        <w:rPr>
          <w:rFonts w:ascii="Times New Roman" w:eastAsia="Arial" w:hAnsi="Times New Roman"/>
          <w:b/>
          <w:sz w:val="32"/>
          <w:lang w:val="uk-UA"/>
        </w:rPr>
        <w:t xml:space="preserve">Красилівського НВК «Гімназія та ЗОШ І ступеня» </w:t>
      </w:r>
    </w:p>
    <w:p w:rsidR="007D40CF" w:rsidRDefault="00B972B2" w:rsidP="007D40CF">
      <w:pPr>
        <w:pStyle w:val="ab"/>
        <w:jc w:val="center"/>
        <w:rPr>
          <w:rFonts w:ascii="Times New Roman" w:eastAsia="Arial" w:hAnsi="Times New Roman"/>
          <w:b/>
          <w:sz w:val="32"/>
          <w:lang w:val="uk-UA"/>
        </w:rPr>
      </w:pPr>
      <w:r>
        <w:rPr>
          <w:rFonts w:ascii="Times New Roman" w:eastAsia="Arial" w:hAnsi="Times New Roman"/>
          <w:b/>
          <w:sz w:val="32"/>
          <w:lang w:val="uk-UA"/>
        </w:rPr>
        <w:t>Ковальчук О.І. про роботу у 2020</w:t>
      </w:r>
      <w:r w:rsidR="007D40CF">
        <w:rPr>
          <w:rFonts w:ascii="Times New Roman" w:eastAsia="Arial" w:hAnsi="Times New Roman"/>
          <w:b/>
          <w:sz w:val="32"/>
          <w:lang w:val="uk-UA"/>
        </w:rPr>
        <w:t xml:space="preserve"> – 202</w:t>
      </w:r>
      <w:r>
        <w:rPr>
          <w:rFonts w:ascii="Times New Roman" w:eastAsia="Arial" w:hAnsi="Times New Roman"/>
          <w:b/>
          <w:sz w:val="32"/>
          <w:lang w:val="uk-UA"/>
        </w:rPr>
        <w:t>1</w:t>
      </w:r>
      <w:r w:rsidR="007D40CF">
        <w:rPr>
          <w:rFonts w:ascii="Times New Roman" w:eastAsia="Arial" w:hAnsi="Times New Roman"/>
          <w:b/>
          <w:sz w:val="32"/>
          <w:lang w:val="uk-UA"/>
        </w:rPr>
        <w:t xml:space="preserve"> навчальному році</w:t>
      </w:r>
      <w:r>
        <w:rPr>
          <w:rFonts w:ascii="Times New Roman" w:eastAsia="Arial" w:hAnsi="Times New Roman"/>
          <w:b/>
          <w:sz w:val="32"/>
          <w:lang w:val="uk-UA"/>
        </w:rPr>
        <w:t>.</w:t>
      </w:r>
    </w:p>
    <w:p w:rsidR="00B972B2" w:rsidRPr="00B972B2" w:rsidRDefault="00B972B2" w:rsidP="007D40CF">
      <w:pPr>
        <w:pStyle w:val="ab"/>
        <w:jc w:val="center"/>
        <w:rPr>
          <w:rFonts w:ascii="Times New Roman" w:eastAsia="Arial" w:hAnsi="Times New Roman"/>
          <w:sz w:val="28"/>
          <w:szCs w:val="28"/>
          <w:lang w:val="uk-UA"/>
        </w:rPr>
      </w:pPr>
      <w:r w:rsidRPr="00B972B2">
        <w:rPr>
          <w:rFonts w:ascii="Times New Roman" w:eastAsia="Arial" w:hAnsi="Times New Roman"/>
          <w:sz w:val="28"/>
          <w:szCs w:val="28"/>
          <w:lang w:val="uk-UA"/>
        </w:rPr>
        <w:t>Красилів 29.06.2021р.</w:t>
      </w:r>
    </w:p>
    <w:p w:rsidR="007D40CF" w:rsidRDefault="007D40CF" w:rsidP="00E32665">
      <w:pPr>
        <w:spacing w:line="252" w:lineRule="auto"/>
        <w:ind w:firstLine="569"/>
        <w:jc w:val="both"/>
        <w:rPr>
          <w:rFonts w:ascii="Times New Roman" w:eastAsia="Arial" w:hAnsi="Times New Roman" w:cs="Times New Roman"/>
          <w:sz w:val="28"/>
        </w:rPr>
      </w:pPr>
    </w:p>
    <w:p w:rsidR="00B972B2" w:rsidRDefault="00E32665" w:rsidP="00B972B2">
      <w:pPr>
        <w:spacing w:line="252" w:lineRule="auto"/>
        <w:ind w:firstLine="569"/>
        <w:jc w:val="both"/>
        <w:rPr>
          <w:rFonts w:ascii="Times New Roman" w:eastAsia="Arial" w:hAnsi="Times New Roman" w:cs="Times New Roman"/>
          <w:sz w:val="28"/>
          <w:lang w:val="ru-RU"/>
        </w:rPr>
      </w:pPr>
      <w:r w:rsidRPr="00E32665">
        <w:rPr>
          <w:rFonts w:ascii="Times New Roman" w:eastAsia="Arial" w:hAnsi="Times New Roman" w:cs="Times New Roman"/>
          <w:sz w:val="28"/>
        </w:rPr>
        <w:t>Освіта була і надалі залишається найвищим національним пріоритетом, основою для розвитку особистості, суспільства та держави. Сьогодні вона зазнає суттєвих змін – змінюються пріоритети, структура і зміст освіти, пов’язані із запровадженням компетентнісного підходу до формування змісту та організації освітнього процесу. Тому створення високоефективної системи якісної осві</w:t>
      </w:r>
      <w:r>
        <w:rPr>
          <w:rFonts w:ascii="Times New Roman" w:eastAsia="Arial" w:hAnsi="Times New Roman" w:cs="Times New Roman"/>
          <w:sz w:val="28"/>
        </w:rPr>
        <w:t>ти – це об’єктивна вимога часу.</w:t>
      </w:r>
    </w:p>
    <w:p w:rsidR="00B972B2" w:rsidRDefault="00B972B2" w:rsidP="00B972B2">
      <w:pPr>
        <w:spacing w:line="252" w:lineRule="auto"/>
        <w:ind w:firstLine="569"/>
        <w:jc w:val="both"/>
        <w:rPr>
          <w:rFonts w:ascii="Times New Roman" w:eastAsia="Arial" w:hAnsi="Times New Roman" w:cs="Times New Roman"/>
          <w:sz w:val="28"/>
          <w:lang w:val="ru-RU"/>
        </w:rPr>
      </w:pPr>
      <w:r>
        <w:rPr>
          <w:rFonts w:ascii="Times New Roman" w:eastAsia="Arial" w:hAnsi="Times New Roman" w:cs="Times New Roman"/>
          <w:sz w:val="28"/>
          <w:lang w:val="ru-RU"/>
        </w:rPr>
        <w:t>Як директор закладу освіти</w:t>
      </w:r>
      <w:r w:rsidRPr="00B972B2">
        <w:rPr>
          <w:rFonts w:ascii="Times New Roman" w:eastAsia="Arial" w:hAnsi="Times New Roman" w:cs="Times New Roman"/>
          <w:sz w:val="28"/>
          <w:lang w:val="ru-RU"/>
        </w:rPr>
        <w:t>, у своїй діяльно</w:t>
      </w:r>
      <w:r>
        <w:rPr>
          <w:rFonts w:ascii="Times New Roman" w:eastAsia="Arial" w:hAnsi="Times New Roman" w:cs="Times New Roman"/>
          <w:sz w:val="28"/>
          <w:lang w:val="ru-RU"/>
        </w:rPr>
        <w:t xml:space="preserve">сті протягом звітного періоду, </w:t>
      </w:r>
      <w:r w:rsidRPr="00B972B2">
        <w:rPr>
          <w:rFonts w:ascii="Times New Roman" w:eastAsia="Arial" w:hAnsi="Times New Roman" w:cs="Times New Roman"/>
          <w:sz w:val="28"/>
          <w:lang w:val="ru-RU"/>
        </w:rPr>
        <w:t>керувалась Статутом школи, Правилами внутрішнього трудового розпорядку,</w:t>
      </w:r>
      <w:r>
        <w:rPr>
          <w:rFonts w:ascii="Times New Roman" w:eastAsia="Arial" w:hAnsi="Times New Roman" w:cs="Times New Roman"/>
          <w:sz w:val="28"/>
          <w:lang w:val="ru-RU"/>
        </w:rPr>
        <w:t xml:space="preserve"> </w:t>
      </w:r>
      <w:r w:rsidRPr="00B972B2">
        <w:rPr>
          <w:rFonts w:ascii="Times New Roman" w:eastAsia="Arial" w:hAnsi="Times New Roman" w:cs="Times New Roman"/>
          <w:sz w:val="28"/>
          <w:lang w:val="ru-RU"/>
        </w:rPr>
        <w:t xml:space="preserve">посадовими обов’язками директора </w:t>
      </w:r>
      <w:r>
        <w:rPr>
          <w:rFonts w:ascii="Times New Roman" w:eastAsia="Arial" w:hAnsi="Times New Roman" w:cs="Times New Roman"/>
          <w:sz w:val="28"/>
          <w:lang w:val="ru-RU"/>
        </w:rPr>
        <w:t>закладу освіти</w:t>
      </w:r>
      <w:r w:rsidRPr="00B972B2">
        <w:rPr>
          <w:rFonts w:ascii="Times New Roman" w:eastAsia="Arial" w:hAnsi="Times New Roman" w:cs="Times New Roman"/>
          <w:sz w:val="28"/>
          <w:lang w:val="ru-RU"/>
        </w:rPr>
        <w:t>, законодавством України, іншими</w:t>
      </w:r>
      <w:r>
        <w:rPr>
          <w:rFonts w:ascii="Times New Roman" w:eastAsia="Arial" w:hAnsi="Times New Roman" w:cs="Times New Roman"/>
          <w:sz w:val="28"/>
          <w:lang w:val="ru-RU"/>
        </w:rPr>
        <w:t xml:space="preserve"> </w:t>
      </w:r>
      <w:r w:rsidRPr="00B972B2">
        <w:rPr>
          <w:rFonts w:ascii="Times New Roman" w:eastAsia="Arial" w:hAnsi="Times New Roman" w:cs="Times New Roman"/>
          <w:sz w:val="28"/>
          <w:lang w:val="ru-RU"/>
        </w:rPr>
        <w:t>нормативними актами, що регламентують роботу керівника загальноосвітнього</w:t>
      </w:r>
      <w:r>
        <w:rPr>
          <w:rFonts w:ascii="Times New Roman" w:eastAsia="Arial" w:hAnsi="Times New Roman" w:cs="Times New Roman"/>
          <w:sz w:val="28"/>
          <w:lang w:val="ru-RU"/>
        </w:rPr>
        <w:t xml:space="preserve"> </w:t>
      </w:r>
      <w:r w:rsidRPr="00B972B2">
        <w:rPr>
          <w:rFonts w:ascii="Times New Roman" w:eastAsia="Arial" w:hAnsi="Times New Roman" w:cs="Times New Roman"/>
          <w:sz w:val="28"/>
          <w:lang w:val="ru-RU"/>
        </w:rPr>
        <w:t>навчального закладу.</w:t>
      </w:r>
    </w:p>
    <w:p w:rsidR="00694EA9" w:rsidRPr="00694EA9" w:rsidRDefault="00694EA9" w:rsidP="00694EA9">
      <w:pPr>
        <w:spacing w:line="252" w:lineRule="auto"/>
        <w:ind w:firstLine="569"/>
        <w:jc w:val="both"/>
        <w:rPr>
          <w:rFonts w:ascii="Times New Roman" w:eastAsia="Arial" w:hAnsi="Times New Roman" w:cs="Times New Roman"/>
          <w:i/>
          <w:sz w:val="28"/>
          <w:lang w:val="ru-RU"/>
        </w:rPr>
      </w:pPr>
      <w:r w:rsidRPr="00694EA9">
        <w:rPr>
          <w:rFonts w:ascii="Times New Roman" w:eastAsia="Arial" w:hAnsi="Times New Roman" w:cs="Times New Roman"/>
          <w:i/>
          <w:sz w:val="28"/>
          <w:lang w:val="ru-RU"/>
        </w:rPr>
        <w:t>Загальна інформація про школу</w:t>
      </w:r>
      <w:r w:rsidR="0089377D">
        <w:rPr>
          <w:rFonts w:ascii="Times New Roman" w:eastAsia="Arial" w:hAnsi="Times New Roman" w:cs="Times New Roman"/>
          <w:i/>
          <w:sz w:val="28"/>
          <w:lang w:val="ru-RU"/>
        </w:rPr>
        <w:t>:</w:t>
      </w:r>
    </w:p>
    <w:p w:rsidR="00694EA9" w:rsidRDefault="00694EA9" w:rsidP="00694EA9">
      <w:pPr>
        <w:spacing w:line="252" w:lineRule="auto"/>
        <w:ind w:firstLine="569"/>
        <w:jc w:val="both"/>
        <w:rPr>
          <w:rFonts w:ascii="Times New Roman" w:eastAsia="Arial" w:hAnsi="Times New Roman" w:cs="Times New Roman"/>
          <w:sz w:val="28"/>
          <w:lang w:val="ru-RU"/>
        </w:rPr>
      </w:pPr>
      <w:r w:rsidRPr="00694EA9">
        <w:rPr>
          <w:rFonts w:ascii="Times New Roman" w:eastAsia="Arial" w:hAnsi="Times New Roman" w:cs="Times New Roman"/>
          <w:sz w:val="28"/>
          <w:lang w:val="ru-RU"/>
        </w:rPr>
        <w:t>Красилівськ</w:t>
      </w:r>
      <w:r>
        <w:rPr>
          <w:rFonts w:ascii="Times New Roman" w:eastAsia="Arial" w:hAnsi="Times New Roman" w:cs="Times New Roman"/>
          <w:sz w:val="28"/>
          <w:lang w:val="ru-RU"/>
        </w:rPr>
        <w:t xml:space="preserve">ий НВК «Гімназія та ЗОШ І ступеня» є комунальною власністю </w:t>
      </w:r>
      <w:r w:rsidRPr="00694EA9">
        <w:rPr>
          <w:rFonts w:ascii="Times New Roman" w:eastAsia="Arial" w:hAnsi="Times New Roman" w:cs="Times New Roman"/>
          <w:sz w:val="28"/>
          <w:lang w:val="ru-RU"/>
        </w:rPr>
        <w:t>Красилівської міської ради. Управління та фінансування здійснюється відділом освіти</w:t>
      </w:r>
      <w:r>
        <w:rPr>
          <w:rFonts w:ascii="Times New Roman" w:eastAsia="Arial" w:hAnsi="Times New Roman" w:cs="Times New Roman"/>
          <w:sz w:val="28"/>
          <w:lang w:val="ru-RU"/>
        </w:rPr>
        <w:t xml:space="preserve"> </w:t>
      </w:r>
      <w:r w:rsidRPr="00694EA9">
        <w:rPr>
          <w:rFonts w:ascii="Times New Roman" w:eastAsia="Arial" w:hAnsi="Times New Roman" w:cs="Times New Roman"/>
          <w:sz w:val="28"/>
          <w:lang w:val="ru-RU"/>
        </w:rPr>
        <w:t>молоді та спорту Красилівської міської ради, якому делеговані відповідні повноваження.</w:t>
      </w:r>
    </w:p>
    <w:p w:rsidR="00D84B24" w:rsidRPr="00D84B24" w:rsidRDefault="00E32665" w:rsidP="00D84B24">
      <w:pPr>
        <w:spacing w:line="252" w:lineRule="auto"/>
        <w:ind w:firstLine="569"/>
        <w:jc w:val="both"/>
        <w:rPr>
          <w:rFonts w:ascii="Times New Roman" w:hAnsi="Times New Roman" w:cs="Times New Roman"/>
          <w:sz w:val="28"/>
          <w:szCs w:val="28"/>
          <w:lang w:val="ru-RU"/>
        </w:rPr>
      </w:pPr>
      <w:r w:rsidRPr="00D84B24">
        <w:rPr>
          <w:rFonts w:ascii="Times New Roman" w:hAnsi="Times New Roman" w:cs="Times New Roman"/>
          <w:sz w:val="28"/>
          <w:szCs w:val="28"/>
          <w:lang w:val="ru-RU"/>
        </w:rPr>
        <w:t>У минулому навчал</w:t>
      </w:r>
      <w:r w:rsidR="003B5D3C" w:rsidRPr="00D84B24">
        <w:rPr>
          <w:rFonts w:ascii="Times New Roman" w:hAnsi="Times New Roman" w:cs="Times New Roman"/>
          <w:sz w:val="28"/>
          <w:szCs w:val="28"/>
          <w:lang w:val="ru-RU"/>
        </w:rPr>
        <w:t>ьному році в закладі освіти працювало 45</w:t>
      </w:r>
      <w:r w:rsidR="00515A57" w:rsidRPr="00D84B24">
        <w:rPr>
          <w:rFonts w:ascii="Times New Roman" w:hAnsi="Times New Roman" w:cs="Times New Roman"/>
          <w:sz w:val="28"/>
          <w:szCs w:val="28"/>
          <w:lang w:val="ru-RU"/>
        </w:rPr>
        <w:t xml:space="preserve"> </w:t>
      </w:r>
      <w:proofErr w:type="gramStart"/>
      <w:r w:rsidR="00515A57" w:rsidRPr="00D84B24">
        <w:rPr>
          <w:rFonts w:ascii="Times New Roman" w:hAnsi="Times New Roman" w:cs="Times New Roman"/>
          <w:sz w:val="28"/>
          <w:szCs w:val="28"/>
          <w:lang w:val="ru-RU"/>
        </w:rPr>
        <w:t xml:space="preserve">основних </w:t>
      </w:r>
      <w:r w:rsidRPr="00D84B24">
        <w:rPr>
          <w:rFonts w:ascii="Times New Roman" w:hAnsi="Times New Roman" w:cs="Times New Roman"/>
          <w:sz w:val="28"/>
          <w:szCs w:val="28"/>
          <w:lang w:val="ru-RU"/>
        </w:rPr>
        <w:t xml:space="preserve"> педагогічних</w:t>
      </w:r>
      <w:proofErr w:type="gramEnd"/>
      <w:r w:rsidRPr="00D84B24">
        <w:rPr>
          <w:rFonts w:ascii="Times New Roman" w:hAnsi="Times New Roman" w:cs="Times New Roman"/>
          <w:sz w:val="28"/>
          <w:szCs w:val="28"/>
          <w:lang w:val="ru-RU"/>
        </w:rPr>
        <w:t xml:space="preserve"> працівників</w:t>
      </w:r>
      <w:r w:rsidR="00515A57" w:rsidRPr="00D84B24">
        <w:rPr>
          <w:rFonts w:ascii="Times New Roman" w:hAnsi="Times New Roman" w:cs="Times New Roman"/>
          <w:sz w:val="28"/>
          <w:szCs w:val="28"/>
          <w:lang w:val="ru-RU"/>
        </w:rPr>
        <w:t xml:space="preserve"> та 5 сумісників</w:t>
      </w:r>
      <w:r w:rsidR="007C45D2">
        <w:rPr>
          <w:rFonts w:ascii="Times New Roman" w:hAnsi="Times New Roman" w:cs="Times New Roman"/>
          <w:sz w:val="28"/>
          <w:szCs w:val="28"/>
          <w:lang w:val="ru-RU"/>
        </w:rPr>
        <w:t>, з них з вищою освітою 49 та середньою освітою 1</w:t>
      </w:r>
      <w:r w:rsidRPr="00D84B24">
        <w:rPr>
          <w:rFonts w:ascii="Times New Roman" w:hAnsi="Times New Roman" w:cs="Times New Roman"/>
          <w:sz w:val="28"/>
          <w:szCs w:val="28"/>
          <w:lang w:val="ru-RU"/>
        </w:rPr>
        <w:t>.</w:t>
      </w:r>
    </w:p>
    <w:p w:rsidR="004D73C3" w:rsidRPr="00F319BD" w:rsidRDefault="0007485C" w:rsidP="00D84B24">
      <w:pPr>
        <w:spacing w:line="252" w:lineRule="auto"/>
        <w:ind w:firstLine="569"/>
        <w:jc w:val="both"/>
        <w:rPr>
          <w:rFonts w:ascii="Times New Roman" w:hAnsi="Times New Roman" w:cs="Times New Roman"/>
          <w:sz w:val="28"/>
          <w:szCs w:val="28"/>
        </w:rPr>
      </w:pPr>
      <w:r>
        <w:rPr>
          <w:rFonts w:ascii="Times New Roman" w:hAnsi="Times New Roman" w:cs="Times New Roman"/>
          <w:sz w:val="28"/>
          <w:szCs w:val="28"/>
        </w:rPr>
        <w:t>На кінець навчаль</w:t>
      </w:r>
      <w:r w:rsidR="003B5D3C">
        <w:rPr>
          <w:rFonts w:ascii="Times New Roman" w:hAnsi="Times New Roman" w:cs="Times New Roman"/>
          <w:sz w:val="28"/>
          <w:szCs w:val="28"/>
        </w:rPr>
        <w:t>ного року у заклад</w:t>
      </w:r>
      <w:r w:rsidR="00227237">
        <w:rPr>
          <w:rFonts w:ascii="Times New Roman" w:hAnsi="Times New Roman" w:cs="Times New Roman"/>
          <w:sz w:val="28"/>
          <w:szCs w:val="28"/>
        </w:rPr>
        <w:t>і</w:t>
      </w:r>
      <w:r w:rsidR="003B5D3C">
        <w:rPr>
          <w:rFonts w:ascii="Times New Roman" w:hAnsi="Times New Roman" w:cs="Times New Roman"/>
          <w:sz w:val="28"/>
          <w:szCs w:val="28"/>
        </w:rPr>
        <w:t xml:space="preserve"> освіти</w:t>
      </w:r>
      <w:r w:rsidR="00227237">
        <w:rPr>
          <w:rFonts w:ascii="Times New Roman" w:hAnsi="Times New Roman" w:cs="Times New Roman"/>
          <w:sz w:val="28"/>
          <w:szCs w:val="28"/>
        </w:rPr>
        <w:t xml:space="preserve"> навчалось </w:t>
      </w:r>
      <w:r w:rsidR="003B5D3C">
        <w:rPr>
          <w:rFonts w:ascii="Times New Roman" w:hAnsi="Times New Roman" w:cs="Times New Roman"/>
          <w:sz w:val="28"/>
          <w:szCs w:val="28"/>
        </w:rPr>
        <w:t>43</w:t>
      </w:r>
      <w:r w:rsidR="00227237">
        <w:rPr>
          <w:rFonts w:ascii="Times New Roman" w:hAnsi="Times New Roman" w:cs="Times New Roman"/>
          <w:sz w:val="28"/>
          <w:szCs w:val="28"/>
        </w:rPr>
        <w:t>9</w:t>
      </w:r>
      <w:r w:rsidR="003B5D3C">
        <w:rPr>
          <w:rFonts w:ascii="Times New Roman" w:hAnsi="Times New Roman" w:cs="Times New Roman"/>
          <w:sz w:val="28"/>
          <w:szCs w:val="28"/>
        </w:rPr>
        <w:t xml:space="preserve"> здобувачів освіти</w:t>
      </w:r>
      <w:r>
        <w:rPr>
          <w:rFonts w:ascii="Times New Roman" w:hAnsi="Times New Roman" w:cs="Times New Roman"/>
          <w:sz w:val="28"/>
          <w:szCs w:val="28"/>
        </w:rPr>
        <w:t>. З них</w:t>
      </w:r>
      <w:r w:rsidRPr="00BB1967">
        <w:rPr>
          <w:rFonts w:ascii="Times New Roman" w:hAnsi="Times New Roman" w:cs="Times New Roman"/>
          <w:sz w:val="28"/>
          <w:szCs w:val="28"/>
        </w:rPr>
        <w:t xml:space="preserve"> </w:t>
      </w:r>
      <w:r w:rsidR="00BB1967" w:rsidRPr="00BB1967">
        <w:rPr>
          <w:rFonts w:ascii="Times New Roman" w:hAnsi="Times New Roman" w:cs="Times New Roman"/>
          <w:sz w:val="28"/>
          <w:szCs w:val="28"/>
        </w:rPr>
        <w:t>182</w:t>
      </w:r>
      <w:r w:rsidR="00C3272D" w:rsidRPr="00BB1967">
        <w:rPr>
          <w:rFonts w:ascii="Times New Roman" w:hAnsi="Times New Roman" w:cs="Times New Roman"/>
          <w:sz w:val="28"/>
          <w:szCs w:val="28"/>
        </w:rPr>
        <w:t xml:space="preserve"> </w:t>
      </w:r>
      <w:r w:rsidR="003B5D3C">
        <w:rPr>
          <w:rFonts w:ascii="Times New Roman" w:hAnsi="Times New Roman" w:cs="Times New Roman"/>
          <w:sz w:val="28"/>
          <w:szCs w:val="28"/>
        </w:rPr>
        <w:t>здобувачів освіти</w:t>
      </w:r>
      <w:r>
        <w:rPr>
          <w:rFonts w:ascii="Times New Roman" w:hAnsi="Times New Roman" w:cs="Times New Roman"/>
          <w:sz w:val="28"/>
          <w:szCs w:val="28"/>
        </w:rPr>
        <w:t xml:space="preserve"> молодшого шкільного віку, </w:t>
      </w:r>
      <w:r w:rsidR="00BB1967">
        <w:rPr>
          <w:rFonts w:ascii="Times New Roman" w:hAnsi="Times New Roman" w:cs="Times New Roman"/>
          <w:sz w:val="28"/>
          <w:szCs w:val="28"/>
        </w:rPr>
        <w:t>208</w:t>
      </w:r>
      <w:r w:rsidR="00227237">
        <w:rPr>
          <w:rFonts w:ascii="Times New Roman" w:hAnsi="Times New Roman" w:cs="Times New Roman"/>
          <w:sz w:val="28"/>
          <w:szCs w:val="28"/>
        </w:rPr>
        <w:t xml:space="preserve"> учнів</w:t>
      </w:r>
      <w:r>
        <w:rPr>
          <w:rFonts w:ascii="Times New Roman" w:hAnsi="Times New Roman" w:cs="Times New Roman"/>
          <w:sz w:val="28"/>
          <w:szCs w:val="28"/>
        </w:rPr>
        <w:t xml:space="preserve"> 5-9-х кл</w:t>
      </w:r>
      <w:r w:rsidR="003B5D3C">
        <w:rPr>
          <w:rFonts w:ascii="Times New Roman" w:hAnsi="Times New Roman" w:cs="Times New Roman"/>
          <w:sz w:val="28"/>
          <w:szCs w:val="28"/>
        </w:rPr>
        <w:t>асів та 4</w:t>
      </w:r>
      <w:r w:rsidR="00227237">
        <w:rPr>
          <w:rFonts w:ascii="Times New Roman" w:hAnsi="Times New Roman" w:cs="Times New Roman"/>
          <w:sz w:val="28"/>
          <w:szCs w:val="28"/>
        </w:rPr>
        <w:t>9</w:t>
      </w:r>
      <w:r w:rsidR="00D84B24">
        <w:rPr>
          <w:rFonts w:ascii="Times New Roman" w:hAnsi="Times New Roman" w:cs="Times New Roman"/>
          <w:sz w:val="28"/>
          <w:szCs w:val="28"/>
        </w:rPr>
        <w:t xml:space="preserve"> – здобувачів освіти</w:t>
      </w:r>
      <w:r>
        <w:rPr>
          <w:rFonts w:ascii="Times New Roman" w:hAnsi="Times New Roman" w:cs="Times New Roman"/>
          <w:sz w:val="28"/>
          <w:szCs w:val="28"/>
        </w:rPr>
        <w:t xml:space="preserve"> старшої школи</w:t>
      </w:r>
      <w:r w:rsidR="007D40CF">
        <w:rPr>
          <w:rFonts w:ascii="Times New Roman" w:hAnsi="Times New Roman" w:cs="Times New Roman"/>
          <w:sz w:val="28"/>
          <w:szCs w:val="28"/>
        </w:rPr>
        <w:t xml:space="preserve">; </w:t>
      </w:r>
      <w:r w:rsidR="00BA0A30">
        <w:rPr>
          <w:rFonts w:ascii="Times New Roman" w:hAnsi="Times New Roman" w:cs="Times New Roman"/>
          <w:sz w:val="28"/>
          <w:szCs w:val="28"/>
        </w:rPr>
        <w:t xml:space="preserve">було </w:t>
      </w:r>
      <w:r w:rsidR="003B5D3C">
        <w:rPr>
          <w:rFonts w:ascii="Times New Roman" w:hAnsi="Times New Roman" w:cs="Times New Roman"/>
          <w:sz w:val="28"/>
          <w:szCs w:val="28"/>
        </w:rPr>
        <w:t>відкрито 20 класів: 8 – початкова ланка, 10</w:t>
      </w:r>
      <w:r w:rsidR="007D40CF">
        <w:rPr>
          <w:rFonts w:ascii="Times New Roman" w:hAnsi="Times New Roman" w:cs="Times New Roman"/>
          <w:sz w:val="28"/>
          <w:szCs w:val="28"/>
        </w:rPr>
        <w:t xml:space="preserve"> – середня ланка, </w:t>
      </w:r>
      <w:r w:rsidR="003B5D3C">
        <w:rPr>
          <w:rFonts w:ascii="Times New Roman" w:hAnsi="Times New Roman" w:cs="Times New Roman"/>
          <w:sz w:val="28"/>
          <w:szCs w:val="28"/>
        </w:rPr>
        <w:t>2</w:t>
      </w:r>
      <w:r w:rsidR="007D40CF">
        <w:rPr>
          <w:rFonts w:ascii="Times New Roman" w:hAnsi="Times New Roman" w:cs="Times New Roman"/>
          <w:sz w:val="28"/>
          <w:szCs w:val="28"/>
        </w:rPr>
        <w:t xml:space="preserve"> – старша школа</w:t>
      </w:r>
      <w:r>
        <w:rPr>
          <w:rFonts w:ascii="Times New Roman" w:hAnsi="Times New Roman" w:cs="Times New Roman"/>
          <w:sz w:val="28"/>
          <w:szCs w:val="28"/>
        </w:rPr>
        <w:t>.</w:t>
      </w:r>
    </w:p>
    <w:p w:rsidR="00A8719F" w:rsidRDefault="00A8719F" w:rsidP="00A8719F">
      <w:pPr>
        <w:ind w:firstLine="567"/>
        <w:jc w:val="center"/>
        <w:rPr>
          <w:rFonts w:ascii="Times New Roman" w:hAnsi="Times New Roman" w:cs="Times New Roman"/>
          <w:b/>
          <w:sz w:val="36"/>
          <w:szCs w:val="36"/>
          <w:u w:val="single"/>
        </w:rPr>
      </w:pPr>
      <w:r w:rsidRPr="00A8719F">
        <w:rPr>
          <w:rFonts w:ascii="Times New Roman" w:hAnsi="Times New Roman" w:cs="Times New Roman"/>
          <w:b/>
          <w:sz w:val="36"/>
          <w:szCs w:val="36"/>
          <w:u w:val="single"/>
        </w:rPr>
        <w:t xml:space="preserve">Виконання робочого навчального плану </w:t>
      </w:r>
    </w:p>
    <w:p w:rsidR="004D73C3" w:rsidRDefault="00A8719F" w:rsidP="00A8719F">
      <w:pPr>
        <w:ind w:firstLine="567"/>
        <w:jc w:val="center"/>
        <w:rPr>
          <w:rFonts w:ascii="Times New Roman" w:hAnsi="Times New Roman" w:cs="Times New Roman"/>
          <w:b/>
          <w:sz w:val="36"/>
          <w:szCs w:val="36"/>
          <w:u w:val="single"/>
        </w:rPr>
      </w:pPr>
      <w:r w:rsidRPr="00A8719F">
        <w:rPr>
          <w:rFonts w:ascii="Times New Roman" w:hAnsi="Times New Roman" w:cs="Times New Roman"/>
          <w:b/>
          <w:sz w:val="36"/>
          <w:szCs w:val="36"/>
          <w:u w:val="single"/>
        </w:rPr>
        <w:t>та освітніх програм</w:t>
      </w:r>
    </w:p>
    <w:p w:rsidR="00A8719F" w:rsidRDefault="00A8719F" w:rsidP="00A8719F">
      <w:pPr>
        <w:pStyle w:val="a3"/>
        <w:ind w:firstLine="567"/>
        <w:jc w:val="both"/>
        <w:rPr>
          <w:rFonts w:ascii="Times New Roman" w:hAnsi="Times New Roman"/>
          <w:sz w:val="28"/>
          <w:szCs w:val="28"/>
        </w:rPr>
      </w:pPr>
      <w:r w:rsidRPr="00A8719F">
        <w:rPr>
          <w:rFonts w:ascii="Times New Roman" w:hAnsi="Times New Roman"/>
          <w:sz w:val="28"/>
          <w:szCs w:val="28"/>
        </w:rPr>
        <w:t xml:space="preserve">На виконання основних вимог Закону України «Про освіту», Закону України «Про </w:t>
      </w:r>
      <w:r>
        <w:rPr>
          <w:rFonts w:ascii="Times New Roman" w:hAnsi="Times New Roman"/>
          <w:sz w:val="28"/>
          <w:szCs w:val="28"/>
        </w:rPr>
        <w:t xml:space="preserve">повну </w:t>
      </w:r>
      <w:r w:rsidRPr="00A8719F">
        <w:rPr>
          <w:rFonts w:ascii="Times New Roman" w:hAnsi="Times New Roman"/>
          <w:sz w:val="28"/>
          <w:szCs w:val="28"/>
        </w:rPr>
        <w:t>загальну середню освіту», згі</w:t>
      </w:r>
      <w:r w:rsidR="00515A57">
        <w:rPr>
          <w:rFonts w:ascii="Times New Roman" w:hAnsi="Times New Roman"/>
          <w:sz w:val="28"/>
          <w:szCs w:val="28"/>
        </w:rPr>
        <w:t>дно з річним планом роботи закладу освіти</w:t>
      </w:r>
      <w:r w:rsidRPr="00A8719F">
        <w:rPr>
          <w:rFonts w:ascii="Times New Roman" w:hAnsi="Times New Roman"/>
          <w:sz w:val="28"/>
          <w:szCs w:val="28"/>
        </w:rPr>
        <w:t xml:space="preserve"> адміністра</w:t>
      </w:r>
      <w:r>
        <w:rPr>
          <w:rFonts w:ascii="Times New Roman" w:hAnsi="Times New Roman"/>
          <w:sz w:val="28"/>
          <w:szCs w:val="28"/>
        </w:rPr>
        <w:t>цією було проведено комплексн</w:t>
      </w:r>
      <w:r w:rsidR="00515A57">
        <w:rPr>
          <w:rFonts w:ascii="Times New Roman" w:hAnsi="Times New Roman"/>
          <w:sz w:val="28"/>
          <w:szCs w:val="28"/>
        </w:rPr>
        <w:t xml:space="preserve">ий аналіз виконання навчальних </w:t>
      </w:r>
      <w:r>
        <w:rPr>
          <w:rFonts w:ascii="Times New Roman" w:hAnsi="Times New Roman"/>
          <w:sz w:val="28"/>
          <w:szCs w:val="28"/>
        </w:rPr>
        <w:t>програм</w:t>
      </w:r>
      <w:r w:rsidRPr="00A8719F">
        <w:rPr>
          <w:rFonts w:ascii="Times New Roman" w:hAnsi="Times New Roman"/>
          <w:sz w:val="28"/>
          <w:szCs w:val="28"/>
        </w:rPr>
        <w:t>.</w:t>
      </w:r>
    </w:p>
    <w:p w:rsidR="006C3BC1" w:rsidRPr="00575FC7" w:rsidRDefault="00666B6C" w:rsidP="006C3BC1">
      <w:pPr>
        <w:pStyle w:val="a3"/>
        <w:ind w:firstLine="567"/>
        <w:jc w:val="both"/>
        <w:rPr>
          <w:rFonts w:ascii="Times New Roman" w:hAnsi="Times New Roman"/>
          <w:sz w:val="28"/>
          <w:szCs w:val="28"/>
        </w:rPr>
      </w:pPr>
      <w:r>
        <w:rPr>
          <w:rFonts w:ascii="Times New Roman" w:hAnsi="Times New Roman"/>
          <w:sz w:val="28"/>
          <w:szCs w:val="28"/>
        </w:rPr>
        <w:t>Навчальні плани на 20</w:t>
      </w:r>
      <w:r w:rsidR="00515A57">
        <w:rPr>
          <w:rFonts w:ascii="Times New Roman" w:hAnsi="Times New Roman"/>
          <w:sz w:val="28"/>
          <w:szCs w:val="28"/>
        </w:rPr>
        <w:t>20</w:t>
      </w:r>
      <w:r>
        <w:rPr>
          <w:rFonts w:ascii="Times New Roman" w:hAnsi="Times New Roman"/>
          <w:sz w:val="28"/>
          <w:szCs w:val="28"/>
        </w:rPr>
        <w:t>-202</w:t>
      </w:r>
      <w:r w:rsidR="00515A57">
        <w:rPr>
          <w:rFonts w:ascii="Times New Roman" w:hAnsi="Times New Roman"/>
          <w:sz w:val="28"/>
          <w:szCs w:val="28"/>
        </w:rPr>
        <w:t>1</w:t>
      </w:r>
      <w:r>
        <w:rPr>
          <w:rFonts w:ascii="Times New Roman" w:hAnsi="Times New Roman"/>
          <w:sz w:val="28"/>
          <w:szCs w:val="28"/>
        </w:rPr>
        <w:t xml:space="preserve"> навчальний рік складені за такими о</w:t>
      </w:r>
      <w:r w:rsidR="006C3BC1" w:rsidRPr="00575FC7">
        <w:rPr>
          <w:rFonts w:ascii="Times New Roman" w:hAnsi="Times New Roman"/>
          <w:sz w:val="28"/>
          <w:szCs w:val="28"/>
        </w:rPr>
        <w:t>світні</w:t>
      </w:r>
      <w:r>
        <w:rPr>
          <w:rFonts w:ascii="Times New Roman" w:hAnsi="Times New Roman"/>
          <w:sz w:val="28"/>
          <w:szCs w:val="28"/>
        </w:rPr>
        <w:t>ми програмами</w:t>
      </w:r>
      <w:r w:rsidR="006C3BC1" w:rsidRPr="00575FC7">
        <w:rPr>
          <w:rFonts w:ascii="Times New Roman" w:hAnsi="Times New Roman"/>
          <w:sz w:val="28"/>
          <w:szCs w:val="28"/>
        </w:rPr>
        <w:t>:</w:t>
      </w:r>
    </w:p>
    <w:p w:rsidR="006C3BC1" w:rsidRPr="00A16C4E" w:rsidRDefault="006C3BC1" w:rsidP="00AB6F64">
      <w:pPr>
        <w:pStyle w:val="a3"/>
        <w:numPr>
          <w:ilvl w:val="1"/>
          <w:numId w:val="23"/>
        </w:numPr>
        <w:jc w:val="both"/>
        <w:rPr>
          <w:rFonts w:ascii="Times New Roman" w:hAnsi="Times New Roman"/>
          <w:sz w:val="28"/>
          <w:szCs w:val="28"/>
          <w:u w:val="single"/>
        </w:rPr>
      </w:pPr>
      <w:r w:rsidRPr="00A16C4E">
        <w:rPr>
          <w:rFonts w:ascii="Times New Roman" w:hAnsi="Times New Roman"/>
          <w:sz w:val="28"/>
          <w:szCs w:val="28"/>
          <w:u w:val="single"/>
        </w:rPr>
        <w:t>Для школи І ступеня:</w:t>
      </w:r>
    </w:p>
    <w:p w:rsidR="00500EBD" w:rsidRDefault="00515A57" w:rsidP="00515A57">
      <w:pPr>
        <w:pStyle w:val="a3"/>
        <w:ind w:left="720"/>
        <w:jc w:val="both"/>
        <w:rPr>
          <w:rFonts w:ascii="Times New Roman" w:hAnsi="Times New Roman"/>
          <w:sz w:val="28"/>
          <w:szCs w:val="28"/>
        </w:rPr>
      </w:pPr>
      <w:r>
        <w:rPr>
          <w:rFonts w:ascii="Times New Roman" w:hAnsi="Times New Roman"/>
          <w:sz w:val="28"/>
          <w:szCs w:val="28"/>
        </w:rPr>
        <w:t>1</w:t>
      </w:r>
      <w:r w:rsidRPr="00BB1967">
        <w:rPr>
          <w:rFonts w:ascii="Times New Roman" w:hAnsi="Times New Roman"/>
          <w:sz w:val="28"/>
          <w:szCs w:val="28"/>
        </w:rPr>
        <w:t>-А, Б, 2-А</w:t>
      </w:r>
      <w:r w:rsidR="006C3BC1" w:rsidRPr="00BB1967">
        <w:rPr>
          <w:rFonts w:ascii="Times New Roman" w:hAnsi="Times New Roman"/>
          <w:sz w:val="28"/>
          <w:szCs w:val="28"/>
        </w:rPr>
        <w:t>,</w:t>
      </w:r>
      <w:r w:rsidRPr="00BB1967">
        <w:rPr>
          <w:rFonts w:ascii="Times New Roman" w:hAnsi="Times New Roman"/>
          <w:sz w:val="28"/>
          <w:szCs w:val="28"/>
        </w:rPr>
        <w:t>,</w:t>
      </w:r>
      <w:r w:rsidR="006C3BC1" w:rsidRPr="00BB1967">
        <w:rPr>
          <w:rFonts w:ascii="Times New Roman" w:hAnsi="Times New Roman"/>
          <w:sz w:val="28"/>
          <w:szCs w:val="28"/>
        </w:rPr>
        <w:t xml:space="preserve"> класів, розроблену на основі Типової освітньої програми, затвердженої наказом МОН України від 21.03.2018 № 268 "Про затвердження типових освітніх та навчальних програм для 1-2-х класів закладів загальної середньої освіти";</w:t>
      </w:r>
      <w:r w:rsidR="00BB1967" w:rsidRPr="00BB1967">
        <w:t xml:space="preserve"> </w:t>
      </w:r>
      <w:r w:rsidR="00BB1967" w:rsidRPr="00BB1967">
        <w:rPr>
          <w:rFonts w:ascii="Times New Roman" w:hAnsi="Times New Roman"/>
          <w:sz w:val="28"/>
          <w:szCs w:val="28"/>
        </w:rPr>
        <w:t xml:space="preserve">Освітня програма школи І ступеня, яка працює за програмою НУШ, варіантом розробленим під керівництвом О.Я. Савченко. </w:t>
      </w:r>
    </w:p>
    <w:p w:rsidR="006C3BC1" w:rsidRPr="00BB1967" w:rsidRDefault="00515A57" w:rsidP="00515A57">
      <w:pPr>
        <w:pStyle w:val="a3"/>
        <w:ind w:left="720"/>
        <w:jc w:val="both"/>
        <w:rPr>
          <w:rFonts w:ascii="Times New Roman" w:hAnsi="Times New Roman"/>
          <w:sz w:val="28"/>
          <w:szCs w:val="28"/>
        </w:rPr>
      </w:pPr>
      <w:r w:rsidRPr="00BB1967">
        <w:rPr>
          <w:rFonts w:ascii="Times New Roman" w:hAnsi="Times New Roman"/>
          <w:sz w:val="28"/>
          <w:szCs w:val="28"/>
        </w:rPr>
        <w:lastRenderedPageBreak/>
        <w:t>2-</w:t>
      </w:r>
      <w:r w:rsidR="006C3BC1" w:rsidRPr="00BB1967">
        <w:rPr>
          <w:rFonts w:ascii="Times New Roman" w:hAnsi="Times New Roman"/>
          <w:sz w:val="28"/>
          <w:szCs w:val="28"/>
        </w:rPr>
        <w:t>Б,</w:t>
      </w:r>
      <w:r w:rsidRPr="00BB1967">
        <w:rPr>
          <w:rFonts w:ascii="Times New Roman" w:hAnsi="Times New Roman"/>
          <w:sz w:val="28"/>
          <w:szCs w:val="28"/>
        </w:rPr>
        <w:t xml:space="preserve"> 3-4-х</w:t>
      </w:r>
      <w:r w:rsidR="006C3BC1" w:rsidRPr="00BB1967">
        <w:rPr>
          <w:rFonts w:ascii="Times New Roman" w:hAnsi="Times New Roman"/>
          <w:sz w:val="28"/>
          <w:szCs w:val="28"/>
        </w:rPr>
        <w:t xml:space="preserve"> класів,</w:t>
      </w:r>
      <w:r w:rsidR="00BB1967" w:rsidRPr="00BB1967">
        <w:rPr>
          <w:rFonts w:ascii="Times New Roman" w:hAnsi="Times New Roman"/>
          <w:sz w:val="28"/>
          <w:szCs w:val="28"/>
        </w:rPr>
        <w:t xml:space="preserve"> Освітня програма  школи І ступеня, яка працює за науково-педагогічним проектом «Інтелект України». Цикл І, </w:t>
      </w:r>
      <w:proofErr w:type="spellStart"/>
      <w:r w:rsidR="00BB1967" w:rsidRPr="00BB1967">
        <w:rPr>
          <w:rFonts w:ascii="Times New Roman" w:hAnsi="Times New Roman"/>
          <w:sz w:val="28"/>
          <w:szCs w:val="28"/>
        </w:rPr>
        <w:t>адаптаційно</w:t>
      </w:r>
      <w:proofErr w:type="spellEnd"/>
      <w:r w:rsidR="00BB1967" w:rsidRPr="00BB1967">
        <w:rPr>
          <w:rFonts w:ascii="Times New Roman" w:hAnsi="Times New Roman"/>
          <w:sz w:val="28"/>
          <w:szCs w:val="28"/>
        </w:rPr>
        <w:t xml:space="preserve">-ігровий (2 класи). Цикл ІІ, основний (3-4 класи) </w:t>
      </w:r>
    </w:p>
    <w:p w:rsidR="006C3BC1" w:rsidRPr="00575FC7" w:rsidRDefault="006C3BC1" w:rsidP="00BB1967">
      <w:pPr>
        <w:pStyle w:val="a3"/>
        <w:numPr>
          <w:ilvl w:val="1"/>
          <w:numId w:val="23"/>
        </w:numPr>
        <w:jc w:val="both"/>
        <w:rPr>
          <w:rFonts w:ascii="Times New Roman" w:hAnsi="Times New Roman"/>
          <w:sz w:val="28"/>
          <w:szCs w:val="28"/>
        </w:rPr>
      </w:pPr>
      <w:r w:rsidRPr="00A16C4E">
        <w:rPr>
          <w:rFonts w:ascii="Times New Roman" w:hAnsi="Times New Roman"/>
          <w:sz w:val="28"/>
          <w:szCs w:val="28"/>
          <w:u w:val="single"/>
        </w:rPr>
        <w:t>Для школи ІІ ступеня</w:t>
      </w:r>
      <w:r w:rsidRPr="00575FC7">
        <w:rPr>
          <w:rFonts w:ascii="Times New Roman" w:hAnsi="Times New Roman"/>
          <w:sz w:val="28"/>
          <w:szCs w:val="28"/>
        </w:rPr>
        <w:t xml:space="preserve"> (5-9-х класів), </w:t>
      </w:r>
      <w:r w:rsidR="00BB1967" w:rsidRPr="00BB1967">
        <w:rPr>
          <w:rFonts w:ascii="Times New Roman" w:hAnsi="Times New Roman"/>
          <w:sz w:val="28"/>
          <w:szCs w:val="28"/>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w:t>
      </w:r>
      <w:r w:rsidR="00BB1967">
        <w:rPr>
          <w:rFonts w:ascii="Times New Roman" w:hAnsi="Times New Roman"/>
          <w:sz w:val="28"/>
          <w:szCs w:val="28"/>
        </w:rPr>
        <w:t>.</w:t>
      </w:r>
    </w:p>
    <w:p w:rsidR="006C3BC1" w:rsidRDefault="006C3BC1" w:rsidP="00AB6F64">
      <w:pPr>
        <w:pStyle w:val="a3"/>
        <w:numPr>
          <w:ilvl w:val="1"/>
          <w:numId w:val="23"/>
        </w:numPr>
        <w:jc w:val="both"/>
        <w:rPr>
          <w:rFonts w:ascii="Times New Roman" w:hAnsi="Times New Roman"/>
          <w:sz w:val="28"/>
          <w:szCs w:val="28"/>
          <w:u w:val="single"/>
        </w:rPr>
      </w:pPr>
      <w:r w:rsidRPr="00A16C4E">
        <w:rPr>
          <w:rFonts w:ascii="Times New Roman" w:hAnsi="Times New Roman"/>
          <w:sz w:val="28"/>
          <w:szCs w:val="28"/>
          <w:u w:val="single"/>
        </w:rPr>
        <w:t>Для школи ІІІ ступеня:</w:t>
      </w:r>
    </w:p>
    <w:p w:rsidR="006C3BC1" w:rsidRPr="00575FC7" w:rsidRDefault="006C3BC1" w:rsidP="00C553B7">
      <w:pPr>
        <w:pStyle w:val="a3"/>
        <w:numPr>
          <w:ilvl w:val="0"/>
          <w:numId w:val="24"/>
        </w:numPr>
        <w:jc w:val="both"/>
        <w:rPr>
          <w:rFonts w:ascii="Times New Roman" w:hAnsi="Times New Roman"/>
          <w:sz w:val="28"/>
          <w:szCs w:val="28"/>
        </w:rPr>
      </w:pPr>
      <w:r w:rsidRPr="00575FC7">
        <w:rPr>
          <w:rFonts w:ascii="Times New Roman" w:hAnsi="Times New Roman"/>
          <w:sz w:val="28"/>
          <w:szCs w:val="28"/>
        </w:rPr>
        <w:t>10-</w:t>
      </w:r>
      <w:r w:rsidR="00C553B7">
        <w:rPr>
          <w:rFonts w:ascii="Times New Roman" w:hAnsi="Times New Roman"/>
          <w:sz w:val="28"/>
          <w:szCs w:val="28"/>
        </w:rPr>
        <w:t>11-</w:t>
      </w:r>
      <w:r w:rsidRPr="00575FC7">
        <w:rPr>
          <w:rFonts w:ascii="Times New Roman" w:hAnsi="Times New Roman"/>
          <w:sz w:val="28"/>
          <w:szCs w:val="28"/>
        </w:rPr>
        <w:t>х класів,</w:t>
      </w:r>
      <w:r w:rsidR="00C553B7">
        <w:rPr>
          <w:rFonts w:ascii="Times New Roman" w:hAnsi="Times New Roman"/>
          <w:sz w:val="28"/>
          <w:szCs w:val="28"/>
        </w:rPr>
        <w:t xml:space="preserve"> </w:t>
      </w:r>
      <w:r w:rsidR="00C553B7" w:rsidRPr="00C553B7">
        <w:rPr>
          <w:rFonts w:ascii="Times New Roman" w:hAnsi="Times New Roman"/>
          <w:sz w:val="28"/>
          <w:szCs w:val="28"/>
        </w:rPr>
        <w:t>Освітня програма повної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ІІІ ступеня (наказ Міністерства освіти і науки України від 20.04.2018 № 408( у редакції наказу МОН від 28.11.2019 № 1493 зі змінами внесеними наказом МОН від 31.03.2020 №464</w:t>
      </w:r>
      <w:r w:rsidRPr="00575FC7">
        <w:rPr>
          <w:rFonts w:ascii="Times New Roman" w:hAnsi="Times New Roman"/>
          <w:sz w:val="28"/>
          <w:szCs w:val="28"/>
        </w:rPr>
        <w:t>Робочий навчальний план школи включає інваріантну складову, сформовану на державному рівні, та варіативну складову, в якій передбачено додаткові години на поглиблене вивчення предметів, предмети та курси за вибором, спецкурси, факультативи, індивідуальні години, групові консультації тощо.</w:t>
      </w:r>
    </w:p>
    <w:p w:rsidR="006C3BC1" w:rsidRPr="00575FC7" w:rsidRDefault="006C3BC1" w:rsidP="009A029C">
      <w:pPr>
        <w:pStyle w:val="a3"/>
        <w:ind w:firstLine="567"/>
        <w:jc w:val="both"/>
        <w:rPr>
          <w:rFonts w:ascii="Times New Roman" w:hAnsi="Times New Roman"/>
          <w:sz w:val="28"/>
          <w:szCs w:val="28"/>
        </w:rPr>
      </w:pPr>
      <w:r w:rsidRPr="00575FC7">
        <w:rPr>
          <w:rFonts w:ascii="Times New Roman" w:hAnsi="Times New Roman"/>
          <w:sz w:val="28"/>
          <w:szCs w:val="28"/>
        </w:rPr>
        <w:t>Поділ класів на групи при вивченні окремих предметів здійснюється відповідно до наказів МОН України від 20.02.2002 р. № 128 та від 26.05.2008 р.</w:t>
      </w:r>
      <w:r w:rsidR="009A029C">
        <w:rPr>
          <w:rFonts w:ascii="Times New Roman" w:hAnsi="Times New Roman"/>
          <w:sz w:val="28"/>
          <w:szCs w:val="28"/>
        </w:rPr>
        <w:t xml:space="preserve"> № 461. На групи діляться учні:</w:t>
      </w:r>
    </w:p>
    <w:p w:rsidR="006C3BC1" w:rsidRPr="00575FC7" w:rsidRDefault="00515A57" w:rsidP="00AB6F64">
      <w:pPr>
        <w:pStyle w:val="a3"/>
        <w:numPr>
          <w:ilvl w:val="0"/>
          <w:numId w:val="22"/>
        </w:numPr>
        <w:jc w:val="both"/>
        <w:rPr>
          <w:rFonts w:ascii="Times New Roman" w:hAnsi="Times New Roman"/>
          <w:sz w:val="28"/>
          <w:szCs w:val="28"/>
        </w:rPr>
      </w:pPr>
      <w:r>
        <w:rPr>
          <w:rFonts w:ascii="Times New Roman" w:hAnsi="Times New Roman"/>
          <w:sz w:val="28"/>
          <w:szCs w:val="28"/>
        </w:rPr>
        <w:t>5</w:t>
      </w:r>
      <w:r w:rsidR="006C3BC1" w:rsidRPr="00575FC7">
        <w:rPr>
          <w:rFonts w:ascii="Times New Roman" w:hAnsi="Times New Roman"/>
          <w:sz w:val="28"/>
          <w:szCs w:val="28"/>
        </w:rPr>
        <w:t>-11-х класів для вивчення іноземних мов;</w:t>
      </w:r>
    </w:p>
    <w:p w:rsidR="006C3BC1" w:rsidRPr="00575FC7" w:rsidRDefault="006C3BC1" w:rsidP="00AB6F64">
      <w:pPr>
        <w:pStyle w:val="a3"/>
        <w:numPr>
          <w:ilvl w:val="0"/>
          <w:numId w:val="22"/>
        </w:numPr>
        <w:jc w:val="both"/>
        <w:rPr>
          <w:rFonts w:ascii="Times New Roman" w:hAnsi="Times New Roman"/>
          <w:sz w:val="28"/>
          <w:szCs w:val="28"/>
        </w:rPr>
      </w:pPr>
      <w:r w:rsidRPr="00575FC7">
        <w:rPr>
          <w:rFonts w:ascii="Times New Roman" w:hAnsi="Times New Roman"/>
          <w:sz w:val="28"/>
          <w:szCs w:val="28"/>
        </w:rPr>
        <w:t>2-4-х, 5-11-х класів для вивчення інформатики;</w:t>
      </w:r>
    </w:p>
    <w:p w:rsidR="006C3BC1" w:rsidRPr="00575FC7" w:rsidRDefault="006C3BC1" w:rsidP="00AB6F64">
      <w:pPr>
        <w:pStyle w:val="a3"/>
        <w:numPr>
          <w:ilvl w:val="0"/>
          <w:numId w:val="22"/>
        </w:numPr>
        <w:jc w:val="both"/>
        <w:rPr>
          <w:rFonts w:ascii="Times New Roman" w:hAnsi="Times New Roman"/>
          <w:sz w:val="28"/>
          <w:szCs w:val="28"/>
        </w:rPr>
      </w:pPr>
      <w:r w:rsidRPr="00575FC7">
        <w:rPr>
          <w:rFonts w:ascii="Times New Roman" w:hAnsi="Times New Roman"/>
          <w:sz w:val="28"/>
          <w:szCs w:val="28"/>
        </w:rPr>
        <w:t xml:space="preserve">10-11-х класів </w:t>
      </w:r>
      <w:r w:rsidR="00C553B7">
        <w:rPr>
          <w:rFonts w:ascii="Times New Roman" w:hAnsi="Times New Roman"/>
          <w:sz w:val="28"/>
          <w:szCs w:val="28"/>
        </w:rPr>
        <w:t>для вивчення «Захисту Украї</w:t>
      </w:r>
      <w:r w:rsidR="00575FC7" w:rsidRPr="00575FC7">
        <w:rPr>
          <w:rFonts w:ascii="Times New Roman" w:hAnsi="Times New Roman"/>
          <w:sz w:val="28"/>
          <w:szCs w:val="28"/>
        </w:rPr>
        <w:t>ни».</w:t>
      </w:r>
    </w:p>
    <w:p w:rsidR="006C3BC1" w:rsidRPr="00575FC7" w:rsidRDefault="00666B6C" w:rsidP="006C3BC1">
      <w:pPr>
        <w:pStyle w:val="a3"/>
        <w:ind w:firstLine="567"/>
        <w:jc w:val="both"/>
        <w:rPr>
          <w:rFonts w:ascii="Times New Roman" w:hAnsi="Times New Roman"/>
          <w:sz w:val="28"/>
          <w:szCs w:val="28"/>
        </w:rPr>
      </w:pPr>
      <w:r w:rsidRPr="00666B6C">
        <w:rPr>
          <w:rFonts w:ascii="Times New Roman" w:hAnsi="Times New Roman" w:cs="Times New Roman"/>
          <w:sz w:val="28"/>
          <w:szCs w:val="28"/>
        </w:rPr>
        <w:t xml:space="preserve">З </w:t>
      </w:r>
      <w:r w:rsidR="009A029C">
        <w:rPr>
          <w:rFonts w:ascii="Times New Roman" w:hAnsi="Times New Roman" w:cs="Times New Roman"/>
          <w:sz w:val="28"/>
          <w:szCs w:val="28"/>
        </w:rPr>
        <w:t>29</w:t>
      </w:r>
      <w:r>
        <w:rPr>
          <w:rFonts w:ascii="Times New Roman" w:hAnsi="Times New Roman" w:cs="Times New Roman"/>
          <w:sz w:val="28"/>
          <w:szCs w:val="28"/>
        </w:rPr>
        <w:t xml:space="preserve"> березня 202</w:t>
      </w:r>
      <w:r w:rsidR="009A029C">
        <w:rPr>
          <w:rFonts w:ascii="Times New Roman" w:hAnsi="Times New Roman" w:cs="Times New Roman"/>
          <w:sz w:val="28"/>
          <w:szCs w:val="28"/>
        </w:rPr>
        <w:t>1</w:t>
      </w:r>
      <w:r>
        <w:rPr>
          <w:rFonts w:ascii="Times New Roman" w:hAnsi="Times New Roman" w:cs="Times New Roman"/>
          <w:sz w:val="28"/>
          <w:szCs w:val="28"/>
        </w:rPr>
        <w:t xml:space="preserve"> року і </w:t>
      </w:r>
      <w:r w:rsidR="00C553B7">
        <w:rPr>
          <w:rFonts w:ascii="Times New Roman" w:hAnsi="Times New Roman" w:cs="Times New Roman"/>
          <w:sz w:val="28"/>
          <w:szCs w:val="28"/>
        </w:rPr>
        <w:t>п</w:t>
      </w:r>
      <w:r>
        <w:rPr>
          <w:rFonts w:ascii="Times New Roman" w:hAnsi="Times New Roman" w:cs="Times New Roman"/>
          <w:sz w:val="28"/>
          <w:szCs w:val="28"/>
        </w:rPr>
        <w:t>о</w:t>
      </w:r>
      <w:r w:rsidRPr="00666B6C">
        <w:rPr>
          <w:rFonts w:ascii="Times New Roman" w:hAnsi="Times New Roman" w:cs="Times New Roman"/>
          <w:sz w:val="28"/>
          <w:szCs w:val="28"/>
        </w:rPr>
        <w:t xml:space="preserve"> </w:t>
      </w:r>
      <w:r w:rsidR="00C553B7">
        <w:rPr>
          <w:rFonts w:ascii="Times New Roman" w:hAnsi="Times New Roman" w:cs="Times New Roman"/>
          <w:sz w:val="28"/>
          <w:szCs w:val="28"/>
        </w:rPr>
        <w:t>5</w:t>
      </w:r>
      <w:r w:rsidR="009A029C">
        <w:rPr>
          <w:rFonts w:ascii="Times New Roman" w:hAnsi="Times New Roman" w:cs="Times New Roman"/>
          <w:sz w:val="28"/>
          <w:szCs w:val="28"/>
        </w:rPr>
        <w:t xml:space="preserve"> травня 2021</w:t>
      </w:r>
      <w:r w:rsidRPr="00666B6C">
        <w:rPr>
          <w:rFonts w:ascii="Times New Roman" w:hAnsi="Times New Roman" w:cs="Times New Roman"/>
          <w:sz w:val="28"/>
          <w:szCs w:val="28"/>
        </w:rPr>
        <w:t xml:space="preserve"> року у зв’язку з оголошенням загальнонаціонального карантину з метою запобігання розповсюдженню </w:t>
      </w:r>
      <w:r w:rsidRPr="00666B6C">
        <w:rPr>
          <w:rFonts w:ascii="Times New Roman" w:hAnsi="Times New Roman" w:cs="Times New Roman"/>
          <w:sz w:val="28"/>
          <w:szCs w:val="28"/>
          <w:lang w:val="en-US"/>
        </w:rPr>
        <w:t>COVID</w:t>
      </w:r>
      <w:r w:rsidRPr="00666B6C">
        <w:rPr>
          <w:rFonts w:ascii="Times New Roman" w:hAnsi="Times New Roman" w:cs="Times New Roman"/>
          <w:sz w:val="28"/>
          <w:szCs w:val="28"/>
        </w:rPr>
        <w:t>-19 у школі було організовано навчання за дистанційними технологіями навчання.</w:t>
      </w:r>
      <w:r w:rsidR="00C9481F">
        <w:rPr>
          <w:rFonts w:ascii="Times New Roman" w:hAnsi="Times New Roman" w:cs="Times New Roman"/>
          <w:sz w:val="28"/>
          <w:szCs w:val="28"/>
        </w:rPr>
        <w:t xml:space="preserve"> У зв’язку з особливостями навчання за дистанційними технологіями контроль </w:t>
      </w:r>
      <w:r w:rsidR="004549CB">
        <w:rPr>
          <w:rFonts w:ascii="Times New Roman" w:hAnsi="Times New Roman" w:cs="Times New Roman"/>
          <w:sz w:val="28"/>
          <w:szCs w:val="28"/>
        </w:rPr>
        <w:t>за окремими письмовими</w:t>
      </w:r>
      <w:r w:rsidR="00C9481F">
        <w:rPr>
          <w:rFonts w:ascii="Times New Roman" w:hAnsi="Times New Roman" w:cs="Times New Roman"/>
          <w:sz w:val="28"/>
          <w:szCs w:val="28"/>
        </w:rPr>
        <w:t xml:space="preserve"> та </w:t>
      </w:r>
      <w:r w:rsidR="004549CB">
        <w:rPr>
          <w:rFonts w:ascii="Times New Roman" w:hAnsi="Times New Roman" w:cs="Times New Roman"/>
          <w:sz w:val="28"/>
          <w:szCs w:val="28"/>
        </w:rPr>
        <w:t>усними видами робіт не проводився,</w:t>
      </w:r>
      <w:r w:rsidR="00C9481F">
        <w:rPr>
          <w:rFonts w:ascii="Times New Roman" w:hAnsi="Times New Roman" w:cs="Times New Roman"/>
          <w:sz w:val="28"/>
          <w:szCs w:val="28"/>
        </w:rPr>
        <w:t xml:space="preserve"> </w:t>
      </w:r>
      <w:r w:rsidR="004549CB">
        <w:rPr>
          <w:rFonts w:ascii="Times New Roman" w:hAnsi="Times New Roman" w:cs="Times New Roman"/>
          <w:sz w:val="28"/>
          <w:szCs w:val="28"/>
        </w:rPr>
        <w:t>ц</w:t>
      </w:r>
      <w:r w:rsidR="00C9481F">
        <w:rPr>
          <w:rFonts w:ascii="Times New Roman" w:hAnsi="Times New Roman" w:cs="Times New Roman"/>
          <w:sz w:val="28"/>
          <w:szCs w:val="28"/>
        </w:rPr>
        <w:t xml:space="preserve">і </w:t>
      </w:r>
      <w:r w:rsidR="004549CB">
        <w:rPr>
          <w:rFonts w:ascii="Times New Roman" w:hAnsi="Times New Roman" w:cs="Times New Roman"/>
          <w:sz w:val="28"/>
          <w:szCs w:val="28"/>
        </w:rPr>
        <w:t xml:space="preserve">роботи </w:t>
      </w:r>
      <w:r w:rsidR="00C9481F">
        <w:rPr>
          <w:rFonts w:ascii="Times New Roman" w:hAnsi="Times New Roman" w:cs="Times New Roman"/>
          <w:sz w:val="28"/>
          <w:szCs w:val="28"/>
        </w:rPr>
        <w:t>не оцінювались</w:t>
      </w:r>
      <w:r w:rsidR="004549CB">
        <w:rPr>
          <w:rFonts w:ascii="Times New Roman" w:hAnsi="Times New Roman" w:cs="Times New Roman"/>
          <w:sz w:val="28"/>
          <w:szCs w:val="28"/>
        </w:rPr>
        <w:t xml:space="preserve"> (усний твір, усний переказ, діалог тощо)</w:t>
      </w:r>
      <w:r w:rsidR="00C9481F">
        <w:rPr>
          <w:rFonts w:ascii="Times New Roman" w:hAnsi="Times New Roman" w:cs="Times New Roman"/>
          <w:sz w:val="28"/>
          <w:szCs w:val="28"/>
        </w:rPr>
        <w:t>.</w:t>
      </w:r>
      <w:r>
        <w:rPr>
          <w:sz w:val="28"/>
          <w:szCs w:val="28"/>
        </w:rPr>
        <w:t xml:space="preserve"> </w:t>
      </w:r>
      <w:r w:rsidR="006C3BC1" w:rsidRPr="00575FC7">
        <w:rPr>
          <w:rFonts w:ascii="Times New Roman" w:hAnsi="Times New Roman"/>
          <w:sz w:val="28"/>
          <w:szCs w:val="28"/>
        </w:rPr>
        <w:t>У результаті перевірки, проведеної адміністрацією школи, було вс</w:t>
      </w:r>
      <w:r w:rsidR="004549CB">
        <w:rPr>
          <w:rFonts w:ascii="Times New Roman" w:hAnsi="Times New Roman"/>
          <w:sz w:val="28"/>
          <w:szCs w:val="28"/>
        </w:rPr>
        <w:t>тановлено, що кількість</w:t>
      </w:r>
      <w:r w:rsidR="006C3BC1" w:rsidRPr="00575FC7">
        <w:rPr>
          <w:rFonts w:ascii="Times New Roman" w:hAnsi="Times New Roman"/>
          <w:sz w:val="28"/>
          <w:szCs w:val="28"/>
        </w:rPr>
        <w:t xml:space="preserve"> проведених уроків від</w:t>
      </w:r>
      <w:r w:rsidR="009A029C">
        <w:rPr>
          <w:rFonts w:ascii="Times New Roman" w:hAnsi="Times New Roman"/>
          <w:sz w:val="28"/>
          <w:szCs w:val="28"/>
        </w:rPr>
        <w:t>повідає календарному плануванню</w:t>
      </w:r>
      <w:r w:rsidR="006C3BC1" w:rsidRPr="00575FC7">
        <w:rPr>
          <w:rFonts w:ascii="Times New Roman" w:hAnsi="Times New Roman"/>
          <w:sz w:val="28"/>
          <w:szCs w:val="28"/>
        </w:rPr>
        <w:t>. Педагогічні працівники школи дотримуються державних вимог до змісту та обсягу навчальних програм: усіма вчителями складені календарні плани на І</w:t>
      </w:r>
      <w:r w:rsidR="00575FC7" w:rsidRPr="00575FC7">
        <w:rPr>
          <w:rFonts w:ascii="Times New Roman" w:hAnsi="Times New Roman"/>
          <w:sz w:val="28"/>
          <w:szCs w:val="28"/>
        </w:rPr>
        <w:t>І</w:t>
      </w:r>
      <w:r w:rsidR="006C3BC1" w:rsidRPr="00575FC7">
        <w:rPr>
          <w:rFonts w:ascii="Times New Roman" w:hAnsi="Times New Roman"/>
          <w:sz w:val="28"/>
          <w:szCs w:val="28"/>
        </w:rPr>
        <w:t xml:space="preserve"> семестр згідно з навчальними програмами, які відповідають вимогам Переліку програм, підручників та навчальних посібників, рекомендованих Міністерством освіти і науки України для вик</w:t>
      </w:r>
      <w:r w:rsidR="00A16C4E">
        <w:rPr>
          <w:rFonts w:ascii="Times New Roman" w:hAnsi="Times New Roman"/>
          <w:sz w:val="28"/>
          <w:szCs w:val="28"/>
        </w:rPr>
        <w:t>ористання у 20</w:t>
      </w:r>
      <w:r w:rsidR="009A029C">
        <w:rPr>
          <w:rFonts w:ascii="Times New Roman" w:hAnsi="Times New Roman"/>
          <w:sz w:val="28"/>
          <w:szCs w:val="28"/>
        </w:rPr>
        <w:t>20</w:t>
      </w:r>
      <w:r w:rsidR="00A16C4E">
        <w:rPr>
          <w:rFonts w:ascii="Times New Roman" w:hAnsi="Times New Roman"/>
          <w:sz w:val="28"/>
          <w:szCs w:val="28"/>
        </w:rPr>
        <w:t>/202</w:t>
      </w:r>
      <w:r w:rsidR="009A029C">
        <w:rPr>
          <w:rFonts w:ascii="Times New Roman" w:hAnsi="Times New Roman"/>
          <w:sz w:val="28"/>
          <w:szCs w:val="28"/>
        </w:rPr>
        <w:t>1</w:t>
      </w:r>
      <w:r w:rsidR="006C3BC1" w:rsidRPr="00575FC7">
        <w:rPr>
          <w:rFonts w:ascii="Times New Roman" w:hAnsi="Times New Roman"/>
          <w:sz w:val="28"/>
          <w:szCs w:val="28"/>
        </w:rPr>
        <w:t xml:space="preserve"> навчальному році, всі календарні плани погоджені із заступниками директора з навчально-виховної робо</w:t>
      </w:r>
      <w:r w:rsidR="009A029C">
        <w:rPr>
          <w:rFonts w:ascii="Times New Roman" w:hAnsi="Times New Roman"/>
          <w:sz w:val="28"/>
          <w:szCs w:val="28"/>
        </w:rPr>
        <w:t>ти, затверджені директором закладу освіти</w:t>
      </w:r>
      <w:r w:rsidR="006C3BC1" w:rsidRPr="00575FC7">
        <w:rPr>
          <w:rFonts w:ascii="Times New Roman" w:hAnsi="Times New Roman"/>
          <w:sz w:val="28"/>
          <w:szCs w:val="28"/>
        </w:rPr>
        <w:t>.</w:t>
      </w:r>
    </w:p>
    <w:p w:rsidR="006C3BC1" w:rsidRDefault="006C3BC1" w:rsidP="009A029C">
      <w:pPr>
        <w:pStyle w:val="a3"/>
        <w:ind w:firstLine="567"/>
        <w:jc w:val="both"/>
        <w:rPr>
          <w:rFonts w:ascii="Times New Roman" w:hAnsi="Times New Roman"/>
          <w:sz w:val="28"/>
          <w:szCs w:val="28"/>
        </w:rPr>
      </w:pPr>
      <w:r w:rsidRPr="00575FC7">
        <w:rPr>
          <w:rFonts w:ascii="Times New Roman" w:hAnsi="Times New Roman"/>
          <w:sz w:val="28"/>
          <w:szCs w:val="28"/>
        </w:rPr>
        <w:lastRenderedPageBreak/>
        <w:t>Під час перевірки було встановлено, що всі програми, методичні посібники, якими користуються вчителі, є в переліку програм і навчально-методичних посібників, рекомендованих МОН України для використання у загальноосвітніх навчальних закладах з на</w:t>
      </w:r>
      <w:r w:rsidR="009A029C">
        <w:rPr>
          <w:rFonts w:ascii="Times New Roman" w:hAnsi="Times New Roman"/>
          <w:sz w:val="28"/>
          <w:szCs w:val="28"/>
        </w:rPr>
        <w:t>вчанням української мовою у 2020</w:t>
      </w:r>
      <w:r w:rsidR="00575FC7" w:rsidRPr="00575FC7">
        <w:rPr>
          <w:rFonts w:ascii="Times New Roman" w:hAnsi="Times New Roman"/>
          <w:sz w:val="28"/>
          <w:szCs w:val="28"/>
        </w:rPr>
        <w:t>/202</w:t>
      </w:r>
      <w:r w:rsidR="009A029C">
        <w:rPr>
          <w:rFonts w:ascii="Times New Roman" w:hAnsi="Times New Roman"/>
          <w:sz w:val="28"/>
          <w:szCs w:val="28"/>
        </w:rPr>
        <w:t>1</w:t>
      </w:r>
      <w:r w:rsidRPr="00575FC7">
        <w:rPr>
          <w:rFonts w:ascii="Times New Roman" w:hAnsi="Times New Roman"/>
          <w:sz w:val="28"/>
          <w:szCs w:val="28"/>
        </w:rPr>
        <w:t xml:space="preserve"> </w:t>
      </w:r>
      <w:proofErr w:type="spellStart"/>
      <w:r w:rsidRPr="00575FC7">
        <w:rPr>
          <w:rFonts w:ascii="Times New Roman" w:hAnsi="Times New Roman"/>
          <w:sz w:val="28"/>
          <w:szCs w:val="28"/>
        </w:rPr>
        <w:t>н.р</w:t>
      </w:r>
      <w:proofErr w:type="spellEnd"/>
      <w:r w:rsidRPr="00575FC7">
        <w:rPr>
          <w:rFonts w:ascii="Times New Roman" w:hAnsi="Times New Roman"/>
          <w:sz w:val="28"/>
          <w:szCs w:val="28"/>
        </w:rPr>
        <w:t>. та мають гриф МОН України. Розбіжностей між кількістю проведених та запланованих у календарних планах уроків, складених на виконання державних програм з усіх предметів навчального плану, не виявлено</w:t>
      </w:r>
      <w:r w:rsidR="009A029C">
        <w:rPr>
          <w:rFonts w:ascii="Times New Roman" w:hAnsi="Times New Roman"/>
          <w:sz w:val="28"/>
          <w:szCs w:val="28"/>
        </w:rPr>
        <w:t xml:space="preserve">. </w:t>
      </w:r>
      <w:r w:rsidR="00666B6C">
        <w:rPr>
          <w:rFonts w:ascii="Times New Roman" w:hAnsi="Times New Roman"/>
          <w:sz w:val="28"/>
          <w:szCs w:val="28"/>
        </w:rPr>
        <w:t>З усіх предметів проводилося</w:t>
      </w:r>
      <w:r w:rsidRPr="00575FC7">
        <w:rPr>
          <w:rFonts w:ascii="Times New Roman" w:hAnsi="Times New Roman"/>
          <w:sz w:val="28"/>
          <w:szCs w:val="28"/>
        </w:rPr>
        <w:t xml:space="preserve"> поточне</w:t>
      </w:r>
      <w:r w:rsidR="00666B6C">
        <w:rPr>
          <w:rFonts w:ascii="Times New Roman" w:hAnsi="Times New Roman"/>
          <w:sz w:val="28"/>
          <w:szCs w:val="28"/>
        </w:rPr>
        <w:t xml:space="preserve"> оцінювання. Вчасно здійснювалось</w:t>
      </w:r>
      <w:r w:rsidRPr="00575FC7">
        <w:rPr>
          <w:rFonts w:ascii="Times New Roman" w:hAnsi="Times New Roman"/>
          <w:sz w:val="28"/>
          <w:szCs w:val="28"/>
        </w:rPr>
        <w:t xml:space="preserve"> тематичне оцінюв</w:t>
      </w:r>
      <w:r w:rsidR="00666B6C">
        <w:rPr>
          <w:rFonts w:ascii="Times New Roman" w:hAnsi="Times New Roman"/>
          <w:sz w:val="28"/>
          <w:szCs w:val="28"/>
        </w:rPr>
        <w:t>ання</w:t>
      </w:r>
      <w:r w:rsidR="009A029C">
        <w:rPr>
          <w:rFonts w:ascii="Times New Roman" w:hAnsi="Times New Roman"/>
          <w:sz w:val="28"/>
          <w:szCs w:val="28"/>
        </w:rPr>
        <w:t>.</w:t>
      </w:r>
      <w:r w:rsidRPr="00575FC7">
        <w:rPr>
          <w:rFonts w:ascii="Times New Roman" w:hAnsi="Times New Roman"/>
          <w:sz w:val="28"/>
          <w:szCs w:val="28"/>
        </w:rPr>
        <w:t xml:space="preserve"> </w:t>
      </w:r>
    </w:p>
    <w:p w:rsidR="00A8719F" w:rsidRPr="004549CB" w:rsidRDefault="00666B6C" w:rsidP="004549CB">
      <w:pPr>
        <w:pStyle w:val="a3"/>
        <w:ind w:firstLine="567"/>
        <w:jc w:val="both"/>
        <w:rPr>
          <w:rFonts w:ascii="Times New Roman" w:hAnsi="Times New Roman" w:cs="Times New Roman"/>
          <w:sz w:val="28"/>
          <w:szCs w:val="28"/>
        </w:rPr>
      </w:pPr>
      <w:r w:rsidRPr="00666B6C">
        <w:rPr>
          <w:rFonts w:ascii="Times New Roman" w:hAnsi="Times New Roman" w:cs="Times New Roman"/>
          <w:sz w:val="28"/>
          <w:szCs w:val="28"/>
        </w:rPr>
        <w:t xml:space="preserve">Питання про виконання навчального плану і навчальних програм, заміну пропущених уроків, стан ведення шкільної документації розглядалися на нарадах при </w:t>
      </w:r>
      <w:r>
        <w:rPr>
          <w:rFonts w:ascii="Times New Roman" w:hAnsi="Times New Roman" w:cs="Times New Roman"/>
          <w:sz w:val="28"/>
          <w:szCs w:val="28"/>
        </w:rPr>
        <w:t>заступниках з НВР, директорові</w:t>
      </w:r>
      <w:r w:rsidRPr="00666B6C">
        <w:rPr>
          <w:rFonts w:ascii="Times New Roman" w:hAnsi="Times New Roman" w:cs="Times New Roman"/>
          <w:sz w:val="28"/>
          <w:szCs w:val="28"/>
        </w:rPr>
        <w:t xml:space="preserve"> упродовж поточного навчального року.</w:t>
      </w:r>
    </w:p>
    <w:p w:rsidR="002931A8" w:rsidRPr="005E62D8" w:rsidRDefault="0089377D" w:rsidP="002F15FC">
      <w:pPr>
        <w:ind w:firstLine="567"/>
        <w:jc w:val="both"/>
        <w:rPr>
          <w:rFonts w:ascii="Times New Roman" w:hAnsi="Times New Roman" w:cs="Times New Roman"/>
          <w:bCs/>
          <w:sz w:val="28"/>
          <w:szCs w:val="28"/>
        </w:rPr>
      </w:pPr>
      <w:r>
        <w:rPr>
          <w:rFonts w:ascii="Times New Roman" w:hAnsi="Times New Roman" w:cs="Times New Roman"/>
          <w:bCs/>
          <w:sz w:val="28"/>
          <w:szCs w:val="28"/>
        </w:rPr>
        <w:t>У закладі освіти</w:t>
      </w:r>
      <w:r w:rsidR="002F15FC" w:rsidRPr="002F15FC">
        <w:rPr>
          <w:rFonts w:ascii="Times New Roman" w:hAnsi="Times New Roman" w:cs="Times New Roman"/>
          <w:bCs/>
          <w:sz w:val="28"/>
          <w:szCs w:val="28"/>
        </w:rPr>
        <w:t xml:space="preserve"> працювали м/о: вчителів-філологів, математики і фізики, вчителів природничих</w:t>
      </w:r>
      <w:r w:rsidR="002F15FC">
        <w:rPr>
          <w:rFonts w:ascii="Times New Roman" w:hAnsi="Times New Roman" w:cs="Times New Roman"/>
          <w:bCs/>
          <w:sz w:val="28"/>
          <w:szCs w:val="28"/>
        </w:rPr>
        <w:t xml:space="preserve"> </w:t>
      </w:r>
      <w:r w:rsidR="002F15FC" w:rsidRPr="002F15FC">
        <w:rPr>
          <w:rFonts w:ascii="Times New Roman" w:hAnsi="Times New Roman" w:cs="Times New Roman"/>
          <w:bCs/>
          <w:sz w:val="28"/>
          <w:szCs w:val="28"/>
        </w:rPr>
        <w:t>дисциплін, трудового навчання, вчителів фізкультури і З</w:t>
      </w:r>
      <w:r w:rsidR="002F15FC">
        <w:rPr>
          <w:rFonts w:ascii="Times New Roman" w:hAnsi="Times New Roman" w:cs="Times New Roman"/>
          <w:bCs/>
          <w:sz w:val="28"/>
          <w:szCs w:val="28"/>
        </w:rPr>
        <w:t>У</w:t>
      </w:r>
      <w:r w:rsidR="002F15FC" w:rsidRPr="002F15FC">
        <w:rPr>
          <w:rFonts w:ascii="Times New Roman" w:hAnsi="Times New Roman" w:cs="Times New Roman"/>
          <w:bCs/>
          <w:sz w:val="28"/>
          <w:szCs w:val="28"/>
        </w:rPr>
        <w:t>, вчителів початкових класів.</w:t>
      </w:r>
      <w:r w:rsidR="002F15FC">
        <w:rPr>
          <w:rFonts w:ascii="Times New Roman" w:hAnsi="Times New Roman" w:cs="Times New Roman"/>
          <w:bCs/>
          <w:sz w:val="28"/>
          <w:szCs w:val="28"/>
        </w:rPr>
        <w:t xml:space="preserve"> </w:t>
      </w:r>
      <w:r w:rsidR="002F15FC" w:rsidRPr="002F15FC">
        <w:rPr>
          <w:rFonts w:ascii="Times New Roman" w:hAnsi="Times New Roman" w:cs="Times New Roman"/>
          <w:bCs/>
          <w:sz w:val="28"/>
          <w:szCs w:val="28"/>
        </w:rPr>
        <w:t>Результативною була робота всіх</w:t>
      </w:r>
      <w:r w:rsidR="002F15FC">
        <w:rPr>
          <w:rFonts w:ascii="Times New Roman" w:hAnsi="Times New Roman" w:cs="Times New Roman"/>
          <w:bCs/>
          <w:sz w:val="28"/>
          <w:szCs w:val="28"/>
        </w:rPr>
        <w:t xml:space="preserve"> методичних об’єднань та груп. В</w:t>
      </w:r>
      <w:r w:rsidR="002F15FC" w:rsidRPr="002F15FC">
        <w:rPr>
          <w:rFonts w:ascii="Times New Roman" w:hAnsi="Times New Roman" w:cs="Times New Roman"/>
          <w:bCs/>
          <w:sz w:val="28"/>
          <w:szCs w:val="28"/>
        </w:rPr>
        <w:t>чителі провели відкриті</w:t>
      </w:r>
      <w:r w:rsidR="002F15FC">
        <w:rPr>
          <w:rFonts w:ascii="Times New Roman" w:hAnsi="Times New Roman" w:cs="Times New Roman"/>
          <w:bCs/>
          <w:sz w:val="28"/>
          <w:szCs w:val="28"/>
        </w:rPr>
        <w:t xml:space="preserve"> </w:t>
      </w:r>
      <w:r w:rsidR="002F15FC" w:rsidRPr="002F15FC">
        <w:rPr>
          <w:rFonts w:ascii="Times New Roman" w:hAnsi="Times New Roman" w:cs="Times New Roman"/>
          <w:bCs/>
          <w:sz w:val="28"/>
          <w:szCs w:val="28"/>
        </w:rPr>
        <w:t>уроки, виховні заходи, ділились досвідом роботи, зросла їх педагогічна майстерність.</w:t>
      </w:r>
    </w:p>
    <w:p w:rsidR="006E7440" w:rsidRPr="00252086" w:rsidRDefault="00380A36" w:rsidP="00380A36">
      <w:pPr>
        <w:pStyle w:val="a3"/>
        <w:jc w:val="center"/>
        <w:rPr>
          <w:rFonts w:ascii="Times New Roman" w:hAnsi="Times New Roman" w:cs="Times New Roman"/>
          <w:b/>
          <w:sz w:val="36"/>
          <w:szCs w:val="36"/>
          <w:u w:val="single"/>
        </w:rPr>
      </w:pPr>
      <w:r w:rsidRPr="00252086">
        <w:rPr>
          <w:rFonts w:ascii="Times New Roman" w:hAnsi="Times New Roman" w:cs="Times New Roman"/>
          <w:b/>
          <w:sz w:val="36"/>
          <w:szCs w:val="36"/>
          <w:u w:val="single"/>
        </w:rPr>
        <w:t>Аналіз роботи з обдарованими учнями</w:t>
      </w:r>
    </w:p>
    <w:p w:rsidR="00380A36" w:rsidRDefault="00380A36" w:rsidP="00380A36">
      <w:pPr>
        <w:ind w:firstLine="539"/>
        <w:contextualSpacing/>
        <w:jc w:val="both"/>
        <w:rPr>
          <w:rFonts w:ascii="Times New Roman" w:hAnsi="Times New Roman" w:cs="Times New Roman"/>
          <w:sz w:val="28"/>
          <w:szCs w:val="28"/>
        </w:rPr>
      </w:pPr>
      <w:r w:rsidRPr="00380A36">
        <w:rPr>
          <w:rFonts w:ascii="Times New Roman" w:hAnsi="Times New Roman" w:cs="Times New Roman"/>
          <w:sz w:val="28"/>
          <w:szCs w:val="28"/>
        </w:rPr>
        <w:t xml:space="preserve">У ІІ етапі Всеукраїнських учнівських олімпіад з навчальних предметів </w:t>
      </w:r>
      <w:r w:rsidR="009B5CE9">
        <w:rPr>
          <w:rFonts w:ascii="Times New Roman" w:hAnsi="Times New Roman" w:cs="Times New Roman"/>
          <w:sz w:val="28"/>
          <w:szCs w:val="28"/>
        </w:rPr>
        <w:t>бу</w:t>
      </w:r>
      <w:r w:rsidR="002F15FC">
        <w:rPr>
          <w:rFonts w:ascii="Times New Roman" w:hAnsi="Times New Roman" w:cs="Times New Roman"/>
          <w:sz w:val="28"/>
          <w:szCs w:val="28"/>
        </w:rPr>
        <w:t xml:space="preserve">ло </w:t>
      </w:r>
      <w:r w:rsidRPr="00380A36">
        <w:rPr>
          <w:rFonts w:ascii="Times New Roman" w:hAnsi="Times New Roman" w:cs="Times New Roman"/>
          <w:sz w:val="28"/>
          <w:szCs w:val="28"/>
        </w:rPr>
        <w:t>отрима</w:t>
      </w:r>
      <w:r w:rsidR="002F15FC">
        <w:rPr>
          <w:rFonts w:ascii="Times New Roman" w:hAnsi="Times New Roman" w:cs="Times New Roman"/>
          <w:sz w:val="28"/>
          <w:szCs w:val="28"/>
        </w:rPr>
        <w:t>но</w:t>
      </w:r>
      <w:r w:rsidRPr="00380A36">
        <w:rPr>
          <w:rFonts w:ascii="Times New Roman" w:hAnsi="Times New Roman" w:cs="Times New Roman"/>
          <w:sz w:val="28"/>
          <w:szCs w:val="28"/>
        </w:rPr>
        <w:t xml:space="preserve"> </w:t>
      </w:r>
      <w:r w:rsidR="00D84B24">
        <w:rPr>
          <w:rFonts w:ascii="Times New Roman" w:hAnsi="Times New Roman" w:cs="Times New Roman"/>
          <w:b/>
          <w:sz w:val="28"/>
          <w:szCs w:val="28"/>
          <w:u w:val="single"/>
        </w:rPr>
        <w:t>27</w:t>
      </w:r>
      <w:r w:rsidRPr="00380A36">
        <w:rPr>
          <w:rFonts w:ascii="Times New Roman" w:hAnsi="Times New Roman" w:cs="Times New Roman"/>
          <w:sz w:val="28"/>
          <w:szCs w:val="28"/>
        </w:rPr>
        <w:t xml:space="preserve"> призових місць на ІІ міському етапі Всеукраїнських учнівських олімпіад з навчальних предметів, а саме:  </w:t>
      </w:r>
    </w:p>
    <w:p w:rsidR="00380A36" w:rsidRPr="00380A36" w:rsidRDefault="00380A36" w:rsidP="00380A36">
      <w:pPr>
        <w:pStyle w:val="FR3"/>
        <w:spacing w:before="0" w:line="240" w:lineRule="auto"/>
        <w:ind w:left="0" w:right="-1"/>
        <w:rPr>
          <w:rFonts w:ascii="Times New Roman" w:hAnsi="Times New Roman"/>
          <w:i w:val="0"/>
          <w:sz w:val="28"/>
          <w:szCs w:val="28"/>
          <w:lang w:val="ru-RU"/>
        </w:rPr>
      </w:pPr>
      <w:r w:rsidRPr="00380A36">
        <w:rPr>
          <w:rFonts w:ascii="Times New Roman" w:hAnsi="Times New Roman"/>
          <w:i w:val="0"/>
          <w:sz w:val="28"/>
          <w:szCs w:val="28"/>
        </w:rPr>
        <w:t xml:space="preserve">Результати участі учнів у ІІ (міському) етапі Всеукраїнських олімпіад </w:t>
      </w:r>
    </w:p>
    <w:p w:rsidR="00380A36" w:rsidRPr="00380A36" w:rsidRDefault="002F15FC" w:rsidP="00380A36">
      <w:pPr>
        <w:pStyle w:val="FR3"/>
        <w:spacing w:before="0" w:line="240" w:lineRule="auto"/>
        <w:ind w:left="0" w:right="-1"/>
        <w:rPr>
          <w:rFonts w:ascii="Times New Roman" w:hAnsi="Times New Roman"/>
          <w:i w:val="0"/>
          <w:sz w:val="28"/>
          <w:szCs w:val="28"/>
        </w:rPr>
      </w:pPr>
      <w:r>
        <w:rPr>
          <w:rFonts w:ascii="Times New Roman" w:hAnsi="Times New Roman"/>
          <w:i w:val="0"/>
          <w:sz w:val="28"/>
          <w:szCs w:val="28"/>
        </w:rPr>
        <w:t>з навчальних предметів у 2020</w:t>
      </w:r>
      <w:r w:rsidR="00380A36" w:rsidRPr="00380A36">
        <w:rPr>
          <w:rFonts w:ascii="Times New Roman" w:hAnsi="Times New Roman"/>
          <w:i w:val="0"/>
          <w:sz w:val="28"/>
          <w:szCs w:val="28"/>
        </w:rPr>
        <w:t xml:space="preserve"> – 202</w:t>
      </w:r>
      <w:r>
        <w:rPr>
          <w:rFonts w:ascii="Times New Roman" w:hAnsi="Times New Roman"/>
          <w:i w:val="0"/>
          <w:sz w:val="28"/>
          <w:szCs w:val="28"/>
        </w:rPr>
        <w:t>1</w:t>
      </w:r>
      <w:r w:rsidR="00380A36" w:rsidRPr="00380A36">
        <w:rPr>
          <w:rFonts w:ascii="Times New Roman" w:hAnsi="Times New Roman"/>
          <w:i w:val="0"/>
          <w:sz w:val="28"/>
          <w:szCs w:val="28"/>
        </w:rPr>
        <w:t xml:space="preserve"> навчальному році</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992"/>
        <w:gridCol w:w="992"/>
        <w:gridCol w:w="2552"/>
        <w:gridCol w:w="3222"/>
      </w:tblGrid>
      <w:tr w:rsidR="00380A36" w:rsidRPr="000D554C" w:rsidTr="0014341F">
        <w:tc>
          <w:tcPr>
            <w:tcW w:w="2165" w:type="dxa"/>
          </w:tcPr>
          <w:p w:rsidR="00380A36" w:rsidRPr="00D35EBA" w:rsidRDefault="00380A36" w:rsidP="004549CB">
            <w:pPr>
              <w:pStyle w:val="FR3"/>
              <w:spacing w:before="0"/>
              <w:ind w:left="0" w:right="-1"/>
              <w:rPr>
                <w:rFonts w:ascii="Times New Roman" w:hAnsi="Times New Roman"/>
                <w:i w:val="0"/>
                <w:sz w:val="22"/>
                <w:szCs w:val="22"/>
                <w:u w:val="single"/>
              </w:rPr>
            </w:pPr>
            <w:r w:rsidRPr="00D35EBA">
              <w:rPr>
                <w:rFonts w:ascii="Times New Roman" w:hAnsi="Times New Roman"/>
                <w:i w:val="0"/>
                <w:sz w:val="22"/>
                <w:szCs w:val="22"/>
                <w:u w:val="single"/>
              </w:rPr>
              <w:t>Предмет</w:t>
            </w:r>
          </w:p>
        </w:tc>
        <w:tc>
          <w:tcPr>
            <w:tcW w:w="992" w:type="dxa"/>
          </w:tcPr>
          <w:p w:rsidR="00380A36" w:rsidRPr="00D35EBA" w:rsidRDefault="00380A36" w:rsidP="004549CB">
            <w:pPr>
              <w:pStyle w:val="FR3"/>
              <w:spacing w:before="0"/>
              <w:ind w:left="0" w:right="-1"/>
              <w:rPr>
                <w:rFonts w:ascii="Times New Roman" w:hAnsi="Times New Roman"/>
                <w:i w:val="0"/>
                <w:sz w:val="22"/>
                <w:szCs w:val="22"/>
                <w:u w:val="single"/>
              </w:rPr>
            </w:pPr>
            <w:r w:rsidRPr="00D35EBA">
              <w:rPr>
                <w:rFonts w:ascii="Times New Roman" w:hAnsi="Times New Roman"/>
                <w:i w:val="0"/>
                <w:sz w:val="22"/>
                <w:szCs w:val="22"/>
                <w:u w:val="single"/>
              </w:rPr>
              <w:t>Клас</w:t>
            </w:r>
          </w:p>
        </w:tc>
        <w:tc>
          <w:tcPr>
            <w:tcW w:w="992" w:type="dxa"/>
          </w:tcPr>
          <w:p w:rsidR="00380A36" w:rsidRPr="00D35EBA" w:rsidRDefault="00380A36" w:rsidP="004549CB">
            <w:pPr>
              <w:pStyle w:val="FR3"/>
              <w:spacing w:before="0" w:line="240" w:lineRule="auto"/>
              <w:ind w:left="0" w:right="0"/>
              <w:rPr>
                <w:rFonts w:ascii="Times New Roman" w:hAnsi="Times New Roman"/>
                <w:i w:val="0"/>
                <w:sz w:val="22"/>
                <w:szCs w:val="22"/>
              </w:rPr>
            </w:pPr>
            <w:r w:rsidRPr="00D35EBA">
              <w:rPr>
                <w:rFonts w:ascii="Times New Roman" w:hAnsi="Times New Roman"/>
                <w:i w:val="0"/>
                <w:sz w:val="22"/>
                <w:szCs w:val="22"/>
              </w:rPr>
              <w:t>Місце</w:t>
            </w:r>
          </w:p>
        </w:tc>
        <w:tc>
          <w:tcPr>
            <w:tcW w:w="2552" w:type="dxa"/>
          </w:tcPr>
          <w:p w:rsidR="00380A36" w:rsidRPr="00D35EBA" w:rsidRDefault="005D2DBA" w:rsidP="004549CB">
            <w:pPr>
              <w:pStyle w:val="FR3"/>
              <w:spacing w:before="0" w:line="240" w:lineRule="auto"/>
              <w:ind w:left="0" w:right="0"/>
              <w:rPr>
                <w:rFonts w:ascii="Times New Roman" w:hAnsi="Times New Roman"/>
                <w:i w:val="0"/>
                <w:sz w:val="22"/>
                <w:szCs w:val="22"/>
                <w:u w:val="single"/>
              </w:rPr>
            </w:pPr>
            <w:r>
              <w:rPr>
                <w:rFonts w:ascii="Times New Roman" w:hAnsi="Times New Roman"/>
                <w:i w:val="0"/>
                <w:sz w:val="22"/>
                <w:szCs w:val="22"/>
              </w:rPr>
              <w:t>Прізвище та ім’я</w:t>
            </w:r>
            <w:r w:rsidR="00380A36" w:rsidRPr="00D35EBA">
              <w:rPr>
                <w:rFonts w:ascii="Times New Roman" w:hAnsi="Times New Roman"/>
                <w:i w:val="0"/>
                <w:sz w:val="22"/>
                <w:szCs w:val="22"/>
              </w:rPr>
              <w:t xml:space="preserve"> учня</w:t>
            </w:r>
          </w:p>
        </w:tc>
        <w:tc>
          <w:tcPr>
            <w:tcW w:w="3222" w:type="dxa"/>
          </w:tcPr>
          <w:p w:rsidR="00380A36" w:rsidRPr="00D35EBA" w:rsidRDefault="00380A36" w:rsidP="004549CB">
            <w:pPr>
              <w:pStyle w:val="FR3"/>
              <w:spacing w:before="0" w:line="240" w:lineRule="auto"/>
              <w:ind w:left="0" w:right="0"/>
              <w:rPr>
                <w:rFonts w:ascii="Times New Roman" w:hAnsi="Times New Roman"/>
                <w:i w:val="0"/>
                <w:sz w:val="22"/>
                <w:szCs w:val="22"/>
                <w:u w:val="single"/>
              </w:rPr>
            </w:pPr>
            <w:r w:rsidRPr="00D35EBA">
              <w:rPr>
                <w:rFonts w:ascii="Times New Roman" w:hAnsi="Times New Roman"/>
                <w:i w:val="0"/>
                <w:sz w:val="22"/>
                <w:szCs w:val="22"/>
              </w:rPr>
              <w:t xml:space="preserve">Прізвище, ім’я та по батькові вчителя, який підготував </w:t>
            </w:r>
          </w:p>
        </w:tc>
      </w:tr>
      <w:tr w:rsidR="00380A36" w:rsidRPr="000D554C" w:rsidTr="0014341F">
        <w:trPr>
          <w:trHeight w:val="392"/>
        </w:trPr>
        <w:tc>
          <w:tcPr>
            <w:tcW w:w="2165" w:type="dxa"/>
          </w:tcPr>
          <w:p w:rsidR="00380A36" w:rsidRPr="00D35EBA" w:rsidRDefault="00380A36" w:rsidP="004549CB">
            <w:pPr>
              <w:pStyle w:val="FR3"/>
              <w:spacing w:before="0" w:line="240" w:lineRule="auto"/>
              <w:ind w:left="0" w:right="-1"/>
              <w:jc w:val="left"/>
              <w:rPr>
                <w:rFonts w:ascii="Times New Roman" w:hAnsi="Times New Roman"/>
                <w:b w:val="0"/>
                <w:i w:val="0"/>
                <w:sz w:val="22"/>
                <w:szCs w:val="22"/>
              </w:rPr>
            </w:pPr>
            <w:r w:rsidRPr="00D35EBA">
              <w:rPr>
                <w:rFonts w:ascii="Times New Roman" w:hAnsi="Times New Roman"/>
                <w:b w:val="0"/>
                <w:i w:val="0"/>
                <w:sz w:val="22"/>
                <w:szCs w:val="22"/>
              </w:rPr>
              <w:t>Географія</w:t>
            </w:r>
          </w:p>
        </w:tc>
        <w:tc>
          <w:tcPr>
            <w:tcW w:w="992" w:type="dxa"/>
          </w:tcPr>
          <w:p w:rsidR="00380A36" w:rsidRDefault="005D2DBA"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8</w:t>
            </w:r>
          </w:p>
          <w:p w:rsidR="0014341F" w:rsidRPr="00D35EBA"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10</w:t>
            </w:r>
          </w:p>
        </w:tc>
        <w:tc>
          <w:tcPr>
            <w:tcW w:w="992" w:type="dxa"/>
          </w:tcPr>
          <w:p w:rsidR="0014341F" w:rsidRDefault="0014341F" w:rsidP="0014341F">
            <w:pPr>
              <w:pStyle w:val="FR3"/>
              <w:spacing w:before="0" w:line="240" w:lineRule="auto"/>
              <w:ind w:left="0" w:right="-1"/>
              <w:rPr>
                <w:rFonts w:ascii="Times New Roman" w:hAnsi="Times New Roman"/>
                <w:i w:val="0"/>
                <w:szCs w:val="24"/>
                <w:u w:val="single"/>
              </w:rPr>
            </w:pPr>
            <w:r>
              <w:rPr>
                <w:rFonts w:ascii="Times New Roman" w:hAnsi="Times New Roman"/>
                <w:i w:val="0"/>
                <w:szCs w:val="24"/>
                <w:u w:val="single"/>
              </w:rPr>
              <w:t>ІІІ</w:t>
            </w:r>
          </w:p>
          <w:p w:rsidR="00380A36" w:rsidRPr="00D35EBA" w:rsidRDefault="0014341F" w:rsidP="0014341F">
            <w:pPr>
              <w:pStyle w:val="FR3"/>
              <w:spacing w:before="0" w:line="240" w:lineRule="auto"/>
              <w:ind w:left="0" w:right="-1"/>
              <w:rPr>
                <w:rFonts w:ascii="Times New Roman" w:hAnsi="Times New Roman"/>
                <w:i w:val="0"/>
                <w:szCs w:val="24"/>
                <w:u w:val="single"/>
              </w:rPr>
            </w:pPr>
            <w:r>
              <w:rPr>
                <w:rFonts w:ascii="Times New Roman" w:hAnsi="Times New Roman"/>
                <w:i w:val="0"/>
                <w:szCs w:val="24"/>
                <w:u w:val="single"/>
              </w:rPr>
              <w:t>ІІІ</w:t>
            </w:r>
          </w:p>
        </w:tc>
        <w:tc>
          <w:tcPr>
            <w:tcW w:w="2552" w:type="dxa"/>
          </w:tcPr>
          <w:p w:rsidR="00380A36" w:rsidRDefault="0014341F"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Ліщинська Вікторія</w:t>
            </w:r>
          </w:p>
          <w:p w:rsidR="0014341F" w:rsidRPr="00D35EBA" w:rsidRDefault="0014341F"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Онойко Каріна</w:t>
            </w:r>
          </w:p>
        </w:tc>
        <w:tc>
          <w:tcPr>
            <w:tcW w:w="3222" w:type="dxa"/>
          </w:tcPr>
          <w:p w:rsidR="00380A36" w:rsidRDefault="0014341F" w:rsidP="004549CB">
            <w:pPr>
              <w:pStyle w:val="FR3"/>
              <w:spacing w:before="0" w:line="240" w:lineRule="auto"/>
              <w:ind w:left="0" w:right="-1"/>
              <w:jc w:val="left"/>
              <w:rPr>
                <w:rFonts w:ascii="Times New Roman" w:hAnsi="Times New Roman"/>
                <w:b w:val="0"/>
                <w:i w:val="0"/>
                <w:szCs w:val="24"/>
                <w:u w:val="single"/>
              </w:rPr>
            </w:pPr>
            <w:proofErr w:type="spellStart"/>
            <w:r>
              <w:rPr>
                <w:rFonts w:ascii="Times New Roman" w:hAnsi="Times New Roman"/>
                <w:b w:val="0"/>
                <w:i w:val="0"/>
                <w:szCs w:val="24"/>
                <w:u w:val="single"/>
              </w:rPr>
              <w:t>Нанно</w:t>
            </w:r>
            <w:proofErr w:type="spellEnd"/>
            <w:r>
              <w:rPr>
                <w:rFonts w:ascii="Times New Roman" w:hAnsi="Times New Roman"/>
                <w:b w:val="0"/>
                <w:i w:val="0"/>
                <w:szCs w:val="24"/>
                <w:u w:val="single"/>
              </w:rPr>
              <w:t xml:space="preserve"> О.П.</w:t>
            </w:r>
          </w:p>
          <w:p w:rsidR="0014341F" w:rsidRPr="00D35EBA" w:rsidRDefault="0014341F" w:rsidP="004549CB">
            <w:pPr>
              <w:pStyle w:val="FR3"/>
              <w:spacing w:before="0" w:line="240" w:lineRule="auto"/>
              <w:ind w:left="0" w:right="-1"/>
              <w:jc w:val="left"/>
              <w:rPr>
                <w:rFonts w:ascii="Times New Roman" w:hAnsi="Times New Roman"/>
                <w:b w:val="0"/>
                <w:i w:val="0"/>
                <w:szCs w:val="24"/>
                <w:u w:val="single"/>
              </w:rPr>
            </w:pPr>
            <w:proofErr w:type="spellStart"/>
            <w:r>
              <w:rPr>
                <w:rFonts w:ascii="Times New Roman" w:hAnsi="Times New Roman"/>
                <w:b w:val="0"/>
                <w:i w:val="0"/>
                <w:szCs w:val="24"/>
                <w:u w:val="single"/>
              </w:rPr>
              <w:t>Нанно</w:t>
            </w:r>
            <w:proofErr w:type="spellEnd"/>
            <w:r>
              <w:rPr>
                <w:rFonts w:ascii="Times New Roman" w:hAnsi="Times New Roman"/>
                <w:b w:val="0"/>
                <w:i w:val="0"/>
                <w:szCs w:val="24"/>
                <w:u w:val="single"/>
              </w:rPr>
              <w:t xml:space="preserve"> О.П.</w:t>
            </w:r>
          </w:p>
        </w:tc>
      </w:tr>
      <w:tr w:rsidR="00380A36" w:rsidRPr="00454363" w:rsidTr="0014341F">
        <w:trPr>
          <w:trHeight w:val="537"/>
        </w:trPr>
        <w:tc>
          <w:tcPr>
            <w:tcW w:w="2165" w:type="dxa"/>
          </w:tcPr>
          <w:p w:rsidR="00380A36" w:rsidRPr="00D35EBA" w:rsidRDefault="00380A36" w:rsidP="004549CB">
            <w:pPr>
              <w:pStyle w:val="FR3"/>
              <w:spacing w:before="0" w:line="240" w:lineRule="auto"/>
              <w:ind w:left="0" w:right="-1"/>
              <w:jc w:val="left"/>
              <w:rPr>
                <w:rFonts w:ascii="Times New Roman" w:hAnsi="Times New Roman"/>
                <w:b w:val="0"/>
                <w:i w:val="0"/>
                <w:sz w:val="22"/>
                <w:szCs w:val="22"/>
              </w:rPr>
            </w:pPr>
            <w:r w:rsidRPr="00D35EBA">
              <w:rPr>
                <w:rFonts w:ascii="Times New Roman" w:hAnsi="Times New Roman"/>
                <w:b w:val="0"/>
                <w:i w:val="0"/>
                <w:sz w:val="22"/>
                <w:szCs w:val="22"/>
              </w:rPr>
              <w:t>Біологія</w:t>
            </w:r>
          </w:p>
        </w:tc>
        <w:tc>
          <w:tcPr>
            <w:tcW w:w="992" w:type="dxa"/>
          </w:tcPr>
          <w:p w:rsidR="00380A36"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9</w:t>
            </w:r>
          </w:p>
          <w:p w:rsidR="0014341F"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10</w:t>
            </w:r>
          </w:p>
          <w:p w:rsidR="0014341F" w:rsidRPr="00D35EBA"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11</w:t>
            </w:r>
          </w:p>
        </w:tc>
        <w:tc>
          <w:tcPr>
            <w:tcW w:w="992" w:type="dxa"/>
          </w:tcPr>
          <w:p w:rsidR="00380A36" w:rsidRDefault="0014341F" w:rsidP="0014341F">
            <w:pPr>
              <w:pStyle w:val="FR3"/>
              <w:spacing w:before="0" w:line="240" w:lineRule="auto"/>
              <w:ind w:left="0" w:right="-1"/>
              <w:rPr>
                <w:rFonts w:ascii="Times New Roman" w:hAnsi="Times New Roman"/>
                <w:i w:val="0"/>
                <w:szCs w:val="24"/>
              </w:rPr>
            </w:pPr>
            <w:r>
              <w:rPr>
                <w:rFonts w:ascii="Times New Roman" w:hAnsi="Times New Roman"/>
                <w:i w:val="0"/>
                <w:szCs w:val="24"/>
              </w:rPr>
              <w:t>ІІ</w:t>
            </w:r>
          </w:p>
          <w:p w:rsidR="0014341F" w:rsidRDefault="0014341F" w:rsidP="0014341F">
            <w:pPr>
              <w:pStyle w:val="FR3"/>
              <w:spacing w:before="0" w:line="240" w:lineRule="auto"/>
              <w:ind w:left="0" w:right="-1"/>
              <w:rPr>
                <w:rFonts w:ascii="Times New Roman" w:hAnsi="Times New Roman"/>
                <w:i w:val="0"/>
                <w:szCs w:val="24"/>
              </w:rPr>
            </w:pPr>
            <w:r>
              <w:rPr>
                <w:rFonts w:ascii="Times New Roman" w:hAnsi="Times New Roman"/>
                <w:i w:val="0"/>
                <w:szCs w:val="24"/>
              </w:rPr>
              <w:t>ІІІ</w:t>
            </w:r>
          </w:p>
          <w:p w:rsidR="0014341F" w:rsidRPr="00D35EBA" w:rsidRDefault="0014341F" w:rsidP="0014341F">
            <w:pPr>
              <w:pStyle w:val="FR3"/>
              <w:spacing w:before="0" w:line="240" w:lineRule="auto"/>
              <w:ind w:left="0" w:right="-1"/>
              <w:rPr>
                <w:rFonts w:ascii="Times New Roman" w:hAnsi="Times New Roman"/>
                <w:i w:val="0"/>
                <w:szCs w:val="24"/>
              </w:rPr>
            </w:pPr>
            <w:r>
              <w:rPr>
                <w:rFonts w:ascii="Times New Roman" w:hAnsi="Times New Roman"/>
                <w:i w:val="0"/>
                <w:szCs w:val="24"/>
              </w:rPr>
              <w:t>ІІІ</w:t>
            </w:r>
          </w:p>
        </w:tc>
        <w:tc>
          <w:tcPr>
            <w:tcW w:w="2552" w:type="dxa"/>
          </w:tcPr>
          <w:p w:rsidR="00380A36" w:rsidRDefault="0014341F"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Гоц Яна</w:t>
            </w:r>
          </w:p>
          <w:p w:rsidR="0014341F" w:rsidRDefault="0014341F"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Черних Олег</w:t>
            </w:r>
          </w:p>
          <w:p w:rsidR="0014341F" w:rsidRPr="00D35EBA" w:rsidRDefault="0014341F"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Тищенко Денис</w:t>
            </w:r>
          </w:p>
        </w:tc>
        <w:tc>
          <w:tcPr>
            <w:tcW w:w="3222" w:type="dxa"/>
          </w:tcPr>
          <w:p w:rsidR="00380A36" w:rsidRDefault="0014341F"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Тимченко Н.В.</w:t>
            </w:r>
          </w:p>
          <w:p w:rsidR="0014341F" w:rsidRDefault="0014341F"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Тимченко Н.В.</w:t>
            </w:r>
          </w:p>
          <w:p w:rsidR="0014341F" w:rsidRPr="00D35EBA" w:rsidRDefault="0014341F"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Тимченко Н.В.</w:t>
            </w:r>
          </w:p>
        </w:tc>
      </w:tr>
      <w:tr w:rsidR="00380A36" w:rsidRPr="000D554C" w:rsidTr="0014341F">
        <w:trPr>
          <w:trHeight w:val="354"/>
        </w:trPr>
        <w:tc>
          <w:tcPr>
            <w:tcW w:w="2165" w:type="dxa"/>
          </w:tcPr>
          <w:p w:rsidR="00380A36" w:rsidRPr="00D35EBA" w:rsidRDefault="00380A36" w:rsidP="004549CB">
            <w:pPr>
              <w:pStyle w:val="FR3"/>
              <w:spacing w:before="0" w:line="240" w:lineRule="auto"/>
              <w:ind w:left="0" w:right="-1"/>
              <w:jc w:val="left"/>
              <w:rPr>
                <w:rFonts w:ascii="Times New Roman" w:hAnsi="Times New Roman"/>
                <w:b w:val="0"/>
                <w:i w:val="0"/>
                <w:sz w:val="22"/>
                <w:szCs w:val="22"/>
              </w:rPr>
            </w:pPr>
            <w:proofErr w:type="spellStart"/>
            <w:r w:rsidRPr="00D35EBA">
              <w:rPr>
                <w:rFonts w:ascii="Times New Roman" w:hAnsi="Times New Roman"/>
                <w:b w:val="0"/>
                <w:i w:val="0"/>
                <w:sz w:val="22"/>
                <w:szCs w:val="22"/>
              </w:rPr>
              <w:t>Англ</w:t>
            </w:r>
            <w:proofErr w:type="spellEnd"/>
            <w:r w:rsidRPr="00D35EBA">
              <w:rPr>
                <w:rFonts w:ascii="Times New Roman" w:hAnsi="Times New Roman"/>
                <w:b w:val="0"/>
                <w:i w:val="0"/>
                <w:sz w:val="22"/>
                <w:szCs w:val="22"/>
              </w:rPr>
              <w:t xml:space="preserve">. </w:t>
            </w:r>
            <w:r w:rsidR="001E21C1" w:rsidRPr="00D35EBA">
              <w:rPr>
                <w:rFonts w:ascii="Times New Roman" w:hAnsi="Times New Roman"/>
                <w:b w:val="0"/>
                <w:i w:val="0"/>
                <w:sz w:val="22"/>
                <w:szCs w:val="22"/>
              </w:rPr>
              <w:t>М</w:t>
            </w:r>
            <w:r w:rsidRPr="00D35EBA">
              <w:rPr>
                <w:rFonts w:ascii="Times New Roman" w:hAnsi="Times New Roman"/>
                <w:b w:val="0"/>
                <w:i w:val="0"/>
                <w:sz w:val="22"/>
                <w:szCs w:val="22"/>
              </w:rPr>
              <w:t>ова</w:t>
            </w:r>
          </w:p>
        </w:tc>
        <w:tc>
          <w:tcPr>
            <w:tcW w:w="992" w:type="dxa"/>
          </w:tcPr>
          <w:p w:rsidR="00380A36"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9</w:t>
            </w:r>
          </w:p>
          <w:p w:rsidR="0014341F" w:rsidRPr="00D35EBA"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10</w:t>
            </w:r>
          </w:p>
        </w:tc>
        <w:tc>
          <w:tcPr>
            <w:tcW w:w="992" w:type="dxa"/>
          </w:tcPr>
          <w:p w:rsidR="00380A36" w:rsidRDefault="0014341F" w:rsidP="0014341F">
            <w:pPr>
              <w:pStyle w:val="FR3"/>
              <w:spacing w:before="0" w:line="240" w:lineRule="auto"/>
              <w:ind w:left="0" w:right="-1"/>
              <w:rPr>
                <w:rFonts w:ascii="Times New Roman" w:hAnsi="Times New Roman"/>
                <w:i w:val="0"/>
                <w:szCs w:val="24"/>
              </w:rPr>
            </w:pPr>
            <w:r>
              <w:rPr>
                <w:rFonts w:ascii="Times New Roman" w:hAnsi="Times New Roman"/>
                <w:i w:val="0"/>
                <w:szCs w:val="24"/>
              </w:rPr>
              <w:t>І</w:t>
            </w:r>
          </w:p>
          <w:p w:rsidR="0014341F" w:rsidRPr="00D35EBA" w:rsidRDefault="0014341F" w:rsidP="0014341F">
            <w:pPr>
              <w:pStyle w:val="FR3"/>
              <w:spacing w:before="0" w:line="240" w:lineRule="auto"/>
              <w:ind w:left="0" w:right="-1"/>
              <w:rPr>
                <w:rFonts w:ascii="Times New Roman" w:hAnsi="Times New Roman"/>
                <w:i w:val="0"/>
                <w:szCs w:val="24"/>
              </w:rPr>
            </w:pPr>
            <w:r>
              <w:rPr>
                <w:rFonts w:ascii="Times New Roman" w:hAnsi="Times New Roman"/>
                <w:i w:val="0"/>
                <w:szCs w:val="24"/>
              </w:rPr>
              <w:t>І</w:t>
            </w:r>
          </w:p>
        </w:tc>
        <w:tc>
          <w:tcPr>
            <w:tcW w:w="2552" w:type="dxa"/>
          </w:tcPr>
          <w:p w:rsidR="00380A36" w:rsidRDefault="0014341F"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Флідермойз</w:t>
            </w:r>
            <w:proofErr w:type="spellEnd"/>
            <w:r>
              <w:rPr>
                <w:rFonts w:ascii="Times New Roman" w:hAnsi="Times New Roman"/>
                <w:b w:val="0"/>
                <w:i w:val="0"/>
                <w:szCs w:val="24"/>
              </w:rPr>
              <w:t xml:space="preserve"> Марія</w:t>
            </w:r>
          </w:p>
          <w:p w:rsidR="0014341F" w:rsidRPr="00D35EBA" w:rsidRDefault="0014341F"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Черних Олег</w:t>
            </w:r>
          </w:p>
        </w:tc>
        <w:tc>
          <w:tcPr>
            <w:tcW w:w="3222" w:type="dxa"/>
          </w:tcPr>
          <w:p w:rsidR="00380A36" w:rsidRDefault="0014341F"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Тимчук</w:t>
            </w:r>
            <w:proofErr w:type="spellEnd"/>
            <w:r>
              <w:rPr>
                <w:rFonts w:ascii="Times New Roman" w:hAnsi="Times New Roman"/>
                <w:b w:val="0"/>
                <w:i w:val="0"/>
                <w:szCs w:val="24"/>
              </w:rPr>
              <w:t xml:space="preserve"> С.В.</w:t>
            </w:r>
          </w:p>
          <w:p w:rsidR="0014341F" w:rsidRPr="00D35EBA" w:rsidRDefault="0014341F"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Карєва</w:t>
            </w:r>
            <w:proofErr w:type="spellEnd"/>
            <w:r>
              <w:rPr>
                <w:rFonts w:ascii="Times New Roman" w:hAnsi="Times New Roman"/>
                <w:b w:val="0"/>
                <w:i w:val="0"/>
                <w:szCs w:val="24"/>
              </w:rPr>
              <w:t xml:space="preserve"> Н.Й.</w:t>
            </w:r>
          </w:p>
        </w:tc>
      </w:tr>
      <w:tr w:rsidR="00380A36" w:rsidRPr="000D554C" w:rsidTr="0014341F">
        <w:tc>
          <w:tcPr>
            <w:tcW w:w="2165" w:type="dxa"/>
          </w:tcPr>
          <w:p w:rsidR="00380A36" w:rsidRPr="00D35EBA" w:rsidRDefault="00380A36" w:rsidP="004549CB">
            <w:pPr>
              <w:pStyle w:val="FR3"/>
              <w:spacing w:before="0" w:line="240" w:lineRule="auto"/>
              <w:ind w:left="0" w:right="-1"/>
              <w:jc w:val="left"/>
              <w:rPr>
                <w:rFonts w:ascii="Times New Roman" w:hAnsi="Times New Roman"/>
                <w:b w:val="0"/>
                <w:i w:val="0"/>
                <w:sz w:val="22"/>
                <w:szCs w:val="22"/>
              </w:rPr>
            </w:pPr>
            <w:r w:rsidRPr="00D35EBA">
              <w:rPr>
                <w:rFonts w:ascii="Times New Roman" w:hAnsi="Times New Roman"/>
                <w:b w:val="0"/>
                <w:i w:val="0"/>
                <w:sz w:val="22"/>
                <w:szCs w:val="22"/>
              </w:rPr>
              <w:t>Українська мова та література</w:t>
            </w:r>
          </w:p>
        </w:tc>
        <w:tc>
          <w:tcPr>
            <w:tcW w:w="992" w:type="dxa"/>
          </w:tcPr>
          <w:p w:rsidR="00380A36"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7</w:t>
            </w:r>
          </w:p>
          <w:p w:rsidR="0014341F" w:rsidRPr="00D35EBA"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10</w:t>
            </w:r>
          </w:p>
        </w:tc>
        <w:tc>
          <w:tcPr>
            <w:tcW w:w="992" w:type="dxa"/>
          </w:tcPr>
          <w:p w:rsidR="00380A36" w:rsidRDefault="0014341F" w:rsidP="0014341F">
            <w:pPr>
              <w:pStyle w:val="FR3"/>
              <w:spacing w:before="0" w:line="240" w:lineRule="auto"/>
              <w:ind w:left="0" w:right="-1"/>
              <w:rPr>
                <w:rFonts w:ascii="Times New Roman" w:hAnsi="Times New Roman"/>
                <w:i w:val="0"/>
                <w:szCs w:val="24"/>
                <w:u w:val="single"/>
              </w:rPr>
            </w:pPr>
            <w:r>
              <w:rPr>
                <w:rFonts w:ascii="Times New Roman" w:hAnsi="Times New Roman"/>
                <w:i w:val="0"/>
                <w:szCs w:val="24"/>
                <w:u w:val="single"/>
              </w:rPr>
              <w:t>ІІІ</w:t>
            </w:r>
          </w:p>
          <w:p w:rsidR="0014341F" w:rsidRPr="00D35EBA" w:rsidRDefault="0014341F" w:rsidP="0014341F">
            <w:pPr>
              <w:pStyle w:val="FR3"/>
              <w:spacing w:before="0" w:line="240" w:lineRule="auto"/>
              <w:ind w:left="0" w:right="-1"/>
              <w:rPr>
                <w:rFonts w:ascii="Times New Roman" w:hAnsi="Times New Roman"/>
                <w:i w:val="0"/>
                <w:szCs w:val="24"/>
                <w:u w:val="single"/>
              </w:rPr>
            </w:pPr>
            <w:r>
              <w:rPr>
                <w:rFonts w:ascii="Times New Roman" w:hAnsi="Times New Roman"/>
                <w:i w:val="0"/>
                <w:szCs w:val="24"/>
                <w:u w:val="single"/>
              </w:rPr>
              <w:t>ІІІ</w:t>
            </w:r>
          </w:p>
        </w:tc>
        <w:tc>
          <w:tcPr>
            <w:tcW w:w="2552" w:type="dxa"/>
          </w:tcPr>
          <w:p w:rsidR="00380A36" w:rsidRDefault="0014341F"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Наумчук</w:t>
            </w:r>
            <w:proofErr w:type="spellEnd"/>
            <w:r>
              <w:rPr>
                <w:rFonts w:ascii="Times New Roman" w:hAnsi="Times New Roman"/>
                <w:b w:val="0"/>
                <w:i w:val="0"/>
                <w:szCs w:val="24"/>
              </w:rPr>
              <w:t xml:space="preserve"> Анастасія</w:t>
            </w:r>
          </w:p>
          <w:p w:rsidR="0014341F" w:rsidRPr="00D35EBA" w:rsidRDefault="0014341F"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Черняк Єлизавета</w:t>
            </w:r>
          </w:p>
        </w:tc>
        <w:tc>
          <w:tcPr>
            <w:tcW w:w="3222" w:type="dxa"/>
          </w:tcPr>
          <w:p w:rsidR="00380A36" w:rsidRDefault="0014341F"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Гарник</w:t>
            </w:r>
            <w:proofErr w:type="spellEnd"/>
            <w:r>
              <w:rPr>
                <w:rFonts w:ascii="Times New Roman" w:hAnsi="Times New Roman"/>
                <w:b w:val="0"/>
                <w:i w:val="0"/>
                <w:szCs w:val="24"/>
              </w:rPr>
              <w:t xml:space="preserve"> Л.В.</w:t>
            </w:r>
          </w:p>
          <w:p w:rsidR="0014341F" w:rsidRPr="00D35EBA" w:rsidRDefault="0014341F"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Ополянчук</w:t>
            </w:r>
            <w:proofErr w:type="spellEnd"/>
            <w:r>
              <w:rPr>
                <w:rFonts w:ascii="Times New Roman" w:hAnsi="Times New Roman"/>
                <w:b w:val="0"/>
                <w:i w:val="0"/>
                <w:szCs w:val="24"/>
              </w:rPr>
              <w:t xml:space="preserve"> Г.В.</w:t>
            </w:r>
          </w:p>
        </w:tc>
      </w:tr>
      <w:tr w:rsidR="00380A36" w:rsidRPr="00454363" w:rsidTr="0014341F">
        <w:tc>
          <w:tcPr>
            <w:tcW w:w="2165" w:type="dxa"/>
          </w:tcPr>
          <w:p w:rsidR="00380A36" w:rsidRPr="00D35EBA" w:rsidRDefault="00380A36" w:rsidP="004549CB">
            <w:pPr>
              <w:pStyle w:val="FR3"/>
              <w:spacing w:before="0" w:line="240" w:lineRule="auto"/>
              <w:ind w:left="0" w:right="-1"/>
              <w:jc w:val="left"/>
              <w:rPr>
                <w:rFonts w:ascii="Times New Roman" w:hAnsi="Times New Roman"/>
                <w:b w:val="0"/>
                <w:i w:val="0"/>
                <w:sz w:val="22"/>
                <w:szCs w:val="22"/>
              </w:rPr>
            </w:pPr>
            <w:r w:rsidRPr="00D35EBA">
              <w:rPr>
                <w:rFonts w:ascii="Times New Roman" w:hAnsi="Times New Roman"/>
                <w:b w:val="0"/>
                <w:i w:val="0"/>
                <w:sz w:val="22"/>
                <w:szCs w:val="22"/>
              </w:rPr>
              <w:t>Математика</w:t>
            </w:r>
          </w:p>
        </w:tc>
        <w:tc>
          <w:tcPr>
            <w:tcW w:w="992" w:type="dxa"/>
          </w:tcPr>
          <w:p w:rsidR="00380A36" w:rsidRDefault="005D2DBA"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10</w:t>
            </w:r>
          </w:p>
          <w:p w:rsidR="005D2DBA" w:rsidRPr="00D35EBA" w:rsidRDefault="005D2DBA"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11</w:t>
            </w:r>
          </w:p>
        </w:tc>
        <w:tc>
          <w:tcPr>
            <w:tcW w:w="992" w:type="dxa"/>
          </w:tcPr>
          <w:p w:rsidR="00380A36" w:rsidRDefault="005D2DBA" w:rsidP="0014341F">
            <w:pPr>
              <w:pStyle w:val="FR3"/>
              <w:spacing w:before="0" w:line="240" w:lineRule="auto"/>
              <w:ind w:left="0" w:right="-1"/>
              <w:rPr>
                <w:rFonts w:ascii="Times New Roman" w:hAnsi="Times New Roman"/>
                <w:i w:val="0"/>
                <w:szCs w:val="24"/>
              </w:rPr>
            </w:pPr>
            <w:r>
              <w:rPr>
                <w:rFonts w:ascii="Times New Roman" w:hAnsi="Times New Roman"/>
                <w:i w:val="0"/>
                <w:szCs w:val="24"/>
              </w:rPr>
              <w:t>ІІ</w:t>
            </w:r>
          </w:p>
          <w:p w:rsidR="005D2DBA" w:rsidRPr="00D35EBA" w:rsidRDefault="005D2DBA" w:rsidP="0014341F">
            <w:pPr>
              <w:pStyle w:val="FR3"/>
              <w:spacing w:before="0" w:line="240" w:lineRule="auto"/>
              <w:ind w:left="0" w:right="-1"/>
              <w:rPr>
                <w:rFonts w:ascii="Times New Roman" w:hAnsi="Times New Roman"/>
                <w:i w:val="0"/>
                <w:szCs w:val="24"/>
              </w:rPr>
            </w:pPr>
            <w:r>
              <w:rPr>
                <w:rFonts w:ascii="Times New Roman" w:hAnsi="Times New Roman"/>
                <w:i w:val="0"/>
                <w:szCs w:val="24"/>
              </w:rPr>
              <w:t>ІІ</w:t>
            </w:r>
          </w:p>
        </w:tc>
        <w:tc>
          <w:tcPr>
            <w:tcW w:w="2552" w:type="dxa"/>
          </w:tcPr>
          <w:p w:rsidR="00380A36" w:rsidRDefault="005D2DBA"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Черних Олег</w:t>
            </w:r>
          </w:p>
          <w:p w:rsidR="005D2DBA" w:rsidRPr="00D35EBA" w:rsidRDefault="005D2DBA"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Легенчук</w:t>
            </w:r>
            <w:proofErr w:type="spellEnd"/>
            <w:r>
              <w:rPr>
                <w:rFonts w:ascii="Times New Roman" w:hAnsi="Times New Roman"/>
                <w:b w:val="0"/>
                <w:i w:val="0"/>
                <w:szCs w:val="24"/>
              </w:rPr>
              <w:t xml:space="preserve"> Анастасія</w:t>
            </w:r>
          </w:p>
        </w:tc>
        <w:tc>
          <w:tcPr>
            <w:tcW w:w="3222" w:type="dxa"/>
          </w:tcPr>
          <w:p w:rsidR="00380A36" w:rsidRDefault="005D2DBA"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Сердюк О.Ю.</w:t>
            </w:r>
          </w:p>
          <w:p w:rsidR="005D2DBA" w:rsidRPr="00D35EBA" w:rsidRDefault="005D2DBA"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Сердюк О.Ю.</w:t>
            </w:r>
          </w:p>
        </w:tc>
      </w:tr>
      <w:tr w:rsidR="00380A36" w:rsidRPr="007B4132" w:rsidTr="0014341F">
        <w:tc>
          <w:tcPr>
            <w:tcW w:w="2165" w:type="dxa"/>
          </w:tcPr>
          <w:p w:rsidR="00380A36" w:rsidRPr="00D35EBA" w:rsidRDefault="0014341F" w:rsidP="004549CB">
            <w:pPr>
              <w:pStyle w:val="FR3"/>
              <w:spacing w:before="0" w:line="240" w:lineRule="auto"/>
              <w:ind w:left="0" w:right="-1"/>
              <w:jc w:val="left"/>
              <w:rPr>
                <w:rFonts w:ascii="Times New Roman" w:hAnsi="Times New Roman"/>
                <w:b w:val="0"/>
                <w:i w:val="0"/>
                <w:sz w:val="22"/>
                <w:szCs w:val="22"/>
              </w:rPr>
            </w:pPr>
            <w:r>
              <w:rPr>
                <w:rFonts w:ascii="Times New Roman" w:hAnsi="Times New Roman"/>
                <w:b w:val="0"/>
                <w:i w:val="0"/>
                <w:sz w:val="22"/>
                <w:szCs w:val="22"/>
              </w:rPr>
              <w:t>Французька мова</w:t>
            </w:r>
          </w:p>
        </w:tc>
        <w:tc>
          <w:tcPr>
            <w:tcW w:w="992" w:type="dxa"/>
          </w:tcPr>
          <w:p w:rsidR="00380A36"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8</w:t>
            </w:r>
          </w:p>
          <w:p w:rsidR="0014341F"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8</w:t>
            </w:r>
          </w:p>
          <w:p w:rsidR="0014341F"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9</w:t>
            </w:r>
          </w:p>
          <w:p w:rsidR="0014341F"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10</w:t>
            </w:r>
          </w:p>
          <w:p w:rsidR="0014341F"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10</w:t>
            </w:r>
          </w:p>
          <w:p w:rsidR="0014341F" w:rsidRPr="00D35EBA"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11</w:t>
            </w:r>
          </w:p>
        </w:tc>
        <w:tc>
          <w:tcPr>
            <w:tcW w:w="992" w:type="dxa"/>
          </w:tcPr>
          <w:p w:rsidR="00380A36" w:rsidRDefault="0014341F" w:rsidP="0014341F">
            <w:pPr>
              <w:pStyle w:val="FR3"/>
              <w:spacing w:before="0" w:line="240" w:lineRule="auto"/>
              <w:ind w:left="0" w:right="-1"/>
              <w:rPr>
                <w:rFonts w:ascii="Times New Roman" w:hAnsi="Times New Roman"/>
                <w:i w:val="0"/>
                <w:szCs w:val="24"/>
              </w:rPr>
            </w:pPr>
            <w:r>
              <w:rPr>
                <w:rFonts w:ascii="Times New Roman" w:hAnsi="Times New Roman"/>
                <w:i w:val="0"/>
                <w:szCs w:val="24"/>
              </w:rPr>
              <w:t>ІІ</w:t>
            </w:r>
          </w:p>
          <w:p w:rsidR="0014341F" w:rsidRDefault="0014341F" w:rsidP="0014341F">
            <w:pPr>
              <w:pStyle w:val="FR3"/>
              <w:spacing w:before="0" w:line="240" w:lineRule="auto"/>
              <w:ind w:left="0" w:right="-1"/>
              <w:rPr>
                <w:rFonts w:ascii="Times New Roman" w:hAnsi="Times New Roman"/>
                <w:i w:val="0"/>
                <w:szCs w:val="24"/>
              </w:rPr>
            </w:pPr>
            <w:r>
              <w:rPr>
                <w:rFonts w:ascii="Times New Roman" w:hAnsi="Times New Roman"/>
                <w:i w:val="0"/>
                <w:szCs w:val="24"/>
              </w:rPr>
              <w:t>ІІІ</w:t>
            </w:r>
          </w:p>
          <w:p w:rsidR="0014341F" w:rsidRDefault="0014341F" w:rsidP="0014341F">
            <w:pPr>
              <w:pStyle w:val="FR3"/>
              <w:spacing w:before="0" w:line="240" w:lineRule="auto"/>
              <w:ind w:left="0" w:right="-1"/>
              <w:rPr>
                <w:rFonts w:ascii="Times New Roman" w:hAnsi="Times New Roman"/>
                <w:i w:val="0"/>
                <w:szCs w:val="24"/>
              </w:rPr>
            </w:pPr>
            <w:r>
              <w:rPr>
                <w:rFonts w:ascii="Times New Roman" w:hAnsi="Times New Roman"/>
                <w:i w:val="0"/>
                <w:szCs w:val="24"/>
              </w:rPr>
              <w:t>І</w:t>
            </w:r>
          </w:p>
          <w:p w:rsidR="0014341F" w:rsidRDefault="0014341F" w:rsidP="0014341F">
            <w:pPr>
              <w:pStyle w:val="FR3"/>
              <w:spacing w:before="0" w:line="240" w:lineRule="auto"/>
              <w:ind w:left="0" w:right="-1"/>
              <w:rPr>
                <w:rFonts w:ascii="Times New Roman" w:hAnsi="Times New Roman"/>
                <w:i w:val="0"/>
                <w:szCs w:val="24"/>
              </w:rPr>
            </w:pPr>
            <w:r>
              <w:rPr>
                <w:rFonts w:ascii="Times New Roman" w:hAnsi="Times New Roman"/>
                <w:i w:val="0"/>
                <w:szCs w:val="24"/>
              </w:rPr>
              <w:t>ІІ</w:t>
            </w:r>
          </w:p>
          <w:p w:rsidR="0014341F" w:rsidRDefault="0014341F" w:rsidP="0014341F">
            <w:pPr>
              <w:pStyle w:val="FR3"/>
              <w:spacing w:before="0" w:line="240" w:lineRule="auto"/>
              <w:ind w:left="0" w:right="-1"/>
              <w:rPr>
                <w:rFonts w:ascii="Times New Roman" w:hAnsi="Times New Roman"/>
                <w:i w:val="0"/>
                <w:szCs w:val="24"/>
              </w:rPr>
            </w:pPr>
            <w:r>
              <w:rPr>
                <w:rFonts w:ascii="Times New Roman" w:hAnsi="Times New Roman"/>
                <w:i w:val="0"/>
                <w:szCs w:val="24"/>
              </w:rPr>
              <w:t>ІІ</w:t>
            </w:r>
          </w:p>
          <w:p w:rsidR="0014341F" w:rsidRPr="00D35EBA" w:rsidRDefault="0014341F" w:rsidP="0014341F">
            <w:pPr>
              <w:pStyle w:val="FR3"/>
              <w:spacing w:before="0" w:line="240" w:lineRule="auto"/>
              <w:ind w:left="0" w:right="-1"/>
              <w:rPr>
                <w:rFonts w:ascii="Times New Roman" w:hAnsi="Times New Roman"/>
                <w:i w:val="0"/>
                <w:szCs w:val="24"/>
              </w:rPr>
            </w:pPr>
            <w:r>
              <w:rPr>
                <w:rFonts w:ascii="Times New Roman" w:hAnsi="Times New Roman"/>
                <w:i w:val="0"/>
                <w:szCs w:val="24"/>
              </w:rPr>
              <w:t>І</w:t>
            </w:r>
          </w:p>
        </w:tc>
        <w:tc>
          <w:tcPr>
            <w:tcW w:w="2552" w:type="dxa"/>
          </w:tcPr>
          <w:p w:rsidR="00380A36" w:rsidRDefault="0014341F"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Янкевич</w:t>
            </w:r>
            <w:proofErr w:type="spellEnd"/>
            <w:r>
              <w:rPr>
                <w:rFonts w:ascii="Times New Roman" w:hAnsi="Times New Roman"/>
                <w:b w:val="0"/>
                <w:i w:val="0"/>
                <w:szCs w:val="24"/>
              </w:rPr>
              <w:t xml:space="preserve"> Михайло</w:t>
            </w:r>
          </w:p>
          <w:p w:rsidR="0014341F" w:rsidRDefault="0014341F"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Журавська Даша</w:t>
            </w:r>
          </w:p>
          <w:p w:rsidR="0014341F" w:rsidRDefault="0014341F"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Гончарук Денис</w:t>
            </w:r>
          </w:p>
          <w:p w:rsidR="0014341F" w:rsidRDefault="0014341F"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Кривінчук</w:t>
            </w:r>
            <w:proofErr w:type="spellEnd"/>
            <w:r>
              <w:rPr>
                <w:rFonts w:ascii="Times New Roman" w:hAnsi="Times New Roman"/>
                <w:b w:val="0"/>
                <w:i w:val="0"/>
                <w:szCs w:val="24"/>
              </w:rPr>
              <w:t xml:space="preserve"> Анастасія</w:t>
            </w:r>
          </w:p>
          <w:p w:rsidR="0014341F" w:rsidRDefault="0014341F"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Прончук</w:t>
            </w:r>
            <w:proofErr w:type="spellEnd"/>
            <w:r>
              <w:rPr>
                <w:rFonts w:ascii="Times New Roman" w:hAnsi="Times New Roman"/>
                <w:b w:val="0"/>
                <w:i w:val="0"/>
                <w:szCs w:val="24"/>
              </w:rPr>
              <w:t xml:space="preserve"> Дарина</w:t>
            </w:r>
          </w:p>
          <w:p w:rsidR="0014341F" w:rsidRPr="00D35EBA" w:rsidRDefault="0014341F"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Макарець</w:t>
            </w:r>
            <w:proofErr w:type="spellEnd"/>
            <w:r>
              <w:rPr>
                <w:rFonts w:ascii="Times New Roman" w:hAnsi="Times New Roman"/>
                <w:b w:val="0"/>
                <w:i w:val="0"/>
                <w:szCs w:val="24"/>
              </w:rPr>
              <w:t xml:space="preserve"> Аліна</w:t>
            </w:r>
          </w:p>
        </w:tc>
        <w:tc>
          <w:tcPr>
            <w:tcW w:w="3222" w:type="dxa"/>
          </w:tcPr>
          <w:p w:rsidR="00830802" w:rsidRDefault="0014341F"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Макарець</w:t>
            </w:r>
            <w:proofErr w:type="spellEnd"/>
            <w:r>
              <w:rPr>
                <w:rFonts w:ascii="Times New Roman" w:hAnsi="Times New Roman"/>
                <w:b w:val="0"/>
                <w:i w:val="0"/>
                <w:szCs w:val="24"/>
              </w:rPr>
              <w:t xml:space="preserve"> І.І.</w:t>
            </w:r>
          </w:p>
          <w:p w:rsidR="00830802" w:rsidRDefault="00830802" w:rsidP="004549CB">
            <w:pPr>
              <w:pStyle w:val="FR3"/>
              <w:spacing w:before="0" w:line="240" w:lineRule="auto"/>
              <w:ind w:left="0" w:right="-1"/>
              <w:jc w:val="left"/>
              <w:rPr>
                <w:rFonts w:ascii="Times New Roman" w:hAnsi="Times New Roman"/>
                <w:b w:val="0"/>
                <w:i w:val="0"/>
                <w:szCs w:val="24"/>
              </w:rPr>
            </w:pPr>
            <w:proofErr w:type="spellStart"/>
            <w:r w:rsidRPr="00830802">
              <w:rPr>
                <w:rFonts w:ascii="Times New Roman" w:hAnsi="Times New Roman"/>
                <w:b w:val="0"/>
                <w:i w:val="0"/>
                <w:szCs w:val="24"/>
              </w:rPr>
              <w:t>Макарець</w:t>
            </w:r>
            <w:proofErr w:type="spellEnd"/>
            <w:r w:rsidRPr="00830802">
              <w:rPr>
                <w:rFonts w:ascii="Times New Roman" w:hAnsi="Times New Roman"/>
                <w:b w:val="0"/>
                <w:i w:val="0"/>
                <w:szCs w:val="24"/>
              </w:rPr>
              <w:t xml:space="preserve"> І.І.</w:t>
            </w:r>
          </w:p>
          <w:p w:rsidR="00380A36" w:rsidRDefault="00830802" w:rsidP="004549CB">
            <w:pPr>
              <w:pStyle w:val="FR3"/>
              <w:spacing w:before="0" w:line="240" w:lineRule="auto"/>
              <w:ind w:left="0" w:right="-1"/>
              <w:jc w:val="left"/>
              <w:rPr>
                <w:rFonts w:ascii="Times New Roman" w:hAnsi="Times New Roman"/>
                <w:b w:val="0"/>
                <w:i w:val="0"/>
                <w:szCs w:val="24"/>
              </w:rPr>
            </w:pPr>
            <w:proofErr w:type="spellStart"/>
            <w:r w:rsidRPr="00830802">
              <w:rPr>
                <w:rFonts w:ascii="Times New Roman" w:hAnsi="Times New Roman"/>
                <w:b w:val="0"/>
                <w:i w:val="0"/>
                <w:szCs w:val="24"/>
              </w:rPr>
              <w:t>Макарець</w:t>
            </w:r>
            <w:proofErr w:type="spellEnd"/>
            <w:r w:rsidRPr="00830802">
              <w:rPr>
                <w:rFonts w:ascii="Times New Roman" w:hAnsi="Times New Roman"/>
                <w:b w:val="0"/>
                <w:i w:val="0"/>
                <w:szCs w:val="24"/>
              </w:rPr>
              <w:t xml:space="preserve"> І.І.</w:t>
            </w:r>
          </w:p>
          <w:p w:rsidR="00830802" w:rsidRDefault="00830802" w:rsidP="00830802">
            <w:pPr>
              <w:pStyle w:val="FR3"/>
              <w:spacing w:before="0" w:line="240" w:lineRule="auto"/>
              <w:ind w:left="0" w:right="-1"/>
              <w:jc w:val="left"/>
              <w:rPr>
                <w:rFonts w:ascii="Times New Roman" w:hAnsi="Times New Roman"/>
                <w:b w:val="0"/>
                <w:i w:val="0"/>
                <w:szCs w:val="24"/>
              </w:rPr>
            </w:pPr>
            <w:proofErr w:type="spellStart"/>
            <w:r w:rsidRPr="00830802">
              <w:rPr>
                <w:rFonts w:ascii="Times New Roman" w:hAnsi="Times New Roman"/>
                <w:b w:val="0"/>
                <w:i w:val="0"/>
                <w:szCs w:val="24"/>
              </w:rPr>
              <w:t>Макарець</w:t>
            </w:r>
            <w:proofErr w:type="spellEnd"/>
            <w:r w:rsidRPr="00830802">
              <w:rPr>
                <w:rFonts w:ascii="Times New Roman" w:hAnsi="Times New Roman"/>
                <w:b w:val="0"/>
                <w:i w:val="0"/>
                <w:szCs w:val="24"/>
              </w:rPr>
              <w:t xml:space="preserve"> І.І</w:t>
            </w:r>
            <w:r>
              <w:rPr>
                <w:rFonts w:ascii="Times New Roman" w:hAnsi="Times New Roman"/>
                <w:b w:val="0"/>
                <w:i w:val="0"/>
                <w:szCs w:val="24"/>
              </w:rPr>
              <w:t>.</w:t>
            </w:r>
          </w:p>
          <w:p w:rsidR="00830802" w:rsidRDefault="00830802" w:rsidP="00830802">
            <w:pPr>
              <w:pStyle w:val="FR3"/>
              <w:spacing w:before="0" w:line="240" w:lineRule="auto"/>
              <w:ind w:left="0" w:right="-1"/>
              <w:jc w:val="left"/>
              <w:rPr>
                <w:rFonts w:ascii="Times New Roman" w:hAnsi="Times New Roman"/>
                <w:b w:val="0"/>
                <w:i w:val="0"/>
                <w:szCs w:val="24"/>
              </w:rPr>
            </w:pPr>
            <w:proofErr w:type="spellStart"/>
            <w:r w:rsidRPr="00830802">
              <w:rPr>
                <w:rFonts w:ascii="Times New Roman" w:hAnsi="Times New Roman"/>
                <w:b w:val="0"/>
                <w:i w:val="0"/>
                <w:szCs w:val="24"/>
              </w:rPr>
              <w:t>Макарець</w:t>
            </w:r>
            <w:proofErr w:type="spellEnd"/>
            <w:r w:rsidRPr="00830802">
              <w:rPr>
                <w:rFonts w:ascii="Times New Roman" w:hAnsi="Times New Roman"/>
                <w:b w:val="0"/>
                <w:i w:val="0"/>
                <w:szCs w:val="24"/>
              </w:rPr>
              <w:t xml:space="preserve"> І.І.</w:t>
            </w:r>
          </w:p>
          <w:p w:rsidR="00830802" w:rsidRPr="00D35EBA" w:rsidRDefault="00830802" w:rsidP="00830802">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Макарець</w:t>
            </w:r>
            <w:proofErr w:type="spellEnd"/>
            <w:r>
              <w:rPr>
                <w:rFonts w:ascii="Times New Roman" w:hAnsi="Times New Roman"/>
                <w:b w:val="0"/>
                <w:i w:val="0"/>
                <w:szCs w:val="24"/>
              </w:rPr>
              <w:t xml:space="preserve"> І.І.</w:t>
            </w:r>
          </w:p>
        </w:tc>
      </w:tr>
      <w:tr w:rsidR="00380A36" w:rsidRPr="00943ACE" w:rsidTr="0014341F">
        <w:tc>
          <w:tcPr>
            <w:tcW w:w="2165" w:type="dxa"/>
          </w:tcPr>
          <w:p w:rsidR="00380A36" w:rsidRPr="00D35EBA" w:rsidRDefault="00830802" w:rsidP="004549CB">
            <w:pPr>
              <w:pStyle w:val="FR3"/>
              <w:spacing w:before="0" w:line="240" w:lineRule="auto"/>
              <w:ind w:left="0" w:right="-1"/>
              <w:jc w:val="left"/>
              <w:rPr>
                <w:rFonts w:ascii="Times New Roman" w:hAnsi="Times New Roman"/>
                <w:b w:val="0"/>
                <w:i w:val="0"/>
                <w:sz w:val="22"/>
                <w:szCs w:val="22"/>
              </w:rPr>
            </w:pPr>
            <w:r>
              <w:rPr>
                <w:rFonts w:ascii="Times New Roman" w:hAnsi="Times New Roman"/>
                <w:b w:val="0"/>
                <w:i w:val="0"/>
                <w:sz w:val="22"/>
                <w:szCs w:val="22"/>
              </w:rPr>
              <w:t>Хімія</w:t>
            </w:r>
          </w:p>
        </w:tc>
        <w:tc>
          <w:tcPr>
            <w:tcW w:w="992" w:type="dxa"/>
          </w:tcPr>
          <w:p w:rsidR="00380A36" w:rsidRDefault="00830802"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7</w:t>
            </w:r>
          </w:p>
          <w:p w:rsidR="00830802" w:rsidRDefault="00830802"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9</w:t>
            </w:r>
          </w:p>
          <w:p w:rsidR="00830802" w:rsidRPr="00D35EBA" w:rsidRDefault="00830802"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11</w:t>
            </w:r>
          </w:p>
        </w:tc>
        <w:tc>
          <w:tcPr>
            <w:tcW w:w="992" w:type="dxa"/>
          </w:tcPr>
          <w:p w:rsidR="00380A36" w:rsidRDefault="00830802" w:rsidP="0014341F">
            <w:pPr>
              <w:pStyle w:val="FR3"/>
              <w:spacing w:before="0" w:line="240" w:lineRule="auto"/>
              <w:ind w:left="0" w:right="-1"/>
              <w:rPr>
                <w:rFonts w:ascii="Times New Roman" w:hAnsi="Times New Roman"/>
                <w:i w:val="0"/>
                <w:szCs w:val="24"/>
              </w:rPr>
            </w:pPr>
            <w:r>
              <w:rPr>
                <w:rFonts w:ascii="Times New Roman" w:hAnsi="Times New Roman"/>
                <w:i w:val="0"/>
                <w:szCs w:val="24"/>
              </w:rPr>
              <w:t>ІІІ</w:t>
            </w:r>
          </w:p>
          <w:p w:rsidR="00830802" w:rsidRDefault="00830802" w:rsidP="0014341F">
            <w:pPr>
              <w:pStyle w:val="FR3"/>
              <w:spacing w:before="0" w:line="240" w:lineRule="auto"/>
              <w:ind w:left="0" w:right="-1"/>
              <w:rPr>
                <w:rFonts w:ascii="Times New Roman" w:hAnsi="Times New Roman"/>
                <w:i w:val="0"/>
                <w:szCs w:val="24"/>
              </w:rPr>
            </w:pPr>
            <w:r>
              <w:rPr>
                <w:rFonts w:ascii="Times New Roman" w:hAnsi="Times New Roman"/>
                <w:i w:val="0"/>
                <w:szCs w:val="24"/>
              </w:rPr>
              <w:t>І</w:t>
            </w:r>
          </w:p>
          <w:p w:rsidR="00830802" w:rsidRPr="00D35EBA" w:rsidRDefault="00830802" w:rsidP="0014341F">
            <w:pPr>
              <w:pStyle w:val="FR3"/>
              <w:spacing w:before="0" w:line="240" w:lineRule="auto"/>
              <w:ind w:left="0" w:right="-1"/>
              <w:rPr>
                <w:rFonts w:ascii="Times New Roman" w:hAnsi="Times New Roman"/>
                <w:i w:val="0"/>
                <w:szCs w:val="24"/>
              </w:rPr>
            </w:pPr>
            <w:r>
              <w:rPr>
                <w:rFonts w:ascii="Times New Roman" w:hAnsi="Times New Roman"/>
                <w:i w:val="0"/>
                <w:szCs w:val="24"/>
              </w:rPr>
              <w:t>І</w:t>
            </w:r>
          </w:p>
        </w:tc>
        <w:tc>
          <w:tcPr>
            <w:tcW w:w="2552" w:type="dxa"/>
          </w:tcPr>
          <w:p w:rsidR="00380A36" w:rsidRDefault="00830802"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Прончук</w:t>
            </w:r>
            <w:proofErr w:type="spellEnd"/>
            <w:r>
              <w:rPr>
                <w:rFonts w:ascii="Times New Roman" w:hAnsi="Times New Roman"/>
                <w:b w:val="0"/>
                <w:i w:val="0"/>
                <w:szCs w:val="24"/>
              </w:rPr>
              <w:t xml:space="preserve"> Роман</w:t>
            </w:r>
          </w:p>
          <w:p w:rsidR="00830802" w:rsidRDefault="00830802"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Гончарук Денис</w:t>
            </w:r>
          </w:p>
          <w:p w:rsidR="00830802" w:rsidRPr="00D35EBA" w:rsidRDefault="00830802"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Макарець</w:t>
            </w:r>
            <w:proofErr w:type="spellEnd"/>
            <w:r>
              <w:rPr>
                <w:rFonts w:ascii="Times New Roman" w:hAnsi="Times New Roman"/>
                <w:b w:val="0"/>
                <w:i w:val="0"/>
                <w:szCs w:val="24"/>
              </w:rPr>
              <w:t xml:space="preserve"> Аліна</w:t>
            </w:r>
          </w:p>
        </w:tc>
        <w:tc>
          <w:tcPr>
            <w:tcW w:w="3222" w:type="dxa"/>
          </w:tcPr>
          <w:p w:rsidR="00380A36" w:rsidRDefault="00830802"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Ковальчук О.І.</w:t>
            </w:r>
          </w:p>
          <w:p w:rsidR="00830802" w:rsidRDefault="00830802"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Ковальчук О.І.</w:t>
            </w:r>
          </w:p>
          <w:p w:rsidR="00830802" w:rsidRPr="00D35EBA" w:rsidRDefault="00830802" w:rsidP="004549CB">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Ковальчук О.І</w:t>
            </w:r>
          </w:p>
        </w:tc>
      </w:tr>
      <w:tr w:rsidR="00380A36" w:rsidRPr="00C4768F" w:rsidTr="0014341F">
        <w:tc>
          <w:tcPr>
            <w:tcW w:w="2165" w:type="dxa"/>
          </w:tcPr>
          <w:p w:rsidR="00380A36" w:rsidRPr="00D35EBA" w:rsidRDefault="0014341F" w:rsidP="004549CB">
            <w:pPr>
              <w:pStyle w:val="FR3"/>
              <w:spacing w:before="0" w:line="240" w:lineRule="auto"/>
              <w:ind w:left="0" w:right="-1"/>
              <w:jc w:val="left"/>
              <w:rPr>
                <w:rFonts w:ascii="Times New Roman" w:hAnsi="Times New Roman"/>
                <w:b w:val="0"/>
                <w:i w:val="0"/>
                <w:sz w:val="22"/>
                <w:szCs w:val="22"/>
              </w:rPr>
            </w:pPr>
            <w:r>
              <w:rPr>
                <w:rFonts w:ascii="Times New Roman" w:hAnsi="Times New Roman"/>
                <w:b w:val="0"/>
                <w:i w:val="0"/>
                <w:sz w:val="22"/>
                <w:szCs w:val="22"/>
              </w:rPr>
              <w:t>Трудове навчання</w:t>
            </w:r>
          </w:p>
        </w:tc>
        <w:tc>
          <w:tcPr>
            <w:tcW w:w="992" w:type="dxa"/>
          </w:tcPr>
          <w:p w:rsidR="00380A36" w:rsidRPr="00D35EBA" w:rsidRDefault="0014341F" w:rsidP="0014341F">
            <w:pPr>
              <w:pStyle w:val="FR3"/>
              <w:spacing w:before="0" w:line="240" w:lineRule="auto"/>
              <w:ind w:left="0" w:right="-1"/>
              <w:rPr>
                <w:rFonts w:ascii="Times New Roman" w:hAnsi="Times New Roman"/>
                <w:b w:val="0"/>
                <w:i w:val="0"/>
                <w:szCs w:val="24"/>
              </w:rPr>
            </w:pPr>
            <w:r>
              <w:rPr>
                <w:rFonts w:ascii="Times New Roman" w:hAnsi="Times New Roman"/>
                <w:b w:val="0"/>
                <w:i w:val="0"/>
                <w:szCs w:val="24"/>
              </w:rPr>
              <w:t>9</w:t>
            </w:r>
          </w:p>
        </w:tc>
        <w:tc>
          <w:tcPr>
            <w:tcW w:w="992" w:type="dxa"/>
          </w:tcPr>
          <w:p w:rsidR="00380A36" w:rsidRPr="00D35EBA" w:rsidRDefault="0014341F" w:rsidP="0014341F">
            <w:pPr>
              <w:pStyle w:val="FR3"/>
              <w:spacing w:before="0" w:line="240" w:lineRule="auto"/>
              <w:ind w:left="0" w:right="-1"/>
              <w:rPr>
                <w:rFonts w:ascii="Times New Roman" w:hAnsi="Times New Roman"/>
                <w:i w:val="0"/>
                <w:szCs w:val="24"/>
              </w:rPr>
            </w:pPr>
            <w:r>
              <w:rPr>
                <w:rFonts w:ascii="Times New Roman" w:hAnsi="Times New Roman"/>
                <w:i w:val="0"/>
                <w:szCs w:val="24"/>
              </w:rPr>
              <w:t>ІІ</w:t>
            </w:r>
          </w:p>
        </w:tc>
        <w:tc>
          <w:tcPr>
            <w:tcW w:w="2552" w:type="dxa"/>
          </w:tcPr>
          <w:p w:rsidR="00380A36" w:rsidRPr="00D35EBA" w:rsidRDefault="0014341F"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Герасимюк</w:t>
            </w:r>
            <w:proofErr w:type="spellEnd"/>
            <w:r>
              <w:rPr>
                <w:rFonts w:ascii="Times New Roman" w:hAnsi="Times New Roman"/>
                <w:b w:val="0"/>
                <w:i w:val="0"/>
                <w:szCs w:val="24"/>
              </w:rPr>
              <w:t xml:space="preserve"> Вікторія</w:t>
            </w:r>
          </w:p>
        </w:tc>
        <w:tc>
          <w:tcPr>
            <w:tcW w:w="3222" w:type="dxa"/>
          </w:tcPr>
          <w:p w:rsidR="00380A36" w:rsidRPr="00D35EBA" w:rsidRDefault="0014341F" w:rsidP="004549CB">
            <w:pPr>
              <w:pStyle w:val="FR3"/>
              <w:spacing w:before="0" w:line="240" w:lineRule="auto"/>
              <w:ind w:left="0" w:right="-1"/>
              <w:jc w:val="left"/>
              <w:rPr>
                <w:rFonts w:ascii="Times New Roman" w:hAnsi="Times New Roman"/>
                <w:b w:val="0"/>
                <w:i w:val="0"/>
                <w:szCs w:val="24"/>
              </w:rPr>
            </w:pPr>
            <w:proofErr w:type="spellStart"/>
            <w:r>
              <w:rPr>
                <w:rFonts w:ascii="Times New Roman" w:hAnsi="Times New Roman"/>
                <w:b w:val="0"/>
                <w:i w:val="0"/>
                <w:szCs w:val="24"/>
              </w:rPr>
              <w:t>Скрипнюк</w:t>
            </w:r>
            <w:proofErr w:type="spellEnd"/>
            <w:r>
              <w:rPr>
                <w:rFonts w:ascii="Times New Roman" w:hAnsi="Times New Roman"/>
                <w:b w:val="0"/>
                <w:i w:val="0"/>
                <w:szCs w:val="24"/>
              </w:rPr>
              <w:t xml:space="preserve"> Л.Г.</w:t>
            </w:r>
          </w:p>
        </w:tc>
      </w:tr>
      <w:tr w:rsidR="00380A36" w:rsidRPr="00062030" w:rsidTr="0014341F">
        <w:tc>
          <w:tcPr>
            <w:tcW w:w="2165" w:type="dxa"/>
          </w:tcPr>
          <w:p w:rsidR="00380A36" w:rsidRPr="00D35EBA" w:rsidRDefault="00380A36" w:rsidP="004549CB">
            <w:pPr>
              <w:pStyle w:val="FR3"/>
              <w:spacing w:before="0" w:line="240" w:lineRule="auto"/>
              <w:ind w:left="0" w:right="-1"/>
              <w:jc w:val="left"/>
              <w:rPr>
                <w:rFonts w:ascii="Times New Roman" w:hAnsi="Times New Roman"/>
                <w:i w:val="0"/>
                <w:szCs w:val="24"/>
              </w:rPr>
            </w:pPr>
            <w:r w:rsidRPr="00D35EBA">
              <w:rPr>
                <w:rFonts w:ascii="Times New Roman" w:hAnsi="Times New Roman"/>
                <w:i w:val="0"/>
                <w:szCs w:val="24"/>
              </w:rPr>
              <w:t>Всього</w:t>
            </w:r>
          </w:p>
        </w:tc>
        <w:tc>
          <w:tcPr>
            <w:tcW w:w="992" w:type="dxa"/>
          </w:tcPr>
          <w:p w:rsidR="00380A36" w:rsidRPr="00D35EBA" w:rsidRDefault="00380A36" w:rsidP="0014341F">
            <w:pPr>
              <w:pStyle w:val="FR3"/>
              <w:spacing w:before="0" w:line="240" w:lineRule="auto"/>
              <w:ind w:left="0" w:right="-1"/>
              <w:rPr>
                <w:rFonts w:ascii="Times New Roman" w:hAnsi="Times New Roman"/>
                <w:b w:val="0"/>
                <w:i w:val="0"/>
                <w:szCs w:val="24"/>
              </w:rPr>
            </w:pPr>
          </w:p>
        </w:tc>
        <w:tc>
          <w:tcPr>
            <w:tcW w:w="992" w:type="dxa"/>
          </w:tcPr>
          <w:p w:rsidR="00380A36" w:rsidRPr="00D35EBA" w:rsidRDefault="00830802" w:rsidP="0014341F">
            <w:pPr>
              <w:pStyle w:val="FR3"/>
              <w:spacing w:before="0" w:line="240" w:lineRule="auto"/>
              <w:ind w:left="0" w:right="-1"/>
              <w:rPr>
                <w:rFonts w:ascii="Times New Roman" w:hAnsi="Times New Roman"/>
                <w:i w:val="0"/>
                <w:szCs w:val="24"/>
              </w:rPr>
            </w:pPr>
            <w:r>
              <w:rPr>
                <w:rFonts w:ascii="Times New Roman" w:hAnsi="Times New Roman"/>
                <w:i w:val="0"/>
                <w:szCs w:val="24"/>
              </w:rPr>
              <w:t>27</w:t>
            </w:r>
          </w:p>
        </w:tc>
        <w:tc>
          <w:tcPr>
            <w:tcW w:w="5774" w:type="dxa"/>
            <w:gridSpan w:val="2"/>
          </w:tcPr>
          <w:p w:rsidR="00380A36" w:rsidRPr="00D35EBA" w:rsidRDefault="004464F2" w:rsidP="001E21C1">
            <w:pPr>
              <w:pStyle w:val="FR3"/>
              <w:spacing w:before="0" w:line="240" w:lineRule="auto"/>
              <w:ind w:left="0" w:right="-1"/>
              <w:jc w:val="left"/>
              <w:rPr>
                <w:rFonts w:ascii="Times New Roman" w:hAnsi="Times New Roman"/>
                <w:b w:val="0"/>
                <w:i w:val="0"/>
                <w:szCs w:val="24"/>
              </w:rPr>
            </w:pPr>
            <w:r>
              <w:rPr>
                <w:rFonts w:ascii="Times New Roman" w:hAnsi="Times New Roman"/>
                <w:b w:val="0"/>
                <w:i w:val="0"/>
                <w:szCs w:val="24"/>
              </w:rPr>
              <w:t xml:space="preserve"> ІІ міський</w:t>
            </w:r>
            <w:r w:rsidR="002F15FC">
              <w:rPr>
                <w:rFonts w:ascii="Times New Roman" w:hAnsi="Times New Roman"/>
                <w:b w:val="0"/>
                <w:i w:val="0"/>
                <w:szCs w:val="24"/>
              </w:rPr>
              <w:t xml:space="preserve"> етап</w:t>
            </w:r>
            <w:r>
              <w:rPr>
                <w:rFonts w:ascii="Times New Roman" w:hAnsi="Times New Roman"/>
                <w:b w:val="0"/>
                <w:i w:val="0"/>
                <w:szCs w:val="24"/>
              </w:rPr>
              <w:t xml:space="preserve"> до кінця </w:t>
            </w:r>
            <w:r w:rsidR="002F15FC">
              <w:rPr>
                <w:rFonts w:ascii="Times New Roman" w:hAnsi="Times New Roman"/>
                <w:b w:val="0"/>
                <w:i w:val="0"/>
                <w:szCs w:val="24"/>
              </w:rPr>
              <w:t xml:space="preserve"> не відбувся</w:t>
            </w:r>
            <w:r>
              <w:rPr>
                <w:rFonts w:ascii="Times New Roman" w:hAnsi="Times New Roman"/>
                <w:b w:val="0"/>
                <w:i w:val="0"/>
                <w:szCs w:val="24"/>
              </w:rPr>
              <w:t>, а обласний ІІІ етап скасували .</w:t>
            </w:r>
          </w:p>
        </w:tc>
      </w:tr>
    </w:tbl>
    <w:p w:rsidR="00A66FA3" w:rsidRDefault="00A66FA3" w:rsidP="00380A36">
      <w:pPr>
        <w:ind w:right="-22"/>
        <w:jc w:val="center"/>
        <w:rPr>
          <w:b/>
          <w:sz w:val="28"/>
          <w:szCs w:val="28"/>
        </w:rPr>
      </w:pPr>
    </w:p>
    <w:p w:rsidR="00380A36" w:rsidRPr="0090558A" w:rsidRDefault="00380A36" w:rsidP="00380A36">
      <w:pPr>
        <w:ind w:right="-22"/>
        <w:jc w:val="center"/>
        <w:rPr>
          <w:b/>
          <w:sz w:val="28"/>
          <w:szCs w:val="28"/>
        </w:rPr>
      </w:pPr>
      <w:r w:rsidRPr="0090558A">
        <w:rPr>
          <w:b/>
          <w:sz w:val="28"/>
          <w:szCs w:val="28"/>
        </w:rPr>
        <w:lastRenderedPageBreak/>
        <w:t>Показники участі команд школи у ІІ (міському) етапі</w:t>
      </w:r>
    </w:p>
    <w:p w:rsidR="00380A36" w:rsidRDefault="00380A36" w:rsidP="00380A36">
      <w:pPr>
        <w:ind w:left="-360" w:right="-366" w:firstLine="720"/>
        <w:jc w:val="center"/>
        <w:rPr>
          <w:b/>
          <w:sz w:val="28"/>
          <w:szCs w:val="28"/>
        </w:rPr>
      </w:pPr>
      <w:r w:rsidRPr="0090558A">
        <w:rPr>
          <w:b/>
          <w:sz w:val="28"/>
          <w:szCs w:val="28"/>
        </w:rPr>
        <w:t xml:space="preserve">Всеукраїнських олімпіад з базових </w:t>
      </w:r>
      <w:r>
        <w:rPr>
          <w:b/>
          <w:sz w:val="28"/>
          <w:szCs w:val="28"/>
        </w:rPr>
        <w:t xml:space="preserve">та спеціальних </w:t>
      </w:r>
      <w:r w:rsidRPr="0090558A">
        <w:rPr>
          <w:b/>
          <w:sz w:val="28"/>
          <w:szCs w:val="28"/>
        </w:rPr>
        <w:t xml:space="preserve">дисциплін </w:t>
      </w:r>
    </w:p>
    <w:p w:rsidR="00380A36" w:rsidRDefault="00380A36" w:rsidP="00380A36">
      <w:pPr>
        <w:ind w:left="-360" w:right="-366" w:firstLine="720"/>
        <w:jc w:val="center"/>
        <w:rPr>
          <w:b/>
          <w:sz w:val="28"/>
          <w:szCs w:val="28"/>
        </w:rPr>
      </w:pPr>
      <w:r w:rsidRPr="0090558A">
        <w:rPr>
          <w:b/>
          <w:sz w:val="28"/>
          <w:szCs w:val="28"/>
        </w:rPr>
        <w:t xml:space="preserve">за </w:t>
      </w:r>
      <w:r w:rsidR="00A66FA3">
        <w:rPr>
          <w:b/>
          <w:sz w:val="28"/>
          <w:szCs w:val="28"/>
        </w:rPr>
        <w:t>два роки</w:t>
      </w:r>
      <w:r w:rsidRPr="0090558A">
        <w:rPr>
          <w:b/>
          <w:sz w:val="28"/>
          <w:szCs w:val="28"/>
        </w:rPr>
        <w:t>:</w:t>
      </w:r>
    </w:p>
    <w:p w:rsidR="00A66FA3" w:rsidRDefault="005D2DBA" w:rsidP="00380A36">
      <w:pPr>
        <w:ind w:left="-360" w:right="-366" w:firstLine="720"/>
        <w:jc w:val="center"/>
        <w:rPr>
          <w:b/>
          <w:sz w:val="28"/>
          <w:szCs w:val="28"/>
        </w:rPr>
      </w:pPr>
      <w:r>
        <w:rPr>
          <w:b/>
          <w:noProof/>
          <w:sz w:val="28"/>
          <w:szCs w:val="28"/>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80A36" w:rsidRPr="00380A36" w:rsidRDefault="00380A36" w:rsidP="00380A36">
      <w:pPr>
        <w:ind w:firstLine="708"/>
        <w:jc w:val="both"/>
        <w:rPr>
          <w:rFonts w:ascii="Times New Roman" w:hAnsi="Times New Roman" w:cs="Times New Roman"/>
          <w:sz w:val="28"/>
          <w:szCs w:val="28"/>
        </w:rPr>
      </w:pPr>
      <w:r w:rsidRPr="00380A36">
        <w:rPr>
          <w:rFonts w:ascii="Times New Roman" w:hAnsi="Times New Roman" w:cs="Times New Roman"/>
          <w:sz w:val="28"/>
          <w:szCs w:val="28"/>
        </w:rPr>
        <w:t>Такі</w:t>
      </w:r>
      <w:r w:rsidR="0089377D">
        <w:rPr>
          <w:rFonts w:ascii="Times New Roman" w:hAnsi="Times New Roman" w:cs="Times New Roman"/>
          <w:sz w:val="28"/>
          <w:szCs w:val="28"/>
        </w:rPr>
        <w:t xml:space="preserve"> результати наші здобувачі освіти</w:t>
      </w:r>
      <w:r w:rsidR="002F15FC">
        <w:rPr>
          <w:rFonts w:ascii="Times New Roman" w:hAnsi="Times New Roman" w:cs="Times New Roman"/>
          <w:sz w:val="28"/>
          <w:szCs w:val="28"/>
        </w:rPr>
        <w:t xml:space="preserve"> </w:t>
      </w:r>
      <w:r w:rsidR="0089377D">
        <w:rPr>
          <w:rFonts w:ascii="Times New Roman" w:hAnsi="Times New Roman" w:cs="Times New Roman"/>
          <w:sz w:val="28"/>
          <w:szCs w:val="28"/>
        </w:rPr>
        <w:t>отрима</w:t>
      </w:r>
      <w:r w:rsidR="002F15FC">
        <w:rPr>
          <w:rFonts w:ascii="Times New Roman" w:hAnsi="Times New Roman" w:cs="Times New Roman"/>
          <w:sz w:val="28"/>
          <w:szCs w:val="28"/>
        </w:rPr>
        <w:t xml:space="preserve">ли </w:t>
      </w:r>
      <w:r w:rsidRPr="00380A36">
        <w:rPr>
          <w:rFonts w:ascii="Times New Roman" w:hAnsi="Times New Roman" w:cs="Times New Roman"/>
          <w:sz w:val="28"/>
          <w:szCs w:val="28"/>
        </w:rPr>
        <w:t>завдяки наполегливій, кропіткій пра</w:t>
      </w:r>
      <w:r w:rsidR="0089377D">
        <w:rPr>
          <w:rFonts w:ascii="Times New Roman" w:hAnsi="Times New Roman" w:cs="Times New Roman"/>
          <w:sz w:val="28"/>
          <w:szCs w:val="28"/>
        </w:rPr>
        <w:t>ці педагогів закладу освіти</w:t>
      </w:r>
      <w:r w:rsidRPr="00380A36">
        <w:rPr>
          <w:rFonts w:ascii="Times New Roman" w:hAnsi="Times New Roman" w:cs="Times New Roman"/>
          <w:sz w:val="28"/>
          <w:szCs w:val="28"/>
        </w:rPr>
        <w:t>.</w:t>
      </w:r>
    </w:p>
    <w:p w:rsidR="00320B95" w:rsidRPr="00320B95" w:rsidRDefault="00320B95" w:rsidP="00320B95">
      <w:pPr>
        <w:ind w:firstLine="708"/>
        <w:jc w:val="both"/>
        <w:rPr>
          <w:rFonts w:ascii="Times New Roman" w:hAnsi="Times New Roman" w:cs="Times New Roman"/>
          <w:b/>
          <w:sz w:val="28"/>
          <w:szCs w:val="28"/>
        </w:rPr>
      </w:pPr>
      <w:r>
        <w:rPr>
          <w:rFonts w:ascii="Times New Roman" w:hAnsi="Times New Roman" w:cs="Times New Roman"/>
          <w:sz w:val="28"/>
          <w:szCs w:val="28"/>
        </w:rPr>
        <w:t>Треба відзначити</w:t>
      </w:r>
      <w:r w:rsidR="00457B49">
        <w:rPr>
          <w:rFonts w:ascii="Times New Roman" w:hAnsi="Times New Roman" w:cs="Times New Roman"/>
          <w:sz w:val="28"/>
          <w:szCs w:val="28"/>
        </w:rPr>
        <w:t xml:space="preserve"> систематичну</w:t>
      </w:r>
      <w:r w:rsidR="0089377D">
        <w:rPr>
          <w:rFonts w:ascii="Times New Roman" w:hAnsi="Times New Roman" w:cs="Times New Roman"/>
          <w:sz w:val="28"/>
          <w:szCs w:val="28"/>
        </w:rPr>
        <w:t xml:space="preserve"> роботу вчителів закладу освіти по підготовці здобувачів освіти</w:t>
      </w:r>
      <w:r w:rsidRPr="00320B95">
        <w:rPr>
          <w:rFonts w:ascii="Times New Roman" w:hAnsi="Times New Roman" w:cs="Times New Roman"/>
          <w:sz w:val="28"/>
          <w:szCs w:val="28"/>
        </w:rPr>
        <w:t xml:space="preserve"> до різноманітних інте</w:t>
      </w:r>
      <w:r w:rsidR="00457B49">
        <w:rPr>
          <w:rFonts w:ascii="Times New Roman" w:hAnsi="Times New Roman" w:cs="Times New Roman"/>
          <w:sz w:val="28"/>
          <w:szCs w:val="28"/>
        </w:rPr>
        <w:t>лектуальних, творчих конкурсів,</w:t>
      </w:r>
      <w:r w:rsidRPr="00320B95">
        <w:rPr>
          <w:rFonts w:ascii="Times New Roman" w:hAnsi="Times New Roman" w:cs="Times New Roman"/>
          <w:sz w:val="28"/>
          <w:szCs w:val="28"/>
        </w:rPr>
        <w:t xml:space="preserve"> фестивалів, </w:t>
      </w:r>
      <w:r w:rsidR="00457B49" w:rsidRPr="00457B49">
        <w:rPr>
          <w:rFonts w:ascii="Times New Roman" w:hAnsi="Times New Roman" w:cs="Times New Roman"/>
          <w:sz w:val="28"/>
          <w:szCs w:val="28"/>
        </w:rPr>
        <w:t>різноманітних масових творчих, спор</w:t>
      </w:r>
      <w:r w:rsidR="00457B49">
        <w:rPr>
          <w:rFonts w:ascii="Times New Roman" w:hAnsi="Times New Roman" w:cs="Times New Roman"/>
          <w:sz w:val="28"/>
          <w:szCs w:val="28"/>
        </w:rPr>
        <w:t xml:space="preserve">тивних, військово-патріотичних </w:t>
      </w:r>
      <w:r w:rsidR="00830802">
        <w:rPr>
          <w:rFonts w:ascii="Times New Roman" w:hAnsi="Times New Roman" w:cs="Times New Roman"/>
          <w:sz w:val="28"/>
          <w:szCs w:val="28"/>
        </w:rPr>
        <w:t xml:space="preserve">змагань, </w:t>
      </w:r>
      <w:r w:rsidRPr="00320B95">
        <w:rPr>
          <w:rFonts w:ascii="Times New Roman" w:hAnsi="Times New Roman" w:cs="Times New Roman"/>
          <w:sz w:val="28"/>
          <w:szCs w:val="28"/>
        </w:rPr>
        <w:t>а саме:</w:t>
      </w:r>
    </w:p>
    <w:p w:rsidR="00320B95" w:rsidRPr="00320B95" w:rsidRDefault="00320B95" w:rsidP="00320B95">
      <w:pPr>
        <w:ind w:firstLine="708"/>
        <w:jc w:val="center"/>
        <w:rPr>
          <w:rFonts w:ascii="Times New Roman" w:hAnsi="Times New Roman" w:cs="Times New Roman"/>
          <w:b/>
          <w:sz w:val="28"/>
          <w:szCs w:val="28"/>
        </w:rPr>
      </w:pPr>
      <w:r w:rsidRPr="00320B95">
        <w:rPr>
          <w:rFonts w:ascii="Times New Roman" w:hAnsi="Times New Roman" w:cs="Times New Roman"/>
          <w:b/>
          <w:sz w:val="28"/>
          <w:szCs w:val="28"/>
        </w:rPr>
        <w:t xml:space="preserve">Результати участі учнів школи </w:t>
      </w:r>
    </w:p>
    <w:p w:rsidR="00320B95" w:rsidRPr="00320B95" w:rsidRDefault="00320B95" w:rsidP="00320B95">
      <w:pPr>
        <w:ind w:firstLine="708"/>
        <w:jc w:val="center"/>
        <w:rPr>
          <w:rFonts w:ascii="Times New Roman" w:hAnsi="Times New Roman" w:cs="Times New Roman"/>
          <w:b/>
          <w:sz w:val="28"/>
          <w:szCs w:val="28"/>
        </w:rPr>
      </w:pPr>
      <w:r w:rsidRPr="00320B95">
        <w:rPr>
          <w:rFonts w:ascii="Times New Roman" w:hAnsi="Times New Roman" w:cs="Times New Roman"/>
          <w:b/>
          <w:sz w:val="28"/>
          <w:szCs w:val="28"/>
        </w:rPr>
        <w:t xml:space="preserve">у Всеукраїнських, Міжнародних інтелектуальних, творчих </w:t>
      </w:r>
    </w:p>
    <w:p w:rsidR="00320B95" w:rsidRPr="00320B95" w:rsidRDefault="00A66FA3" w:rsidP="00320B95">
      <w:pPr>
        <w:ind w:firstLine="708"/>
        <w:jc w:val="center"/>
        <w:rPr>
          <w:rFonts w:ascii="Times New Roman" w:hAnsi="Times New Roman" w:cs="Times New Roman"/>
          <w:b/>
          <w:sz w:val="28"/>
          <w:szCs w:val="28"/>
        </w:rPr>
      </w:pPr>
      <w:r>
        <w:rPr>
          <w:rFonts w:ascii="Times New Roman" w:hAnsi="Times New Roman" w:cs="Times New Roman"/>
          <w:b/>
          <w:sz w:val="28"/>
          <w:szCs w:val="28"/>
        </w:rPr>
        <w:t>конкурсах у 2020</w:t>
      </w:r>
      <w:r w:rsidR="00320B95" w:rsidRPr="00320B95">
        <w:rPr>
          <w:rFonts w:ascii="Times New Roman" w:hAnsi="Times New Roman" w:cs="Times New Roman"/>
          <w:b/>
          <w:sz w:val="28"/>
          <w:szCs w:val="28"/>
        </w:rPr>
        <w:t xml:space="preserve"> – 202</w:t>
      </w:r>
      <w:r>
        <w:rPr>
          <w:rFonts w:ascii="Times New Roman" w:hAnsi="Times New Roman" w:cs="Times New Roman"/>
          <w:b/>
          <w:sz w:val="28"/>
          <w:szCs w:val="28"/>
        </w:rPr>
        <w:t>1</w:t>
      </w:r>
      <w:r w:rsidR="00320B95" w:rsidRPr="00320B95">
        <w:rPr>
          <w:rFonts w:ascii="Times New Roman" w:hAnsi="Times New Roman" w:cs="Times New Roman"/>
          <w:b/>
          <w:sz w:val="28"/>
          <w:szCs w:val="28"/>
        </w:rPr>
        <w:t xml:space="preserve"> навчальному році</w:t>
      </w:r>
    </w:p>
    <w:tbl>
      <w:tblPr>
        <w:tblStyle w:val="a5"/>
        <w:tblW w:w="9828" w:type="dxa"/>
        <w:tblLayout w:type="fixed"/>
        <w:tblLook w:val="01E0" w:firstRow="1" w:lastRow="1" w:firstColumn="1" w:lastColumn="1" w:noHBand="0" w:noVBand="0"/>
      </w:tblPr>
      <w:tblGrid>
        <w:gridCol w:w="588"/>
        <w:gridCol w:w="2072"/>
        <w:gridCol w:w="1276"/>
        <w:gridCol w:w="2268"/>
        <w:gridCol w:w="850"/>
        <w:gridCol w:w="992"/>
        <w:gridCol w:w="1782"/>
      </w:tblGrid>
      <w:tr w:rsidR="006530C7" w:rsidRPr="00320B95" w:rsidTr="00C553B7">
        <w:tc>
          <w:tcPr>
            <w:tcW w:w="588" w:type="dxa"/>
          </w:tcPr>
          <w:p w:rsidR="006530C7" w:rsidRPr="00FD7DF6" w:rsidRDefault="006530C7" w:rsidP="00694EA9">
            <w:pPr>
              <w:jc w:val="center"/>
              <w:rPr>
                <w:rFonts w:ascii="Times New Roman" w:hAnsi="Times New Roman" w:cs="Times New Roman"/>
                <w:b/>
                <w:sz w:val="24"/>
                <w:szCs w:val="24"/>
              </w:rPr>
            </w:pPr>
            <w:r w:rsidRPr="00FD7DF6">
              <w:rPr>
                <w:rFonts w:ascii="Times New Roman" w:hAnsi="Times New Roman" w:cs="Times New Roman"/>
                <w:b/>
                <w:sz w:val="24"/>
                <w:szCs w:val="24"/>
              </w:rPr>
              <w:t>№</w:t>
            </w:r>
          </w:p>
        </w:tc>
        <w:tc>
          <w:tcPr>
            <w:tcW w:w="2072" w:type="dxa"/>
          </w:tcPr>
          <w:p w:rsidR="006530C7" w:rsidRPr="00FD7DF6" w:rsidRDefault="006530C7" w:rsidP="00457B49">
            <w:pPr>
              <w:jc w:val="center"/>
              <w:rPr>
                <w:rFonts w:ascii="Times New Roman" w:hAnsi="Times New Roman" w:cs="Times New Roman"/>
                <w:b/>
                <w:sz w:val="24"/>
                <w:szCs w:val="24"/>
              </w:rPr>
            </w:pPr>
            <w:r w:rsidRPr="00FD7DF6">
              <w:rPr>
                <w:rFonts w:ascii="Times New Roman" w:hAnsi="Times New Roman" w:cs="Times New Roman"/>
                <w:b/>
                <w:sz w:val="24"/>
                <w:szCs w:val="24"/>
              </w:rPr>
              <w:t xml:space="preserve">Назва заходу (конкурси, турніри, фестивалі, </w:t>
            </w:r>
            <w:r w:rsidR="00457B49" w:rsidRPr="00FD7DF6">
              <w:rPr>
                <w:rFonts w:ascii="Times New Roman" w:hAnsi="Times New Roman" w:cs="Times New Roman"/>
                <w:b/>
                <w:sz w:val="24"/>
                <w:szCs w:val="24"/>
              </w:rPr>
              <w:t>заходи</w:t>
            </w:r>
            <w:r w:rsidRPr="00FD7DF6">
              <w:rPr>
                <w:rFonts w:ascii="Times New Roman" w:hAnsi="Times New Roman" w:cs="Times New Roman"/>
                <w:b/>
                <w:sz w:val="24"/>
                <w:szCs w:val="24"/>
              </w:rPr>
              <w:t>)</w:t>
            </w:r>
          </w:p>
        </w:tc>
        <w:tc>
          <w:tcPr>
            <w:tcW w:w="1276" w:type="dxa"/>
          </w:tcPr>
          <w:p w:rsidR="006530C7" w:rsidRPr="00FD7DF6" w:rsidRDefault="006530C7" w:rsidP="00694EA9">
            <w:pPr>
              <w:jc w:val="center"/>
              <w:rPr>
                <w:rFonts w:ascii="Times New Roman" w:hAnsi="Times New Roman" w:cs="Times New Roman"/>
                <w:b/>
                <w:sz w:val="24"/>
                <w:szCs w:val="24"/>
              </w:rPr>
            </w:pPr>
            <w:r w:rsidRPr="00FD7DF6">
              <w:rPr>
                <w:rFonts w:ascii="Times New Roman" w:hAnsi="Times New Roman" w:cs="Times New Roman"/>
                <w:b/>
                <w:sz w:val="24"/>
                <w:szCs w:val="24"/>
              </w:rPr>
              <w:t>Етап (міський</w:t>
            </w:r>
          </w:p>
          <w:p w:rsidR="006530C7" w:rsidRPr="00FD7DF6" w:rsidRDefault="004464F2" w:rsidP="004464F2">
            <w:pPr>
              <w:jc w:val="center"/>
              <w:rPr>
                <w:rFonts w:ascii="Times New Roman" w:hAnsi="Times New Roman" w:cs="Times New Roman"/>
                <w:b/>
                <w:sz w:val="24"/>
                <w:szCs w:val="24"/>
              </w:rPr>
            </w:pPr>
            <w:r>
              <w:rPr>
                <w:rFonts w:ascii="Times New Roman" w:hAnsi="Times New Roman" w:cs="Times New Roman"/>
                <w:b/>
                <w:sz w:val="24"/>
                <w:szCs w:val="24"/>
              </w:rPr>
              <w:t>обласний</w:t>
            </w:r>
            <w:r w:rsidR="006530C7" w:rsidRPr="00FD7DF6">
              <w:rPr>
                <w:rFonts w:ascii="Times New Roman" w:hAnsi="Times New Roman" w:cs="Times New Roman"/>
                <w:b/>
                <w:sz w:val="24"/>
                <w:szCs w:val="24"/>
              </w:rPr>
              <w:t xml:space="preserve"> всеукраїнський)</w:t>
            </w:r>
          </w:p>
        </w:tc>
        <w:tc>
          <w:tcPr>
            <w:tcW w:w="2268" w:type="dxa"/>
          </w:tcPr>
          <w:p w:rsidR="006530C7" w:rsidRPr="00FD7DF6" w:rsidRDefault="006530C7" w:rsidP="00694EA9">
            <w:pPr>
              <w:jc w:val="center"/>
              <w:rPr>
                <w:rFonts w:ascii="Times New Roman" w:hAnsi="Times New Roman" w:cs="Times New Roman"/>
                <w:b/>
                <w:sz w:val="24"/>
                <w:szCs w:val="24"/>
              </w:rPr>
            </w:pPr>
            <w:r w:rsidRPr="00FD7DF6">
              <w:rPr>
                <w:rFonts w:ascii="Times New Roman" w:hAnsi="Times New Roman" w:cs="Times New Roman"/>
                <w:b/>
                <w:sz w:val="24"/>
                <w:szCs w:val="24"/>
              </w:rPr>
              <w:t>Прізвище, ім‘я учня</w:t>
            </w:r>
          </w:p>
        </w:tc>
        <w:tc>
          <w:tcPr>
            <w:tcW w:w="850" w:type="dxa"/>
          </w:tcPr>
          <w:p w:rsidR="006530C7" w:rsidRPr="00FD7DF6" w:rsidRDefault="006530C7" w:rsidP="00694EA9">
            <w:pPr>
              <w:jc w:val="center"/>
              <w:rPr>
                <w:rFonts w:ascii="Times New Roman" w:hAnsi="Times New Roman" w:cs="Times New Roman"/>
                <w:b/>
                <w:sz w:val="24"/>
                <w:szCs w:val="24"/>
              </w:rPr>
            </w:pPr>
            <w:r w:rsidRPr="00FD7DF6">
              <w:rPr>
                <w:rFonts w:ascii="Times New Roman" w:hAnsi="Times New Roman" w:cs="Times New Roman"/>
                <w:b/>
                <w:sz w:val="24"/>
                <w:szCs w:val="24"/>
              </w:rPr>
              <w:t>Клас</w:t>
            </w:r>
          </w:p>
        </w:tc>
        <w:tc>
          <w:tcPr>
            <w:tcW w:w="992" w:type="dxa"/>
          </w:tcPr>
          <w:p w:rsidR="006530C7" w:rsidRPr="00FD7DF6" w:rsidRDefault="006530C7" w:rsidP="00694EA9">
            <w:pPr>
              <w:jc w:val="center"/>
              <w:rPr>
                <w:rFonts w:ascii="Times New Roman" w:hAnsi="Times New Roman" w:cs="Times New Roman"/>
                <w:b/>
                <w:sz w:val="24"/>
                <w:szCs w:val="24"/>
              </w:rPr>
            </w:pPr>
            <w:r w:rsidRPr="00FD7DF6">
              <w:rPr>
                <w:rFonts w:ascii="Times New Roman" w:hAnsi="Times New Roman" w:cs="Times New Roman"/>
                <w:b/>
                <w:sz w:val="24"/>
                <w:szCs w:val="24"/>
              </w:rPr>
              <w:t>Результат участі</w:t>
            </w:r>
          </w:p>
        </w:tc>
        <w:tc>
          <w:tcPr>
            <w:tcW w:w="1782" w:type="dxa"/>
          </w:tcPr>
          <w:p w:rsidR="006530C7" w:rsidRPr="00FD7DF6" w:rsidRDefault="006530C7" w:rsidP="00694EA9">
            <w:pPr>
              <w:jc w:val="center"/>
              <w:rPr>
                <w:rFonts w:ascii="Times New Roman" w:hAnsi="Times New Roman" w:cs="Times New Roman"/>
                <w:b/>
                <w:sz w:val="24"/>
                <w:szCs w:val="24"/>
              </w:rPr>
            </w:pPr>
            <w:r w:rsidRPr="00FD7DF6">
              <w:rPr>
                <w:rFonts w:ascii="Times New Roman" w:hAnsi="Times New Roman" w:cs="Times New Roman"/>
                <w:b/>
                <w:sz w:val="24"/>
                <w:szCs w:val="24"/>
              </w:rPr>
              <w:t>Прізвище та ініціал</w:t>
            </w:r>
            <w:r w:rsidR="00830802" w:rsidRPr="00FD7DF6">
              <w:rPr>
                <w:rFonts w:ascii="Times New Roman" w:hAnsi="Times New Roman" w:cs="Times New Roman"/>
                <w:b/>
                <w:sz w:val="24"/>
                <w:szCs w:val="24"/>
              </w:rPr>
              <w:t>и вчителя, який підготував</w:t>
            </w:r>
          </w:p>
        </w:tc>
      </w:tr>
      <w:tr w:rsidR="006530C7" w:rsidRPr="00320B95" w:rsidTr="00C553B7">
        <w:tc>
          <w:tcPr>
            <w:tcW w:w="588" w:type="dxa"/>
          </w:tcPr>
          <w:p w:rsidR="006530C7" w:rsidRPr="00FD7DF6" w:rsidRDefault="006530C7" w:rsidP="00694EA9">
            <w:pPr>
              <w:rPr>
                <w:rFonts w:ascii="Times New Roman" w:hAnsi="Times New Roman" w:cs="Times New Roman"/>
                <w:sz w:val="24"/>
                <w:szCs w:val="24"/>
              </w:rPr>
            </w:pPr>
            <w:r w:rsidRPr="00FD7DF6">
              <w:rPr>
                <w:rFonts w:ascii="Times New Roman" w:hAnsi="Times New Roman" w:cs="Times New Roman"/>
                <w:sz w:val="24"/>
                <w:szCs w:val="24"/>
              </w:rPr>
              <w:t>1.</w:t>
            </w:r>
          </w:p>
        </w:tc>
        <w:tc>
          <w:tcPr>
            <w:tcW w:w="2072" w:type="dxa"/>
          </w:tcPr>
          <w:p w:rsidR="005E5652" w:rsidRPr="00FD7DF6" w:rsidRDefault="005E5652" w:rsidP="005E5652">
            <w:pPr>
              <w:rPr>
                <w:rFonts w:ascii="Times New Roman" w:hAnsi="Times New Roman" w:cs="Times New Roman"/>
                <w:sz w:val="24"/>
                <w:szCs w:val="24"/>
              </w:rPr>
            </w:pPr>
            <w:r w:rsidRPr="00FD7DF6">
              <w:rPr>
                <w:rFonts w:ascii="Times New Roman" w:hAnsi="Times New Roman" w:cs="Times New Roman"/>
                <w:sz w:val="24"/>
                <w:szCs w:val="24"/>
              </w:rPr>
              <w:t>Міжнародний конкурс з української мови</w:t>
            </w:r>
          </w:p>
          <w:p w:rsidR="006530C7" w:rsidRPr="00FD7DF6" w:rsidRDefault="005E5652" w:rsidP="005E5652">
            <w:pPr>
              <w:rPr>
                <w:rFonts w:ascii="Times New Roman" w:hAnsi="Times New Roman" w:cs="Times New Roman"/>
                <w:sz w:val="24"/>
                <w:szCs w:val="24"/>
              </w:rPr>
            </w:pPr>
            <w:r w:rsidRPr="00FD7DF6">
              <w:rPr>
                <w:rFonts w:ascii="Times New Roman" w:hAnsi="Times New Roman" w:cs="Times New Roman"/>
                <w:sz w:val="24"/>
                <w:szCs w:val="24"/>
              </w:rPr>
              <w:t xml:space="preserve"> ім. </w:t>
            </w:r>
            <w:proofErr w:type="spellStart"/>
            <w:r w:rsidRPr="00FD7DF6">
              <w:rPr>
                <w:rFonts w:ascii="Times New Roman" w:hAnsi="Times New Roman" w:cs="Times New Roman"/>
                <w:sz w:val="24"/>
                <w:szCs w:val="24"/>
              </w:rPr>
              <w:t>Т.Шевченка</w:t>
            </w:r>
            <w:proofErr w:type="spellEnd"/>
          </w:p>
        </w:tc>
        <w:tc>
          <w:tcPr>
            <w:tcW w:w="1276" w:type="dxa"/>
          </w:tcPr>
          <w:p w:rsidR="006530C7" w:rsidRPr="00FD7DF6" w:rsidRDefault="006530C7" w:rsidP="00694EA9">
            <w:pPr>
              <w:rPr>
                <w:rFonts w:ascii="Times New Roman" w:hAnsi="Times New Roman" w:cs="Times New Roman"/>
                <w:sz w:val="24"/>
                <w:szCs w:val="24"/>
              </w:rPr>
            </w:pPr>
            <w:r w:rsidRPr="00FD7DF6">
              <w:rPr>
                <w:rFonts w:ascii="Times New Roman" w:hAnsi="Times New Roman" w:cs="Times New Roman"/>
                <w:sz w:val="24"/>
                <w:szCs w:val="24"/>
              </w:rPr>
              <w:t>Міський</w:t>
            </w:r>
          </w:p>
        </w:tc>
        <w:tc>
          <w:tcPr>
            <w:tcW w:w="2268" w:type="dxa"/>
          </w:tcPr>
          <w:p w:rsidR="006530C7" w:rsidRPr="00FD7DF6" w:rsidRDefault="005E5652" w:rsidP="00694EA9">
            <w:pPr>
              <w:rPr>
                <w:rFonts w:ascii="Times New Roman" w:hAnsi="Times New Roman" w:cs="Times New Roman"/>
                <w:sz w:val="24"/>
                <w:szCs w:val="24"/>
              </w:rPr>
            </w:pPr>
            <w:proofErr w:type="spellStart"/>
            <w:r w:rsidRPr="00FD7DF6">
              <w:rPr>
                <w:rFonts w:ascii="Times New Roman" w:hAnsi="Times New Roman" w:cs="Times New Roman"/>
                <w:sz w:val="24"/>
                <w:szCs w:val="24"/>
              </w:rPr>
              <w:t>Наумчук</w:t>
            </w:r>
            <w:proofErr w:type="spellEnd"/>
            <w:r w:rsidR="006530C7" w:rsidRPr="00FD7DF6">
              <w:rPr>
                <w:rFonts w:ascii="Times New Roman" w:hAnsi="Times New Roman" w:cs="Times New Roman"/>
                <w:sz w:val="24"/>
                <w:szCs w:val="24"/>
              </w:rPr>
              <w:t xml:space="preserve"> Анастасія</w:t>
            </w:r>
          </w:p>
          <w:p w:rsidR="005E5652" w:rsidRPr="00FD7DF6" w:rsidRDefault="005E5652" w:rsidP="00694EA9">
            <w:pPr>
              <w:rPr>
                <w:rFonts w:ascii="Times New Roman" w:hAnsi="Times New Roman" w:cs="Times New Roman"/>
                <w:sz w:val="24"/>
                <w:szCs w:val="24"/>
              </w:rPr>
            </w:pPr>
            <w:proofErr w:type="spellStart"/>
            <w:r w:rsidRPr="00FD7DF6">
              <w:rPr>
                <w:rFonts w:ascii="Times New Roman" w:hAnsi="Times New Roman" w:cs="Times New Roman"/>
                <w:sz w:val="24"/>
                <w:szCs w:val="24"/>
              </w:rPr>
              <w:t>Легенчук</w:t>
            </w:r>
            <w:proofErr w:type="spellEnd"/>
            <w:r w:rsidRPr="00FD7DF6">
              <w:rPr>
                <w:rFonts w:ascii="Times New Roman" w:hAnsi="Times New Roman" w:cs="Times New Roman"/>
                <w:sz w:val="24"/>
                <w:szCs w:val="24"/>
              </w:rPr>
              <w:t xml:space="preserve"> Анастасія</w:t>
            </w:r>
          </w:p>
          <w:p w:rsidR="005E5652" w:rsidRPr="00FD7DF6" w:rsidRDefault="005E5652" w:rsidP="00694EA9">
            <w:pPr>
              <w:rPr>
                <w:rFonts w:ascii="Times New Roman" w:hAnsi="Times New Roman" w:cs="Times New Roman"/>
                <w:sz w:val="24"/>
                <w:szCs w:val="24"/>
              </w:rPr>
            </w:pPr>
            <w:r w:rsidRPr="00FD7DF6">
              <w:rPr>
                <w:rFonts w:ascii="Times New Roman" w:hAnsi="Times New Roman" w:cs="Times New Roman"/>
                <w:sz w:val="24"/>
                <w:szCs w:val="24"/>
              </w:rPr>
              <w:t>Гончарук Денис</w:t>
            </w:r>
          </w:p>
          <w:p w:rsidR="005E5652" w:rsidRPr="00FD7DF6" w:rsidRDefault="005E5652" w:rsidP="00694EA9">
            <w:pPr>
              <w:rPr>
                <w:rFonts w:ascii="Times New Roman" w:hAnsi="Times New Roman" w:cs="Times New Roman"/>
                <w:sz w:val="24"/>
                <w:szCs w:val="24"/>
              </w:rPr>
            </w:pPr>
            <w:r w:rsidRPr="00FD7DF6">
              <w:rPr>
                <w:rFonts w:ascii="Times New Roman" w:hAnsi="Times New Roman" w:cs="Times New Roman"/>
                <w:sz w:val="24"/>
                <w:szCs w:val="24"/>
              </w:rPr>
              <w:t>Черняк Єлизавета</w:t>
            </w:r>
          </w:p>
        </w:tc>
        <w:tc>
          <w:tcPr>
            <w:tcW w:w="850" w:type="dxa"/>
          </w:tcPr>
          <w:p w:rsidR="006530C7" w:rsidRPr="00FD7DF6" w:rsidRDefault="005E5652" w:rsidP="00830802">
            <w:pPr>
              <w:jc w:val="center"/>
              <w:rPr>
                <w:rFonts w:ascii="Times New Roman" w:hAnsi="Times New Roman" w:cs="Times New Roman"/>
                <w:sz w:val="24"/>
                <w:szCs w:val="24"/>
              </w:rPr>
            </w:pPr>
            <w:r w:rsidRPr="00FD7DF6">
              <w:rPr>
                <w:rFonts w:ascii="Times New Roman" w:hAnsi="Times New Roman" w:cs="Times New Roman"/>
                <w:sz w:val="24"/>
                <w:szCs w:val="24"/>
              </w:rPr>
              <w:t>7</w:t>
            </w:r>
          </w:p>
          <w:p w:rsidR="005E5652" w:rsidRPr="00FD7DF6" w:rsidRDefault="005E5652" w:rsidP="00830802">
            <w:pPr>
              <w:jc w:val="center"/>
              <w:rPr>
                <w:rFonts w:ascii="Times New Roman" w:hAnsi="Times New Roman" w:cs="Times New Roman"/>
                <w:sz w:val="24"/>
                <w:szCs w:val="24"/>
              </w:rPr>
            </w:pPr>
            <w:r w:rsidRPr="00FD7DF6">
              <w:rPr>
                <w:rFonts w:ascii="Times New Roman" w:hAnsi="Times New Roman" w:cs="Times New Roman"/>
                <w:sz w:val="24"/>
                <w:szCs w:val="24"/>
              </w:rPr>
              <w:t>11</w:t>
            </w:r>
          </w:p>
          <w:p w:rsidR="005E5652" w:rsidRPr="00FD7DF6" w:rsidRDefault="005E5652" w:rsidP="00830802">
            <w:pPr>
              <w:jc w:val="center"/>
              <w:rPr>
                <w:rFonts w:ascii="Times New Roman" w:hAnsi="Times New Roman" w:cs="Times New Roman"/>
                <w:sz w:val="24"/>
                <w:szCs w:val="24"/>
              </w:rPr>
            </w:pPr>
            <w:r w:rsidRPr="00FD7DF6">
              <w:rPr>
                <w:rFonts w:ascii="Times New Roman" w:hAnsi="Times New Roman" w:cs="Times New Roman"/>
                <w:sz w:val="24"/>
                <w:szCs w:val="24"/>
              </w:rPr>
              <w:t>9</w:t>
            </w:r>
          </w:p>
          <w:p w:rsidR="005E5652" w:rsidRPr="00FD7DF6" w:rsidRDefault="005E5652" w:rsidP="00830802">
            <w:pPr>
              <w:jc w:val="center"/>
              <w:rPr>
                <w:rFonts w:ascii="Times New Roman" w:hAnsi="Times New Roman" w:cs="Times New Roman"/>
                <w:sz w:val="24"/>
                <w:szCs w:val="24"/>
              </w:rPr>
            </w:pPr>
            <w:r w:rsidRPr="00FD7DF6">
              <w:rPr>
                <w:rFonts w:ascii="Times New Roman" w:hAnsi="Times New Roman" w:cs="Times New Roman"/>
                <w:sz w:val="24"/>
                <w:szCs w:val="24"/>
              </w:rPr>
              <w:t>10</w:t>
            </w:r>
          </w:p>
        </w:tc>
        <w:tc>
          <w:tcPr>
            <w:tcW w:w="992" w:type="dxa"/>
          </w:tcPr>
          <w:p w:rsidR="006530C7" w:rsidRPr="00FD7DF6" w:rsidRDefault="006530C7" w:rsidP="00830802">
            <w:pPr>
              <w:jc w:val="center"/>
              <w:rPr>
                <w:rFonts w:ascii="Times New Roman" w:hAnsi="Times New Roman" w:cs="Times New Roman"/>
                <w:b/>
                <w:sz w:val="24"/>
                <w:szCs w:val="24"/>
              </w:rPr>
            </w:pPr>
            <w:r w:rsidRPr="00FD7DF6">
              <w:rPr>
                <w:rFonts w:ascii="Times New Roman" w:hAnsi="Times New Roman" w:cs="Times New Roman"/>
                <w:b/>
                <w:sz w:val="24"/>
                <w:szCs w:val="24"/>
              </w:rPr>
              <w:t>І</w:t>
            </w:r>
          </w:p>
          <w:p w:rsidR="005E5652" w:rsidRPr="00FD7DF6" w:rsidRDefault="005E5652" w:rsidP="00830802">
            <w:pPr>
              <w:jc w:val="center"/>
              <w:rPr>
                <w:rFonts w:ascii="Times New Roman" w:hAnsi="Times New Roman" w:cs="Times New Roman"/>
                <w:b/>
                <w:sz w:val="24"/>
                <w:szCs w:val="24"/>
              </w:rPr>
            </w:pPr>
            <w:r w:rsidRPr="00FD7DF6">
              <w:rPr>
                <w:rFonts w:ascii="Times New Roman" w:hAnsi="Times New Roman" w:cs="Times New Roman"/>
                <w:b/>
                <w:sz w:val="24"/>
                <w:szCs w:val="24"/>
              </w:rPr>
              <w:t>І</w:t>
            </w:r>
          </w:p>
          <w:p w:rsidR="005E5652" w:rsidRPr="00FD7DF6" w:rsidRDefault="005E5652" w:rsidP="00830802">
            <w:pPr>
              <w:jc w:val="center"/>
              <w:rPr>
                <w:rFonts w:ascii="Times New Roman" w:hAnsi="Times New Roman" w:cs="Times New Roman"/>
                <w:b/>
                <w:sz w:val="24"/>
                <w:szCs w:val="24"/>
              </w:rPr>
            </w:pPr>
            <w:r w:rsidRPr="00FD7DF6">
              <w:rPr>
                <w:rFonts w:ascii="Times New Roman" w:hAnsi="Times New Roman" w:cs="Times New Roman"/>
                <w:b/>
                <w:sz w:val="24"/>
                <w:szCs w:val="24"/>
              </w:rPr>
              <w:t>ІІІ</w:t>
            </w:r>
          </w:p>
          <w:p w:rsidR="005E5652" w:rsidRPr="00FD7DF6" w:rsidRDefault="005E5652" w:rsidP="00830802">
            <w:pPr>
              <w:jc w:val="center"/>
              <w:rPr>
                <w:rFonts w:ascii="Times New Roman" w:hAnsi="Times New Roman" w:cs="Times New Roman"/>
                <w:b/>
                <w:sz w:val="24"/>
                <w:szCs w:val="24"/>
              </w:rPr>
            </w:pPr>
            <w:r w:rsidRPr="00FD7DF6">
              <w:rPr>
                <w:rFonts w:ascii="Times New Roman" w:hAnsi="Times New Roman" w:cs="Times New Roman"/>
                <w:b/>
                <w:sz w:val="24"/>
                <w:szCs w:val="24"/>
              </w:rPr>
              <w:t>ІІІ</w:t>
            </w:r>
          </w:p>
        </w:tc>
        <w:tc>
          <w:tcPr>
            <w:tcW w:w="1782" w:type="dxa"/>
          </w:tcPr>
          <w:p w:rsidR="006530C7" w:rsidRPr="00FD7DF6" w:rsidRDefault="006530C7" w:rsidP="00694EA9">
            <w:pPr>
              <w:rPr>
                <w:rFonts w:ascii="Times New Roman" w:hAnsi="Times New Roman" w:cs="Times New Roman"/>
                <w:sz w:val="24"/>
                <w:szCs w:val="24"/>
              </w:rPr>
            </w:pPr>
          </w:p>
        </w:tc>
      </w:tr>
      <w:tr w:rsidR="006530C7" w:rsidRPr="00320B95" w:rsidTr="00C553B7">
        <w:tc>
          <w:tcPr>
            <w:tcW w:w="588" w:type="dxa"/>
          </w:tcPr>
          <w:p w:rsidR="006530C7" w:rsidRPr="00FD7DF6" w:rsidRDefault="006530C7" w:rsidP="00694EA9">
            <w:pPr>
              <w:rPr>
                <w:rFonts w:ascii="Times New Roman" w:hAnsi="Times New Roman" w:cs="Times New Roman"/>
                <w:sz w:val="24"/>
                <w:szCs w:val="24"/>
              </w:rPr>
            </w:pPr>
            <w:r w:rsidRPr="00FD7DF6">
              <w:rPr>
                <w:rFonts w:ascii="Times New Roman" w:hAnsi="Times New Roman" w:cs="Times New Roman"/>
                <w:sz w:val="24"/>
                <w:szCs w:val="24"/>
              </w:rPr>
              <w:t>2.</w:t>
            </w:r>
          </w:p>
        </w:tc>
        <w:tc>
          <w:tcPr>
            <w:tcW w:w="2072" w:type="dxa"/>
          </w:tcPr>
          <w:p w:rsidR="006530C7" w:rsidRPr="00FD7DF6" w:rsidRDefault="006530C7" w:rsidP="00694EA9">
            <w:pPr>
              <w:rPr>
                <w:rFonts w:ascii="Times New Roman" w:hAnsi="Times New Roman" w:cs="Times New Roman"/>
                <w:sz w:val="24"/>
                <w:szCs w:val="24"/>
              </w:rPr>
            </w:pPr>
            <w:r w:rsidRPr="00FD7DF6">
              <w:rPr>
                <w:rFonts w:ascii="Times New Roman" w:hAnsi="Times New Roman" w:cs="Times New Roman"/>
                <w:sz w:val="24"/>
                <w:szCs w:val="24"/>
              </w:rPr>
              <w:t>Міжнародний конкурс з української мови</w:t>
            </w:r>
          </w:p>
          <w:p w:rsidR="006530C7" w:rsidRPr="00FD7DF6" w:rsidRDefault="006530C7" w:rsidP="00694EA9">
            <w:pPr>
              <w:rPr>
                <w:rFonts w:ascii="Times New Roman" w:hAnsi="Times New Roman" w:cs="Times New Roman"/>
                <w:sz w:val="24"/>
                <w:szCs w:val="24"/>
              </w:rPr>
            </w:pPr>
            <w:r w:rsidRPr="00FD7DF6">
              <w:rPr>
                <w:rFonts w:ascii="Times New Roman" w:hAnsi="Times New Roman" w:cs="Times New Roman"/>
                <w:sz w:val="24"/>
                <w:szCs w:val="24"/>
              </w:rPr>
              <w:t xml:space="preserve"> ім. П. Яцика</w:t>
            </w:r>
          </w:p>
        </w:tc>
        <w:tc>
          <w:tcPr>
            <w:tcW w:w="1276" w:type="dxa"/>
          </w:tcPr>
          <w:p w:rsidR="006530C7" w:rsidRPr="00FD7DF6" w:rsidRDefault="00830802" w:rsidP="00694EA9">
            <w:pPr>
              <w:rPr>
                <w:rFonts w:ascii="Times New Roman" w:hAnsi="Times New Roman" w:cs="Times New Roman"/>
                <w:sz w:val="24"/>
                <w:szCs w:val="24"/>
              </w:rPr>
            </w:pPr>
            <w:r w:rsidRPr="00FD7DF6">
              <w:rPr>
                <w:rFonts w:ascii="Times New Roman" w:hAnsi="Times New Roman" w:cs="Times New Roman"/>
                <w:sz w:val="24"/>
                <w:szCs w:val="24"/>
              </w:rPr>
              <w:t>Міський</w:t>
            </w:r>
          </w:p>
          <w:p w:rsidR="006530C7" w:rsidRPr="00FD7DF6" w:rsidRDefault="006530C7" w:rsidP="00694EA9">
            <w:pPr>
              <w:rPr>
                <w:rFonts w:ascii="Times New Roman" w:hAnsi="Times New Roman" w:cs="Times New Roman"/>
                <w:sz w:val="24"/>
                <w:szCs w:val="24"/>
              </w:rPr>
            </w:pPr>
          </w:p>
        </w:tc>
        <w:tc>
          <w:tcPr>
            <w:tcW w:w="2268" w:type="dxa"/>
          </w:tcPr>
          <w:p w:rsidR="006530C7" w:rsidRPr="00FD7DF6" w:rsidRDefault="00830802" w:rsidP="00694EA9">
            <w:pPr>
              <w:rPr>
                <w:rFonts w:ascii="Times New Roman" w:hAnsi="Times New Roman" w:cs="Times New Roman"/>
                <w:sz w:val="24"/>
                <w:szCs w:val="24"/>
              </w:rPr>
            </w:pPr>
            <w:proofErr w:type="spellStart"/>
            <w:r w:rsidRPr="00FD7DF6">
              <w:rPr>
                <w:rFonts w:ascii="Times New Roman" w:hAnsi="Times New Roman" w:cs="Times New Roman"/>
                <w:sz w:val="24"/>
                <w:szCs w:val="24"/>
              </w:rPr>
              <w:t>Наумчук</w:t>
            </w:r>
            <w:proofErr w:type="spellEnd"/>
            <w:r w:rsidRPr="00FD7DF6">
              <w:rPr>
                <w:rFonts w:ascii="Times New Roman" w:hAnsi="Times New Roman" w:cs="Times New Roman"/>
                <w:sz w:val="24"/>
                <w:szCs w:val="24"/>
              </w:rPr>
              <w:t xml:space="preserve"> Анастасія</w:t>
            </w:r>
          </w:p>
          <w:p w:rsidR="005E5652" w:rsidRPr="00FD7DF6" w:rsidRDefault="005E5652" w:rsidP="00694EA9">
            <w:pPr>
              <w:rPr>
                <w:rFonts w:ascii="Times New Roman" w:hAnsi="Times New Roman" w:cs="Times New Roman"/>
                <w:sz w:val="24"/>
                <w:szCs w:val="24"/>
              </w:rPr>
            </w:pPr>
            <w:r w:rsidRPr="00FD7DF6">
              <w:rPr>
                <w:rFonts w:ascii="Times New Roman" w:hAnsi="Times New Roman" w:cs="Times New Roman"/>
                <w:sz w:val="24"/>
                <w:szCs w:val="24"/>
              </w:rPr>
              <w:t>Гончарук Денис</w:t>
            </w:r>
          </w:p>
        </w:tc>
        <w:tc>
          <w:tcPr>
            <w:tcW w:w="850" w:type="dxa"/>
          </w:tcPr>
          <w:p w:rsidR="006530C7" w:rsidRPr="00FD7DF6" w:rsidRDefault="00830802" w:rsidP="00830802">
            <w:pPr>
              <w:jc w:val="center"/>
              <w:rPr>
                <w:rFonts w:ascii="Times New Roman" w:hAnsi="Times New Roman" w:cs="Times New Roman"/>
                <w:sz w:val="24"/>
                <w:szCs w:val="24"/>
              </w:rPr>
            </w:pPr>
            <w:r w:rsidRPr="00FD7DF6">
              <w:rPr>
                <w:rFonts w:ascii="Times New Roman" w:hAnsi="Times New Roman" w:cs="Times New Roman"/>
                <w:sz w:val="24"/>
                <w:szCs w:val="24"/>
              </w:rPr>
              <w:t>7</w:t>
            </w:r>
          </w:p>
          <w:p w:rsidR="005E5652" w:rsidRPr="00FD7DF6" w:rsidRDefault="005E5652" w:rsidP="00830802">
            <w:pPr>
              <w:jc w:val="center"/>
              <w:rPr>
                <w:rFonts w:ascii="Times New Roman" w:hAnsi="Times New Roman" w:cs="Times New Roman"/>
                <w:sz w:val="24"/>
                <w:szCs w:val="24"/>
              </w:rPr>
            </w:pPr>
            <w:r w:rsidRPr="00FD7DF6">
              <w:rPr>
                <w:rFonts w:ascii="Times New Roman" w:hAnsi="Times New Roman" w:cs="Times New Roman"/>
                <w:sz w:val="24"/>
                <w:szCs w:val="24"/>
              </w:rPr>
              <w:t>9</w:t>
            </w:r>
          </w:p>
        </w:tc>
        <w:tc>
          <w:tcPr>
            <w:tcW w:w="992" w:type="dxa"/>
          </w:tcPr>
          <w:p w:rsidR="006530C7" w:rsidRPr="00FD7DF6" w:rsidRDefault="00830802" w:rsidP="00830802">
            <w:pPr>
              <w:jc w:val="center"/>
              <w:rPr>
                <w:rFonts w:ascii="Times New Roman" w:hAnsi="Times New Roman" w:cs="Times New Roman"/>
                <w:b/>
                <w:sz w:val="24"/>
                <w:szCs w:val="24"/>
              </w:rPr>
            </w:pPr>
            <w:r w:rsidRPr="00FD7DF6">
              <w:rPr>
                <w:rFonts w:ascii="Times New Roman" w:hAnsi="Times New Roman" w:cs="Times New Roman"/>
                <w:b/>
                <w:sz w:val="24"/>
                <w:szCs w:val="24"/>
              </w:rPr>
              <w:t>ІІ</w:t>
            </w:r>
            <w:r w:rsidR="006530C7" w:rsidRPr="00FD7DF6">
              <w:rPr>
                <w:rFonts w:ascii="Times New Roman" w:hAnsi="Times New Roman" w:cs="Times New Roman"/>
                <w:b/>
                <w:sz w:val="24"/>
                <w:szCs w:val="24"/>
              </w:rPr>
              <w:t>І</w:t>
            </w:r>
          </w:p>
          <w:p w:rsidR="006530C7" w:rsidRPr="00FD7DF6" w:rsidRDefault="005E5652" w:rsidP="00830802">
            <w:pPr>
              <w:jc w:val="center"/>
              <w:rPr>
                <w:rFonts w:ascii="Times New Roman" w:hAnsi="Times New Roman" w:cs="Times New Roman"/>
                <w:b/>
                <w:sz w:val="24"/>
                <w:szCs w:val="24"/>
              </w:rPr>
            </w:pPr>
            <w:r w:rsidRPr="00FD7DF6">
              <w:rPr>
                <w:rFonts w:ascii="Times New Roman" w:hAnsi="Times New Roman" w:cs="Times New Roman"/>
                <w:b/>
                <w:sz w:val="24"/>
                <w:szCs w:val="24"/>
              </w:rPr>
              <w:t>ІІ</w:t>
            </w:r>
            <w:r w:rsidR="006530C7" w:rsidRPr="00FD7DF6">
              <w:rPr>
                <w:rFonts w:ascii="Times New Roman" w:hAnsi="Times New Roman" w:cs="Times New Roman"/>
                <w:b/>
                <w:sz w:val="24"/>
                <w:szCs w:val="24"/>
              </w:rPr>
              <w:t>І</w:t>
            </w:r>
          </w:p>
          <w:p w:rsidR="006530C7" w:rsidRPr="00FD7DF6" w:rsidRDefault="006530C7" w:rsidP="00830802">
            <w:pPr>
              <w:rPr>
                <w:rFonts w:ascii="Times New Roman" w:hAnsi="Times New Roman" w:cs="Times New Roman"/>
                <w:b/>
                <w:sz w:val="24"/>
                <w:szCs w:val="24"/>
              </w:rPr>
            </w:pPr>
          </w:p>
        </w:tc>
        <w:tc>
          <w:tcPr>
            <w:tcW w:w="1782" w:type="dxa"/>
          </w:tcPr>
          <w:p w:rsidR="006530C7" w:rsidRPr="00FD7DF6" w:rsidRDefault="00830802" w:rsidP="00694EA9">
            <w:pPr>
              <w:rPr>
                <w:rFonts w:ascii="Times New Roman" w:hAnsi="Times New Roman" w:cs="Times New Roman"/>
                <w:sz w:val="24"/>
                <w:szCs w:val="24"/>
              </w:rPr>
            </w:pPr>
            <w:proofErr w:type="spellStart"/>
            <w:r w:rsidRPr="00FD7DF6">
              <w:rPr>
                <w:rFonts w:ascii="Times New Roman" w:hAnsi="Times New Roman" w:cs="Times New Roman"/>
                <w:sz w:val="24"/>
                <w:szCs w:val="24"/>
              </w:rPr>
              <w:t>Гарник</w:t>
            </w:r>
            <w:proofErr w:type="spellEnd"/>
            <w:r w:rsidRPr="00FD7DF6">
              <w:rPr>
                <w:rFonts w:ascii="Times New Roman" w:hAnsi="Times New Roman" w:cs="Times New Roman"/>
                <w:sz w:val="24"/>
                <w:szCs w:val="24"/>
              </w:rPr>
              <w:t xml:space="preserve"> Л.В.</w:t>
            </w:r>
          </w:p>
          <w:p w:rsidR="005E5652" w:rsidRPr="00FD7DF6" w:rsidRDefault="005E5652" w:rsidP="00694EA9">
            <w:pPr>
              <w:rPr>
                <w:rFonts w:ascii="Times New Roman" w:hAnsi="Times New Roman" w:cs="Times New Roman"/>
                <w:sz w:val="24"/>
                <w:szCs w:val="24"/>
              </w:rPr>
            </w:pPr>
            <w:r w:rsidRPr="00FD7DF6">
              <w:rPr>
                <w:rFonts w:ascii="Times New Roman" w:hAnsi="Times New Roman" w:cs="Times New Roman"/>
                <w:sz w:val="24"/>
                <w:szCs w:val="24"/>
              </w:rPr>
              <w:t>Кравчук Л.Д.</w:t>
            </w:r>
          </w:p>
        </w:tc>
      </w:tr>
      <w:tr w:rsidR="006530C7" w:rsidRPr="00320B95" w:rsidTr="00C553B7">
        <w:tc>
          <w:tcPr>
            <w:tcW w:w="588" w:type="dxa"/>
          </w:tcPr>
          <w:p w:rsidR="006530C7" w:rsidRPr="00FD7DF6" w:rsidRDefault="006530C7" w:rsidP="00694EA9">
            <w:pPr>
              <w:rPr>
                <w:rFonts w:ascii="Times New Roman" w:hAnsi="Times New Roman" w:cs="Times New Roman"/>
                <w:sz w:val="24"/>
                <w:szCs w:val="24"/>
              </w:rPr>
            </w:pPr>
            <w:r w:rsidRPr="00FD7DF6">
              <w:rPr>
                <w:rFonts w:ascii="Times New Roman" w:hAnsi="Times New Roman" w:cs="Times New Roman"/>
                <w:sz w:val="24"/>
                <w:szCs w:val="24"/>
              </w:rPr>
              <w:t>3.</w:t>
            </w:r>
          </w:p>
        </w:tc>
        <w:tc>
          <w:tcPr>
            <w:tcW w:w="2072" w:type="dxa"/>
          </w:tcPr>
          <w:p w:rsidR="006530C7" w:rsidRPr="00FD7DF6" w:rsidRDefault="006530C7" w:rsidP="00694EA9">
            <w:pPr>
              <w:rPr>
                <w:rFonts w:ascii="Times New Roman" w:hAnsi="Times New Roman" w:cs="Times New Roman"/>
                <w:sz w:val="24"/>
                <w:szCs w:val="24"/>
              </w:rPr>
            </w:pPr>
            <w:r w:rsidRPr="00FD7DF6">
              <w:rPr>
                <w:rFonts w:ascii="Times New Roman" w:hAnsi="Times New Roman" w:cs="Times New Roman"/>
                <w:sz w:val="24"/>
                <w:szCs w:val="24"/>
              </w:rPr>
              <w:t>Міжнародний конкурс з української мови</w:t>
            </w:r>
          </w:p>
          <w:p w:rsidR="006530C7" w:rsidRPr="00FD7DF6" w:rsidRDefault="006530C7" w:rsidP="00694EA9">
            <w:pPr>
              <w:rPr>
                <w:rFonts w:ascii="Times New Roman" w:hAnsi="Times New Roman" w:cs="Times New Roman"/>
                <w:sz w:val="24"/>
                <w:szCs w:val="24"/>
              </w:rPr>
            </w:pPr>
            <w:r w:rsidRPr="00FD7DF6">
              <w:rPr>
                <w:rFonts w:ascii="Times New Roman" w:hAnsi="Times New Roman" w:cs="Times New Roman"/>
                <w:sz w:val="24"/>
                <w:szCs w:val="24"/>
              </w:rPr>
              <w:t xml:space="preserve"> ім. П. Яцика</w:t>
            </w:r>
          </w:p>
        </w:tc>
        <w:tc>
          <w:tcPr>
            <w:tcW w:w="1276" w:type="dxa"/>
          </w:tcPr>
          <w:p w:rsidR="006530C7" w:rsidRPr="00FD7DF6" w:rsidRDefault="006530C7" w:rsidP="00694EA9">
            <w:pPr>
              <w:rPr>
                <w:rFonts w:ascii="Times New Roman" w:hAnsi="Times New Roman" w:cs="Times New Roman"/>
                <w:sz w:val="24"/>
                <w:szCs w:val="24"/>
              </w:rPr>
            </w:pPr>
            <w:proofErr w:type="spellStart"/>
            <w:r w:rsidRPr="00FD7DF6">
              <w:rPr>
                <w:rFonts w:ascii="Times New Roman" w:hAnsi="Times New Roman" w:cs="Times New Roman"/>
                <w:sz w:val="24"/>
                <w:szCs w:val="24"/>
              </w:rPr>
              <w:t>Всеукр</w:t>
            </w:r>
            <w:proofErr w:type="spellEnd"/>
            <w:r w:rsidRPr="00FD7DF6">
              <w:rPr>
                <w:rFonts w:ascii="Times New Roman" w:hAnsi="Times New Roman" w:cs="Times New Roman"/>
                <w:sz w:val="24"/>
                <w:szCs w:val="24"/>
              </w:rPr>
              <w:t>-й</w:t>
            </w:r>
          </w:p>
          <w:p w:rsidR="006530C7" w:rsidRPr="00FD7DF6" w:rsidRDefault="006530C7" w:rsidP="00694EA9">
            <w:pPr>
              <w:rPr>
                <w:rFonts w:ascii="Times New Roman" w:hAnsi="Times New Roman" w:cs="Times New Roman"/>
                <w:sz w:val="24"/>
                <w:szCs w:val="24"/>
              </w:rPr>
            </w:pPr>
          </w:p>
        </w:tc>
        <w:tc>
          <w:tcPr>
            <w:tcW w:w="2268" w:type="dxa"/>
          </w:tcPr>
          <w:p w:rsidR="006530C7" w:rsidRPr="00FD7DF6" w:rsidRDefault="00FD7DF6" w:rsidP="00FD7DF6">
            <w:pPr>
              <w:rPr>
                <w:rFonts w:ascii="Times New Roman" w:hAnsi="Times New Roman" w:cs="Times New Roman"/>
                <w:sz w:val="24"/>
                <w:szCs w:val="24"/>
              </w:rPr>
            </w:pPr>
            <w:proofErr w:type="spellStart"/>
            <w:r w:rsidRPr="00FD7DF6">
              <w:rPr>
                <w:rFonts w:ascii="Times New Roman" w:hAnsi="Times New Roman" w:cs="Times New Roman"/>
                <w:sz w:val="24"/>
                <w:szCs w:val="24"/>
              </w:rPr>
              <w:t>Макарець</w:t>
            </w:r>
            <w:proofErr w:type="spellEnd"/>
            <w:r w:rsidRPr="00FD7DF6">
              <w:rPr>
                <w:rFonts w:ascii="Times New Roman" w:hAnsi="Times New Roman" w:cs="Times New Roman"/>
                <w:sz w:val="24"/>
                <w:szCs w:val="24"/>
              </w:rPr>
              <w:t xml:space="preserve"> Аліна</w:t>
            </w:r>
          </w:p>
        </w:tc>
        <w:tc>
          <w:tcPr>
            <w:tcW w:w="850" w:type="dxa"/>
          </w:tcPr>
          <w:p w:rsidR="006530C7" w:rsidRPr="00FD7DF6" w:rsidRDefault="00FD7DF6" w:rsidP="00830802">
            <w:pPr>
              <w:jc w:val="center"/>
              <w:rPr>
                <w:rFonts w:ascii="Times New Roman" w:hAnsi="Times New Roman" w:cs="Times New Roman"/>
                <w:sz w:val="24"/>
                <w:szCs w:val="24"/>
              </w:rPr>
            </w:pPr>
            <w:r w:rsidRPr="00FD7DF6">
              <w:rPr>
                <w:rFonts w:ascii="Times New Roman" w:hAnsi="Times New Roman" w:cs="Times New Roman"/>
                <w:sz w:val="24"/>
                <w:szCs w:val="24"/>
              </w:rPr>
              <w:t>11</w:t>
            </w:r>
          </w:p>
        </w:tc>
        <w:tc>
          <w:tcPr>
            <w:tcW w:w="992" w:type="dxa"/>
          </w:tcPr>
          <w:p w:rsidR="006530C7" w:rsidRPr="00FD7DF6" w:rsidRDefault="006530C7" w:rsidP="00830802">
            <w:pPr>
              <w:jc w:val="center"/>
              <w:rPr>
                <w:rFonts w:ascii="Times New Roman" w:hAnsi="Times New Roman" w:cs="Times New Roman"/>
                <w:b/>
                <w:sz w:val="24"/>
                <w:szCs w:val="24"/>
              </w:rPr>
            </w:pPr>
          </w:p>
        </w:tc>
        <w:tc>
          <w:tcPr>
            <w:tcW w:w="1782" w:type="dxa"/>
          </w:tcPr>
          <w:p w:rsidR="006530C7" w:rsidRPr="00FD7DF6" w:rsidRDefault="006530C7" w:rsidP="00694EA9">
            <w:pPr>
              <w:rPr>
                <w:rFonts w:ascii="Times New Roman" w:hAnsi="Times New Roman" w:cs="Times New Roman"/>
                <w:sz w:val="24"/>
                <w:szCs w:val="24"/>
              </w:rPr>
            </w:pPr>
          </w:p>
        </w:tc>
      </w:tr>
      <w:tr w:rsidR="005E5652" w:rsidRPr="00320B95" w:rsidTr="00C553B7">
        <w:tc>
          <w:tcPr>
            <w:tcW w:w="588" w:type="dxa"/>
          </w:tcPr>
          <w:p w:rsidR="005E5652" w:rsidRPr="00FD7DF6" w:rsidRDefault="00D84B24" w:rsidP="00694EA9">
            <w:pPr>
              <w:rPr>
                <w:rFonts w:ascii="Times New Roman" w:hAnsi="Times New Roman" w:cs="Times New Roman"/>
                <w:sz w:val="24"/>
                <w:szCs w:val="24"/>
              </w:rPr>
            </w:pPr>
            <w:r>
              <w:rPr>
                <w:rFonts w:ascii="Times New Roman" w:hAnsi="Times New Roman" w:cs="Times New Roman"/>
                <w:sz w:val="24"/>
                <w:szCs w:val="24"/>
              </w:rPr>
              <w:t>4.</w:t>
            </w:r>
          </w:p>
        </w:tc>
        <w:tc>
          <w:tcPr>
            <w:tcW w:w="2072" w:type="dxa"/>
          </w:tcPr>
          <w:p w:rsidR="005E5652" w:rsidRPr="00FD7DF6" w:rsidRDefault="005E5652" w:rsidP="00694EA9">
            <w:pPr>
              <w:rPr>
                <w:rFonts w:ascii="Times New Roman" w:hAnsi="Times New Roman" w:cs="Times New Roman"/>
                <w:sz w:val="24"/>
                <w:szCs w:val="24"/>
              </w:rPr>
            </w:pPr>
            <w:r w:rsidRPr="00FD7DF6">
              <w:rPr>
                <w:rFonts w:ascii="Times New Roman" w:hAnsi="Times New Roman" w:cs="Times New Roman"/>
                <w:sz w:val="24"/>
                <w:szCs w:val="24"/>
              </w:rPr>
              <w:t xml:space="preserve">І етап обласного конкурсу художнього перекладу з польської мови </w:t>
            </w:r>
          </w:p>
        </w:tc>
        <w:tc>
          <w:tcPr>
            <w:tcW w:w="1276" w:type="dxa"/>
          </w:tcPr>
          <w:p w:rsidR="005E5652" w:rsidRPr="00FD7DF6" w:rsidRDefault="005E5652" w:rsidP="00694EA9">
            <w:pPr>
              <w:rPr>
                <w:rFonts w:ascii="Times New Roman" w:hAnsi="Times New Roman" w:cs="Times New Roman"/>
                <w:sz w:val="24"/>
                <w:szCs w:val="24"/>
              </w:rPr>
            </w:pPr>
            <w:r w:rsidRPr="00FD7DF6">
              <w:rPr>
                <w:rFonts w:ascii="Times New Roman" w:hAnsi="Times New Roman" w:cs="Times New Roman"/>
                <w:sz w:val="24"/>
                <w:szCs w:val="24"/>
              </w:rPr>
              <w:t>Обласний</w:t>
            </w:r>
          </w:p>
        </w:tc>
        <w:tc>
          <w:tcPr>
            <w:tcW w:w="2268" w:type="dxa"/>
          </w:tcPr>
          <w:p w:rsidR="005E5652" w:rsidRPr="00FD7DF6" w:rsidRDefault="005E5652" w:rsidP="00694EA9">
            <w:pPr>
              <w:rPr>
                <w:rFonts w:ascii="Times New Roman" w:hAnsi="Times New Roman" w:cs="Times New Roman"/>
                <w:sz w:val="24"/>
                <w:szCs w:val="24"/>
              </w:rPr>
            </w:pPr>
            <w:r w:rsidRPr="00FD7DF6">
              <w:rPr>
                <w:rFonts w:ascii="Times New Roman" w:hAnsi="Times New Roman" w:cs="Times New Roman"/>
                <w:sz w:val="24"/>
                <w:szCs w:val="24"/>
              </w:rPr>
              <w:t>Мазурок Вероніка</w:t>
            </w:r>
          </w:p>
          <w:p w:rsidR="005E5652" w:rsidRPr="00FD7DF6" w:rsidRDefault="005E5652" w:rsidP="00694EA9">
            <w:pPr>
              <w:rPr>
                <w:rFonts w:ascii="Times New Roman" w:hAnsi="Times New Roman" w:cs="Times New Roman"/>
                <w:sz w:val="24"/>
                <w:szCs w:val="24"/>
              </w:rPr>
            </w:pPr>
            <w:r w:rsidRPr="00FD7DF6">
              <w:rPr>
                <w:rFonts w:ascii="Times New Roman" w:hAnsi="Times New Roman" w:cs="Times New Roman"/>
                <w:sz w:val="24"/>
                <w:szCs w:val="24"/>
              </w:rPr>
              <w:t>Мазурок Назар</w:t>
            </w:r>
          </w:p>
        </w:tc>
        <w:tc>
          <w:tcPr>
            <w:tcW w:w="850" w:type="dxa"/>
          </w:tcPr>
          <w:p w:rsidR="005E5652" w:rsidRPr="00FD7DF6" w:rsidRDefault="005E5652" w:rsidP="00830802">
            <w:pPr>
              <w:jc w:val="center"/>
              <w:rPr>
                <w:rFonts w:ascii="Times New Roman" w:hAnsi="Times New Roman" w:cs="Times New Roman"/>
                <w:sz w:val="24"/>
                <w:szCs w:val="24"/>
              </w:rPr>
            </w:pPr>
            <w:r w:rsidRPr="00FD7DF6">
              <w:rPr>
                <w:rFonts w:ascii="Times New Roman" w:hAnsi="Times New Roman" w:cs="Times New Roman"/>
                <w:sz w:val="24"/>
                <w:szCs w:val="24"/>
              </w:rPr>
              <w:t>10</w:t>
            </w:r>
          </w:p>
          <w:p w:rsidR="005E5652" w:rsidRPr="00FD7DF6" w:rsidRDefault="005E5652" w:rsidP="00830802">
            <w:pPr>
              <w:jc w:val="center"/>
              <w:rPr>
                <w:rFonts w:ascii="Times New Roman" w:hAnsi="Times New Roman" w:cs="Times New Roman"/>
                <w:sz w:val="24"/>
                <w:szCs w:val="24"/>
              </w:rPr>
            </w:pPr>
            <w:r w:rsidRPr="00FD7DF6">
              <w:rPr>
                <w:rFonts w:ascii="Times New Roman" w:hAnsi="Times New Roman" w:cs="Times New Roman"/>
                <w:sz w:val="24"/>
                <w:szCs w:val="24"/>
              </w:rPr>
              <w:t>9</w:t>
            </w:r>
          </w:p>
        </w:tc>
        <w:tc>
          <w:tcPr>
            <w:tcW w:w="992" w:type="dxa"/>
          </w:tcPr>
          <w:p w:rsidR="005E5652" w:rsidRPr="00FD7DF6" w:rsidRDefault="005E5652" w:rsidP="00830802">
            <w:pPr>
              <w:jc w:val="center"/>
              <w:rPr>
                <w:rFonts w:ascii="Times New Roman" w:hAnsi="Times New Roman" w:cs="Times New Roman"/>
                <w:b/>
                <w:sz w:val="24"/>
                <w:szCs w:val="24"/>
              </w:rPr>
            </w:pPr>
          </w:p>
        </w:tc>
        <w:tc>
          <w:tcPr>
            <w:tcW w:w="1782" w:type="dxa"/>
          </w:tcPr>
          <w:p w:rsidR="005E5652" w:rsidRPr="00FD7DF6" w:rsidRDefault="005E5652" w:rsidP="00694EA9">
            <w:pPr>
              <w:rPr>
                <w:rFonts w:ascii="Times New Roman" w:hAnsi="Times New Roman" w:cs="Times New Roman"/>
                <w:sz w:val="24"/>
                <w:szCs w:val="24"/>
              </w:rPr>
            </w:pPr>
            <w:r w:rsidRPr="00FD7DF6">
              <w:rPr>
                <w:rFonts w:ascii="Times New Roman" w:hAnsi="Times New Roman" w:cs="Times New Roman"/>
                <w:sz w:val="24"/>
                <w:szCs w:val="24"/>
              </w:rPr>
              <w:t>Гаврилюк С.Я.</w:t>
            </w:r>
          </w:p>
        </w:tc>
      </w:tr>
      <w:tr w:rsidR="006530C7" w:rsidRPr="00320B95" w:rsidTr="00C553B7">
        <w:tc>
          <w:tcPr>
            <w:tcW w:w="588" w:type="dxa"/>
          </w:tcPr>
          <w:p w:rsidR="006530C7" w:rsidRPr="00FD7DF6" w:rsidRDefault="00D84B24" w:rsidP="00694EA9">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072" w:type="dxa"/>
          </w:tcPr>
          <w:p w:rsidR="006530C7" w:rsidRPr="00FD7DF6" w:rsidRDefault="005E5652" w:rsidP="00694EA9">
            <w:pPr>
              <w:rPr>
                <w:rFonts w:ascii="Times New Roman" w:hAnsi="Times New Roman" w:cs="Times New Roman"/>
                <w:sz w:val="24"/>
                <w:szCs w:val="24"/>
              </w:rPr>
            </w:pPr>
            <w:r w:rsidRPr="00FD7DF6">
              <w:rPr>
                <w:rFonts w:ascii="Times New Roman" w:hAnsi="Times New Roman" w:cs="Times New Roman"/>
                <w:sz w:val="24"/>
                <w:szCs w:val="24"/>
              </w:rPr>
              <w:t>Поетичний Конкурс польською мовою «</w:t>
            </w:r>
            <w:proofErr w:type="spellStart"/>
            <w:r w:rsidRPr="00FD7DF6">
              <w:rPr>
                <w:rFonts w:ascii="Times New Roman" w:hAnsi="Times New Roman" w:cs="Times New Roman"/>
                <w:sz w:val="24"/>
                <w:szCs w:val="24"/>
                <w:lang w:val="en-US"/>
              </w:rPr>
              <w:t>Spotka</w:t>
            </w:r>
            <w:proofErr w:type="spellEnd"/>
            <w:r w:rsidRPr="00FD7DF6">
              <w:rPr>
                <w:rFonts w:ascii="Times New Roman" w:hAnsi="Times New Roman" w:cs="Times New Roman"/>
                <w:sz w:val="24"/>
                <w:szCs w:val="24"/>
                <w:lang w:val="ru-RU"/>
              </w:rPr>
              <w:t xml:space="preserve"> </w:t>
            </w:r>
            <w:r w:rsidRPr="00FD7DF6">
              <w:rPr>
                <w:rFonts w:ascii="Times New Roman" w:hAnsi="Times New Roman" w:cs="Times New Roman"/>
                <w:sz w:val="24"/>
                <w:szCs w:val="24"/>
                <w:lang w:val="en-US"/>
              </w:rPr>
              <w:t>z</w:t>
            </w:r>
            <w:r w:rsidRPr="00FD7DF6">
              <w:rPr>
                <w:rFonts w:ascii="Times New Roman" w:hAnsi="Times New Roman" w:cs="Times New Roman"/>
                <w:sz w:val="24"/>
                <w:szCs w:val="24"/>
                <w:lang w:val="ru-RU"/>
              </w:rPr>
              <w:t xml:space="preserve"> </w:t>
            </w:r>
            <w:proofErr w:type="spellStart"/>
            <w:r w:rsidRPr="00FD7DF6">
              <w:rPr>
                <w:rFonts w:ascii="Times New Roman" w:hAnsi="Times New Roman" w:cs="Times New Roman"/>
                <w:sz w:val="24"/>
                <w:szCs w:val="24"/>
                <w:lang w:val="en-US"/>
              </w:rPr>
              <w:t>poezja</w:t>
            </w:r>
            <w:proofErr w:type="spellEnd"/>
            <w:r w:rsidRPr="00FD7DF6">
              <w:rPr>
                <w:rFonts w:ascii="Times New Roman" w:hAnsi="Times New Roman" w:cs="Times New Roman"/>
                <w:sz w:val="24"/>
                <w:szCs w:val="24"/>
              </w:rPr>
              <w:t>»</w:t>
            </w:r>
          </w:p>
        </w:tc>
        <w:tc>
          <w:tcPr>
            <w:tcW w:w="1276" w:type="dxa"/>
          </w:tcPr>
          <w:p w:rsidR="006530C7"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Обласний</w:t>
            </w:r>
          </w:p>
        </w:tc>
        <w:tc>
          <w:tcPr>
            <w:tcW w:w="2268" w:type="dxa"/>
          </w:tcPr>
          <w:p w:rsidR="006530C7"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Костюк Яна</w:t>
            </w:r>
          </w:p>
          <w:p w:rsidR="006D4C5F" w:rsidRPr="00FD7DF6" w:rsidRDefault="006D4C5F" w:rsidP="00694EA9">
            <w:pPr>
              <w:rPr>
                <w:rFonts w:ascii="Times New Roman" w:hAnsi="Times New Roman" w:cs="Times New Roman"/>
                <w:sz w:val="24"/>
                <w:szCs w:val="24"/>
              </w:rPr>
            </w:pPr>
            <w:proofErr w:type="spellStart"/>
            <w:r w:rsidRPr="00FD7DF6">
              <w:rPr>
                <w:rFonts w:ascii="Times New Roman" w:hAnsi="Times New Roman" w:cs="Times New Roman"/>
                <w:sz w:val="24"/>
                <w:szCs w:val="24"/>
              </w:rPr>
              <w:t>Мандзенюк</w:t>
            </w:r>
            <w:proofErr w:type="spellEnd"/>
            <w:r w:rsidRPr="00FD7DF6">
              <w:rPr>
                <w:rFonts w:ascii="Times New Roman" w:hAnsi="Times New Roman" w:cs="Times New Roman"/>
                <w:sz w:val="24"/>
                <w:szCs w:val="24"/>
              </w:rPr>
              <w:t xml:space="preserve"> Діана</w:t>
            </w:r>
          </w:p>
          <w:p w:rsidR="006D4C5F" w:rsidRPr="00FD7DF6" w:rsidRDefault="006D4C5F" w:rsidP="00694EA9">
            <w:pPr>
              <w:rPr>
                <w:rFonts w:ascii="Times New Roman" w:hAnsi="Times New Roman" w:cs="Times New Roman"/>
                <w:sz w:val="24"/>
                <w:szCs w:val="24"/>
              </w:rPr>
            </w:pPr>
            <w:proofErr w:type="spellStart"/>
            <w:r w:rsidRPr="00FD7DF6">
              <w:rPr>
                <w:rFonts w:ascii="Times New Roman" w:hAnsi="Times New Roman" w:cs="Times New Roman"/>
                <w:sz w:val="24"/>
                <w:szCs w:val="24"/>
              </w:rPr>
              <w:t>Наумчук</w:t>
            </w:r>
            <w:proofErr w:type="spellEnd"/>
            <w:r w:rsidRPr="00FD7DF6">
              <w:rPr>
                <w:rFonts w:ascii="Times New Roman" w:hAnsi="Times New Roman" w:cs="Times New Roman"/>
                <w:sz w:val="24"/>
                <w:szCs w:val="24"/>
              </w:rPr>
              <w:t xml:space="preserve"> Анастасія</w:t>
            </w:r>
          </w:p>
          <w:p w:rsidR="006D4C5F"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Онойко Каріна</w:t>
            </w:r>
          </w:p>
          <w:p w:rsidR="006D4C5F" w:rsidRPr="00FD7DF6" w:rsidRDefault="006D4C5F" w:rsidP="00694EA9">
            <w:pPr>
              <w:rPr>
                <w:rFonts w:ascii="Times New Roman" w:hAnsi="Times New Roman" w:cs="Times New Roman"/>
                <w:sz w:val="24"/>
                <w:szCs w:val="24"/>
              </w:rPr>
            </w:pPr>
            <w:proofErr w:type="spellStart"/>
            <w:r w:rsidRPr="00FD7DF6">
              <w:rPr>
                <w:rFonts w:ascii="Times New Roman" w:hAnsi="Times New Roman" w:cs="Times New Roman"/>
                <w:sz w:val="24"/>
                <w:szCs w:val="24"/>
              </w:rPr>
              <w:t>Ставінська</w:t>
            </w:r>
            <w:proofErr w:type="spellEnd"/>
            <w:r w:rsidRPr="00FD7DF6">
              <w:rPr>
                <w:rFonts w:ascii="Times New Roman" w:hAnsi="Times New Roman" w:cs="Times New Roman"/>
                <w:sz w:val="24"/>
                <w:szCs w:val="24"/>
              </w:rPr>
              <w:t xml:space="preserve"> </w:t>
            </w:r>
            <w:proofErr w:type="spellStart"/>
            <w:r w:rsidRPr="00FD7DF6">
              <w:rPr>
                <w:rFonts w:ascii="Times New Roman" w:hAnsi="Times New Roman" w:cs="Times New Roman"/>
                <w:sz w:val="24"/>
                <w:szCs w:val="24"/>
              </w:rPr>
              <w:t>Марвна</w:t>
            </w:r>
            <w:proofErr w:type="spellEnd"/>
          </w:p>
          <w:p w:rsidR="006D4C5F" w:rsidRPr="00FD7DF6" w:rsidRDefault="006D4C5F" w:rsidP="00694EA9">
            <w:pPr>
              <w:rPr>
                <w:rFonts w:ascii="Times New Roman" w:hAnsi="Times New Roman" w:cs="Times New Roman"/>
                <w:sz w:val="24"/>
                <w:szCs w:val="24"/>
                <w:lang w:val="ru-RU"/>
              </w:rPr>
            </w:pPr>
            <w:proofErr w:type="spellStart"/>
            <w:r w:rsidRPr="00FD7DF6">
              <w:rPr>
                <w:rFonts w:ascii="Times New Roman" w:hAnsi="Times New Roman" w:cs="Times New Roman"/>
                <w:sz w:val="24"/>
                <w:szCs w:val="24"/>
              </w:rPr>
              <w:t>Дмиртук</w:t>
            </w:r>
            <w:proofErr w:type="spellEnd"/>
            <w:r w:rsidRPr="00FD7DF6">
              <w:rPr>
                <w:rFonts w:ascii="Times New Roman" w:hAnsi="Times New Roman" w:cs="Times New Roman"/>
                <w:sz w:val="24"/>
                <w:szCs w:val="24"/>
              </w:rPr>
              <w:t xml:space="preserve"> Дар</w:t>
            </w:r>
            <w:r w:rsidRPr="00FD7DF6">
              <w:rPr>
                <w:rFonts w:ascii="Times New Roman" w:hAnsi="Times New Roman" w:cs="Times New Roman"/>
                <w:sz w:val="24"/>
                <w:szCs w:val="24"/>
                <w:lang w:val="ru-RU"/>
              </w:rPr>
              <w:t>я</w:t>
            </w:r>
          </w:p>
        </w:tc>
        <w:tc>
          <w:tcPr>
            <w:tcW w:w="850" w:type="dxa"/>
          </w:tcPr>
          <w:p w:rsidR="006530C7" w:rsidRPr="00FD7DF6" w:rsidRDefault="006D4C5F" w:rsidP="006D4C5F">
            <w:pPr>
              <w:jc w:val="center"/>
              <w:rPr>
                <w:rFonts w:ascii="Times New Roman" w:hAnsi="Times New Roman" w:cs="Times New Roman"/>
                <w:sz w:val="24"/>
                <w:szCs w:val="24"/>
                <w:lang w:val="ru-RU"/>
              </w:rPr>
            </w:pPr>
            <w:r w:rsidRPr="00FD7DF6">
              <w:rPr>
                <w:rFonts w:ascii="Times New Roman" w:hAnsi="Times New Roman" w:cs="Times New Roman"/>
                <w:sz w:val="24"/>
                <w:szCs w:val="24"/>
                <w:lang w:val="ru-RU"/>
              </w:rPr>
              <w:t>6</w:t>
            </w:r>
          </w:p>
          <w:p w:rsidR="006D4C5F" w:rsidRPr="00FD7DF6" w:rsidRDefault="006D4C5F" w:rsidP="006D4C5F">
            <w:pPr>
              <w:jc w:val="center"/>
              <w:rPr>
                <w:rFonts w:ascii="Times New Roman" w:hAnsi="Times New Roman" w:cs="Times New Roman"/>
                <w:sz w:val="24"/>
                <w:szCs w:val="24"/>
                <w:lang w:val="ru-RU"/>
              </w:rPr>
            </w:pPr>
            <w:r w:rsidRPr="00FD7DF6">
              <w:rPr>
                <w:rFonts w:ascii="Times New Roman" w:hAnsi="Times New Roman" w:cs="Times New Roman"/>
                <w:sz w:val="24"/>
                <w:szCs w:val="24"/>
                <w:lang w:val="ru-RU"/>
              </w:rPr>
              <w:t>9</w:t>
            </w:r>
          </w:p>
          <w:p w:rsidR="006D4C5F" w:rsidRPr="00FD7DF6" w:rsidRDefault="006D4C5F" w:rsidP="006D4C5F">
            <w:pPr>
              <w:jc w:val="center"/>
              <w:rPr>
                <w:rFonts w:ascii="Times New Roman" w:hAnsi="Times New Roman" w:cs="Times New Roman"/>
                <w:sz w:val="24"/>
                <w:szCs w:val="24"/>
                <w:lang w:val="ru-RU"/>
              </w:rPr>
            </w:pPr>
            <w:r w:rsidRPr="00FD7DF6">
              <w:rPr>
                <w:rFonts w:ascii="Times New Roman" w:hAnsi="Times New Roman" w:cs="Times New Roman"/>
                <w:sz w:val="24"/>
                <w:szCs w:val="24"/>
                <w:lang w:val="ru-RU"/>
              </w:rPr>
              <w:t>7</w:t>
            </w:r>
          </w:p>
          <w:p w:rsidR="006D4C5F" w:rsidRPr="00FD7DF6" w:rsidRDefault="006D4C5F" w:rsidP="006D4C5F">
            <w:pPr>
              <w:jc w:val="center"/>
              <w:rPr>
                <w:rFonts w:ascii="Times New Roman" w:hAnsi="Times New Roman" w:cs="Times New Roman"/>
                <w:sz w:val="24"/>
                <w:szCs w:val="24"/>
                <w:lang w:val="ru-RU"/>
              </w:rPr>
            </w:pPr>
            <w:r w:rsidRPr="00FD7DF6">
              <w:rPr>
                <w:rFonts w:ascii="Times New Roman" w:hAnsi="Times New Roman" w:cs="Times New Roman"/>
                <w:sz w:val="24"/>
                <w:szCs w:val="24"/>
                <w:lang w:val="ru-RU"/>
              </w:rPr>
              <w:t>10</w:t>
            </w:r>
          </w:p>
          <w:p w:rsidR="006D4C5F" w:rsidRPr="00FD7DF6" w:rsidRDefault="006D4C5F" w:rsidP="006D4C5F">
            <w:pPr>
              <w:jc w:val="center"/>
              <w:rPr>
                <w:rFonts w:ascii="Times New Roman" w:hAnsi="Times New Roman" w:cs="Times New Roman"/>
                <w:sz w:val="24"/>
                <w:szCs w:val="24"/>
                <w:lang w:val="ru-RU"/>
              </w:rPr>
            </w:pPr>
            <w:r w:rsidRPr="00FD7DF6">
              <w:rPr>
                <w:rFonts w:ascii="Times New Roman" w:hAnsi="Times New Roman" w:cs="Times New Roman"/>
                <w:sz w:val="24"/>
                <w:szCs w:val="24"/>
                <w:lang w:val="ru-RU"/>
              </w:rPr>
              <w:t>8</w:t>
            </w:r>
          </w:p>
          <w:p w:rsidR="006D4C5F" w:rsidRPr="00FD7DF6" w:rsidRDefault="006D4C5F" w:rsidP="006D4C5F">
            <w:pPr>
              <w:jc w:val="center"/>
              <w:rPr>
                <w:rFonts w:ascii="Times New Roman" w:hAnsi="Times New Roman" w:cs="Times New Roman"/>
                <w:sz w:val="24"/>
                <w:szCs w:val="24"/>
                <w:lang w:val="ru-RU"/>
              </w:rPr>
            </w:pPr>
            <w:r w:rsidRPr="00FD7DF6">
              <w:rPr>
                <w:rFonts w:ascii="Times New Roman" w:hAnsi="Times New Roman" w:cs="Times New Roman"/>
                <w:sz w:val="24"/>
                <w:szCs w:val="24"/>
                <w:lang w:val="ru-RU"/>
              </w:rPr>
              <w:t>6</w:t>
            </w:r>
          </w:p>
        </w:tc>
        <w:tc>
          <w:tcPr>
            <w:tcW w:w="992" w:type="dxa"/>
          </w:tcPr>
          <w:p w:rsidR="006530C7" w:rsidRPr="00FD7DF6" w:rsidRDefault="006D4C5F" w:rsidP="006D4C5F">
            <w:pPr>
              <w:jc w:val="center"/>
              <w:rPr>
                <w:rFonts w:ascii="Times New Roman" w:hAnsi="Times New Roman" w:cs="Times New Roman"/>
                <w:sz w:val="24"/>
                <w:szCs w:val="24"/>
              </w:rPr>
            </w:pPr>
            <w:r w:rsidRPr="00FD7DF6">
              <w:rPr>
                <w:rFonts w:ascii="Times New Roman" w:hAnsi="Times New Roman" w:cs="Times New Roman"/>
                <w:sz w:val="24"/>
                <w:szCs w:val="24"/>
              </w:rPr>
              <w:t>ІІІ</w:t>
            </w:r>
          </w:p>
          <w:p w:rsidR="006D4C5F" w:rsidRPr="00FD7DF6" w:rsidRDefault="006D4C5F" w:rsidP="006D4C5F">
            <w:pPr>
              <w:jc w:val="center"/>
              <w:rPr>
                <w:rFonts w:ascii="Times New Roman" w:hAnsi="Times New Roman" w:cs="Times New Roman"/>
                <w:sz w:val="24"/>
                <w:szCs w:val="24"/>
              </w:rPr>
            </w:pPr>
            <w:r w:rsidRPr="00FD7DF6">
              <w:rPr>
                <w:rFonts w:ascii="Times New Roman" w:hAnsi="Times New Roman" w:cs="Times New Roman"/>
                <w:sz w:val="24"/>
                <w:szCs w:val="24"/>
              </w:rPr>
              <w:t>ІІІ</w:t>
            </w:r>
          </w:p>
        </w:tc>
        <w:tc>
          <w:tcPr>
            <w:tcW w:w="1782" w:type="dxa"/>
          </w:tcPr>
          <w:p w:rsidR="006530C7"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Гаврилюк С.Я.</w:t>
            </w:r>
          </w:p>
          <w:p w:rsidR="006D4C5F"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Гаврилюк С.Я.</w:t>
            </w:r>
          </w:p>
          <w:p w:rsidR="006D4C5F"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Гаврилюк С.Я.</w:t>
            </w:r>
          </w:p>
          <w:p w:rsidR="006D4C5F"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Гаврилюк С.Я.</w:t>
            </w:r>
          </w:p>
          <w:p w:rsidR="006D4C5F"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Гаврилюк С.Я.</w:t>
            </w:r>
          </w:p>
          <w:p w:rsidR="006D4C5F"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Гаврилюк С.Я.</w:t>
            </w:r>
          </w:p>
          <w:p w:rsidR="006D4C5F"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Гаврилюк С.Я.</w:t>
            </w:r>
          </w:p>
        </w:tc>
      </w:tr>
      <w:tr w:rsidR="006530C7" w:rsidRPr="00320B95" w:rsidTr="00C553B7">
        <w:tc>
          <w:tcPr>
            <w:tcW w:w="588" w:type="dxa"/>
          </w:tcPr>
          <w:p w:rsidR="006530C7" w:rsidRPr="00FD7DF6" w:rsidRDefault="00D84B24" w:rsidP="00694EA9">
            <w:pPr>
              <w:rPr>
                <w:rFonts w:ascii="Times New Roman" w:hAnsi="Times New Roman" w:cs="Times New Roman"/>
                <w:sz w:val="24"/>
                <w:szCs w:val="24"/>
              </w:rPr>
            </w:pPr>
            <w:r>
              <w:rPr>
                <w:rFonts w:ascii="Times New Roman" w:hAnsi="Times New Roman" w:cs="Times New Roman"/>
                <w:sz w:val="24"/>
                <w:szCs w:val="24"/>
              </w:rPr>
              <w:t>6.</w:t>
            </w:r>
          </w:p>
        </w:tc>
        <w:tc>
          <w:tcPr>
            <w:tcW w:w="2072" w:type="dxa"/>
          </w:tcPr>
          <w:p w:rsidR="006530C7" w:rsidRPr="00FD7DF6" w:rsidRDefault="006D4C5F" w:rsidP="006D4C5F">
            <w:pPr>
              <w:rPr>
                <w:rFonts w:ascii="Times New Roman" w:hAnsi="Times New Roman" w:cs="Times New Roman"/>
                <w:sz w:val="24"/>
                <w:szCs w:val="24"/>
              </w:rPr>
            </w:pPr>
            <w:r w:rsidRPr="00FD7DF6">
              <w:rPr>
                <w:rFonts w:ascii="Times New Roman" w:hAnsi="Times New Roman" w:cs="Times New Roman"/>
                <w:sz w:val="24"/>
                <w:szCs w:val="24"/>
              </w:rPr>
              <w:t>Всеукраїнський конкурс учнівської творчості на тему: «Торуй свій шлях-той, що обрав тебе навіки вік»(</w:t>
            </w:r>
            <w:proofErr w:type="spellStart"/>
            <w:r w:rsidRPr="00FD7DF6">
              <w:rPr>
                <w:rFonts w:ascii="Times New Roman" w:hAnsi="Times New Roman" w:cs="Times New Roman"/>
                <w:sz w:val="24"/>
                <w:szCs w:val="24"/>
              </w:rPr>
              <w:t>В.Стус</w:t>
            </w:r>
            <w:proofErr w:type="spellEnd"/>
            <w:r w:rsidRPr="00FD7DF6">
              <w:rPr>
                <w:rFonts w:ascii="Times New Roman" w:hAnsi="Times New Roman" w:cs="Times New Roman"/>
                <w:sz w:val="24"/>
                <w:szCs w:val="24"/>
              </w:rPr>
              <w:t>)</w:t>
            </w:r>
          </w:p>
        </w:tc>
        <w:tc>
          <w:tcPr>
            <w:tcW w:w="1276" w:type="dxa"/>
          </w:tcPr>
          <w:p w:rsidR="006530C7"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Міський</w:t>
            </w:r>
          </w:p>
        </w:tc>
        <w:tc>
          <w:tcPr>
            <w:tcW w:w="2268" w:type="dxa"/>
          </w:tcPr>
          <w:p w:rsidR="006530C7"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Гончарук Денис</w:t>
            </w:r>
          </w:p>
          <w:p w:rsidR="006D4C5F"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Гоц Яна</w:t>
            </w:r>
          </w:p>
        </w:tc>
        <w:tc>
          <w:tcPr>
            <w:tcW w:w="850" w:type="dxa"/>
          </w:tcPr>
          <w:p w:rsidR="006530C7" w:rsidRPr="00FD7DF6" w:rsidRDefault="006D4C5F" w:rsidP="006D4C5F">
            <w:pPr>
              <w:jc w:val="center"/>
              <w:rPr>
                <w:rFonts w:ascii="Times New Roman" w:hAnsi="Times New Roman" w:cs="Times New Roman"/>
                <w:sz w:val="24"/>
                <w:szCs w:val="24"/>
              </w:rPr>
            </w:pPr>
            <w:r w:rsidRPr="00FD7DF6">
              <w:rPr>
                <w:rFonts w:ascii="Times New Roman" w:hAnsi="Times New Roman" w:cs="Times New Roman"/>
                <w:sz w:val="24"/>
                <w:szCs w:val="24"/>
              </w:rPr>
              <w:t>9</w:t>
            </w:r>
          </w:p>
          <w:p w:rsidR="006D4C5F" w:rsidRPr="00FD7DF6" w:rsidRDefault="006D4C5F" w:rsidP="006D4C5F">
            <w:pPr>
              <w:jc w:val="center"/>
              <w:rPr>
                <w:rFonts w:ascii="Times New Roman" w:hAnsi="Times New Roman" w:cs="Times New Roman"/>
                <w:sz w:val="24"/>
                <w:szCs w:val="24"/>
              </w:rPr>
            </w:pPr>
            <w:r w:rsidRPr="00FD7DF6">
              <w:rPr>
                <w:rFonts w:ascii="Times New Roman" w:hAnsi="Times New Roman" w:cs="Times New Roman"/>
                <w:sz w:val="24"/>
                <w:szCs w:val="24"/>
              </w:rPr>
              <w:t>9</w:t>
            </w:r>
          </w:p>
        </w:tc>
        <w:tc>
          <w:tcPr>
            <w:tcW w:w="992" w:type="dxa"/>
          </w:tcPr>
          <w:p w:rsidR="006530C7" w:rsidRPr="00FD7DF6" w:rsidRDefault="006D4C5F" w:rsidP="006D4C5F">
            <w:pPr>
              <w:jc w:val="center"/>
              <w:rPr>
                <w:rFonts w:ascii="Times New Roman" w:hAnsi="Times New Roman" w:cs="Times New Roman"/>
                <w:sz w:val="24"/>
                <w:szCs w:val="24"/>
              </w:rPr>
            </w:pPr>
            <w:r w:rsidRPr="00FD7DF6">
              <w:rPr>
                <w:rFonts w:ascii="Times New Roman" w:hAnsi="Times New Roman" w:cs="Times New Roman"/>
                <w:sz w:val="24"/>
                <w:szCs w:val="24"/>
              </w:rPr>
              <w:t>І</w:t>
            </w:r>
          </w:p>
          <w:p w:rsidR="006D4C5F" w:rsidRPr="00FD7DF6" w:rsidRDefault="006D4C5F" w:rsidP="006D4C5F">
            <w:pPr>
              <w:jc w:val="center"/>
              <w:rPr>
                <w:rFonts w:ascii="Times New Roman" w:hAnsi="Times New Roman" w:cs="Times New Roman"/>
                <w:sz w:val="24"/>
                <w:szCs w:val="24"/>
              </w:rPr>
            </w:pPr>
            <w:r w:rsidRPr="00FD7DF6">
              <w:rPr>
                <w:rFonts w:ascii="Times New Roman" w:hAnsi="Times New Roman" w:cs="Times New Roman"/>
                <w:sz w:val="24"/>
                <w:szCs w:val="24"/>
              </w:rPr>
              <w:t>ІІ</w:t>
            </w:r>
          </w:p>
        </w:tc>
        <w:tc>
          <w:tcPr>
            <w:tcW w:w="1782" w:type="dxa"/>
          </w:tcPr>
          <w:p w:rsidR="006530C7"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Кравчук Л.Д.</w:t>
            </w:r>
          </w:p>
          <w:p w:rsidR="006D4C5F" w:rsidRPr="00FD7DF6" w:rsidRDefault="006D4C5F" w:rsidP="00694EA9">
            <w:pPr>
              <w:rPr>
                <w:rFonts w:ascii="Times New Roman" w:hAnsi="Times New Roman" w:cs="Times New Roman"/>
                <w:sz w:val="24"/>
                <w:szCs w:val="24"/>
              </w:rPr>
            </w:pPr>
            <w:proofErr w:type="spellStart"/>
            <w:r w:rsidRPr="00FD7DF6">
              <w:rPr>
                <w:rFonts w:ascii="Times New Roman" w:hAnsi="Times New Roman" w:cs="Times New Roman"/>
                <w:sz w:val="24"/>
                <w:szCs w:val="24"/>
              </w:rPr>
              <w:t>Філіпчук</w:t>
            </w:r>
            <w:proofErr w:type="spellEnd"/>
            <w:r w:rsidRPr="00FD7DF6">
              <w:rPr>
                <w:rFonts w:ascii="Times New Roman" w:hAnsi="Times New Roman" w:cs="Times New Roman"/>
                <w:sz w:val="24"/>
                <w:szCs w:val="24"/>
              </w:rPr>
              <w:t xml:space="preserve"> Л.В.</w:t>
            </w:r>
          </w:p>
          <w:p w:rsidR="006D4C5F" w:rsidRPr="00FD7DF6" w:rsidRDefault="006D4C5F" w:rsidP="00694EA9">
            <w:pPr>
              <w:rPr>
                <w:rFonts w:ascii="Times New Roman" w:hAnsi="Times New Roman" w:cs="Times New Roman"/>
                <w:sz w:val="24"/>
                <w:szCs w:val="24"/>
              </w:rPr>
            </w:pPr>
          </w:p>
        </w:tc>
      </w:tr>
      <w:tr w:rsidR="006530C7" w:rsidRPr="00320B95" w:rsidTr="00C553B7">
        <w:tc>
          <w:tcPr>
            <w:tcW w:w="588" w:type="dxa"/>
          </w:tcPr>
          <w:p w:rsidR="006530C7" w:rsidRPr="00FD7DF6" w:rsidRDefault="00D84B24" w:rsidP="00694EA9">
            <w:pPr>
              <w:rPr>
                <w:rFonts w:ascii="Times New Roman" w:hAnsi="Times New Roman" w:cs="Times New Roman"/>
                <w:sz w:val="24"/>
                <w:szCs w:val="24"/>
              </w:rPr>
            </w:pPr>
            <w:r>
              <w:rPr>
                <w:rFonts w:ascii="Times New Roman" w:hAnsi="Times New Roman" w:cs="Times New Roman"/>
                <w:sz w:val="24"/>
                <w:szCs w:val="24"/>
              </w:rPr>
              <w:t>7.</w:t>
            </w:r>
          </w:p>
        </w:tc>
        <w:tc>
          <w:tcPr>
            <w:tcW w:w="2072" w:type="dxa"/>
          </w:tcPr>
          <w:p w:rsidR="006530C7" w:rsidRPr="00FD7DF6" w:rsidRDefault="006D4C5F" w:rsidP="006D4C5F">
            <w:pPr>
              <w:rPr>
                <w:rFonts w:ascii="Times New Roman" w:hAnsi="Times New Roman" w:cs="Times New Roman"/>
                <w:sz w:val="24"/>
                <w:szCs w:val="24"/>
              </w:rPr>
            </w:pPr>
            <w:r w:rsidRPr="00FD7DF6">
              <w:rPr>
                <w:rFonts w:ascii="Times New Roman" w:hAnsi="Times New Roman" w:cs="Times New Roman"/>
                <w:sz w:val="24"/>
                <w:szCs w:val="24"/>
              </w:rPr>
              <w:t>Всеукраїнський конкурс «Об’єднаймося ж, брати мої »</w:t>
            </w:r>
          </w:p>
        </w:tc>
        <w:tc>
          <w:tcPr>
            <w:tcW w:w="1276" w:type="dxa"/>
          </w:tcPr>
          <w:p w:rsidR="006530C7"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Обласний</w:t>
            </w:r>
          </w:p>
        </w:tc>
        <w:tc>
          <w:tcPr>
            <w:tcW w:w="2268" w:type="dxa"/>
          </w:tcPr>
          <w:p w:rsidR="006530C7"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Гончарук Денис</w:t>
            </w:r>
          </w:p>
        </w:tc>
        <w:tc>
          <w:tcPr>
            <w:tcW w:w="850" w:type="dxa"/>
          </w:tcPr>
          <w:p w:rsidR="006530C7" w:rsidRPr="00FD7DF6" w:rsidRDefault="006D4C5F" w:rsidP="006D4C5F">
            <w:pPr>
              <w:jc w:val="center"/>
              <w:rPr>
                <w:rFonts w:ascii="Times New Roman" w:hAnsi="Times New Roman" w:cs="Times New Roman"/>
                <w:sz w:val="24"/>
                <w:szCs w:val="24"/>
              </w:rPr>
            </w:pPr>
            <w:r w:rsidRPr="00FD7DF6">
              <w:rPr>
                <w:rFonts w:ascii="Times New Roman" w:hAnsi="Times New Roman" w:cs="Times New Roman"/>
                <w:sz w:val="24"/>
                <w:szCs w:val="24"/>
              </w:rPr>
              <w:t>9</w:t>
            </w:r>
          </w:p>
        </w:tc>
        <w:tc>
          <w:tcPr>
            <w:tcW w:w="992" w:type="dxa"/>
          </w:tcPr>
          <w:p w:rsidR="006530C7" w:rsidRPr="00FD7DF6" w:rsidRDefault="006D4C5F" w:rsidP="006D4C5F">
            <w:pPr>
              <w:jc w:val="center"/>
              <w:rPr>
                <w:rFonts w:ascii="Times New Roman" w:hAnsi="Times New Roman" w:cs="Times New Roman"/>
                <w:sz w:val="24"/>
                <w:szCs w:val="24"/>
              </w:rPr>
            </w:pPr>
            <w:r w:rsidRPr="00FD7DF6">
              <w:rPr>
                <w:rFonts w:ascii="Times New Roman" w:hAnsi="Times New Roman" w:cs="Times New Roman"/>
                <w:sz w:val="24"/>
                <w:szCs w:val="24"/>
              </w:rPr>
              <w:t>ІІ</w:t>
            </w:r>
          </w:p>
        </w:tc>
        <w:tc>
          <w:tcPr>
            <w:tcW w:w="1782" w:type="dxa"/>
          </w:tcPr>
          <w:p w:rsidR="006530C7"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Кравчук Л.Д.</w:t>
            </w:r>
          </w:p>
        </w:tc>
      </w:tr>
      <w:tr w:rsidR="006530C7" w:rsidRPr="00320B95" w:rsidTr="00C553B7">
        <w:tc>
          <w:tcPr>
            <w:tcW w:w="588" w:type="dxa"/>
          </w:tcPr>
          <w:p w:rsidR="006530C7" w:rsidRPr="00FD7DF6" w:rsidRDefault="00D84B24" w:rsidP="00694EA9">
            <w:pPr>
              <w:rPr>
                <w:rFonts w:ascii="Times New Roman" w:hAnsi="Times New Roman" w:cs="Times New Roman"/>
                <w:sz w:val="24"/>
                <w:szCs w:val="24"/>
              </w:rPr>
            </w:pPr>
            <w:r>
              <w:rPr>
                <w:rFonts w:ascii="Times New Roman" w:hAnsi="Times New Roman" w:cs="Times New Roman"/>
                <w:sz w:val="24"/>
                <w:szCs w:val="24"/>
              </w:rPr>
              <w:t>8.</w:t>
            </w:r>
          </w:p>
        </w:tc>
        <w:tc>
          <w:tcPr>
            <w:tcW w:w="2072" w:type="dxa"/>
          </w:tcPr>
          <w:p w:rsidR="006530C7" w:rsidRPr="00FD7DF6" w:rsidRDefault="006D4C5F" w:rsidP="00694EA9">
            <w:pPr>
              <w:rPr>
                <w:rFonts w:ascii="Times New Roman" w:hAnsi="Times New Roman" w:cs="Times New Roman"/>
                <w:sz w:val="24"/>
                <w:szCs w:val="24"/>
              </w:rPr>
            </w:pPr>
            <w:r w:rsidRPr="00FD7DF6">
              <w:rPr>
                <w:rFonts w:ascii="Times New Roman" w:hAnsi="Times New Roman" w:cs="Times New Roman"/>
                <w:sz w:val="24"/>
                <w:szCs w:val="24"/>
              </w:rPr>
              <w:t>Міжнародний інтернет-</w:t>
            </w:r>
            <w:proofErr w:type="spellStart"/>
            <w:r w:rsidRPr="00FD7DF6">
              <w:rPr>
                <w:rFonts w:ascii="Times New Roman" w:hAnsi="Times New Roman" w:cs="Times New Roman"/>
                <w:sz w:val="24"/>
                <w:szCs w:val="24"/>
              </w:rPr>
              <w:t>флешмоб</w:t>
            </w:r>
            <w:proofErr w:type="spellEnd"/>
            <w:r w:rsidRPr="00FD7DF6">
              <w:rPr>
                <w:rFonts w:ascii="Times New Roman" w:hAnsi="Times New Roman" w:cs="Times New Roman"/>
                <w:sz w:val="24"/>
                <w:szCs w:val="24"/>
              </w:rPr>
              <w:t xml:space="preserve"> </w:t>
            </w:r>
            <w:r w:rsidR="00FD7DF6" w:rsidRPr="00FD7DF6">
              <w:rPr>
                <w:rFonts w:ascii="Times New Roman" w:hAnsi="Times New Roman" w:cs="Times New Roman"/>
                <w:sz w:val="24"/>
                <w:szCs w:val="24"/>
              </w:rPr>
              <w:t>«Я жива! Я буду вічно жити! Я в серці маю те, що не вмирає…»</w:t>
            </w:r>
          </w:p>
        </w:tc>
        <w:tc>
          <w:tcPr>
            <w:tcW w:w="1276" w:type="dxa"/>
          </w:tcPr>
          <w:p w:rsidR="006530C7" w:rsidRPr="00FD7DF6" w:rsidRDefault="00FD7DF6" w:rsidP="00694EA9">
            <w:pPr>
              <w:rPr>
                <w:rFonts w:ascii="Times New Roman" w:hAnsi="Times New Roman" w:cs="Times New Roman"/>
                <w:sz w:val="24"/>
                <w:szCs w:val="24"/>
              </w:rPr>
            </w:pPr>
            <w:r w:rsidRPr="00FD7DF6">
              <w:rPr>
                <w:rFonts w:ascii="Times New Roman" w:hAnsi="Times New Roman" w:cs="Times New Roman"/>
                <w:sz w:val="24"/>
                <w:szCs w:val="24"/>
              </w:rPr>
              <w:t>всеукраїнський</w:t>
            </w:r>
          </w:p>
        </w:tc>
        <w:tc>
          <w:tcPr>
            <w:tcW w:w="2268" w:type="dxa"/>
          </w:tcPr>
          <w:p w:rsidR="006530C7" w:rsidRPr="00FD7DF6" w:rsidRDefault="00FD7DF6" w:rsidP="00694EA9">
            <w:pPr>
              <w:rPr>
                <w:rFonts w:ascii="Times New Roman" w:hAnsi="Times New Roman" w:cs="Times New Roman"/>
                <w:sz w:val="24"/>
                <w:szCs w:val="24"/>
              </w:rPr>
            </w:pPr>
            <w:r w:rsidRPr="00FD7DF6">
              <w:rPr>
                <w:rFonts w:ascii="Times New Roman" w:hAnsi="Times New Roman" w:cs="Times New Roman"/>
                <w:sz w:val="24"/>
                <w:szCs w:val="24"/>
              </w:rPr>
              <w:t>Ткачук Вікторія</w:t>
            </w:r>
          </w:p>
          <w:p w:rsidR="00FD7DF6" w:rsidRPr="00FD7DF6" w:rsidRDefault="00FD7DF6" w:rsidP="00694EA9">
            <w:pPr>
              <w:rPr>
                <w:rFonts w:ascii="Times New Roman" w:hAnsi="Times New Roman" w:cs="Times New Roman"/>
                <w:sz w:val="24"/>
                <w:szCs w:val="24"/>
              </w:rPr>
            </w:pPr>
            <w:r w:rsidRPr="00FD7DF6">
              <w:rPr>
                <w:rFonts w:ascii="Times New Roman" w:hAnsi="Times New Roman" w:cs="Times New Roman"/>
                <w:sz w:val="24"/>
                <w:szCs w:val="24"/>
              </w:rPr>
              <w:t>Ковальчук Вероніка</w:t>
            </w:r>
          </w:p>
        </w:tc>
        <w:tc>
          <w:tcPr>
            <w:tcW w:w="850" w:type="dxa"/>
          </w:tcPr>
          <w:p w:rsidR="006530C7" w:rsidRPr="00FD7DF6" w:rsidRDefault="00FD7DF6" w:rsidP="006D4C5F">
            <w:pPr>
              <w:jc w:val="center"/>
              <w:rPr>
                <w:rFonts w:ascii="Times New Roman" w:hAnsi="Times New Roman" w:cs="Times New Roman"/>
                <w:sz w:val="24"/>
                <w:szCs w:val="24"/>
              </w:rPr>
            </w:pPr>
            <w:r w:rsidRPr="00FD7DF6">
              <w:rPr>
                <w:rFonts w:ascii="Times New Roman" w:hAnsi="Times New Roman" w:cs="Times New Roman"/>
                <w:sz w:val="24"/>
                <w:szCs w:val="24"/>
              </w:rPr>
              <w:t>9</w:t>
            </w:r>
          </w:p>
          <w:p w:rsidR="00FD7DF6" w:rsidRPr="00FD7DF6" w:rsidRDefault="00FD7DF6" w:rsidP="006D4C5F">
            <w:pPr>
              <w:jc w:val="center"/>
              <w:rPr>
                <w:rFonts w:ascii="Times New Roman" w:hAnsi="Times New Roman" w:cs="Times New Roman"/>
                <w:sz w:val="24"/>
                <w:szCs w:val="24"/>
              </w:rPr>
            </w:pPr>
            <w:r w:rsidRPr="00FD7DF6">
              <w:rPr>
                <w:rFonts w:ascii="Times New Roman" w:hAnsi="Times New Roman" w:cs="Times New Roman"/>
                <w:sz w:val="24"/>
                <w:szCs w:val="24"/>
              </w:rPr>
              <w:t>6</w:t>
            </w:r>
          </w:p>
        </w:tc>
        <w:tc>
          <w:tcPr>
            <w:tcW w:w="992" w:type="dxa"/>
          </w:tcPr>
          <w:p w:rsidR="006530C7" w:rsidRPr="00FD7DF6" w:rsidRDefault="006530C7" w:rsidP="006D4C5F">
            <w:pPr>
              <w:jc w:val="center"/>
              <w:rPr>
                <w:rFonts w:ascii="Times New Roman" w:hAnsi="Times New Roman" w:cs="Times New Roman"/>
                <w:sz w:val="24"/>
                <w:szCs w:val="24"/>
              </w:rPr>
            </w:pPr>
          </w:p>
        </w:tc>
        <w:tc>
          <w:tcPr>
            <w:tcW w:w="1782" w:type="dxa"/>
          </w:tcPr>
          <w:p w:rsidR="006530C7" w:rsidRPr="00FD7DF6" w:rsidRDefault="00FD7DF6" w:rsidP="00694EA9">
            <w:pPr>
              <w:rPr>
                <w:rFonts w:ascii="Times New Roman" w:hAnsi="Times New Roman" w:cs="Times New Roman"/>
                <w:sz w:val="24"/>
                <w:szCs w:val="24"/>
              </w:rPr>
            </w:pPr>
            <w:proofErr w:type="spellStart"/>
            <w:r w:rsidRPr="00FD7DF6">
              <w:rPr>
                <w:rFonts w:ascii="Times New Roman" w:hAnsi="Times New Roman" w:cs="Times New Roman"/>
                <w:sz w:val="24"/>
                <w:szCs w:val="24"/>
              </w:rPr>
              <w:t>Станчук</w:t>
            </w:r>
            <w:proofErr w:type="spellEnd"/>
            <w:r w:rsidRPr="00FD7DF6">
              <w:rPr>
                <w:rFonts w:ascii="Times New Roman" w:hAnsi="Times New Roman" w:cs="Times New Roman"/>
                <w:sz w:val="24"/>
                <w:szCs w:val="24"/>
              </w:rPr>
              <w:t xml:space="preserve"> С.Т.</w:t>
            </w:r>
          </w:p>
          <w:p w:rsidR="00FD7DF6" w:rsidRPr="00FD7DF6" w:rsidRDefault="00FD7DF6" w:rsidP="00694EA9">
            <w:pPr>
              <w:rPr>
                <w:rFonts w:ascii="Times New Roman" w:hAnsi="Times New Roman" w:cs="Times New Roman"/>
                <w:sz w:val="24"/>
                <w:szCs w:val="24"/>
              </w:rPr>
            </w:pPr>
            <w:proofErr w:type="spellStart"/>
            <w:r w:rsidRPr="00FD7DF6">
              <w:rPr>
                <w:rFonts w:ascii="Times New Roman" w:hAnsi="Times New Roman" w:cs="Times New Roman"/>
                <w:sz w:val="24"/>
                <w:szCs w:val="24"/>
              </w:rPr>
              <w:t>Гарник</w:t>
            </w:r>
            <w:proofErr w:type="spellEnd"/>
            <w:r w:rsidRPr="00FD7DF6">
              <w:rPr>
                <w:rFonts w:ascii="Times New Roman" w:hAnsi="Times New Roman" w:cs="Times New Roman"/>
                <w:sz w:val="24"/>
                <w:szCs w:val="24"/>
              </w:rPr>
              <w:t xml:space="preserve"> Л.В.</w:t>
            </w:r>
          </w:p>
        </w:tc>
      </w:tr>
      <w:tr w:rsidR="006530C7" w:rsidRPr="00320B95" w:rsidTr="00C553B7">
        <w:tc>
          <w:tcPr>
            <w:tcW w:w="588" w:type="dxa"/>
          </w:tcPr>
          <w:p w:rsidR="006530C7" w:rsidRPr="00FD7DF6" w:rsidRDefault="00D84B24" w:rsidP="00694EA9">
            <w:pPr>
              <w:rPr>
                <w:rFonts w:ascii="Times New Roman" w:hAnsi="Times New Roman" w:cs="Times New Roman"/>
                <w:sz w:val="24"/>
                <w:szCs w:val="24"/>
              </w:rPr>
            </w:pPr>
            <w:r>
              <w:rPr>
                <w:rFonts w:ascii="Times New Roman" w:hAnsi="Times New Roman" w:cs="Times New Roman"/>
                <w:sz w:val="24"/>
                <w:szCs w:val="24"/>
              </w:rPr>
              <w:t>9.</w:t>
            </w:r>
          </w:p>
        </w:tc>
        <w:tc>
          <w:tcPr>
            <w:tcW w:w="2072" w:type="dxa"/>
          </w:tcPr>
          <w:p w:rsidR="006530C7" w:rsidRPr="00FD7DF6" w:rsidRDefault="00FD7DF6" w:rsidP="00694EA9">
            <w:pPr>
              <w:rPr>
                <w:rFonts w:ascii="Times New Roman" w:hAnsi="Times New Roman" w:cs="Times New Roman"/>
                <w:sz w:val="24"/>
                <w:szCs w:val="24"/>
              </w:rPr>
            </w:pPr>
            <w:r w:rsidRPr="00FD7DF6">
              <w:rPr>
                <w:rFonts w:ascii="Times New Roman" w:hAnsi="Times New Roman" w:cs="Times New Roman"/>
                <w:sz w:val="24"/>
                <w:szCs w:val="24"/>
              </w:rPr>
              <w:t>Всеукраїнський конкурс перекладу 2021</w:t>
            </w:r>
          </w:p>
        </w:tc>
        <w:tc>
          <w:tcPr>
            <w:tcW w:w="1276" w:type="dxa"/>
          </w:tcPr>
          <w:p w:rsidR="006530C7" w:rsidRPr="00FD7DF6" w:rsidRDefault="00FD7DF6" w:rsidP="00694EA9">
            <w:pPr>
              <w:rPr>
                <w:rFonts w:ascii="Times New Roman" w:hAnsi="Times New Roman" w:cs="Times New Roman"/>
                <w:sz w:val="24"/>
                <w:szCs w:val="24"/>
              </w:rPr>
            </w:pPr>
            <w:r w:rsidRPr="00FD7DF6">
              <w:rPr>
                <w:rFonts w:ascii="Times New Roman" w:hAnsi="Times New Roman" w:cs="Times New Roman"/>
                <w:sz w:val="24"/>
                <w:szCs w:val="24"/>
              </w:rPr>
              <w:t>всеукраїнський</w:t>
            </w:r>
          </w:p>
        </w:tc>
        <w:tc>
          <w:tcPr>
            <w:tcW w:w="2268" w:type="dxa"/>
          </w:tcPr>
          <w:p w:rsidR="006530C7" w:rsidRPr="00FD7DF6" w:rsidRDefault="00FD7DF6" w:rsidP="00694EA9">
            <w:pPr>
              <w:rPr>
                <w:rFonts w:ascii="Times New Roman" w:hAnsi="Times New Roman" w:cs="Times New Roman"/>
                <w:sz w:val="24"/>
                <w:szCs w:val="24"/>
              </w:rPr>
            </w:pPr>
            <w:proofErr w:type="spellStart"/>
            <w:r w:rsidRPr="00FD7DF6">
              <w:rPr>
                <w:rFonts w:ascii="Times New Roman" w:hAnsi="Times New Roman" w:cs="Times New Roman"/>
                <w:sz w:val="24"/>
                <w:szCs w:val="24"/>
              </w:rPr>
              <w:t>Легенчук</w:t>
            </w:r>
            <w:proofErr w:type="spellEnd"/>
            <w:r w:rsidRPr="00FD7DF6">
              <w:rPr>
                <w:rFonts w:ascii="Times New Roman" w:hAnsi="Times New Roman" w:cs="Times New Roman"/>
                <w:sz w:val="24"/>
                <w:szCs w:val="24"/>
              </w:rPr>
              <w:t xml:space="preserve"> Анастасія</w:t>
            </w:r>
          </w:p>
        </w:tc>
        <w:tc>
          <w:tcPr>
            <w:tcW w:w="850" w:type="dxa"/>
          </w:tcPr>
          <w:p w:rsidR="006530C7" w:rsidRPr="00FD7DF6" w:rsidRDefault="00FD7DF6" w:rsidP="006D4C5F">
            <w:pPr>
              <w:jc w:val="center"/>
              <w:rPr>
                <w:rFonts w:ascii="Times New Roman" w:hAnsi="Times New Roman" w:cs="Times New Roman"/>
                <w:sz w:val="24"/>
                <w:szCs w:val="24"/>
              </w:rPr>
            </w:pPr>
            <w:r w:rsidRPr="00FD7DF6">
              <w:rPr>
                <w:rFonts w:ascii="Times New Roman" w:hAnsi="Times New Roman" w:cs="Times New Roman"/>
                <w:sz w:val="24"/>
                <w:szCs w:val="24"/>
              </w:rPr>
              <w:t>11</w:t>
            </w:r>
          </w:p>
        </w:tc>
        <w:tc>
          <w:tcPr>
            <w:tcW w:w="992" w:type="dxa"/>
          </w:tcPr>
          <w:p w:rsidR="006530C7" w:rsidRPr="00FD7DF6" w:rsidRDefault="00FD7DF6" w:rsidP="006D4C5F">
            <w:pPr>
              <w:jc w:val="center"/>
              <w:rPr>
                <w:rFonts w:ascii="Times New Roman" w:hAnsi="Times New Roman" w:cs="Times New Roman"/>
                <w:sz w:val="24"/>
                <w:szCs w:val="24"/>
              </w:rPr>
            </w:pPr>
            <w:r w:rsidRPr="00FD7DF6">
              <w:rPr>
                <w:rFonts w:ascii="Times New Roman" w:hAnsi="Times New Roman" w:cs="Times New Roman"/>
                <w:sz w:val="24"/>
                <w:szCs w:val="24"/>
              </w:rPr>
              <w:t>ІІІ</w:t>
            </w:r>
          </w:p>
        </w:tc>
        <w:tc>
          <w:tcPr>
            <w:tcW w:w="1782" w:type="dxa"/>
          </w:tcPr>
          <w:p w:rsidR="006530C7" w:rsidRPr="00FD7DF6" w:rsidRDefault="00FD7DF6" w:rsidP="00694EA9">
            <w:pPr>
              <w:rPr>
                <w:rFonts w:ascii="Times New Roman" w:hAnsi="Times New Roman" w:cs="Times New Roman"/>
                <w:sz w:val="24"/>
                <w:szCs w:val="24"/>
              </w:rPr>
            </w:pPr>
            <w:proofErr w:type="spellStart"/>
            <w:r w:rsidRPr="00FD7DF6">
              <w:rPr>
                <w:rFonts w:ascii="Times New Roman" w:hAnsi="Times New Roman" w:cs="Times New Roman"/>
                <w:sz w:val="24"/>
                <w:szCs w:val="24"/>
              </w:rPr>
              <w:t>Блажевич</w:t>
            </w:r>
            <w:proofErr w:type="spellEnd"/>
            <w:r w:rsidRPr="00FD7DF6">
              <w:rPr>
                <w:rFonts w:ascii="Times New Roman" w:hAnsi="Times New Roman" w:cs="Times New Roman"/>
                <w:sz w:val="24"/>
                <w:szCs w:val="24"/>
              </w:rPr>
              <w:t xml:space="preserve"> Т.А.</w:t>
            </w:r>
          </w:p>
        </w:tc>
      </w:tr>
      <w:tr w:rsidR="006530C7" w:rsidRPr="00320B95" w:rsidTr="00C553B7">
        <w:tc>
          <w:tcPr>
            <w:tcW w:w="588" w:type="dxa"/>
          </w:tcPr>
          <w:p w:rsidR="006530C7" w:rsidRPr="00320B95" w:rsidRDefault="00D84B24" w:rsidP="00694EA9">
            <w:pPr>
              <w:rPr>
                <w:rFonts w:ascii="Times New Roman" w:hAnsi="Times New Roman" w:cs="Times New Roman"/>
                <w:sz w:val="26"/>
                <w:szCs w:val="26"/>
              </w:rPr>
            </w:pPr>
            <w:r>
              <w:rPr>
                <w:rFonts w:ascii="Times New Roman" w:hAnsi="Times New Roman" w:cs="Times New Roman"/>
                <w:sz w:val="26"/>
                <w:szCs w:val="26"/>
              </w:rPr>
              <w:t>10.</w:t>
            </w:r>
          </w:p>
        </w:tc>
        <w:tc>
          <w:tcPr>
            <w:tcW w:w="2072" w:type="dxa"/>
          </w:tcPr>
          <w:p w:rsidR="006530C7" w:rsidRPr="00FD7DF6" w:rsidRDefault="001E21C1" w:rsidP="00694EA9">
            <w:pPr>
              <w:rPr>
                <w:rFonts w:ascii="Times New Roman" w:hAnsi="Times New Roman" w:cs="Times New Roman"/>
                <w:sz w:val="24"/>
                <w:szCs w:val="24"/>
              </w:rPr>
            </w:pPr>
            <w:r>
              <w:rPr>
                <w:rFonts w:ascii="Times New Roman" w:hAnsi="Times New Roman" w:cs="Times New Roman"/>
                <w:sz w:val="24"/>
                <w:szCs w:val="24"/>
              </w:rPr>
              <w:t xml:space="preserve">Міський етап </w:t>
            </w:r>
            <w:r w:rsidR="00FD7DF6">
              <w:rPr>
                <w:rFonts w:ascii="Times New Roman" w:hAnsi="Times New Roman" w:cs="Times New Roman"/>
                <w:sz w:val="24"/>
                <w:szCs w:val="24"/>
              </w:rPr>
              <w:t>фестивалю читців-гумористів «</w:t>
            </w:r>
            <w:proofErr w:type="spellStart"/>
            <w:r w:rsidR="00D84B24">
              <w:rPr>
                <w:rFonts w:ascii="Times New Roman" w:hAnsi="Times New Roman" w:cs="Times New Roman"/>
                <w:sz w:val="24"/>
                <w:szCs w:val="24"/>
              </w:rPr>
              <w:t>Веселинка</w:t>
            </w:r>
            <w:proofErr w:type="spellEnd"/>
            <w:r w:rsidR="00FD7DF6">
              <w:rPr>
                <w:rFonts w:ascii="Times New Roman" w:hAnsi="Times New Roman" w:cs="Times New Roman"/>
                <w:sz w:val="24"/>
                <w:szCs w:val="24"/>
              </w:rPr>
              <w:t>»</w:t>
            </w:r>
          </w:p>
        </w:tc>
        <w:tc>
          <w:tcPr>
            <w:tcW w:w="1276" w:type="dxa"/>
          </w:tcPr>
          <w:p w:rsidR="006530C7" w:rsidRPr="00FD7DF6" w:rsidRDefault="00D84B24" w:rsidP="00694EA9">
            <w:pPr>
              <w:rPr>
                <w:rFonts w:ascii="Times New Roman" w:hAnsi="Times New Roman" w:cs="Times New Roman"/>
                <w:sz w:val="24"/>
                <w:szCs w:val="24"/>
              </w:rPr>
            </w:pPr>
            <w:r>
              <w:rPr>
                <w:rFonts w:ascii="Times New Roman" w:hAnsi="Times New Roman" w:cs="Times New Roman"/>
                <w:sz w:val="24"/>
                <w:szCs w:val="24"/>
              </w:rPr>
              <w:t>міський</w:t>
            </w:r>
          </w:p>
        </w:tc>
        <w:tc>
          <w:tcPr>
            <w:tcW w:w="2268" w:type="dxa"/>
          </w:tcPr>
          <w:p w:rsidR="006530C7" w:rsidRPr="00FD7DF6" w:rsidRDefault="00D84B24" w:rsidP="00694EA9">
            <w:pPr>
              <w:rPr>
                <w:rFonts w:ascii="Times New Roman" w:hAnsi="Times New Roman" w:cs="Times New Roman"/>
                <w:sz w:val="24"/>
                <w:szCs w:val="24"/>
              </w:rPr>
            </w:pPr>
            <w:r>
              <w:rPr>
                <w:rFonts w:ascii="Times New Roman" w:hAnsi="Times New Roman" w:cs="Times New Roman"/>
                <w:sz w:val="24"/>
                <w:szCs w:val="24"/>
              </w:rPr>
              <w:t>Осадчук Валерія</w:t>
            </w:r>
          </w:p>
        </w:tc>
        <w:tc>
          <w:tcPr>
            <w:tcW w:w="850" w:type="dxa"/>
          </w:tcPr>
          <w:p w:rsidR="006530C7" w:rsidRPr="00FD7DF6" w:rsidRDefault="00D84B24" w:rsidP="006D4C5F">
            <w:pPr>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6530C7" w:rsidRPr="00FD7DF6" w:rsidRDefault="00D84B24" w:rsidP="006D4C5F">
            <w:pPr>
              <w:jc w:val="center"/>
              <w:rPr>
                <w:rFonts w:ascii="Times New Roman" w:hAnsi="Times New Roman" w:cs="Times New Roman"/>
                <w:sz w:val="24"/>
                <w:szCs w:val="24"/>
              </w:rPr>
            </w:pPr>
            <w:r>
              <w:rPr>
                <w:rFonts w:ascii="Times New Roman" w:hAnsi="Times New Roman" w:cs="Times New Roman"/>
                <w:sz w:val="24"/>
                <w:szCs w:val="24"/>
              </w:rPr>
              <w:t>ІІ</w:t>
            </w:r>
          </w:p>
        </w:tc>
        <w:tc>
          <w:tcPr>
            <w:tcW w:w="1782" w:type="dxa"/>
          </w:tcPr>
          <w:p w:rsidR="006530C7" w:rsidRPr="00FD7DF6" w:rsidRDefault="00D84B24" w:rsidP="00694EA9">
            <w:pPr>
              <w:rPr>
                <w:rFonts w:ascii="Times New Roman" w:hAnsi="Times New Roman" w:cs="Times New Roman"/>
                <w:sz w:val="24"/>
                <w:szCs w:val="24"/>
              </w:rPr>
            </w:pPr>
            <w:proofErr w:type="spellStart"/>
            <w:r>
              <w:rPr>
                <w:rFonts w:ascii="Times New Roman" w:hAnsi="Times New Roman" w:cs="Times New Roman"/>
                <w:sz w:val="24"/>
                <w:szCs w:val="24"/>
              </w:rPr>
              <w:t>Ополянчук</w:t>
            </w:r>
            <w:proofErr w:type="spellEnd"/>
            <w:r>
              <w:rPr>
                <w:rFonts w:ascii="Times New Roman" w:hAnsi="Times New Roman" w:cs="Times New Roman"/>
                <w:sz w:val="24"/>
                <w:szCs w:val="24"/>
              </w:rPr>
              <w:t xml:space="preserve"> Г.В.</w:t>
            </w:r>
          </w:p>
        </w:tc>
      </w:tr>
      <w:tr w:rsidR="006530C7" w:rsidRPr="00320B95" w:rsidTr="00C553B7">
        <w:tc>
          <w:tcPr>
            <w:tcW w:w="588" w:type="dxa"/>
          </w:tcPr>
          <w:p w:rsidR="00D84B24" w:rsidRPr="00320B95" w:rsidRDefault="00D84B24" w:rsidP="00694EA9">
            <w:pPr>
              <w:rPr>
                <w:rFonts w:ascii="Times New Roman" w:hAnsi="Times New Roman" w:cs="Times New Roman"/>
                <w:sz w:val="26"/>
                <w:szCs w:val="26"/>
              </w:rPr>
            </w:pPr>
            <w:r>
              <w:rPr>
                <w:rFonts w:ascii="Times New Roman" w:hAnsi="Times New Roman" w:cs="Times New Roman"/>
                <w:sz w:val="26"/>
                <w:szCs w:val="26"/>
              </w:rPr>
              <w:t>11.</w:t>
            </w:r>
          </w:p>
        </w:tc>
        <w:tc>
          <w:tcPr>
            <w:tcW w:w="2072" w:type="dxa"/>
          </w:tcPr>
          <w:p w:rsidR="006530C7" w:rsidRPr="00FD7DF6" w:rsidRDefault="00D84B24" w:rsidP="00694EA9">
            <w:pPr>
              <w:rPr>
                <w:rFonts w:ascii="Times New Roman" w:hAnsi="Times New Roman" w:cs="Times New Roman"/>
                <w:sz w:val="24"/>
                <w:szCs w:val="24"/>
              </w:rPr>
            </w:pPr>
            <w:r>
              <w:rPr>
                <w:rFonts w:ascii="Times New Roman" w:hAnsi="Times New Roman" w:cs="Times New Roman"/>
                <w:sz w:val="24"/>
                <w:szCs w:val="24"/>
              </w:rPr>
              <w:t>Обласний конкурс «Юні знавці Біблії»</w:t>
            </w:r>
          </w:p>
        </w:tc>
        <w:tc>
          <w:tcPr>
            <w:tcW w:w="1276" w:type="dxa"/>
          </w:tcPr>
          <w:p w:rsidR="006530C7" w:rsidRPr="00FD7DF6" w:rsidRDefault="00D84B24" w:rsidP="00694EA9">
            <w:pPr>
              <w:rPr>
                <w:rFonts w:ascii="Times New Roman" w:hAnsi="Times New Roman" w:cs="Times New Roman"/>
                <w:sz w:val="24"/>
                <w:szCs w:val="24"/>
              </w:rPr>
            </w:pPr>
            <w:r>
              <w:rPr>
                <w:rFonts w:ascii="Times New Roman" w:hAnsi="Times New Roman" w:cs="Times New Roman"/>
                <w:sz w:val="24"/>
                <w:szCs w:val="24"/>
              </w:rPr>
              <w:t>обласний</w:t>
            </w:r>
          </w:p>
        </w:tc>
        <w:tc>
          <w:tcPr>
            <w:tcW w:w="2268" w:type="dxa"/>
          </w:tcPr>
          <w:p w:rsidR="006530C7" w:rsidRPr="00FD7DF6" w:rsidRDefault="00D84B24" w:rsidP="00694EA9">
            <w:pPr>
              <w:rPr>
                <w:rFonts w:ascii="Times New Roman" w:hAnsi="Times New Roman" w:cs="Times New Roman"/>
                <w:sz w:val="24"/>
                <w:szCs w:val="24"/>
              </w:rPr>
            </w:pPr>
            <w:r>
              <w:rPr>
                <w:rFonts w:ascii="Times New Roman" w:hAnsi="Times New Roman" w:cs="Times New Roman"/>
                <w:sz w:val="24"/>
                <w:szCs w:val="24"/>
              </w:rPr>
              <w:t>Хмельницька Віолета</w:t>
            </w:r>
          </w:p>
        </w:tc>
        <w:tc>
          <w:tcPr>
            <w:tcW w:w="850" w:type="dxa"/>
          </w:tcPr>
          <w:p w:rsidR="006530C7" w:rsidRPr="00FD7DF6" w:rsidRDefault="00D84B24" w:rsidP="006D4C5F">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6530C7" w:rsidRPr="00FD7DF6" w:rsidRDefault="00D84B24" w:rsidP="006D4C5F">
            <w:pPr>
              <w:jc w:val="center"/>
              <w:rPr>
                <w:rFonts w:ascii="Times New Roman" w:hAnsi="Times New Roman" w:cs="Times New Roman"/>
                <w:sz w:val="24"/>
                <w:szCs w:val="24"/>
              </w:rPr>
            </w:pPr>
            <w:r>
              <w:rPr>
                <w:rFonts w:ascii="Times New Roman" w:hAnsi="Times New Roman" w:cs="Times New Roman"/>
                <w:sz w:val="24"/>
                <w:szCs w:val="24"/>
              </w:rPr>
              <w:t>ІІ</w:t>
            </w:r>
          </w:p>
        </w:tc>
        <w:tc>
          <w:tcPr>
            <w:tcW w:w="1782" w:type="dxa"/>
          </w:tcPr>
          <w:p w:rsidR="006530C7" w:rsidRPr="00FD7DF6" w:rsidRDefault="006530C7" w:rsidP="00694EA9">
            <w:pPr>
              <w:rPr>
                <w:rFonts w:ascii="Times New Roman" w:hAnsi="Times New Roman" w:cs="Times New Roman"/>
                <w:sz w:val="24"/>
                <w:szCs w:val="24"/>
              </w:rPr>
            </w:pPr>
          </w:p>
        </w:tc>
      </w:tr>
      <w:tr w:rsidR="006530C7" w:rsidRPr="00320B95" w:rsidTr="00C553B7">
        <w:tc>
          <w:tcPr>
            <w:tcW w:w="588" w:type="dxa"/>
          </w:tcPr>
          <w:p w:rsidR="006530C7" w:rsidRPr="00320B95" w:rsidRDefault="00D84B24" w:rsidP="00694EA9">
            <w:pPr>
              <w:rPr>
                <w:rFonts w:ascii="Times New Roman" w:hAnsi="Times New Roman" w:cs="Times New Roman"/>
                <w:sz w:val="26"/>
                <w:szCs w:val="26"/>
              </w:rPr>
            </w:pPr>
            <w:r>
              <w:rPr>
                <w:rFonts w:ascii="Times New Roman" w:hAnsi="Times New Roman" w:cs="Times New Roman"/>
                <w:sz w:val="26"/>
                <w:szCs w:val="26"/>
              </w:rPr>
              <w:t>12.</w:t>
            </w:r>
          </w:p>
        </w:tc>
        <w:tc>
          <w:tcPr>
            <w:tcW w:w="2072" w:type="dxa"/>
          </w:tcPr>
          <w:p w:rsidR="006530C7" w:rsidRPr="00FD7DF6" w:rsidRDefault="00D84B24" w:rsidP="00694EA9">
            <w:pPr>
              <w:rPr>
                <w:rFonts w:ascii="Times New Roman" w:hAnsi="Times New Roman" w:cs="Times New Roman"/>
                <w:sz w:val="24"/>
                <w:szCs w:val="24"/>
              </w:rPr>
            </w:pPr>
            <w:r>
              <w:rPr>
                <w:rFonts w:ascii="Times New Roman" w:hAnsi="Times New Roman" w:cs="Times New Roman"/>
                <w:sz w:val="24"/>
                <w:szCs w:val="24"/>
              </w:rPr>
              <w:t>Обласний заочний конкурс «Люблю тебе, моя свята Вкраїно!»</w:t>
            </w:r>
          </w:p>
        </w:tc>
        <w:tc>
          <w:tcPr>
            <w:tcW w:w="1276" w:type="dxa"/>
          </w:tcPr>
          <w:p w:rsidR="006530C7" w:rsidRPr="00FD7DF6" w:rsidRDefault="00D84B24" w:rsidP="00694EA9">
            <w:pPr>
              <w:rPr>
                <w:rFonts w:ascii="Times New Roman" w:hAnsi="Times New Roman" w:cs="Times New Roman"/>
                <w:sz w:val="24"/>
                <w:szCs w:val="24"/>
              </w:rPr>
            </w:pPr>
            <w:r>
              <w:rPr>
                <w:rFonts w:ascii="Times New Roman" w:hAnsi="Times New Roman" w:cs="Times New Roman"/>
                <w:sz w:val="24"/>
                <w:szCs w:val="24"/>
              </w:rPr>
              <w:t>обласний</w:t>
            </w:r>
          </w:p>
        </w:tc>
        <w:tc>
          <w:tcPr>
            <w:tcW w:w="2268" w:type="dxa"/>
          </w:tcPr>
          <w:p w:rsidR="006530C7" w:rsidRPr="00FD7DF6" w:rsidRDefault="00D84B24" w:rsidP="00694EA9">
            <w:pPr>
              <w:rPr>
                <w:rFonts w:ascii="Times New Roman" w:hAnsi="Times New Roman" w:cs="Times New Roman"/>
                <w:sz w:val="24"/>
                <w:szCs w:val="24"/>
              </w:rPr>
            </w:pPr>
            <w:r>
              <w:rPr>
                <w:rFonts w:ascii="Times New Roman" w:hAnsi="Times New Roman" w:cs="Times New Roman"/>
                <w:sz w:val="24"/>
                <w:szCs w:val="24"/>
              </w:rPr>
              <w:t>Медвідь Анна</w:t>
            </w:r>
          </w:p>
        </w:tc>
        <w:tc>
          <w:tcPr>
            <w:tcW w:w="850" w:type="dxa"/>
          </w:tcPr>
          <w:p w:rsidR="006530C7" w:rsidRPr="00FD7DF6" w:rsidRDefault="00D84B24" w:rsidP="006D4C5F">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6530C7" w:rsidRPr="00FD7DF6" w:rsidRDefault="00D84B24" w:rsidP="006D4C5F">
            <w:pPr>
              <w:jc w:val="center"/>
              <w:rPr>
                <w:rFonts w:ascii="Times New Roman" w:hAnsi="Times New Roman" w:cs="Times New Roman"/>
                <w:sz w:val="24"/>
                <w:szCs w:val="24"/>
              </w:rPr>
            </w:pPr>
            <w:r>
              <w:rPr>
                <w:rFonts w:ascii="Times New Roman" w:hAnsi="Times New Roman" w:cs="Times New Roman"/>
                <w:sz w:val="24"/>
                <w:szCs w:val="24"/>
              </w:rPr>
              <w:t>І</w:t>
            </w:r>
          </w:p>
        </w:tc>
        <w:tc>
          <w:tcPr>
            <w:tcW w:w="1782" w:type="dxa"/>
          </w:tcPr>
          <w:p w:rsidR="006530C7" w:rsidRPr="00FD7DF6" w:rsidRDefault="00D84B24" w:rsidP="00694EA9">
            <w:pPr>
              <w:rPr>
                <w:rFonts w:ascii="Times New Roman" w:hAnsi="Times New Roman" w:cs="Times New Roman"/>
                <w:sz w:val="24"/>
                <w:szCs w:val="24"/>
              </w:rPr>
            </w:pPr>
            <w:r>
              <w:rPr>
                <w:rFonts w:ascii="Times New Roman" w:hAnsi="Times New Roman" w:cs="Times New Roman"/>
                <w:sz w:val="24"/>
                <w:szCs w:val="24"/>
              </w:rPr>
              <w:t>Медвідь О.В.</w:t>
            </w:r>
          </w:p>
        </w:tc>
      </w:tr>
    </w:tbl>
    <w:p w:rsidR="00380A36" w:rsidRPr="00EA08B9" w:rsidRDefault="00320B95" w:rsidP="00EA08B9">
      <w:pPr>
        <w:pStyle w:val="a3"/>
        <w:jc w:val="center"/>
        <w:rPr>
          <w:rFonts w:ascii="Times New Roman" w:hAnsi="Times New Roman" w:cs="Times New Roman"/>
          <w:b/>
          <w:sz w:val="36"/>
          <w:szCs w:val="36"/>
          <w:u w:val="single"/>
        </w:rPr>
      </w:pPr>
      <w:r w:rsidRPr="00EA08B9">
        <w:rPr>
          <w:rFonts w:ascii="Times New Roman" w:hAnsi="Times New Roman" w:cs="Times New Roman"/>
          <w:b/>
          <w:sz w:val="36"/>
          <w:szCs w:val="36"/>
          <w:u w:val="single"/>
        </w:rPr>
        <w:t>Аналіз методичної роботи</w:t>
      </w:r>
    </w:p>
    <w:p w:rsidR="00320B95" w:rsidRPr="00320B95" w:rsidRDefault="000B26E7" w:rsidP="00320B95">
      <w:pPr>
        <w:pStyle w:val="a3"/>
        <w:ind w:firstLine="567"/>
        <w:jc w:val="both"/>
        <w:rPr>
          <w:rFonts w:ascii="Times New Roman" w:hAnsi="Times New Roman" w:cs="Times New Roman"/>
          <w:sz w:val="28"/>
          <w:szCs w:val="28"/>
        </w:rPr>
      </w:pPr>
      <w:r>
        <w:rPr>
          <w:rFonts w:ascii="Times New Roman" w:hAnsi="Times New Roman" w:cs="Times New Roman"/>
          <w:sz w:val="28"/>
          <w:szCs w:val="28"/>
        </w:rPr>
        <w:t>Методична робота в школі у 2020</w:t>
      </w:r>
      <w:r w:rsidR="00320B95" w:rsidRPr="00320B95">
        <w:rPr>
          <w:rFonts w:ascii="Times New Roman" w:hAnsi="Times New Roman" w:cs="Times New Roman"/>
          <w:sz w:val="28"/>
          <w:szCs w:val="28"/>
        </w:rPr>
        <w:t>-202</w:t>
      </w:r>
      <w:r>
        <w:rPr>
          <w:rFonts w:ascii="Times New Roman" w:hAnsi="Times New Roman" w:cs="Times New Roman"/>
          <w:sz w:val="28"/>
          <w:szCs w:val="28"/>
        </w:rPr>
        <w:t>1</w:t>
      </w:r>
      <w:r w:rsidR="00320B95" w:rsidRPr="00320B95">
        <w:rPr>
          <w:rFonts w:ascii="Times New Roman" w:hAnsi="Times New Roman" w:cs="Times New Roman"/>
          <w:sz w:val="28"/>
          <w:szCs w:val="28"/>
        </w:rPr>
        <w:t xml:space="preserve"> навчальному році здійснювалася відповідно до Законів України «Про освіту», «Про </w:t>
      </w:r>
      <w:r w:rsidR="00056584">
        <w:rPr>
          <w:rFonts w:ascii="Times New Roman" w:hAnsi="Times New Roman" w:cs="Times New Roman"/>
          <w:sz w:val="28"/>
          <w:szCs w:val="28"/>
        </w:rPr>
        <w:t xml:space="preserve">повну </w:t>
      </w:r>
      <w:r w:rsidR="00320B95" w:rsidRPr="00320B95">
        <w:rPr>
          <w:rFonts w:ascii="Times New Roman" w:hAnsi="Times New Roman" w:cs="Times New Roman"/>
          <w:sz w:val="28"/>
          <w:szCs w:val="28"/>
        </w:rPr>
        <w:t>загальну середню освіту», Національної доктрини розвитку освіти,  Концепції загальної середньої освіти.</w:t>
      </w:r>
    </w:p>
    <w:p w:rsidR="00320B95" w:rsidRPr="007C45D2" w:rsidRDefault="00320B95" w:rsidP="00320B95">
      <w:pPr>
        <w:pStyle w:val="a3"/>
        <w:ind w:firstLine="567"/>
        <w:jc w:val="both"/>
        <w:rPr>
          <w:rFonts w:ascii="Times New Roman" w:hAnsi="Times New Roman" w:cs="Times New Roman"/>
          <w:sz w:val="28"/>
          <w:szCs w:val="28"/>
        </w:rPr>
      </w:pPr>
      <w:r w:rsidRPr="007C45D2">
        <w:rPr>
          <w:rFonts w:ascii="Times New Roman" w:hAnsi="Times New Roman" w:cs="Times New Roman"/>
          <w:sz w:val="28"/>
          <w:szCs w:val="28"/>
        </w:rPr>
        <w:t>У цьому навчальному р</w:t>
      </w:r>
      <w:r w:rsidR="0089377D" w:rsidRPr="007C45D2">
        <w:rPr>
          <w:rFonts w:ascii="Times New Roman" w:hAnsi="Times New Roman" w:cs="Times New Roman"/>
          <w:sz w:val="28"/>
          <w:szCs w:val="28"/>
        </w:rPr>
        <w:t>оці в заклад</w:t>
      </w:r>
      <w:r w:rsidRPr="007C45D2">
        <w:rPr>
          <w:rFonts w:ascii="Times New Roman" w:hAnsi="Times New Roman" w:cs="Times New Roman"/>
          <w:sz w:val="28"/>
          <w:szCs w:val="28"/>
        </w:rPr>
        <w:t>і</w:t>
      </w:r>
      <w:r w:rsidR="0089377D" w:rsidRPr="007C45D2">
        <w:rPr>
          <w:rFonts w:ascii="Times New Roman" w:hAnsi="Times New Roman" w:cs="Times New Roman"/>
          <w:sz w:val="28"/>
          <w:szCs w:val="28"/>
        </w:rPr>
        <w:t xml:space="preserve"> освіти</w:t>
      </w:r>
      <w:r w:rsidRPr="007C45D2">
        <w:rPr>
          <w:rFonts w:ascii="Times New Roman" w:hAnsi="Times New Roman" w:cs="Times New Roman"/>
          <w:sz w:val="28"/>
          <w:szCs w:val="28"/>
        </w:rPr>
        <w:t xml:space="preserve"> працювало </w:t>
      </w:r>
      <w:r w:rsidR="000B26E7" w:rsidRPr="007C45D2">
        <w:rPr>
          <w:rFonts w:ascii="Times New Roman" w:hAnsi="Times New Roman" w:cs="Times New Roman"/>
          <w:sz w:val="28"/>
          <w:szCs w:val="28"/>
        </w:rPr>
        <w:t>50</w:t>
      </w:r>
      <w:r w:rsidRPr="007C45D2">
        <w:rPr>
          <w:rFonts w:ascii="Times New Roman" w:hAnsi="Times New Roman" w:cs="Times New Roman"/>
          <w:sz w:val="28"/>
          <w:szCs w:val="28"/>
        </w:rPr>
        <w:t xml:space="preserve"> пед</w:t>
      </w:r>
      <w:r w:rsidR="007C45D2" w:rsidRPr="007C45D2">
        <w:rPr>
          <w:rFonts w:ascii="Times New Roman" w:hAnsi="Times New Roman" w:cs="Times New Roman"/>
          <w:sz w:val="28"/>
          <w:szCs w:val="28"/>
        </w:rPr>
        <w:t>агогічних працівників З них 5</w:t>
      </w:r>
      <w:r w:rsidRPr="007C45D2">
        <w:rPr>
          <w:rFonts w:ascii="Times New Roman" w:hAnsi="Times New Roman" w:cs="Times New Roman"/>
          <w:sz w:val="28"/>
          <w:szCs w:val="28"/>
        </w:rPr>
        <w:t xml:space="preserve"> – мають педагогіч</w:t>
      </w:r>
      <w:r w:rsidR="007C45D2" w:rsidRPr="007C45D2">
        <w:rPr>
          <w:rFonts w:ascii="Times New Roman" w:hAnsi="Times New Roman" w:cs="Times New Roman"/>
          <w:sz w:val="28"/>
          <w:szCs w:val="28"/>
        </w:rPr>
        <w:t>не звання «учитель-методист», 23 - «старший учитель», 34</w:t>
      </w:r>
      <w:r w:rsidRPr="007C45D2">
        <w:rPr>
          <w:rFonts w:ascii="Times New Roman" w:hAnsi="Times New Roman" w:cs="Times New Roman"/>
          <w:sz w:val="28"/>
          <w:szCs w:val="28"/>
        </w:rPr>
        <w:t xml:space="preserve"> мають </w:t>
      </w:r>
      <w:r w:rsidR="007C45D2" w:rsidRPr="007C45D2">
        <w:rPr>
          <w:rFonts w:ascii="Times New Roman" w:hAnsi="Times New Roman" w:cs="Times New Roman"/>
          <w:sz w:val="28"/>
          <w:szCs w:val="28"/>
        </w:rPr>
        <w:t>вищу кваліфікаційну категорію, 2 – першу категорію, 4 – другу категорію, 4</w:t>
      </w:r>
      <w:r w:rsidRPr="007C45D2">
        <w:rPr>
          <w:rFonts w:ascii="Times New Roman" w:hAnsi="Times New Roman" w:cs="Times New Roman"/>
          <w:sz w:val="28"/>
          <w:szCs w:val="28"/>
        </w:rPr>
        <w:t xml:space="preserve"> – категорію «спеціаліст».</w:t>
      </w:r>
    </w:p>
    <w:p w:rsidR="00320B95" w:rsidRPr="00232CFA" w:rsidRDefault="00320B95" w:rsidP="00320B95">
      <w:pPr>
        <w:pStyle w:val="a3"/>
        <w:jc w:val="both"/>
        <w:rPr>
          <w:sz w:val="8"/>
        </w:rPr>
      </w:pPr>
    </w:p>
    <w:p w:rsidR="00320B95" w:rsidRPr="00C66B7E" w:rsidRDefault="007C45D2" w:rsidP="00320B95">
      <w:pPr>
        <w:tabs>
          <w:tab w:val="left" w:pos="0"/>
        </w:tabs>
        <w:jc w:val="center"/>
        <w:rPr>
          <w:sz w:val="28"/>
          <w:szCs w:val="28"/>
        </w:rPr>
      </w:pPr>
      <w:r>
        <w:rPr>
          <w:noProof/>
          <w:sz w:val="28"/>
          <w:szCs w:val="28"/>
        </w:rPr>
        <w:lastRenderedPageBreak/>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08B9" w:rsidRDefault="00EA08B9" w:rsidP="00320B95">
      <w:pPr>
        <w:pStyle w:val="a3"/>
        <w:jc w:val="both"/>
        <w:rPr>
          <w:rFonts w:ascii="Times New Roman" w:hAnsi="Times New Roman" w:cs="Times New Roman"/>
          <w:b/>
          <w:sz w:val="28"/>
          <w:szCs w:val="28"/>
        </w:rPr>
      </w:pPr>
    </w:p>
    <w:p w:rsidR="00EA08B9" w:rsidRPr="00EA08B9" w:rsidRDefault="00EA08B9" w:rsidP="000B26E7">
      <w:pPr>
        <w:ind w:firstLine="567"/>
        <w:jc w:val="both"/>
        <w:rPr>
          <w:rFonts w:ascii="Times New Roman" w:hAnsi="Times New Roman" w:cs="Times New Roman"/>
          <w:sz w:val="28"/>
          <w:szCs w:val="28"/>
        </w:rPr>
      </w:pPr>
      <w:r w:rsidRPr="00EA08B9">
        <w:rPr>
          <w:rFonts w:ascii="Times New Roman" w:hAnsi="Times New Roman" w:cs="Times New Roman"/>
          <w:sz w:val="28"/>
          <w:szCs w:val="28"/>
        </w:rPr>
        <w:t>З метою якісної та ефективної організації, проведення систематичної колективної та індивідуальної методичної робот</w:t>
      </w:r>
      <w:r w:rsidR="0089377D">
        <w:rPr>
          <w:rFonts w:ascii="Times New Roman" w:hAnsi="Times New Roman" w:cs="Times New Roman"/>
          <w:sz w:val="28"/>
          <w:szCs w:val="28"/>
        </w:rPr>
        <w:t>и з педагогічними кадрами в заклад</w:t>
      </w:r>
      <w:r w:rsidR="000B26E7">
        <w:rPr>
          <w:rFonts w:ascii="Times New Roman" w:hAnsi="Times New Roman" w:cs="Times New Roman"/>
          <w:sz w:val="28"/>
          <w:szCs w:val="28"/>
        </w:rPr>
        <w:t>і</w:t>
      </w:r>
      <w:r w:rsidR="0089377D">
        <w:rPr>
          <w:rFonts w:ascii="Times New Roman" w:hAnsi="Times New Roman" w:cs="Times New Roman"/>
          <w:sz w:val="28"/>
          <w:szCs w:val="28"/>
        </w:rPr>
        <w:t xml:space="preserve"> освіти</w:t>
      </w:r>
      <w:r w:rsidR="000B26E7">
        <w:rPr>
          <w:rFonts w:ascii="Times New Roman" w:hAnsi="Times New Roman" w:cs="Times New Roman"/>
          <w:sz w:val="28"/>
          <w:szCs w:val="28"/>
        </w:rPr>
        <w:t xml:space="preserve"> працюють методичні </w:t>
      </w:r>
      <w:r w:rsidRPr="00EA08B9">
        <w:rPr>
          <w:rFonts w:ascii="Times New Roman" w:hAnsi="Times New Roman" w:cs="Times New Roman"/>
          <w:sz w:val="28"/>
          <w:szCs w:val="28"/>
        </w:rPr>
        <w:t>об’єднання:</w:t>
      </w:r>
    </w:p>
    <w:p w:rsidR="00EA08B9" w:rsidRPr="00EA08B9" w:rsidRDefault="00EA08B9" w:rsidP="00AB6F64">
      <w:pPr>
        <w:numPr>
          <w:ilvl w:val="0"/>
          <w:numId w:val="4"/>
        </w:numPr>
        <w:ind w:left="0" w:firstLine="567"/>
        <w:jc w:val="both"/>
        <w:rPr>
          <w:rFonts w:ascii="Times New Roman" w:hAnsi="Times New Roman" w:cs="Times New Roman"/>
          <w:sz w:val="28"/>
          <w:szCs w:val="28"/>
        </w:rPr>
      </w:pPr>
      <w:r w:rsidRPr="00EA08B9">
        <w:rPr>
          <w:rFonts w:ascii="Times New Roman" w:hAnsi="Times New Roman" w:cs="Times New Roman"/>
          <w:sz w:val="28"/>
          <w:szCs w:val="28"/>
        </w:rPr>
        <w:t xml:space="preserve">  МО учителів початкових класів (керівник </w:t>
      </w:r>
      <w:r w:rsidR="000B26E7">
        <w:rPr>
          <w:rFonts w:ascii="Times New Roman" w:hAnsi="Times New Roman" w:cs="Times New Roman"/>
          <w:sz w:val="28"/>
          <w:szCs w:val="28"/>
        </w:rPr>
        <w:t>Нагорна Н.І.</w:t>
      </w:r>
      <w:r w:rsidRPr="00EA08B9">
        <w:rPr>
          <w:rFonts w:ascii="Times New Roman" w:hAnsi="Times New Roman" w:cs="Times New Roman"/>
          <w:sz w:val="28"/>
          <w:szCs w:val="28"/>
        </w:rPr>
        <w:t>);</w:t>
      </w:r>
    </w:p>
    <w:p w:rsidR="00EA08B9" w:rsidRPr="00EA08B9" w:rsidRDefault="007C45D2" w:rsidP="00AB6F64">
      <w:pPr>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МО учителів суспільно-</w:t>
      </w:r>
      <w:r w:rsidR="00635BB3">
        <w:rPr>
          <w:rFonts w:ascii="Times New Roman" w:hAnsi="Times New Roman" w:cs="Times New Roman"/>
          <w:sz w:val="28"/>
          <w:szCs w:val="28"/>
        </w:rPr>
        <w:t>гуманітарних предметів</w:t>
      </w:r>
      <w:r w:rsidR="0077132A">
        <w:rPr>
          <w:rFonts w:ascii="Times New Roman" w:hAnsi="Times New Roman" w:cs="Times New Roman"/>
          <w:sz w:val="28"/>
          <w:szCs w:val="28"/>
        </w:rPr>
        <w:t xml:space="preserve"> (керівник </w:t>
      </w:r>
      <w:proofErr w:type="spellStart"/>
      <w:r w:rsidR="00635BB3">
        <w:rPr>
          <w:rFonts w:ascii="Times New Roman" w:hAnsi="Times New Roman" w:cs="Times New Roman"/>
          <w:sz w:val="28"/>
          <w:szCs w:val="28"/>
        </w:rPr>
        <w:t>Маначина</w:t>
      </w:r>
      <w:proofErr w:type="spellEnd"/>
      <w:r w:rsidR="00635BB3">
        <w:rPr>
          <w:rFonts w:ascii="Times New Roman" w:hAnsi="Times New Roman" w:cs="Times New Roman"/>
          <w:sz w:val="28"/>
          <w:szCs w:val="28"/>
        </w:rPr>
        <w:t xml:space="preserve"> Н.І.</w:t>
      </w:r>
      <w:r w:rsidR="00EA08B9" w:rsidRPr="00EA08B9">
        <w:rPr>
          <w:rFonts w:ascii="Times New Roman" w:hAnsi="Times New Roman" w:cs="Times New Roman"/>
          <w:sz w:val="28"/>
          <w:szCs w:val="28"/>
        </w:rPr>
        <w:t>);</w:t>
      </w:r>
    </w:p>
    <w:p w:rsidR="00EA08B9" w:rsidRPr="00EA08B9" w:rsidRDefault="00EA08B9" w:rsidP="00AB6F64">
      <w:pPr>
        <w:numPr>
          <w:ilvl w:val="0"/>
          <w:numId w:val="4"/>
        </w:numPr>
        <w:ind w:left="0" w:firstLine="567"/>
        <w:jc w:val="both"/>
        <w:rPr>
          <w:rFonts w:ascii="Times New Roman" w:hAnsi="Times New Roman" w:cs="Times New Roman"/>
          <w:sz w:val="28"/>
          <w:szCs w:val="28"/>
        </w:rPr>
      </w:pPr>
      <w:r w:rsidRPr="00EA08B9">
        <w:rPr>
          <w:rFonts w:ascii="Times New Roman" w:hAnsi="Times New Roman" w:cs="Times New Roman"/>
          <w:sz w:val="28"/>
          <w:szCs w:val="28"/>
        </w:rPr>
        <w:t xml:space="preserve">  МО учителів іноземно</w:t>
      </w:r>
      <w:r w:rsidR="000B26E7">
        <w:rPr>
          <w:rFonts w:ascii="Times New Roman" w:hAnsi="Times New Roman" w:cs="Times New Roman"/>
          <w:sz w:val="28"/>
          <w:szCs w:val="28"/>
        </w:rPr>
        <w:t xml:space="preserve">ї мови (керівник </w:t>
      </w:r>
      <w:proofErr w:type="spellStart"/>
      <w:r w:rsidR="000B26E7">
        <w:rPr>
          <w:rFonts w:ascii="Times New Roman" w:hAnsi="Times New Roman" w:cs="Times New Roman"/>
          <w:sz w:val="28"/>
          <w:szCs w:val="28"/>
        </w:rPr>
        <w:t>Макарець</w:t>
      </w:r>
      <w:proofErr w:type="spellEnd"/>
      <w:r w:rsidR="000B26E7">
        <w:rPr>
          <w:rFonts w:ascii="Times New Roman" w:hAnsi="Times New Roman" w:cs="Times New Roman"/>
          <w:sz w:val="28"/>
          <w:szCs w:val="28"/>
        </w:rPr>
        <w:t xml:space="preserve"> І.І. </w:t>
      </w:r>
      <w:r w:rsidRPr="00EA08B9">
        <w:rPr>
          <w:rFonts w:ascii="Times New Roman" w:hAnsi="Times New Roman" w:cs="Times New Roman"/>
          <w:sz w:val="28"/>
          <w:szCs w:val="28"/>
        </w:rPr>
        <w:t>.);</w:t>
      </w:r>
    </w:p>
    <w:p w:rsidR="00EA08B9" w:rsidRPr="0077132A" w:rsidRDefault="00EA08B9" w:rsidP="0077132A">
      <w:pPr>
        <w:numPr>
          <w:ilvl w:val="0"/>
          <w:numId w:val="4"/>
        </w:numPr>
        <w:ind w:left="0" w:firstLine="567"/>
        <w:jc w:val="both"/>
        <w:rPr>
          <w:rFonts w:ascii="Times New Roman" w:hAnsi="Times New Roman" w:cs="Times New Roman"/>
          <w:sz w:val="28"/>
          <w:szCs w:val="28"/>
        </w:rPr>
      </w:pPr>
      <w:r w:rsidRPr="00EA08B9">
        <w:rPr>
          <w:rFonts w:ascii="Times New Roman" w:hAnsi="Times New Roman" w:cs="Times New Roman"/>
          <w:sz w:val="28"/>
          <w:szCs w:val="28"/>
        </w:rPr>
        <w:t xml:space="preserve">  МО учителі</w:t>
      </w:r>
      <w:r w:rsidR="007C45D2">
        <w:rPr>
          <w:rFonts w:ascii="Times New Roman" w:hAnsi="Times New Roman" w:cs="Times New Roman"/>
          <w:sz w:val="28"/>
          <w:szCs w:val="28"/>
        </w:rPr>
        <w:t xml:space="preserve">в </w:t>
      </w:r>
      <w:r w:rsidR="0077132A">
        <w:rPr>
          <w:rFonts w:ascii="Times New Roman" w:hAnsi="Times New Roman" w:cs="Times New Roman"/>
          <w:sz w:val="28"/>
          <w:szCs w:val="28"/>
        </w:rPr>
        <w:t>природничого</w:t>
      </w:r>
      <w:r w:rsidR="007C45D2">
        <w:rPr>
          <w:rFonts w:ascii="Times New Roman" w:hAnsi="Times New Roman" w:cs="Times New Roman"/>
          <w:sz w:val="28"/>
          <w:szCs w:val="28"/>
        </w:rPr>
        <w:t>-математичних</w:t>
      </w:r>
      <w:r w:rsidR="00635BB3">
        <w:rPr>
          <w:rFonts w:ascii="Times New Roman" w:hAnsi="Times New Roman" w:cs="Times New Roman"/>
          <w:sz w:val="28"/>
          <w:szCs w:val="28"/>
        </w:rPr>
        <w:t xml:space="preserve"> предметів </w:t>
      </w:r>
      <w:r w:rsidRPr="00EA08B9">
        <w:rPr>
          <w:rFonts w:ascii="Times New Roman" w:hAnsi="Times New Roman" w:cs="Times New Roman"/>
          <w:sz w:val="28"/>
          <w:szCs w:val="28"/>
        </w:rPr>
        <w:t xml:space="preserve">(керівник </w:t>
      </w:r>
      <w:proofErr w:type="spellStart"/>
      <w:r w:rsidR="0077132A">
        <w:rPr>
          <w:rFonts w:ascii="Times New Roman" w:hAnsi="Times New Roman" w:cs="Times New Roman"/>
          <w:sz w:val="28"/>
          <w:szCs w:val="28"/>
        </w:rPr>
        <w:t>Кригін</w:t>
      </w:r>
      <w:proofErr w:type="spellEnd"/>
      <w:r w:rsidR="0077132A">
        <w:rPr>
          <w:rFonts w:ascii="Times New Roman" w:hAnsi="Times New Roman" w:cs="Times New Roman"/>
          <w:sz w:val="28"/>
          <w:szCs w:val="28"/>
        </w:rPr>
        <w:t xml:space="preserve"> А.Є.</w:t>
      </w:r>
      <w:r w:rsidRPr="00EA08B9">
        <w:rPr>
          <w:rFonts w:ascii="Times New Roman" w:hAnsi="Times New Roman" w:cs="Times New Roman"/>
          <w:sz w:val="28"/>
          <w:szCs w:val="28"/>
        </w:rPr>
        <w:t>);</w:t>
      </w:r>
    </w:p>
    <w:p w:rsidR="00EA08B9" w:rsidRPr="00EA08B9" w:rsidRDefault="00EA08B9" w:rsidP="00AB6F64">
      <w:pPr>
        <w:numPr>
          <w:ilvl w:val="0"/>
          <w:numId w:val="4"/>
        </w:numPr>
        <w:ind w:left="0" w:firstLine="567"/>
        <w:jc w:val="both"/>
        <w:rPr>
          <w:rFonts w:ascii="Times New Roman" w:hAnsi="Times New Roman" w:cs="Times New Roman"/>
          <w:sz w:val="28"/>
          <w:szCs w:val="28"/>
        </w:rPr>
      </w:pPr>
      <w:r w:rsidRPr="00EA08B9">
        <w:rPr>
          <w:rFonts w:ascii="Times New Roman" w:hAnsi="Times New Roman" w:cs="Times New Roman"/>
          <w:sz w:val="28"/>
          <w:szCs w:val="28"/>
        </w:rPr>
        <w:t>МО вчителів</w:t>
      </w:r>
      <w:r w:rsidR="00635BB3">
        <w:rPr>
          <w:rFonts w:ascii="Times New Roman" w:hAnsi="Times New Roman" w:cs="Times New Roman"/>
          <w:sz w:val="28"/>
          <w:szCs w:val="28"/>
        </w:rPr>
        <w:t xml:space="preserve"> трудового навчання та фізичної культури</w:t>
      </w:r>
      <w:r w:rsidR="0077132A">
        <w:rPr>
          <w:rFonts w:ascii="Times New Roman" w:hAnsi="Times New Roman" w:cs="Times New Roman"/>
          <w:sz w:val="28"/>
          <w:szCs w:val="28"/>
        </w:rPr>
        <w:t xml:space="preserve"> (керівник</w:t>
      </w:r>
      <w:r w:rsidR="00635BB3">
        <w:rPr>
          <w:rFonts w:ascii="Times New Roman" w:hAnsi="Times New Roman" w:cs="Times New Roman"/>
          <w:sz w:val="28"/>
          <w:szCs w:val="28"/>
        </w:rPr>
        <w:t xml:space="preserve"> </w:t>
      </w:r>
      <w:proofErr w:type="spellStart"/>
      <w:r w:rsidR="00635BB3">
        <w:rPr>
          <w:rFonts w:ascii="Times New Roman" w:hAnsi="Times New Roman" w:cs="Times New Roman"/>
          <w:sz w:val="28"/>
          <w:szCs w:val="28"/>
        </w:rPr>
        <w:t>Скрипнюк</w:t>
      </w:r>
      <w:proofErr w:type="spellEnd"/>
      <w:r w:rsidR="00635BB3">
        <w:rPr>
          <w:rFonts w:ascii="Times New Roman" w:hAnsi="Times New Roman" w:cs="Times New Roman"/>
          <w:sz w:val="28"/>
          <w:szCs w:val="28"/>
        </w:rPr>
        <w:t xml:space="preserve"> Л.Г</w:t>
      </w:r>
      <w:r w:rsidRPr="00EA08B9">
        <w:rPr>
          <w:rFonts w:ascii="Times New Roman" w:hAnsi="Times New Roman" w:cs="Times New Roman"/>
          <w:sz w:val="28"/>
          <w:szCs w:val="28"/>
        </w:rPr>
        <w:t>.);</w:t>
      </w:r>
    </w:p>
    <w:p w:rsidR="00EA08B9" w:rsidRPr="00EA08B9" w:rsidRDefault="00EA08B9" w:rsidP="00AB6F64">
      <w:pPr>
        <w:numPr>
          <w:ilvl w:val="0"/>
          <w:numId w:val="4"/>
        </w:numPr>
        <w:ind w:left="0" w:firstLine="567"/>
        <w:jc w:val="both"/>
        <w:rPr>
          <w:rFonts w:ascii="Times New Roman" w:hAnsi="Times New Roman" w:cs="Times New Roman"/>
          <w:sz w:val="28"/>
          <w:szCs w:val="28"/>
        </w:rPr>
      </w:pPr>
      <w:r w:rsidRPr="00EA08B9">
        <w:rPr>
          <w:rFonts w:ascii="Times New Roman" w:hAnsi="Times New Roman" w:cs="Times New Roman"/>
          <w:sz w:val="28"/>
          <w:szCs w:val="28"/>
        </w:rPr>
        <w:t xml:space="preserve"> МО </w:t>
      </w:r>
      <w:r w:rsidR="00A36CD6">
        <w:rPr>
          <w:rFonts w:ascii="Times New Roman" w:hAnsi="Times New Roman" w:cs="Times New Roman"/>
          <w:sz w:val="28"/>
          <w:szCs w:val="28"/>
        </w:rPr>
        <w:t>класних керівників</w:t>
      </w:r>
      <w:r w:rsidRPr="00EA08B9">
        <w:rPr>
          <w:rFonts w:ascii="Times New Roman" w:hAnsi="Times New Roman" w:cs="Times New Roman"/>
          <w:sz w:val="28"/>
          <w:szCs w:val="28"/>
        </w:rPr>
        <w:t xml:space="preserve"> (керівник</w:t>
      </w:r>
      <w:r w:rsidR="00A36CD6">
        <w:rPr>
          <w:rFonts w:ascii="Times New Roman" w:hAnsi="Times New Roman" w:cs="Times New Roman"/>
          <w:sz w:val="28"/>
          <w:szCs w:val="28"/>
        </w:rPr>
        <w:t xml:space="preserve"> Медвідь О.В</w:t>
      </w:r>
      <w:r w:rsidRPr="00EA08B9">
        <w:rPr>
          <w:rFonts w:ascii="Times New Roman" w:hAnsi="Times New Roman" w:cs="Times New Roman"/>
          <w:sz w:val="28"/>
          <w:szCs w:val="28"/>
        </w:rPr>
        <w:t>.);</w:t>
      </w:r>
    </w:p>
    <w:p w:rsidR="00EA08B9" w:rsidRPr="00EA08B9" w:rsidRDefault="00EA08B9" w:rsidP="00EA08B9">
      <w:pPr>
        <w:ind w:firstLine="567"/>
        <w:jc w:val="both"/>
        <w:rPr>
          <w:rFonts w:ascii="Times New Roman" w:hAnsi="Times New Roman" w:cs="Times New Roman"/>
          <w:sz w:val="28"/>
          <w:szCs w:val="28"/>
        </w:rPr>
      </w:pPr>
      <w:r w:rsidRPr="00EA08B9">
        <w:rPr>
          <w:rFonts w:ascii="Times New Roman" w:hAnsi="Times New Roman" w:cs="Times New Roman"/>
          <w:sz w:val="28"/>
          <w:szCs w:val="28"/>
        </w:rPr>
        <w:t>Усі засідання методичних об’єднань мають відповідну структуру, де обговорюють, проводять, аналізують:</w:t>
      </w:r>
    </w:p>
    <w:p w:rsidR="00EA08B9" w:rsidRPr="00EA08B9" w:rsidRDefault="00EA08B9" w:rsidP="00AB6F64">
      <w:pPr>
        <w:numPr>
          <w:ilvl w:val="0"/>
          <w:numId w:val="6"/>
        </w:numPr>
        <w:tabs>
          <w:tab w:val="left" w:pos="993"/>
        </w:tabs>
        <w:ind w:left="0" w:firstLine="567"/>
        <w:jc w:val="both"/>
        <w:rPr>
          <w:rFonts w:ascii="Times New Roman" w:hAnsi="Times New Roman" w:cs="Times New Roman"/>
          <w:sz w:val="28"/>
          <w:szCs w:val="28"/>
        </w:rPr>
      </w:pPr>
      <w:r w:rsidRPr="00EA08B9">
        <w:rPr>
          <w:rFonts w:ascii="Times New Roman" w:hAnsi="Times New Roman" w:cs="Times New Roman"/>
          <w:sz w:val="28"/>
          <w:szCs w:val="28"/>
        </w:rPr>
        <w:t>результати навчально-виховної роботи:</w:t>
      </w:r>
    </w:p>
    <w:p w:rsidR="00EA08B9" w:rsidRPr="00EA08B9" w:rsidRDefault="00EA08B9" w:rsidP="00AB6F64">
      <w:pPr>
        <w:numPr>
          <w:ilvl w:val="0"/>
          <w:numId w:val="6"/>
        </w:numPr>
        <w:tabs>
          <w:tab w:val="left" w:pos="993"/>
        </w:tabs>
        <w:ind w:left="0" w:firstLine="567"/>
        <w:jc w:val="both"/>
        <w:rPr>
          <w:rFonts w:ascii="Times New Roman" w:hAnsi="Times New Roman" w:cs="Times New Roman"/>
          <w:sz w:val="28"/>
          <w:szCs w:val="28"/>
        </w:rPr>
      </w:pPr>
      <w:r w:rsidRPr="00EA08B9">
        <w:rPr>
          <w:rFonts w:ascii="Times New Roman" w:hAnsi="Times New Roman" w:cs="Times New Roman"/>
          <w:sz w:val="28"/>
          <w:szCs w:val="28"/>
        </w:rPr>
        <w:t>динаміку зростання (спаду) успішності учнів;</w:t>
      </w:r>
    </w:p>
    <w:p w:rsidR="00EA08B9" w:rsidRPr="00EA08B9" w:rsidRDefault="00EA08B9" w:rsidP="00AB6F64">
      <w:pPr>
        <w:numPr>
          <w:ilvl w:val="0"/>
          <w:numId w:val="6"/>
        </w:numPr>
        <w:tabs>
          <w:tab w:val="left" w:pos="993"/>
        </w:tabs>
        <w:ind w:left="0" w:firstLine="567"/>
        <w:jc w:val="both"/>
        <w:rPr>
          <w:rFonts w:ascii="Times New Roman" w:hAnsi="Times New Roman" w:cs="Times New Roman"/>
          <w:sz w:val="28"/>
          <w:szCs w:val="28"/>
        </w:rPr>
      </w:pPr>
      <w:r w:rsidRPr="00EA08B9">
        <w:rPr>
          <w:rFonts w:ascii="Times New Roman" w:hAnsi="Times New Roman" w:cs="Times New Roman"/>
          <w:sz w:val="28"/>
          <w:szCs w:val="28"/>
        </w:rPr>
        <w:t>результати контрольних робіт (державної підсумкової атестації), навички  читання;</w:t>
      </w:r>
    </w:p>
    <w:p w:rsidR="00EA08B9" w:rsidRPr="00EA08B9" w:rsidRDefault="00EA08B9" w:rsidP="00AB6F64">
      <w:pPr>
        <w:numPr>
          <w:ilvl w:val="0"/>
          <w:numId w:val="6"/>
        </w:numPr>
        <w:tabs>
          <w:tab w:val="left" w:pos="993"/>
        </w:tabs>
        <w:ind w:left="0" w:firstLine="567"/>
        <w:jc w:val="both"/>
        <w:rPr>
          <w:rFonts w:ascii="Times New Roman" w:hAnsi="Times New Roman" w:cs="Times New Roman"/>
          <w:sz w:val="28"/>
          <w:szCs w:val="28"/>
        </w:rPr>
      </w:pPr>
      <w:r w:rsidRPr="00EA08B9">
        <w:rPr>
          <w:rFonts w:ascii="Times New Roman" w:hAnsi="Times New Roman" w:cs="Times New Roman"/>
          <w:sz w:val="28"/>
          <w:szCs w:val="28"/>
        </w:rPr>
        <w:t xml:space="preserve">діяльність членів методичних об'єднань щодо розвитку творчого потенціалу  учнів, залучення їх до різних видів позаурочної діяльності; </w:t>
      </w:r>
    </w:p>
    <w:p w:rsidR="00EA08B9" w:rsidRPr="00EA08B9" w:rsidRDefault="00EA08B9" w:rsidP="00AB6F64">
      <w:pPr>
        <w:numPr>
          <w:ilvl w:val="0"/>
          <w:numId w:val="6"/>
        </w:numPr>
        <w:tabs>
          <w:tab w:val="left" w:pos="993"/>
        </w:tabs>
        <w:ind w:left="0" w:firstLine="567"/>
        <w:jc w:val="both"/>
        <w:rPr>
          <w:rFonts w:ascii="Times New Roman" w:hAnsi="Times New Roman" w:cs="Times New Roman"/>
          <w:sz w:val="28"/>
          <w:szCs w:val="28"/>
        </w:rPr>
      </w:pPr>
      <w:r w:rsidRPr="00EA08B9">
        <w:rPr>
          <w:rFonts w:ascii="Times New Roman" w:hAnsi="Times New Roman" w:cs="Times New Roman"/>
          <w:sz w:val="28"/>
          <w:szCs w:val="28"/>
        </w:rPr>
        <w:t>стан викладання предметів:</w:t>
      </w:r>
    </w:p>
    <w:p w:rsidR="00EA08B9" w:rsidRPr="00EA08B9" w:rsidRDefault="00EA08B9" w:rsidP="00AB6F64">
      <w:pPr>
        <w:numPr>
          <w:ilvl w:val="0"/>
          <w:numId w:val="6"/>
        </w:numPr>
        <w:tabs>
          <w:tab w:val="left" w:pos="993"/>
        </w:tabs>
        <w:ind w:left="0" w:firstLine="567"/>
        <w:jc w:val="both"/>
        <w:rPr>
          <w:rFonts w:ascii="Times New Roman" w:hAnsi="Times New Roman" w:cs="Times New Roman"/>
          <w:sz w:val="28"/>
          <w:szCs w:val="28"/>
        </w:rPr>
      </w:pPr>
      <w:r w:rsidRPr="00EA08B9">
        <w:rPr>
          <w:rFonts w:ascii="Times New Roman" w:hAnsi="Times New Roman" w:cs="Times New Roman"/>
          <w:sz w:val="28"/>
          <w:szCs w:val="28"/>
        </w:rPr>
        <w:t>стан виконання навчальних планів та освітніх програм;</w:t>
      </w:r>
    </w:p>
    <w:p w:rsidR="00EA08B9" w:rsidRPr="00EA08B9" w:rsidRDefault="00EA08B9" w:rsidP="00AB6F64">
      <w:pPr>
        <w:numPr>
          <w:ilvl w:val="0"/>
          <w:numId w:val="6"/>
        </w:numPr>
        <w:tabs>
          <w:tab w:val="left" w:pos="993"/>
        </w:tabs>
        <w:ind w:left="0" w:firstLine="567"/>
        <w:jc w:val="both"/>
        <w:rPr>
          <w:rFonts w:ascii="Times New Roman" w:hAnsi="Times New Roman" w:cs="Times New Roman"/>
          <w:sz w:val="28"/>
          <w:szCs w:val="28"/>
        </w:rPr>
      </w:pPr>
      <w:r w:rsidRPr="00EA08B9">
        <w:rPr>
          <w:rFonts w:ascii="Times New Roman" w:hAnsi="Times New Roman" w:cs="Times New Roman"/>
          <w:sz w:val="28"/>
          <w:szCs w:val="28"/>
        </w:rPr>
        <w:t>інновації, їх ефективність;</w:t>
      </w:r>
    </w:p>
    <w:p w:rsidR="00EA08B9" w:rsidRPr="00EA08B9" w:rsidRDefault="00EA08B9" w:rsidP="00AB6F64">
      <w:pPr>
        <w:numPr>
          <w:ilvl w:val="0"/>
          <w:numId w:val="6"/>
        </w:numPr>
        <w:tabs>
          <w:tab w:val="left" w:pos="993"/>
        </w:tabs>
        <w:ind w:left="0" w:firstLine="567"/>
        <w:jc w:val="both"/>
        <w:rPr>
          <w:rFonts w:ascii="Times New Roman" w:hAnsi="Times New Roman" w:cs="Times New Roman"/>
          <w:sz w:val="28"/>
          <w:szCs w:val="28"/>
        </w:rPr>
      </w:pPr>
      <w:r w:rsidRPr="00EA08B9">
        <w:rPr>
          <w:rFonts w:ascii="Times New Roman" w:hAnsi="Times New Roman" w:cs="Times New Roman"/>
          <w:sz w:val="28"/>
          <w:szCs w:val="28"/>
        </w:rPr>
        <w:t>апробацію електронних засобів навчального призначення для загальноосвітніх  навчальних засобів;</w:t>
      </w:r>
    </w:p>
    <w:p w:rsidR="00EA08B9" w:rsidRPr="00A36CD6" w:rsidRDefault="00EA08B9" w:rsidP="00A36CD6">
      <w:pPr>
        <w:numPr>
          <w:ilvl w:val="0"/>
          <w:numId w:val="6"/>
        </w:numPr>
        <w:tabs>
          <w:tab w:val="left" w:pos="993"/>
        </w:tabs>
        <w:ind w:left="0" w:firstLine="567"/>
        <w:jc w:val="both"/>
        <w:rPr>
          <w:rFonts w:ascii="Times New Roman" w:hAnsi="Times New Roman" w:cs="Times New Roman"/>
          <w:sz w:val="28"/>
          <w:szCs w:val="28"/>
        </w:rPr>
      </w:pPr>
      <w:r w:rsidRPr="00EA08B9">
        <w:rPr>
          <w:rFonts w:ascii="Times New Roman" w:hAnsi="Times New Roman" w:cs="Times New Roman"/>
          <w:sz w:val="28"/>
          <w:szCs w:val="28"/>
        </w:rPr>
        <w:t>стан реалізації принципу єдності навчання, виховання і розвитку  особистості;</w:t>
      </w:r>
    </w:p>
    <w:p w:rsidR="00EA08B9" w:rsidRPr="00EA08B9" w:rsidRDefault="00EA08B9" w:rsidP="00AB6F64">
      <w:pPr>
        <w:numPr>
          <w:ilvl w:val="0"/>
          <w:numId w:val="6"/>
        </w:numPr>
        <w:tabs>
          <w:tab w:val="left" w:pos="993"/>
        </w:tabs>
        <w:ind w:left="0" w:firstLine="567"/>
        <w:jc w:val="both"/>
        <w:rPr>
          <w:rFonts w:ascii="Times New Roman" w:hAnsi="Times New Roman" w:cs="Times New Roman"/>
          <w:sz w:val="28"/>
          <w:szCs w:val="28"/>
        </w:rPr>
      </w:pPr>
      <w:r w:rsidRPr="00EA08B9">
        <w:rPr>
          <w:rFonts w:ascii="Times New Roman" w:hAnsi="Times New Roman" w:cs="Times New Roman"/>
          <w:sz w:val="28"/>
          <w:szCs w:val="28"/>
        </w:rPr>
        <w:t>стан позакласної роботи вчителів з предметів;</w:t>
      </w:r>
    </w:p>
    <w:p w:rsidR="00EA08B9" w:rsidRPr="00EA08B9" w:rsidRDefault="00EA08B9" w:rsidP="00AB6F64">
      <w:pPr>
        <w:numPr>
          <w:ilvl w:val="0"/>
          <w:numId w:val="6"/>
        </w:numPr>
        <w:tabs>
          <w:tab w:val="left" w:pos="993"/>
        </w:tabs>
        <w:ind w:left="0" w:firstLine="567"/>
        <w:jc w:val="both"/>
        <w:rPr>
          <w:rFonts w:ascii="Times New Roman" w:hAnsi="Times New Roman" w:cs="Times New Roman"/>
          <w:sz w:val="28"/>
          <w:szCs w:val="28"/>
        </w:rPr>
      </w:pPr>
      <w:r w:rsidRPr="00EA08B9">
        <w:rPr>
          <w:rFonts w:ascii="Times New Roman" w:hAnsi="Times New Roman" w:cs="Times New Roman"/>
          <w:sz w:val="28"/>
          <w:szCs w:val="28"/>
        </w:rPr>
        <w:t>систему та результативність підвищення професійного рівня вчителів;</w:t>
      </w:r>
    </w:p>
    <w:p w:rsidR="00EA08B9" w:rsidRPr="00EA08B9" w:rsidRDefault="00EA08B9" w:rsidP="00AB6F64">
      <w:pPr>
        <w:numPr>
          <w:ilvl w:val="0"/>
          <w:numId w:val="6"/>
        </w:numPr>
        <w:tabs>
          <w:tab w:val="left" w:pos="993"/>
        </w:tabs>
        <w:ind w:left="0" w:firstLine="567"/>
        <w:jc w:val="both"/>
        <w:rPr>
          <w:rFonts w:ascii="Times New Roman" w:hAnsi="Times New Roman" w:cs="Times New Roman"/>
          <w:sz w:val="28"/>
          <w:szCs w:val="28"/>
        </w:rPr>
      </w:pPr>
      <w:r w:rsidRPr="00EA08B9">
        <w:rPr>
          <w:rFonts w:ascii="Times New Roman" w:hAnsi="Times New Roman" w:cs="Times New Roman"/>
          <w:sz w:val="28"/>
          <w:szCs w:val="28"/>
        </w:rPr>
        <w:t>результати участі учнів в олімпіадах, конкурсах;</w:t>
      </w:r>
    </w:p>
    <w:p w:rsidR="00EA08B9" w:rsidRPr="00C66B7E" w:rsidRDefault="00EA08B9" w:rsidP="00AB6F64">
      <w:pPr>
        <w:numPr>
          <w:ilvl w:val="0"/>
          <w:numId w:val="6"/>
        </w:numPr>
        <w:tabs>
          <w:tab w:val="left" w:pos="993"/>
        </w:tabs>
        <w:ind w:left="0" w:firstLine="567"/>
        <w:jc w:val="both"/>
        <w:rPr>
          <w:sz w:val="28"/>
          <w:szCs w:val="28"/>
        </w:rPr>
      </w:pPr>
      <w:r w:rsidRPr="00EA08B9">
        <w:rPr>
          <w:rFonts w:ascii="Times New Roman" w:hAnsi="Times New Roman" w:cs="Times New Roman"/>
          <w:sz w:val="28"/>
          <w:szCs w:val="28"/>
        </w:rPr>
        <w:lastRenderedPageBreak/>
        <w:t>роботу за рік та перспективне планування.</w:t>
      </w:r>
    </w:p>
    <w:p w:rsidR="00EA08B9" w:rsidRPr="00EA08B9" w:rsidRDefault="00EA08B9" w:rsidP="00EA08B9">
      <w:pPr>
        <w:ind w:firstLine="567"/>
        <w:jc w:val="both"/>
        <w:rPr>
          <w:rFonts w:ascii="Times New Roman" w:hAnsi="Times New Roman" w:cs="Times New Roman"/>
          <w:sz w:val="28"/>
          <w:szCs w:val="28"/>
        </w:rPr>
      </w:pPr>
      <w:r w:rsidRPr="00EA08B9">
        <w:rPr>
          <w:rFonts w:ascii="Times New Roman" w:hAnsi="Times New Roman" w:cs="Times New Roman"/>
          <w:sz w:val="28"/>
          <w:szCs w:val="28"/>
        </w:rPr>
        <w:t>Однією з форм підвищення кваліфікації педагогічних працівників є курсова перепід</w:t>
      </w:r>
      <w:r w:rsidR="00A36CD6">
        <w:rPr>
          <w:rFonts w:ascii="Times New Roman" w:hAnsi="Times New Roman" w:cs="Times New Roman"/>
          <w:sz w:val="28"/>
          <w:szCs w:val="28"/>
        </w:rPr>
        <w:t>готовка при Хмельницькому</w:t>
      </w:r>
      <w:r w:rsidRPr="00EA08B9">
        <w:rPr>
          <w:rFonts w:ascii="Times New Roman" w:hAnsi="Times New Roman" w:cs="Times New Roman"/>
          <w:sz w:val="28"/>
          <w:szCs w:val="28"/>
        </w:rPr>
        <w:t xml:space="preserve"> обласному інституті післядипломної педагогічної освіти та</w:t>
      </w:r>
      <w:r w:rsidR="00A36CD6">
        <w:rPr>
          <w:rFonts w:ascii="Times New Roman" w:hAnsi="Times New Roman" w:cs="Times New Roman"/>
          <w:sz w:val="28"/>
          <w:szCs w:val="28"/>
        </w:rPr>
        <w:t xml:space="preserve"> онлайн курси</w:t>
      </w:r>
      <w:r w:rsidRPr="00EA08B9">
        <w:rPr>
          <w:rFonts w:ascii="Times New Roman" w:hAnsi="Times New Roman" w:cs="Times New Roman"/>
          <w:sz w:val="28"/>
          <w:szCs w:val="28"/>
        </w:rPr>
        <w:t>. Протягом року адміністрація приділяла велику увагу питанню забезпечення акти</w:t>
      </w:r>
      <w:r w:rsidR="0089377D">
        <w:rPr>
          <w:rFonts w:ascii="Times New Roman" w:hAnsi="Times New Roman" w:cs="Times New Roman"/>
          <w:sz w:val="28"/>
          <w:szCs w:val="28"/>
        </w:rPr>
        <w:t>вної участі педпрацівників закладу освіти</w:t>
      </w:r>
      <w:r w:rsidRPr="00EA08B9">
        <w:rPr>
          <w:rFonts w:ascii="Times New Roman" w:hAnsi="Times New Roman" w:cs="Times New Roman"/>
          <w:sz w:val="28"/>
          <w:szCs w:val="28"/>
        </w:rPr>
        <w:t xml:space="preserve"> у системі сучасних курсів підвищення кваліфікації вчителів різного рівня (очних та дистанційних) щодо ефективного використання інформаційно – комунікаційних те</w:t>
      </w:r>
      <w:r w:rsidR="00056584">
        <w:rPr>
          <w:rFonts w:ascii="Times New Roman" w:hAnsi="Times New Roman" w:cs="Times New Roman"/>
          <w:sz w:val="28"/>
          <w:szCs w:val="28"/>
        </w:rPr>
        <w:t>хнологій в освітньому</w:t>
      </w:r>
      <w:r w:rsidRPr="00EA08B9">
        <w:rPr>
          <w:rFonts w:ascii="Times New Roman" w:hAnsi="Times New Roman" w:cs="Times New Roman"/>
          <w:sz w:val="28"/>
          <w:szCs w:val="28"/>
        </w:rPr>
        <w:t xml:space="preserve"> процесі; а також питанням удосконалення с</w:t>
      </w:r>
      <w:r w:rsidR="0089377D">
        <w:rPr>
          <w:rFonts w:ascii="Times New Roman" w:hAnsi="Times New Roman" w:cs="Times New Roman"/>
          <w:sz w:val="28"/>
          <w:szCs w:val="28"/>
        </w:rPr>
        <w:t>истеми самоосвіти вчителів закладу освіти</w:t>
      </w:r>
      <w:r w:rsidRPr="00EA08B9">
        <w:rPr>
          <w:rFonts w:ascii="Times New Roman" w:hAnsi="Times New Roman" w:cs="Times New Roman"/>
          <w:sz w:val="28"/>
          <w:szCs w:val="28"/>
        </w:rPr>
        <w:t xml:space="preserve"> в даному напрямку. </w:t>
      </w:r>
    </w:p>
    <w:p w:rsidR="0061558E" w:rsidRDefault="0061558E" w:rsidP="0061558E">
      <w:pPr>
        <w:ind w:firstLine="708"/>
        <w:jc w:val="center"/>
        <w:rPr>
          <w:rFonts w:ascii="Times New Roman" w:hAnsi="Times New Roman" w:cs="Times New Roman"/>
          <w:b/>
          <w:sz w:val="36"/>
          <w:szCs w:val="36"/>
          <w:u w:val="single"/>
        </w:rPr>
      </w:pPr>
      <w:r>
        <w:rPr>
          <w:rFonts w:ascii="Times New Roman" w:hAnsi="Times New Roman" w:cs="Times New Roman"/>
          <w:b/>
          <w:sz w:val="36"/>
          <w:szCs w:val="36"/>
          <w:u w:val="single"/>
        </w:rPr>
        <w:t>Підсумки атестації педагогічних працівників</w:t>
      </w:r>
    </w:p>
    <w:p w:rsidR="0061558E" w:rsidRPr="0061558E" w:rsidRDefault="0061558E" w:rsidP="0061558E">
      <w:pPr>
        <w:ind w:firstLine="540"/>
        <w:jc w:val="both"/>
        <w:rPr>
          <w:rFonts w:ascii="Times New Roman" w:hAnsi="Times New Roman" w:cs="Times New Roman"/>
          <w:sz w:val="28"/>
          <w:szCs w:val="28"/>
        </w:rPr>
      </w:pPr>
      <w:r w:rsidRPr="0061558E">
        <w:rPr>
          <w:rFonts w:ascii="Times New Roman" w:hAnsi="Times New Roman" w:cs="Times New Roman"/>
          <w:sz w:val="28"/>
          <w:szCs w:val="28"/>
        </w:rPr>
        <w:t xml:space="preserve">Атестація педагогічних працівників у </w:t>
      </w:r>
      <w:r w:rsidR="002B00FC">
        <w:rPr>
          <w:rFonts w:ascii="Times New Roman" w:hAnsi="Times New Roman" w:cs="Times New Roman"/>
          <w:sz w:val="28"/>
          <w:szCs w:val="28"/>
        </w:rPr>
        <w:t>Красилівському НВК «Гімназія та ЗОШ І ступеня»</w:t>
      </w:r>
      <w:r w:rsidRPr="0061558E">
        <w:rPr>
          <w:rFonts w:ascii="Times New Roman" w:hAnsi="Times New Roman" w:cs="Times New Roman"/>
          <w:sz w:val="28"/>
          <w:szCs w:val="28"/>
        </w:rPr>
        <w:t xml:space="preserve"> проводилася з метою активізації творчої професійної діяльності педагогічних працівників, підвищення їхньої відповідальності за результати своєї роботи, стимулювання неперервної фахової освіти відповідно до ст. 54 Закону України «Про освіту», вимог Типового положення із Змінами про атестацію педагогічних працівників України, затвердженого наказом Міністерства освіти і науки України від 08.08.2013 року № 1135, зареєстрованого в Міністерстві юстиції України 16.08.2013 року за № 1417/23949, Положення про психологічну службу системи освіти України, затвердженого наказом Міністерства освіти і науки України від 02.07.2009 р. № 616, зареєстрованого в Міністерстві юстиції України 23.07.2009 року за № 687/</w:t>
      </w:r>
      <w:r w:rsidRPr="00635BB3">
        <w:rPr>
          <w:rFonts w:ascii="Times New Roman" w:hAnsi="Times New Roman" w:cs="Times New Roman"/>
          <w:sz w:val="28"/>
          <w:szCs w:val="28"/>
        </w:rPr>
        <w:t>16703</w:t>
      </w:r>
      <w:r w:rsidR="00635BB3">
        <w:rPr>
          <w:rFonts w:ascii="Times New Roman" w:hAnsi="Times New Roman" w:cs="Times New Roman"/>
          <w:sz w:val="28"/>
          <w:szCs w:val="28"/>
        </w:rPr>
        <w:t xml:space="preserve">, </w:t>
      </w:r>
      <w:r w:rsidRPr="00635BB3">
        <w:rPr>
          <w:rFonts w:ascii="Times New Roman" w:hAnsi="Times New Roman" w:cs="Times New Roman"/>
          <w:sz w:val="28"/>
          <w:szCs w:val="28"/>
        </w:rPr>
        <w:t>«Про проведення атестації педаг</w:t>
      </w:r>
      <w:r w:rsidR="002B00FC" w:rsidRPr="00635BB3">
        <w:rPr>
          <w:rFonts w:ascii="Times New Roman" w:hAnsi="Times New Roman" w:cs="Times New Roman"/>
          <w:sz w:val="28"/>
          <w:szCs w:val="28"/>
        </w:rPr>
        <w:t>огічних працівників школи в 2020</w:t>
      </w:r>
      <w:r w:rsidRPr="00635BB3">
        <w:rPr>
          <w:rFonts w:ascii="Times New Roman" w:hAnsi="Times New Roman" w:cs="Times New Roman"/>
          <w:sz w:val="28"/>
          <w:szCs w:val="28"/>
        </w:rPr>
        <w:t>/202</w:t>
      </w:r>
      <w:r w:rsidR="002B00FC" w:rsidRPr="00635BB3">
        <w:rPr>
          <w:rFonts w:ascii="Times New Roman" w:hAnsi="Times New Roman" w:cs="Times New Roman"/>
          <w:sz w:val="28"/>
          <w:szCs w:val="28"/>
        </w:rPr>
        <w:t>1</w:t>
      </w:r>
      <w:r w:rsidRPr="00635BB3">
        <w:rPr>
          <w:rFonts w:ascii="Times New Roman" w:hAnsi="Times New Roman" w:cs="Times New Roman"/>
          <w:sz w:val="28"/>
          <w:szCs w:val="28"/>
        </w:rPr>
        <w:t xml:space="preserve"> навчальному році», від 30.08.20</w:t>
      </w:r>
      <w:r w:rsidR="002B00FC" w:rsidRPr="00635BB3">
        <w:rPr>
          <w:rFonts w:ascii="Times New Roman" w:hAnsi="Times New Roman" w:cs="Times New Roman"/>
          <w:sz w:val="28"/>
          <w:szCs w:val="28"/>
        </w:rPr>
        <w:t>2</w:t>
      </w:r>
      <w:r w:rsidRPr="00635BB3">
        <w:rPr>
          <w:rFonts w:ascii="Times New Roman" w:hAnsi="Times New Roman" w:cs="Times New Roman"/>
          <w:sz w:val="28"/>
          <w:szCs w:val="28"/>
        </w:rPr>
        <w:t>1 року № 190 «Про створення атестаційної комісії та затвердження її складу».</w:t>
      </w:r>
      <w:r w:rsidRPr="00635BB3">
        <w:rPr>
          <w:rFonts w:ascii="Times New Roman" w:hAnsi="Times New Roman" w:cs="Times New Roman"/>
          <w:sz w:val="28"/>
          <w:szCs w:val="28"/>
          <w:highlight w:val="yellow"/>
        </w:rPr>
        <w:t xml:space="preserve">  </w:t>
      </w:r>
    </w:p>
    <w:p w:rsidR="0061558E" w:rsidRPr="00BD652E" w:rsidRDefault="0061558E" w:rsidP="00BD652E">
      <w:pPr>
        <w:pStyle w:val="a3"/>
        <w:ind w:firstLine="567"/>
        <w:jc w:val="both"/>
        <w:rPr>
          <w:rFonts w:ascii="Times New Roman" w:hAnsi="Times New Roman" w:cs="Times New Roman"/>
          <w:sz w:val="28"/>
        </w:rPr>
      </w:pPr>
      <w:r w:rsidRPr="0061558E">
        <w:rPr>
          <w:rFonts w:ascii="Times New Roman" w:hAnsi="Times New Roman" w:cs="Times New Roman"/>
          <w:sz w:val="28"/>
        </w:rPr>
        <w:t xml:space="preserve">Усі заходи по проведенню атестації сплановані в річному плані роботи школи на навчальний рік. </w:t>
      </w:r>
    </w:p>
    <w:p w:rsidR="0061558E" w:rsidRPr="002B00FC" w:rsidRDefault="0089377D" w:rsidP="0061558E">
      <w:pPr>
        <w:ind w:firstLine="540"/>
        <w:jc w:val="both"/>
        <w:rPr>
          <w:rFonts w:ascii="Times New Roman" w:hAnsi="Times New Roman" w:cs="Times New Roman"/>
          <w:color w:val="FF0000"/>
          <w:sz w:val="28"/>
          <w:szCs w:val="28"/>
        </w:rPr>
      </w:pPr>
      <w:r>
        <w:rPr>
          <w:rFonts w:ascii="Times New Roman" w:hAnsi="Times New Roman" w:cs="Times New Roman"/>
          <w:sz w:val="28"/>
          <w:szCs w:val="28"/>
        </w:rPr>
        <w:t>Наказом по закладі освіти</w:t>
      </w:r>
      <w:r w:rsidR="0061558E" w:rsidRPr="0061558E">
        <w:rPr>
          <w:rFonts w:ascii="Times New Roman" w:hAnsi="Times New Roman" w:cs="Times New Roman"/>
          <w:sz w:val="28"/>
          <w:szCs w:val="28"/>
        </w:rPr>
        <w:t xml:space="preserve"> була створена шкільна атестаційна комісія в кількості </w:t>
      </w:r>
      <w:r w:rsidR="00635BB3" w:rsidRPr="00635BB3">
        <w:rPr>
          <w:rFonts w:ascii="Times New Roman" w:hAnsi="Times New Roman" w:cs="Times New Roman"/>
          <w:sz w:val="28"/>
          <w:szCs w:val="28"/>
        </w:rPr>
        <w:t>9</w:t>
      </w:r>
      <w:r w:rsidR="0061558E" w:rsidRPr="00635BB3">
        <w:rPr>
          <w:rFonts w:ascii="Times New Roman" w:hAnsi="Times New Roman" w:cs="Times New Roman"/>
          <w:sz w:val="28"/>
          <w:szCs w:val="28"/>
        </w:rPr>
        <w:t xml:space="preserve"> </w:t>
      </w:r>
      <w:r w:rsidR="0061558E" w:rsidRPr="0061558E">
        <w:rPr>
          <w:rFonts w:ascii="Times New Roman" w:hAnsi="Times New Roman" w:cs="Times New Roman"/>
          <w:sz w:val="28"/>
          <w:szCs w:val="28"/>
        </w:rPr>
        <w:t>членів. До складу комісії увійшли директор та його заступники з навчально-виховної та виховної роботи, голова профспілкового ко</w:t>
      </w:r>
      <w:r w:rsidR="002B00FC">
        <w:rPr>
          <w:rFonts w:ascii="Times New Roman" w:hAnsi="Times New Roman" w:cs="Times New Roman"/>
          <w:sz w:val="28"/>
          <w:szCs w:val="28"/>
        </w:rPr>
        <w:t>мітету шко</w:t>
      </w:r>
      <w:r w:rsidR="002B00FC" w:rsidRPr="00635BB3">
        <w:rPr>
          <w:rFonts w:ascii="Times New Roman" w:hAnsi="Times New Roman" w:cs="Times New Roman"/>
          <w:sz w:val="28"/>
          <w:szCs w:val="28"/>
        </w:rPr>
        <w:t>ли,</w:t>
      </w:r>
      <w:r w:rsidR="0061558E" w:rsidRPr="00635BB3">
        <w:rPr>
          <w:rFonts w:ascii="Times New Roman" w:hAnsi="Times New Roman" w:cs="Times New Roman"/>
          <w:sz w:val="28"/>
          <w:szCs w:val="28"/>
        </w:rPr>
        <w:t xml:space="preserve"> </w:t>
      </w:r>
      <w:r w:rsidR="00635BB3" w:rsidRPr="00635BB3">
        <w:rPr>
          <w:rFonts w:ascii="Times New Roman" w:hAnsi="Times New Roman" w:cs="Times New Roman"/>
          <w:sz w:val="28"/>
          <w:szCs w:val="28"/>
        </w:rPr>
        <w:t>голова методичного</w:t>
      </w:r>
      <w:r w:rsidR="0061558E" w:rsidRPr="00635BB3">
        <w:rPr>
          <w:rFonts w:ascii="Times New Roman" w:hAnsi="Times New Roman" w:cs="Times New Roman"/>
          <w:sz w:val="28"/>
          <w:szCs w:val="28"/>
        </w:rPr>
        <w:t xml:space="preserve"> об’єднан</w:t>
      </w:r>
      <w:r w:rsidR="00635BB3" w:rsidRPr="00635BB3">
        <w:rPr>
          <w:rFonts w:ascii="Times New Roman" w:hAnsi="Times New Roman" w:cs="Times New Roman"/>
          <w:sz w:val="28"/>
          <w:szCs w:val="28"/>
        </w:rPr>
        <w:t>ня</w:t>
      </w:r>
      <w:r w:rsidR="0061558E" w:rsidRPr="00635BB3">
        <w:rPr>
          <w:rFonts w:ascii="Times New Roman" w:hAnsi="Times New Roman" w:cs="Times New Roman"/>
          <w:sz w:val="28"/>
          <w:szCs w:val="28"/>
        </w:rPr>
        <w:t xml:space="preserve"> учителів</w:t>
      </w:r>
      <w:r w:rsidR="00635BB3" w:rsidRPr="00635BB3">
        <w:rPr>
          <w:rFonts w:ascii="Times New Roman" w:hAnsi="Times New Roman" w:cs="Times New Roman"/>
          <w:sz w:val="28"/>
          <w:szCs w:val="28"/>
        </w:rPr>
        <w:t xml:space="preserve"> початкових класів, вчитель української мови та літератури, вчитель географії, вчитель польської мови</w:t>
      </w:r>
      <w:r w:rsidR="002B00FC" w:rsidRPr="00635BB3">
        <w:rPr>
          <w:rFonts w:ascii="Times New Roman" w:hAnsi="Times New Roman" w:cs="Times New Roman"/>
          <w:sz w:val="28"/>
          <w:szCs w:val="28"/>
        </w:rPr>
        <w:t>.</w:t>
      </w:r>
    </w:p>
    <w:p w:rsidR="0061558E" w:rsidRPr="00BD652E" w:rsidRDefault="0061558E" w:rsidP="00BD652E">
      <w:pPr>
        <w:ind w:firstLine="540"/>
        <w:jc w:val="both"/>
        <w:rPr>
          <w:rFonts w:ascii="Times New Roman" w:hAnsi="Times New Roman" w:cs="Times New Roman"/>
          <w:sz w:val="28"/>
          <w:szCs w:val="28"/>
        </w:rPr>
      </w:pPr>
      <w:r w:rsidRPr="0061558E">
        <w:rPr>
          <w:rFonts w:ascii="Times New Roman" w:hAnsi="Times New Roman" w:cs="Times New Roman"/>
          <w:sz w:val="28"/>
          <w:szCs w:val="28"/>
        </w:rPr>
        <w:t>Відповідно до нового Типового положення про атестацію педагогіч</w:t>
      </w:r>
      <w:r w:rsidR="00635BB3">
        <w:rPr>
          <w:rFonts w:ascii="Times New Roman" w:hAnsi="Times New Roman" w:cs="Times New Roman"/>
          <w:sz w:val="28"/>
          <w:szCs w:val="28"/>
        </w:rPr>
        <w:t xml:space="preserve">них працівників на </w:t>
      </w:r>
      <w:r w:rsidR="002B00FC">
        <w:rPr>
          <w:rFonts w:ascii="Times New Roman" w:hAnsi="Times New Roman" w:cs="Times New Roman"/>
          <w:sz w:val="28"/>
          <w:szCs w:val="28"/>
        </w:rPr>
        <w:t>2020</w:t>
      </w:r>
      <w:r w:rsidR="00635BB3">
        <w:rPr>
          <w:rFonts w:ascii="Times New Roman" w:hAnsi="Times New Roman" w:cs="Times New Roman"/>
          <w:sz w:val="28"/>
          <w:szCs w:val="28"/>
        </w:rPr>
        <w:t xml:space="preserve">/2021 </w:t>
      </w:r>
      <w:proofErr w:type="spellStart"/>
      <w:r w:rsidR="00635BB3">
        <w:rPr>
          <w:rFonts w:ascii="Times New Roman" w:hAnsi="Times New Roman" w:cs="Times New Roman"/>
          <w:sz w:val="28"/>
          <w:szCs w:val="28"/>
        </w:rPr>
        <w:t>н.р</w:t>
      </w:r>
      <w:proofErr w:type="spellEnd"/>
      <w:r w:rsidR="00635BB3">
        <w:rPr>
          <w:rFonts w:ascii="Times New Roman" w:hAnsi="Times New Roman" w:cs="Times New Roman"/>
          <w:sz w:val="28"/>
          <w:szCs w:val="28"/>
        </w:rPr>
        <w:t>.</w:t>
      </w:r>
      <w:r w:rsidRPr="0061558E">
        <w:rPr>
          <w:rFonts w:ascii="Times New Roman" w:hAnsi="Times New Roman" w:cs="Times New Roman"/>
          <w:sz w:val="28"/>
          <w:szCs w:val="28"/>
        </w:rPr>
        <w:t xml:space="preserve"> було складено списки педагогічних працівників, які підлягають черговій атестації відповідно до перспективного плану. </w:t>
      </w:r>
      <w:r w:rsidR="00685E4F">
        <w:rPr>
          <w:rFonts w:ascii="Times New Roman" w:hAnsi="Times New Roman" w:cs="Times New Roman"/>
          <w:sz w:val="28"/>
          <w:szCs w:val="28"/>
        </w:rPr>
        <w:t xml:space="preserve">Та </w:t>
      </w:r>
      <w:r w:rsidR="0074675C" w:rsidRPr="0061558E">
        <w:rPr>
          <w:rFonts w:ascii="Times New Roman" w:hAnsi="Times New Roman" w:cs="Times New Roman"/>
          <w:sz w:val="28"/>
          <w:szCs w:val="28"/>
        </w:rPr>
        <w:t>розподіллено</w:t>
      </w:r>
      <w:r w:rsidRPr="0061558E">
        <w:rPr>
          <w:rFonts w:ascii="Times New Roman" w:hAnsi="Times New Roman" w:cs="Times New Roman"/>
          <w:sz w:val="28"/>
          <w:szCs w:val="28"/>
        </w:rPr>
        <w:t xml:space="preserve"> обов’язки між усіма її членами. За кожним педагогом, який атестувався, був закріплений член атестаційної комісії з метою надання методичної допомоги та вивчення педагог</w:t>
      </w:r>
      <w:r w:rsidR="002B00FC">
        <w:rPr>
          <w:rFonts w:ascii="Times New Roman" w:hAnsi="Times New Roman" w:cs="Times New Roman"/>
          <w:sz w:val="28"/>
          <w:szCs w:val="28"/>
        </w:rPr>
        <w:t>ічної діяльності вчителя. У жовтн</w:t>
      </w:r>
      <w:r w:rsidRPr="0061558E">
        <w:rPr>
          <w:rFonts w:ascii="Times New Roman" w:hAnsi="Times New Roman" w:cs="Times New Roman"/>
          <w:sz w:val="28"/>
          <w:szCs w:val="28"/>
        </w:rPr>
        <w:t>і 2020 року надійшл</w:t>
      </w:r>
      <w:r w:rsidR="002B00FC">
        <w:rPr>
          <w:rFonts w:ascii="Times New Roman" w:hAnsi="Times New Roman" w:cs="Times New Roman"/>
          <w:sz w:val="28"/>
          <w:szCs w:val="28"/>
        </w:rPr>
        <w:t>и заяви</w:t>
      </w:r>
      <w:r w:rsidRPr="0061558E">
        <w:rPr>
          <w:rFonts w:ascii="Times New Roman" w:hAnsi="Times New Roman" w:cs="Times New Roman"/>
          <w:sz w:val="28"/>
          <w:szCs w:val="28"/>
        </w:rPr>
        <w:t xml:space="preserve"> про позачергову атестацію від учител</w:t>
      </w:r>
      <w:r w:rsidR="002B00FC">
        <w:rPr>
          <w:rFonts w:ascii="Times New Roman" w:hAnsi="Times New Roman" w:cs="Times New Roman"/>
          <w:sz w:val="28"/>
          <w:szCs w:val="28"/>
        </w:rPr>
        <w:t>ів:</w:t>
      </w:r>
      <w:r w:rsidRPr="0061558E">
        <w:rPr>
          <w:rFonts w:ascii="Times New Roman" w:hAnsi="Times New Roman" w:cs="Times New Roman"/>
          <w:sz w:val="28"/>
          <w:szCs w:val="28"/>
        </w:rPr>
        <w:t xml:space="preserve"> </w:t>
      </w:r>
      <w:proofErr w:type="spellStart"/>
      <w:r w:rsidR="002B00FC">
        <w:rPr>
          <w:rFonts w:ascii="Times New Roman" w:hAnsi="Times New Roman" w:cs="Times New Roman"/>
          <w:sz w:val="28"/>
          <w:szCs w:val="28"/>
        </w:rPr>
        <w:t>Кригіна</w:t>
      </w:r>
      <w:proofErr w:type="spellEnd"/>
      <w:r w:rsidR="002B00FC">
        <w:rPr>
          <w:rFonts w:ascii="Times New Roman" w:hAnsi="Times New Roman" w:cs="Times New Roman"/>
          <w:sz w:val="28"/>
          <w:szCs w:val="28"/>
        </w:rPr>
        <w:t xml:space="preserve"> А.Є вчителя фізики, </w:t>
      </w:r>
      <w:proofErr w:type="spellStart"/>
      <w:r w:rsidR="002B00FC">
        <w:rPr>
          <w:rFonts w:ascii="Times New Roman" w:hAnsi="Times New Roman" w:cs="Times New Roman"/>
          <w:sz w:val="28"/>
          <w:szCs w:val="28"/>
        </w:rPr>
        <w:t>Ковтонюка</w:t>
      </w:r>
      <w:proofErr w:type="spellEnd"/>
      <w:r w:rsidR="002B00FC">
        <w:rPr>
          <w:rFonts w:ascii="Times New Roman" w:hAnsi="Times New Roman" w:cs="Times New Roman"/>
          <w:sz w:val="28"/>
          <w:szCs w:val="28"/>
        </w:rPr>
        <w:t xml:space="preserve"> О.І. вчителя фізичної </w:t>
      </w:r>
      <w:r w:rsidR="0074675C" w:rsidRPr="00685E4F">
        <w:rPr>
          <w:rFonts w:ascii="Times New Roman" w:hAnsi="Times New Roman" w:cs="Times New Roman"/>
          <w:sz w:val="28"/>
          <w:szCs w:val="28"/>
        </w:rPr>
        <w:t>культур</w:t>
      </w:r>
      <w:r w:rsidR="002B00FC" w:rsidRPr="00685E4F">
        <w:rPr>
          <w:rFonts w:ascii="Times New Roman" w:hAnsi="Times New Roman" w:cs="Times New Roman"/>
          <w:sz w:val="28"/>
          <w:szCs w:val="28"/>
        </w:rPr>
        <w:t>и,</w:t>
      </w:r>
      <w:r w:rsidR="000D6BC0" w:rsidRPr="00685E4F">
        <w:rPr>
          <w:rFonts w:ascii="Times New Roman" w:hAnsi="Times New Roman" w:cs="Times New Roman"/>
          <w:sz w:val="28"/>
          <w:szCs w:val="28"/>
        </w:rPr>
        <w:t xml:space="preserve"> </w:t>
      </w:r>
      <w:r w:rsidR="000D6BC0">
        <w:rPr>
          <w:rFonts w:ascii="Times New Roman" w:hAnsi="Times New Roman" w:cs="Times New Roman"/>
          <w:sz w:val="28"/>
          <w:szCs w:val="28"/>
        </w:rPr>
        <w:t>Ковальчук О.І. вчителя хімії,</w:t>
      </w:r>
      <w:r w:rsidR="002B00FC">
        <w:rPr>
          <w:rFonts w:ascii="Times New Roman" w:hAnsi="Times New Roman" w:cs="Times New Roman"/>
          <w:sz w:val="28"/>
          <w:szCs w:val="28"/>
        </w:rPr>
        <w:t xml:space="preserve"> Гаврилюк С.Я вчителя польської мови</w:t>
      </w:r>
      <w:r w:rsidRPr="0061558E">
        <w:rPr>
          <w:rFonts w:ascii="Times New Roman" w:hAnsi="Times New Roman" w:cs="Times New Roman"/>
          <w:sz w:val="28"/>
          <w:szCs w:val="28"/>
        </w:rPr>
        <w:t xml:space="preserve"> </w:t>
      </w:r>
      <w:r w:rsidR="000D6BC0">
        <w:rPr>
          <w:rFonts w:ascii="Times New Roman" w:hAnsi="Times New Roman" w:cs="Times New Roman"/>
          <w:sz w:val="28"/>
          <w:szCs w:val="28"/>
        </w:rPr>
        <w:t xml:space="preserve">з </w:t>
      </w:r>
      <w:r w:rsidRPr="0061558E">
        <w:rPr>
          <w:rFonts w:ascii="Times New Roman" w:hAnsi="Times New Roman" w:cs="Times New Roman"/>
          <w:sz w:val="28"/>
          <w:szCs w:val="28"/>
        </w:rPr>
        <w:t>проханням позачергово атестувати ї</w:t>
      </w:r>
      <w:r w:rsidR="000D6BC0">
        <w:rPr>
          <w:rFonts w:ascii="Times New Roman" w:hAnsi="Times New Roman" w:cs="Times New Roman"/>
          <w:sz w:val="28"/>
          <w:szCs w:val="28"/>
        </w:rPr>
        <w:t>х</w:t>
      </w:r>
      <w:r w:rsidRPr="0061558E">
        <w:rPr>
          <w:rFonts w:ascii="Times New Roman" w:hAnsi="Times New Roman" w:cs="Times New Roman"/>
          <w:sz w:val="28"/>
          <w:szCs w:val="28"/>
        </w:rPr>
        <w:t xml:space="preserve"> за наслідками сертифікації. Атестаційна комісія, керуючись чинним законодавством у частині атестації педагогічних працівників та проаналізувавши ситуацію, </w:t>
      </w:r>
      <w:r w:rsidR="000D6BC0">
        <w:rPr>
          <w:rFonts w:ascii="Times New Roman" w:hAnsi="Times New Roman" w:cs="Times New Roman"/>
          <w:sz w:val="28"/>
          <w:szCs w:val="28"/>
        </w:rPr>
        <w:t>дозволили</w:t>
      </w:r>
      <w:r w:rsidRPr="0061558E">
        <w:rPr>
          <w:rFonts w:ascii="Times New Roman" w:hAnsi="Times New Roman" w:cs="Times New Roman"/>
          <w:sz w:val="28"/>
          <w:szCs w:val="28"/>
        </w:rPr>
        <w:t xml:space="preserve"> вчител</w:t>
      </w:r>
      <w:r w:rsidR="000D6BC0">
        <w:rPr>
          <w:rFonts w:ascii="Times New Roman" w:hAnsi="Times New Roman" w:cs="Times New Roman"/>
          <w:sz w:val="28"/>
          <w:szCs w:val="28"/>
        </w:rPr>
        <w:t>ям</w:t>
      </w:r>
      <w:r w:rsidRPr="0061558E">
        <w:rPr>
          <w:rFonts w:ascii="Times New Roman" w:hAnsi="Times New Roman" w:cs="Times New Roman"/>
          <w:sz w:val="28"/>
          <w:szCs w:val="28"/>
        </w:rPr>
        <w:t xml:space="preserve"> у задоволенні заяви.</w:t>
      </w:r>
    </w:p>
    <w:p w:rsidR="0061558E" w:rsidRPr="0061558E" w:rsidRDefault="0061558E" w:rsidP="0061558E">
      <w:pPr>
        <w:jc w:val="both"/>
        <w:rPr>
          <w:rFonts w:ascii="Times New Roman" w:hAnsi="Times New Roman" w:cs="Times New Roman"/>
          <w:sz w:val="8"/>
          <w:szCs w:val="16"/>
        </w:rPr>
      </w:pPr>
    </w:p>
    <w:p w:rsidR="0061558E" w:rsidRPr="0061558E" w:rsidRDefault="0061558E" w:rsidP="0061558E">
      <w:pPr>
        <w:ind w:firstLine="540"/>
        <w:jc w:val="both"/>
        <w:rPr>
          <w:rFonts w:ascii="Times New Roman" w:hAnsi="Times New Roman" w:cs="Times New Roman"/>
          <w:sz w:val="28"/>
          <w:szCs w:val="28"/>
        </w:rPr>
      </w:pPr>
      <w:r w:rsidRPr="0061558E">
        <w:rPr>
          <w:rFonts w:ascii="Times New Roman" w:hAnsi="Times New Roman" w:cs="Times New Roman"/>
          <w:sz w:val="28"/>
          <w:szCs w:val="28"/>
        </w:rPr>
        <w:t>Згідно з графіком проведено такі засідання атестаційної комісії з таких питань:</w:t>
      </w:r>
    </w:p>
    <w:p w:rsidR="0061558E" w:rsidRPr="0061558E" w:rsidRDefault="00A637BA" w:rsidP="0061558E">
      <w:pPr>
        <w:jc w:val="center"/>
        <w:rPr>
          <w:rFonts w:ascii="Times New Roman" w:hAnsi="Times New Roman" w:cs="Times New Roman"/>
          <w:b/>
          <w:i/>
          <w:sz w:val="28"/>
          <w:szCs w:val="28"/>
        </w:rPr>
      </w:pPr>
      <w:r>
        <w:rPr>
          <w:rFonts w:ascii="Times New Roman" w:hAnsi="Times New Roman" w:cs="Times New Roman"/>
          <w:b/>
          <w:i/>
          <w:sz w:val="28"/>
          <w:szCs w:val="28"/>
        </w:rPr>
        <w:lastRenderedPageBreak/>
        <w:t>І засідання (вересе</w:t>
      </w:r>
      <w:r w:rsidR="0061558E" w:rsidRPr="0061558E">
        <w:rPr>
          <w:rFonts w:ascii="Times New Roman" w:hAnsi="Times New Roman" w:cs="Times New Roman"/>
          <w:b/>
          <w:i/>
          <w:sz w:val="28"/>
          <w:szCs w:val="28"/>
        </w:rPr>
        <w:t>нь):</w:t>
      </w:r>
    </w:p>
    <w:p w:rsidR="000D6BC0" w:rsidRDefault="00685E4F" w:rsidP="005D2DBA">
      <w:pPr>
        <w:numPr>
          <w:ilvl w:val="0"/>
          <w:numId w:val="17"/>
        </w:numPr>
        <w:jc w:val="both"/>
        <w:rPr>
          <w:rFonts w:ascii="Times New Roman" w:hAnsi="Times New Roman" w:cs="Times New Roman"/>
          <w:sz w:val="28"/>
          <w:szCs w:val="28"/>
        </w:rPr>
      </w:pPr>
      <w:r>
        <w:rPr>
          <w:rFonts w:ascii="Times New Roman" w:hAnsi="Times New Roman" w:cs="Times New Roman"/>
          <w:sz w:val="28"/>
          <w:szCs w:val="28"/>
        </w:rPr>
        <w:t>Про створення атестаційної комісії</w:t>
      </w:r>
      <w:r w:rsidR="0061558E" w:rsidRPr="000D6BC0">
        <w:rPr>
          <w:rFonts w:ascii="Times New Roman" w:hAnsi="Times New Roman" w:cs="Times New Roman"/>
          <w:sz w:val="28"/>
          <w:szCs w:val="28"/>
        </w:rPr>
        <w:t xml:space="preserve"> списків </w:t>
      </w:r>
      <w:r>
        <w:rPr>
          <w:rFonts w:ascii="Times New Roman" w:hAnsi="Times New Roman" w:cs="Times New Roman"/>
          <w:sz w:val="28"/>
          <w:szCs w:val="28"/>
        </w:rPr>
        <w:t>І рівня Красилівського НВК «Гімназія та ЗОШ І ступеня» на 2020/</w:t>
      </w:r>
      <w:r w:rsidR="000D6BC0" w:rsidRPr="000D6BC0">
        <w:rPr>
          <w:rFonts w:ascii="Times New Roman" w:hAnsi="Times New Roman" w:cs="Times New Roman"/>
          <w:sz w:val="28"/>
          <w:szCs w:val="28"/>
        </w:rPr>
        <w:t>2021</w:t>
      </w:r>
      <w:r>
        <w:rPr>
          <w:rFonts w:ascii="Times New Roman" w:hAnsi="Times New Roman" w:cs="Times New Roman"/>
          <w:sz w:val="28"/>
          <w:szCs w:val="28"/>
        </w:rPr>
        <w:t>н.</w:t>
      </w:r>
      <w:r w:rsidR="0061558E" w:rsidRPr="000D6BC0">
        <w:rPr>
          <w:rFonts w:ascii="Times New Roman" w:hAnsi="Times New Roman" w:cs="Times New Roman"/>
          <w:sz w:val="28"/>
          <w:szCs w:val="28"/>
        </w:rPr>
        <w:t>р</w:t>
      </w:r>
      <w:r w:rsidR="000D6BC0">
        <w:rPr>
          <w:rFonts w:ascii="Times New Roman" w:hAnsi="Times New Roman" w:cs="Times New Roman"/>
          <w:sz w:val="28"/>
          <w:szCs w:val="28"/>
        </w:rPr>
        <w:t>.</w:t>
      </w:r>
    </w:p>
    <w:p w:rsidR="0061558E" w:rsidRPr="000D6BC0" w:rsidRDefault="0061558E" w:rsidP="005D2DBA">
      <w:pPr>
        <w:numPr>
          <w:ilvl w:val="0"/>
          <w:numId w:val="17"/>
        </w:numPr>
        <w:jc w:val="both"/>
        <w:rPr>
          <w:rFonts w:ascii="Times New Roman" w:hAnsi="Times New Roman" w:cs="Times New Roman"/>
          <w:sz w:val="28"/>
          <w:szCs w:val="28"/>
        </w:rPr>
      </w:pPr>
      <w:r w:rsidRPr="000D6BC0">
        <w:rPr>
          <w:rFonts w:ascii="Times New Roman" w:hAnsi="Times New Roman" w:cs="Times New Roman"/>
          <w:sz w:val="28"/>
          <w:szCs w:val="28"/>
        </w:rPr>
        <w:t>Про обов’язки членів атестаційної комісії відповідно до Типового положення про атестацію педагогічних працівників.</w:t>
      </w:r>
    </w:p>
    <w:p w:rsidR="0061558E" w:rsidRPr="0061558E" w:rsidRDefault="0061558E" w:rsidP="00AB6F64">
      <w:pPr>
        <w:numPr>
          <w:ilvl w:val="0"/>
          <w:numId w:val="17"/>
        </w:numPr>
        <w:jc w:val="both"/>
        <w:rPr>
          <w:rFonts w:ascii="Times New Roman" w:hAnsi="Times New Roman" w:cs="Times New Roman"/>
          <w:sz w:val="28"/>
          <w:szCs w:val="28"/>
        </w:rPr>
      </w:pPr>
      <w:r w:rsidRPr="0061558E">
        <w:rPr>
          <w:rFonts w:ascii="Times New Roman" w:hAnsi="Times New Roman" w:cs="Times New Roman"/>
          <w:sz w:val="28"/>
          <w:szCs w:val="28"/>
        </w:rPr>
        <w:t>Затвердження графіка проведення атестації педаго</w:t>
      </w:r>
      <w:r w:rsidR="000D6BC0">
        <w:rPr>
          <w:rFonts w:ascii="Times New Roman" w:hAnsi="Times New Roman" w:cs="Times New Roman"/>
          <w:sz w:val="28"/>
          <w:szCs w:val="28"/>
        </w:rPr>
        <w:t>гічних працівників школи на 2020</w:t>
      </w:r>
      <w:r w:rsidRPr="0061558E">
        <w:rPr>
          <w:rFonts w:ascii="Times New Roman" w:hAnsi="Times New Roman" w:cs="Times New Roman"/>
          <w:sz w:val="28"/>
          <w:szCs w:val="28"/>
        </w:rPr>
        <w:t>/202</w:t>
      </w:r>
      <w:r w:rsidR="000D6BC0">
        <w:rPr>
          <w:rFonts w:ascii="Times New Roman" w:hAnsi="Times New Roman" w:cs="Times New Roman"/>
          <w:sz w:val="28"/>
          <w:szCs w:val="28"/>
        </w:rPr>
        <w:t>1</w:t>
      </w:r>
      <w:r w:rsidRPr="0061558E">
        <w:rPr>
          <w:rFonts w:ascii="Times New Roman" w:hAnsi="Times New Roman" w:cs="Times New Roman"/>
          <w:sz w:val="28"/>
          <w:szCs w:val="28"/>
        </w:rPr>
        <w:t xml:space="preserve"> навчальний рік.</w:t>
      </w:r>
    </w:p>
    <w:p w:rsidR="000D6BC0" w:rsidRDefault="0061558E" w:rsidP="000D6BC0">
      <w:pPr>
        <w:numPr>
          <w:ilvl w:val="0"/>
          <w:numId w:val="17"/>
        </w:numPr>
        <w:jc w:val="both"/>
        <w:rPr>
          <w:rFonts w:ascii="Times New Roman" w:hAnsi="Times New Roman" w:cs="Times New Roman"/>
          <w:sz w:val="28"/>
          <w:szCs w:val="28"/>
        </w:rPr>
      </w:pPr>
      <w:r w:rsidRPr="0061558E">
        <w:rPr>
          <w:rFonts w:ascii="Times New Roman" w:hAnsi="Times New Roman" w:cs="Times New Roman"/>
          <w:sz w:val="28"/>
          <w:szCs w:val="28"/>
        </w:rPr>
        <w:t>Опрацювання Типового положення про атестацію педагогічних працівників України.</w:t>
      </w:r>
    </w:p>
    <w:p w:rsidR="0061558E" w:rsidRPr="000D6BC0" w:rsidRDefault="000D6BC0" w:rsidP="000D6BC0">
      <w:pPr>
        <w:numPr>
          <w:ilvl w:val="0"/>
          <w:numId w:val="17"/>
        </w:numPr>
        <w:jc w:val="both"/>
        <w:rPr>
          <w:rFonts w:ascii="Times New Roman" w:hAnsi="Times New Roman" w:cs="Times New Roman"/>
          <w:sz w:val="28"/>
          <w:szCs w:val="28"/>
        </w:rPr>
      </w:pPr>
      <w:r>
        <w:rPr>
          <w:rFonts w:ascii="Times New Roman" w:hAnsi="Times New Roman" w:cs="Times New Roman"/>
          <w:sz w:val="28"/>
          <w:szCs w:val="28"/>
        </w:rPr>
        <w:t>Про розгляд заяви вчителів</w:t>
      </w:r>
      <w:r w:rsidR="0061558E" w:rsidRPr="000D6BC0">
        <w:rPr>
          <w:rFonts w:ascii="Times New Roman" w:hAnsi="Times New Roman" w:cs="Times New Roman"/>
          <w:sz w:val="28"/>
          <w:szCs w:val="28"/>
        </w:rPr>
        <w:t xml:space="preserve"> щодо позачергової атестації за результатами сертифікації.</w:t>
      </w:r>
    </w:p>
    <w:p w:rsidR="0061558E" w:rsidRPr="0061558E" w:rsidRDefault="0061558E" w:rsidP="0061558E">
      <w:pPr>
        <w:jc w:val="center"/>
        <w:rPr>
          <w:rFonts w:ascii="Times New Roman" w:hAnsi="Times New Roman" w:cs="Times New Roman"/>
          <w:b/>
          <w:i/>
          <w:sz w:val="28"/>
          <w:szCs w:val="28"/>
        </w:rPr>
      </w:pPr>
      <w:r w:rsidRPr="0061558E">
        <w:rPr>
          <w:rFonts w:ascii="Times New Roman" w:hAnsi="Times New Roman" w:cs="Times New Roman"/>
          <w:b/>
          <w:i/>
          <w:sz w:val="28"/>
          <w:szCs w:val="28"/>
        </w:rPr>
        <w:t>І</w:t>
      </w:r>
      <w:r w:rsidR="000D6BC0">
        <w:rPr>
          <w:rFonts w:ascii="Times New Roman" w:hAnsi="Times New Roman" w:cs="Times New Roman"/>
          <w:b/>
          <w:i/>
          <w:sz w:val="28"/>
          <w:szCs w:val="28"/>
          <w:lang w:val="en-US"/>
        </w:rPr>
        <w:t>І</w:t>
      </w:r>
      <w:r w:rsidR="00A637BA">
        <w:rPr>
          <w:rFonts w:ascii="Times New Roman" w:hAnsi="Times New Roman" w:cs="Times New Roman"/>
          <w:b/>
          <w:i/>
          <w:sz w:val="28"/>
          <w:szCs w:val="28"/>
        </w:rPr>
        <w:t xml:space="preserve"> засідання (жовтень</w:t>
      </w:r>
      <w:r w:rsidRPr="0061558E">
        <w:rPr>
          <w:rFonts w:ascii="Times New Roman" w:hAnsi="Times New Roman" w:cs="Times New Roman"/>
          <w:b/>
          <w:i/>
          <w:sz w:val="28"/>
          <w:szCs w:val="28"/>
        </w:rPr>
        <w:t>):</w:t>
      </w:r>
    </w:p>
    <w:p w:rsidR="00685E4F" w:rsidRPr="00685E4F" w:rsidRDefault="00685E4F" w:rsidP="00A637BA">
      <w:pPr>
        <w:pStyle w:val="ad"/>
        <w:numPr>
          <w:ilvl w:val="0"/>
          <w:numId w:val="14"/>
        </w:numPr>
        <w:ind w:left="1418" w:hanging="851"/>
        <w:rPr>
          <w:rFonts w:eastAsia="Calibri"/>
          <w:sz w:val="28"/>
          <w:szCs w:val="28"/>
          <w:lang w:val="uk-UA" w:eastAsia="uk-UA"/>
        </w:rPr>
      </w:pPr>
      <w:r w:rsidRPr="00685E4F">
        <w:rPr>
          <w:rFonts w:eastAsia="Calibri"/>
          <w:sz w:val="28"/>
          <w:szCs w:val="28"/>
          <w:lang w:val="uk-UA" w:eastAsia="uk-UA"/>
        </w:rPr>
        <w:t>Про затвердження списків педагогічних працівників, які підлягають черговій атестації у</w:t>
      </w:r>
      <w:r w:rsidR="00A637BA">
        <w:rPr>
          <w:rFonts w:eastAsia="Calibri"/>
          <w:sz w:val="28"/>
          <w:szCs w:val="28"/>
          <w:lang w:val="uk-UA" w:eastAsia="uk-UA"/>
        </w:rPr>
        <w:t xml:space="preserve"> 2020/</w:t>
      </w:r>
      <w:r w:rsidRPr="00685E4F">
        <w:rPr>
          <w:rFonts w:eastAsia="Calibri"/>
          <w:sz w:val="28"/>
          <w:szCs w:val="28"/>
          <w:lang w:val="uk-UA" w:eastAsia="uk-UA"/>
        </w:rPr>
        <w:t xml:space="preserve">2021 </w:t>
      </w:r>
      <w:proofErr w:type="spellStart"/>
      <w:r w:rsidR="00A637BA">
        <w:rPr>
          <w:rFonts w:eastAsia="Calibri"/>
          <w:sz w:val="28"/>
          <w:szCs w:val="28"/>
          <w:lang w:val="uk-UA" w:eastAsia="uk-UA"/>
        </w:rPr>
        <w:t>н.</w:t>
      </w:r>
      <w:r w:rsidRPr="00685E4F">
        <w:rPr>
          <w:rFonts w:eastAsia="Calibri"/>
          <w:sz w:val="28"/>
          <w:szCs w:val="28"/>
          <w:lang w:val="uk-UA" w:eastAsia="uk-UA"/>
        </w:rPr>
        <w:t>р</w:t>
      </w:r>
      <w:proofErr w:type="spellEnd"/>
      <w:r w:rsidRPr="00685E4F">
        <w:rPr>
          <w:rFonts w:eastAsia="Calibri"/>
          <w:sz w:val="28"/>
          <w:szCs w:val="28"/>
          <w:lang w:val="uk-UA" w:eastAsia="uk-UA"/>
        </w:rPr>
        <w:t>.</w:t>
      </w:r>
    </w:p>
    <w:p w:rsidR="00685E4F" w:rsidRDefault="00A637BA" w:rsidP="00AB6F64">
      <w:pPr>
        <w:numPr>
          <w:ilvl w:val="0"/>
          <w:numId w:val="14"/>
        </w:numPr>
        <w:tabs>
          <w:tab w:val="left" w:pos="709"/>
        </w:tabs>
        <w:ind w:left="1418" w:hanging="851"/>
        <w:jc w:val="both"/>
        <w:rPr>
          <w:rFonts w:ascii="Times New Roman" w:hAnsi="Times New Roman" w:cs="Times New Roman"/>
          <w:sz w:val="28"/>
          <w:szCs w:val="28"/>
        </w:rPr>
      </w:pPr>
      <w:r>
        <w:rPr>
          <w:rFonts w:ascii="Times New Roman" w:hAnsi="Times New Roman" w:cs="Times New Roman"/>
          <w:sz w:val="28"/>
          <w:szCs w:val="28"/>
        </w:rPr>
        <w:t xml:space="preserve">Про затвердження заходів підготовки та проведення атестації педагогічних працівників та графіка роботи атестаційної комісії на 2020/2021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61558E" w:rsidRPr="0061558E" w:rsidRDefault="000D6BC0" w:rsidP="0061558E">
      <w:pPr>
        <w:ind w:left="993" w:hanging="993"/>
        <w:jc w:val="center"/>
        <w:rPr>
          <w:rFonts w:ascii="Times New Roman" w:hAnsi="Times New Roman" w:cs="Times New Roman"/>
          <w:b/>
          <w:i/>
          <w:sz w:val="28"/>
          <w:szCs w:val="28"/>
        </w:rPr>
      </w:pPr>
      <w:r>
        <w:rPr>
          <w:rFonts w:ascii="Times New Roman" w:hAnsi="Times New Roman" w:cs="Times New Roman"/>
          <w:b/>
          <w:i/>
          <w:sz w:val="28"/>
          <w:szCs w:val="28"/>
          <w:lang w:val="en-US"/>
        </w:rPr>
        <w:t>ІІІ</w:t>
      </w:r>
      <w:r w:rsidR="00A637BA">
        <w:rPr>
          <w:rFonts w:ascii="Times New Roman" w:hAnsi="Times New Roman" w:cs="Times New Roman"/>
          <w:b/>
          <w:i/>
          <w:sz w:val="28"/>
          <w:szCs w:val="28"/>
        </w:rPr>
        <w:t xml:space="preserve"> засідання (січень</w:t>
      </w:r>
      <w:r w:rsidR="0061558E" w:rsidRPr="0061558E">
        <w:rPr>
          <w:rFonts w:ascii="Times New Roman" w:hAnsi="Times New Roman" w:cs="Times New Roman"/>
          <w:b/>
          <w:i/>
          <w:sz w:val="28"/>
          <w:szCs w:val="28"/>
        </w:rPr>
        <w:t>):</w:t>
      </w:r>
    </w:p>
    <w:p w:rsidR="0061558E" w:rsidRDefault="0061558E" w:rsidP="00AB6F64">
      <w:pPr>
        <w:numPr>
          <w:ilvl w:val="0"/>
          <w:numId w:val="18"/>
        </w:numPr>
        <w:ind w:left="1418" w:hanging="851"/>
        <w:jc w:val="both"/>
        <w:rPr>
          <w:rFonts w:ascii="Times New Roman" w:hAnsi="Times New Roman" w:cs="Times New Roman"/>
          <w:sz w:val="28"/>
          <w:szCs w:val="28"/>
        </w:rPr>
      </w:pPr>
      <w:r w:rsidRPr="0061558E">
        <w:rPr>
          <w:rFonts w:ascii="Times New Roman" w:hAnsi="Times New Roman" w:cs="Times New Roman"/>
          <w:sz w:val="28"/>
          <w:szCs w:val="28"/>
        </w:rPr>
        <w:t>Про ознайомлення з атестаційними характеристиками педагогічних працівників, що атестуються.</w:t>
      </w:r>
    </w:p>
    <w:p w:rsidR="00A637BA" w:rsidRPr="00A637BA" w:rsidRDefault="00A637BA" w:rsidP="00A637BA">
      <w:pPr>
        <w:pStyle w:val="ad"/>
        <w:numPr>
          <w:ilvl w:val="0"/>
          <w:numId w:val="18"/>
        </w:numPr>
        <w:ind w:left="1418" w:hanging="851"/>
        <w:rPr>
          <w:rFonts w:eastAsia="Calibri"/>
          <w:sz w:val="28"/>
          <w:szCs w:val="28"/>
          <w:lang w:val="uk-UA" w:eastAsia="uk-UA"/>
        </w:rPr>
      </w:pPr>
      <w:r w:rsidRPr="00A637BA">
        <w:rPr>
          <w:rFonts w:eastAsia="Calibri"/>
          <w:sz w:val="28"/>
          <w:szCs w:val="28"/>
          <w:lang w:val="uk-UA" w:eastAsia="uk-UA"/>
        </w:rPr>
        <w:t>Про результати вивчення роботи педагогічних працівників, які атестуються (на основі відомостей про відвідані уроки, позакласні заходи, висновків методичних об’єднань, анкетування тощо).</w:t>
      </w:r>
    </w:p>
    <w:p w:rsidR="0061558E" w:rsidRPr="0061558E" w:rsidRDefault="000D6BC0" w:rsidP="0061558E">
      <w:pPr>
        <w:ind w:left="540" w:hanging="540"/>
        <w:jc w:val="center"/>
        <w:rPr>
          <w:rFonts w:ascii="Times New Roman" w:hAnsi="Times New Roman" w:cs="Times New Roman"/>
          <w:b/>
          <w:i/>
          <w:sz w:val="28"/>
          <w:szCs w:val="28"/>
        </w:rPr>
      </w:pPr>
      <w:r>
        <w:rPr>
          <w:rFonts w:ascii="Times New Roman" w:hAnsi="Times New Roman" w:cs="Times New Roman"/>
          <w:b/>
          <w:i/>
          <w:sz w:val="28"/>
          <w:szCs w:val="28"/>
        </w:rPr>
        <w:t>І</w:t>
      </w:r>
      <w:r w:rsidR="0061558E" w:rsidRPr="0061558E">
        <w:rPr>
          <w:rFonts w:ascii="Times New Roman" w:hAnsi="Times New Roman" w:cs="Times New Roman"/>
          <w:b/>
          <w:i/>
          <w:sz w:val="28"/>
          <w:szCs w:val="28"/>
          <w:lang w:val="en-US"/>
        </w:rPr>
        <w:t>V</w:t>
      </w:r>
      <w:r w:rsidR="00A637BA">
        <w:rPr>
          <w:rFonts w:ascii="Times New Roman" w:hAnsi="Times New Roman" w:cs="Times New Roman"/>
          <w:b/>
          <w:i/>
          <w:sz w:val="28"/>
          <w:szCs w:val="28"/>
        </w:rPr>
        <w:t xml:space="preserve"> засідання (лютий</w:t>
      </w:r>
      <w:r w:rsidR="0061558E" w:rsidRPr="0061558E">
        <w:rPr>
          <w:rFonts w:ascii="Times New Roman" w:hAnsi="Times New Roman" w:cs="Times New Roman"/>
          <w:b/>
          <w:i/>
          <w:sz w:val="28"/>
          <w:szCs w:val="28"/>
        </w:rPr>
        <w:t>):</w:t>
      </w:r>
    </w:p>
    <w:p w:rsidR="0061558E" w:rsidRDefault="0061558E" w:rsidP="004464F2">
      <w:pPr>
        <w:numPr>
          <w:ilvl w:val="0"/>
          <w:numId w:val="10"/>
        </w:numPr>
        <w:tabs>
          <w:tab w:val="clear" w:pos="618"/>
          <w:tab w:val="num" w:pos="1418"/>
        </w:tabs>
        <w:ind w:left="1418" w:hanging="851"/>
        <w:jc w:val="both"/>
        <w:rPr>
          <w:rFonts w:ascii="Times New Roman" w:hAnsi="Times New Roman" w:cs="Times New Roman"/>
          <w:sz w:val="28"/>
          <w:szCs w:val="28"/>
        </w:rPr>
      </w:pPr>
      <w:r w:rsidRPr="0061558E">
        <w:rPr>
          <w:rFonts w:ascii="Times New Roman" w:hAnsi="Times New Roman" w:cs="Times New Roman"/>
          <w:sz w:val="28"/>
          <w:szCs w:val="28"/>
        </w:rPr>
        <w:t>Розгляд атестаційних матеріалів</w:t>
      </w:r>
      <w:r w:rsidR="004464F2">
        <w:rPr>
          <w:rFonts w:ascii="Times New Roman" w:hAnsi="Times New Roman" w:cs="Times New Roman"/>
          <w:sz w:val="28"/>
          <w:szCs w:val="28"/>
        </w:rPr>
        <w:t xml:space="preserve"> учителів, які атестуються на підтвердження кваліфікаційної категорії</w:t>
      </w:r>
      <w:r w:rsidRPr="0061558E">
        <w:rPr>
          <w:rFonts w:ascii="Times New Roman" w:hAnsi="Times New Roman" w:cs="Times New Roman"/>
          <w:sz w:val="28"/>
          <w:szCs w:val="28"/>
        </w:rPr>
        <w:t>.</w:t>
      </w:r>
    </w:p>
    <w:p w:rsidR="00A637BA" w:rsidRPr="00A637BA" w:rsidRDefault="004464F2" w:rsidP="004464F2">
      <w:pPr>
        <w:numPr>
          <w:ilvl w:val="0"/>
          <w:numId w:val="10"/>
        </w:numPr>
        <w:tabs>
          <w:tab w:val="clear" w:pos="618"/>
          <w:tab w:val="num" w:pos="1418"/>
        </w:tabs>
        <w:ind w:left="1418" w:hanging="851"/>
        <w:jc w:val="both"/>
        <w:rPr>
          <w:rFonts w:ascii="Times New Roman" w:hAnsi="Times New Roman" w:cs="Times New Roman"/>
          <w:sz w:val="28"/>
          <w:szCs w:val="28"/>
        </w:rPr>
      </w:pPr>
      <w:r>
        <w:rPr>
          <w:rFonts w:ascii="Times New Roman" w:hAnsi="Times New Roman" w:cs="Times New Roman"/>
          <w:sz w:val="28"/>
          <w:szCs w:val="28"/>
        </w:rPr>
        <w:t>Звітування педагогів, які атестуються на</w:t>
      </w:r>
      <w:r w:rsidRPr="004464F2">
        <w:t xml:space="preserve"> </w:t>
      </w:r>
      <w:r w:rsidRPr="004464F2">
        <w:rPr>
          <w:rFonts w:ascii="Times New Roman" w:hAnsi="Times New Roman" w:cs="Times New Roman"/>
          <w:sz w:val="28"/>
          <w:szCs w:val="28"/>
        </w:rPr>
        <w:t>підтвердження кваліфікаційної категорії.</w:t>
      </w:r>
    </w:p>
    <w:p w:rsidR="00A637BA" w:rsidRPr="0061558E" w:rsidRDefault="00A637BA" w:rsidP="00A637BA">
      <w:pPr>
        <w:ind w:left="540" w:hanging="540"/>
        <w:jc w:val="center"/>
        <w:rPr>
          <w:rFonts w:ascii="Times New Roman" w:hAnsi="Times New Roman" w:cs="Times New Roman"/>
          <w:b/>
          <w:i/>
          <w:sz w:val="28"/>
          <w:szCs w:val="28"/>
        </w:rPr>
      </w:pPr>
      <w:r w:rsidRPr="0061558E">
        <w:rPr>
          <w:rFonts w:ascii="Times New Roman" w:hAnsi="Times New Roman" w:cs="Times New Roman"/>
          <w:b/>
          <w:i/>
          <w:sz w:val="28"/>
          <w:szCs w:val="28"/>
          <w:lang w:val="en-US"/>
        </w:rPr>
        <w:t>V</w:t>
      </w:r>
      <w:r>
        <w:rPr>
          <w:rFonts w:ascii="Times New Roman" w:hAnsi="Times New Roman" w:cs="Times New Roman"/>
          <w:b/>
          <w:i/>
          <w:sz w:val="28"/>
          <w:szCs w:val="28"/>
        </w:rPr>
        <w:t xml:space="preserve"> засідання (березень</w:t>
      </w:r>
      <w:r w:rsidRPr="0061558E">
        <w:rPr>
          <w:rFonts w:ascii="Times New Roman" w:hAnsi="Times New Roman" w:cs="Times New Roman"/>
          <w:b/>
          <w:i/>
          <w:sz w:val="28"/>
          <w:szCs w:val="28"/>
        </w:rPr>
        <w:t>):</w:t>
      </w:r>
    </w:p>
    <w:p w:rsidR="00A637BA" w:rsidRPr="00A637BA" w:rsidRDefault="00A637BA" w:rsidP="004464F2">
      <w:pPr>
        <w:pStyle w:val="ad"/>
        <w:numPr>
          <w:ilvl w:val="2"/>
          <w:numId w:val="23"/>
        </w:numPr>
        <w:tabs>
          <w:tab w:val="clear" w:pos="2160"/>
          <w:tab w:val="num" w:pos="1418"/>
        </w:tabs>
        <w:ind w:left="1418" w:hanging="851"/>
        <w:jc w:val="both"/>
        <w:rPr>
          <w:sz w:val="28"/>
          <w:szCs w:val="28"/>
          <w:lang w:val="uk-UA"/>
        </w:rPr>
      </w:pPr>
      <w:r w:rsidRPr="00A637BA">
        <w:rPr>
          <w:sz w:val="28"/>
          <w:szCs w:val="28"/>
          <w:lang w:val="uk-UA"/>
        </w:rPr>
        <w:t xml:space="preserve">Про підсумки </w:t>
      </w:r>
      <w:proofErr w:type="spellStart"/>
      <w:r w:rsidRPr="00A637BA">
        <w:rPr>
          <w:sz w:val="28"/>
          <w:szCs w:val="28"/>
          <w:lang w:val="uk-UA"/>
        </w:rPr>
        <w:t>а</w:t>
      </w:r>
      <w:r>
        <w:rPr>
          <w:sz w:val="28"/>
          <w:szCs w:val="28"/>
          <w:lang w:val="uk-UA"/>
        </w:rPr>
        <w:t>атестаційної</w:t>
      </w:r>
      <w:proofErr w:type="spellEnd"/>
      <w:r>
        <w:rPr>
          <w:sz w:val="28"/>
          <w:szCs w:val="28"/>
          <w:lang w:val="uk-UA"/>
        </w:rPr>
        <w:t xml:space="preserve"> комісії педагогічних кадрів </w:t>
      </w:r>
      <w:r w:rsidR="004464F2">
        <w:rPr>
          <w:sz w:val="28"/>
          <w:szCs w:val="28"/>
          <w:lang w:val="uk-UA"/>
        </w:rPr>
        <w:t>К</w:t>
      </w:r>
      <w:r>
        <w:rPr>
          <w:sz w:val="28"/>
          <w:szCs w:val="28"/>
          <w:lang w:val="uk-UA"/>
        </w:rPr>
        <w:t>расилівського НВК</w:t>
      </w:r>
      <w:r w:rsidRPr="00A637BA">
        <w:rPr>
          <w:sz w:val="28"/>
          <w:szCs w:val="28"/>
          <w:lang w:val="uk-UA"/>
        </w:rPr>
        <w:t>.</w:t>
      </w:r>
    </w:p>
    <w:p w:rsidR="0061558E" w:rsidRPr="0061558E" w:rsidRDefault="0061558E" w:rsidP="0061558E">
      <w:pPr>
        <w:ind w:firstLine="567"/>
        <w:jc w:val="both"/>
        <w:rPr>
          <w:rFonts w:ascii="Times New Roman" w:hAnsi="Times New Roman" w:cs="Times New Roman"/>
          <w:sz w:val="28"/>
          <w:szCs w:val="28"/>
        </w:rPr>
      </w:pPr>
      <w:r w:rsidRPr="0061558E">
        <w:rPr>
          <w:rFonts w:ascii="Times New Roman" w:hAnsi="Times New Roman" w:cs="Times New Roman"/>
          <w:sz w:val="28"/>
          <w:szCs w:val="28"/>
        </w:rPr>
        <w:t xml:space="preserve">Усі працівники, які атестувалися, вчасно пройшли курси підвищення кваліфікації за фахом при </w:t>
      </w:r>
      <w:r w:rsidR="000D6BC0">
        <w:rPr>
          <w:rFonts w:ascii="Times New Roman" w:hAnsi="Times New Roman" w:cs="Times New Roman"/>
          <w:sz w:val="28"/>
          <w:szCs w:val="28"/>
        </w:rPr>
        <w:t>Хмельниц</w:t>
      </w:r>
      <w:r w:rsidRPr="0061558E">
        <w:rPr>
          <w:rFonts w:ascii="Times New Roman" w:hAnsi="Times New Roman" w:cs="Times New Roman"/>
          <w:sz w:val="28"/>
          <w:szCs w:val="28"/>
        </w:rPr>
        <w:t>ькому обласному інституті післядипл</w:t>
      </w:r>
      <w:r w:rsidR="000D6BC0">
        <w:rPr>
          <w:rFonts w:ascii="Times New Roman" w:hAnsi="Times New Roman" w:cs="Times New Roman"/>
          <w:sz w:val="28"/>
          <w:szCs w:val="28"/>
        </w:rPr>
        <w:t>омної педагогічної освіти в 2018 - 2021</w:t>
      </w:r>
      <w:r w:rsidR="00BD652E">
        <w:rPr>
          <w:rFonts w:ascii="Times New Roman" w:hAnsi="Times New Roman" w:cs="Times New Roman"/>
          <w:sz w:val="28"/>
          <w:szCs w:val="28"/>
        </w:rPr>
        <w:t xml:space="preserve"> роках</w:t>
      </w:r>
      <w:r w:rsidRPr="0061558E">
        <w:rPr>
          <w:rFonts w:ascii="Times New Roman" w:hAnsi="Times New Roman" w:cs="Times New Roman"/>
          <w:sz w:val="28"/>
          <w:szCs w:val="28"/>
        </w:rPr>
        <w:t xml:space="preserve">. </w:t>
      </w:r>
    </w:p>
    <w:p w:rsidR="0061558E" w:rsidRPr="0061558E" w:rsidRDefault="0061558E" w:rsidP="0061558E">
      <w:pPr>
        <w:ind w:firstLine="540"/>
        <w:jc w:val="both"/>
        <w:rPr>
          <w:rFonts w:ascii="Times New Roman" w:hAnsi="Times New Roman" w:cs="Times New Roman"/>
          <w:sz w:val="28"/>
          <w:szCs w:val="28"/>
        </w:rPr>
      </w:pPr>
      <w:r w:rsidRPr="0061558E">
        <w:rPr>
          <w:rFonts w:ascii="Times New Roman" w:hAnsi="Times New Roman" w:cs="Times New Roman"/>
          <w:sz w:val="28"/>
          <w:szCs w:val="28"/>
        </w:rPr>
        <w:t>Члени атестаційної комісії вивчили рівень професійної підготовки вчителів за блоками:</w:t>
      </w:r>
    </w:p>
    <w:p w:rsidR="0061558E" w:rsidRPr="0061558E" w:rsidRDefault="0061558E" w:rsidP="00AB6F64">
      <w:pPr>
        <w:numPr>
          <w:ilvl w:val="0"/>
          <w:numId w:val="11"/>
        </w:numPr>
        <w:jc w:val="both"/>
        <w:rPr>
          <w:rFonts w:ascii="Times New Roman" w:hAnsi="Times New Roman" w:cs="Times New Roman"/>
          <w:sz w:val="28"/>
          <w:szCs w:val="28"/>
        </w:rPr>
      </w:pPr>
      <w:r w:rsidRPr="0061558E">
        <w:rPr>
          <w:rFonts w:ascii="Times New Roman" w:hAnsi="Times New Roman" w:cs="Times New Roman"/>
          <w:sz w:val="28"/>
          <w:szCs w:val="28"/>
        </w:rPr>
        <w:t>науково-теоретична підготовка вчителя;</w:t>
      </w:r>
    </w:p>
    <w:p w:rsidR="0061558E" w:rsidRPr="0061558E" w:rsidRDefault="0061558E" w:rsidP="00AB6F64">
      <w:pPr>
        <w:numPr>
          <w:ilvl w:val="0"/>
          <w:numId w:val="11"/>
        </w:numPr>
        <w:jc w:val="both"/>
        <w:rPr>
          <w:rFonts w:ascii="Times New Roman" w:hAnsi="Times New Roman" w:cs="Times New Roman"/>
          <w:sz w:val="28"/>
          <w:szCs w:val="28"/>
        </w:rPr>
      </w:pPr>
      <w:r w:rsidRPr="0061558E">
        <w:rPr>
          <w:rFonts w:ascii="Times New Roman" w:hAnsi="Times New Roman" w:cs="Times New Roman"/>
          <w:sz w:val="28"/>
          <w:szCs w:val="28"/>
        </w:rPr>
        <w:t>методична підготовка вчителя;</w:t>
      </w:r>
    </w:p>
    <w:p w:rsidR="0061558E" w:rsidRPr="0061558E" w:rsidRDefault="0061558E" w:rsidP="00AB6F64">
      <w:pPr>
        <w:numPr>
          <w:ilvl w:val="0"/>
          <w:numId w:val="11"/>
        </w:numPr>
        <w:jc w:val="both"/>
        <w:rPr>
          <w:rFonts w:ascii="Times New Roman" w:hAnsi="Times New Roman" w:cs="Times New Roman"/>
          <w:sz w:val="28"/>
          <w:szCs w:val="28"/>
        </w:rPr>
      </w:pPr>
      <w:r w:rsidRPr="0061558E">
        <w:rPr>
          <w:rFonts w:ascii="Times New Roman" w:hAnsi="Times New Roman" w:cs="Times New Roman"/>
          <w:sz w:val="28"/>
          <w:szCs w:val="28"/>
        </w:rPr>
        <w:t>науково-методична та науково-експериментальна діяльність;</w:t>
      </w:r>
    </w:p>
    <w:p w:rsidR="0061558E" w:rsidRPr="0061558E" w:rsidRDefault="0061558E" w:rsidP="00AB6F64">
      <w:pPr>
        <w:numPr>
          <w:ilvl w:val="0"/>
          <w:numId w:val="11"/>
        </w:numPr>
        <w:jc w:val="both"/>
        <w:rPr>
          <w:rFonts w:ascii="Times New Roman" w:hAnsi="Times New Roman" w:cs="Times New Roman"/>
          <w:sz w:val="28"/>
          <w:szCs w:val="28"/>
        </w:rPr>
      </w:pPr>
      <w:r w:rsidRPr="0061558E">
        <w:rPr>
          <w:rFonts w:ascii="Times New Roman" w:hAnsi="Times New Roman" w:cs="Times New Roman"/>
          <w:sz w:val="28"/>
          <w:szCs w:val="28"/>
        </w:rPr>
        <w:t>виховна робота;</w:t>
      </w:r>
    </w:p>
    <w:p w:rsidR="0061558E" w:rsidRPr="0061558E" w:rsidRDefault="0061558E" w:rsidP="00AB6F64">
      <w:pPr>
        <w:numPr>
          <w:ilvl w:val="0"/>
          <w:numId w:val="11"/>
        </w:numPr>
        <w:jc w:val="both"/>
        <w:rPr>
          <w:rFonts w:ascii="Times New Roman" w:hAnsi="Times New Roman" w:cs="Times New Roman"/>
          <w:sz w:val="28"/>
          <w:szCs w:val="28"/>
        </w:rPr>
      </w:pPr>
      <w:r w:rsidRPr="0061558E">
        <w:rPr>
          <w:rFonts w:ascii="Times New Roman" w:hAnsi="Times New Roman" w:cs="Times New Roman"/>
          <w:sz w:val="28"/>
          <w:szCs w:val="28"/>
        </w:rPr>
        <w:t>результативність роботи вчителя у між</w:t>
      </w:r>
      <w:r w:rsidR="000D6BC0">
        <w:rPr>
          <w:rFonts w:ascii="Times New Roman" w:hAnsi="Times New Roman" w:cs="Times New Roman"/>
          <w:sz w:val="28"/>
          <w:szCs w:val="28"/>
        </w:rPr>
        <w:t xml:space="preserve"> </w:t>
      </w:r>
      <w:r w:rsidRPr="0061558E">
        <w:rPr>
          <w:rFonts w:ascii="Times New Roman" w:hAnsi="Times New Roman" w:cs="Times New Roman"/>
          <w:sz w:val="28"/>
          <w:szCs w:val="28"/>
        </w:rPr>
        <w:t>атестаційний період;</w:t>
      </w:r>
    </w:p>
    <w:p w:rsidR="0061558E" w:rsidRPr="00BD652E" w:rsidRDefault="0061558E" w:rsidP="00AB6F64">
      <w:pPr>
        <w:numPr>
          <w:ilvl w:val="0"/>
          <w:numId w:val="11"/>
        </w:numPr>
        <w:jc w:val="both"/>
        <w:rPr>
          <w:rFonts w:ascii="Times New Roman" w:hAnsi="Times New Roman" w:cs="Times New Roman"/>
          <w:sz w:val="28"/>
          <w:szCs w:val="28"/>
        </w:rPr>
      </w:pPr>
      <w:r w:rsidRPr="0061558E">
        <w:rPr>
          <w:rFonts w:ascii="Times New Roman" w:hAnsi="Times New Roman" w:cs="Times New Roman"/>
          <w:sz w:val="28"/>
          <w:szCs w:val="28"/>
        </w:rPr>
        <w:t>громадсько-педагогічна діяльність.</w:t>
      </w:r>
    </w:p>
    <w:p w:rsidR="0061558E" w:rsidRPr="0061558E" w:rsidRDefault="0061558E" w:rsidP="0061558E">
      <w:pPr>
        <w:ind w:firstLine="540"/>
        <w:jc w:val="both"/>
        <w:rPr>
          <w:rFonts w:ascii="Times New Roman" w:hAnsi="Times New Roman" w:cs="Times New Roman"/>
          <w:sz w:val="28"/>
          <w:szCs w:val="28"/>
        </w:rPr>
      </w:pPr>
      <w:r w:rsidRPr="0061558E">
        <w:rPr>
          <w:rFonts w:ascii="Times New Roman" w:hAnsi="Times New Roman" w:cs="Times New Roman"/>
          <w:sz w:val="28"/>
          <w:szCs w:val="28"/>
        </w:rPr>
        <w:t>В ході атестації оцінено:</w:t>
      </w:r>
    </w:p>
    <w:p w:rsidR="0061558E" w:rsidRPr="0061558E" w:rsidRDefault="0061558E" w:rsidP="00AB6F64">
      <w:pPr>
        <w:numPr>
          <w:ilvl w:val="0"/>
          <w:numId w:val="12"/>
        </w:numPr>
        <w:jc w:val="both"/>
        <w:rPr>
          <w:rFonts w:ascii="Times New Roman" w:hAnsi="Times New Roman" w:cs="Times New Roman"/>
          <w:sz w:val="28"/>
          <w:szCs w:val="28"/>
        </w:rPr>
      </w:pPr>
      <w:r w:rsidRPr="0061558E">
        <w:rPr>
          <w:rFonts w:ascii="Times New Roman" w:hAnsi="Times New Roman" w:cs="Times New Roman"/>
          <w:sz w:val="28"/>
          <w:szCs w:val="28"/>
        </w:rPr>
        <w:t>володіння інформаційно-комунікаційними технологіями;</w:t>
      </w:r>
    </w:p>
    <w:p w:rsidR="0061558E" w:rsidRPr="0061558E" w:rsidRDefault="0061558E" w:rsidP="00AB6F64">
      <w:pPr>
        <w:numPr>
          <w:ilvl w:val="0"/>
          <w:numId w:val="12"/>
        </w:numPr>
        <w:jc w:val="both"/>
        <w:rPr>
          <w:rFonts w:ascii="Times New Roman" w:hAnsi="Times New Roman" w:cs="Times New Roman"/>
          <w:sz w:val="28"/>
          <w:szCs w:val="28"/>
        </w:rPr>
      </w:pPr>
      <w:r w:rsidRPr="0061558E">
        <w:rPr>
          <w:rFonts w:ascii="Times New Roman" w:hAnsi="Times New Roman" w:cs="Times New Roman"/>
          <w:sz w:val="28"/>
          <w:szCs w:val="28"/>
        </w:rPr>
        <w:t>уміння планувати педагогічну діяльність;</w:t>
      </w:r>
    </w:p>
    <w:p w:rsidR="0061558E" w:rsidRPr="0061558E" w:rsidRDefault="0061558E" w:rsidP="00AB6F64">
      <w:pPr>
        <w:numPr>
          <w:ilvl w:val="0"/>
          <w:numId w:val="12"/>
        </w:numPr>
        <w:jc w:val="both"/>
        <w:rPr>
          <w:rFonts w:ascii="Times New Roman" w:hAnsi="Times New Roman" w:cs="Times New Roman"/>
          <w:sz w:val="28"/>
          <w:szCs w:val="28"/>
        </w:rPr>
      </w:pPr>
      <w:r w:rsidRPr="0061558E">
        <w:rPr>
          <w:rFonts w:ascii="Times New Roman" w:hAnsi="Times New Roman" w:cs="Times New Roman"/>
          <w:sz w:val="28"/>
          <w:szCs w:val="28"/>
        </w:rPr>
        <w:t>уміння коригувати освітній процес залежно від досягнення результатів;</w:t>
      </w:r>
    </w:p>
    <w:p w:rsidR="0061558E" w:rsidRPr="0061558E" w:rsidRDefault="0061558E" w:rsidP="00AB6F64">
      <w:pPr>
        <w:numPr>
          <w:ilvl w:val="0"/>
          <w:numId w:val="12"/>
        </w:numPr>
        <w:jc w:val="both"/>
        <w:rPr>
          <w:rFonts w:ascii="Times New Roman" w:hAnsi="Times New Roman" w:cs="Times New Roman"/>
          <w:sz w:val="28"/>
          <w:szCs w:val="28"/>
        </w:rPr>
      </w:pPr>
      <w:r w:rsidRPr="0061558E">
        <w:rPr>
          <w:rFonts w:ascii="Times New Roman" w:hAnsi="Times New Roman" w:cs="Times New Roman"/>
          <w:sz w:val="28"/>
          <w:szCs w:val="28"/>
        </w:rPr>
        <w:lastRenderedPageBreak/>
        <w:t>рівень науково-методичної підготовки;</w:t>
      </w:r>
    </w:p>
    <w:p w:rsidR="0061558E" w:rsidRPr="0061558E" w:rsidRDefault="0061558E" w:rsidP="00AB6F64">
      <w:pPr>
        <w:numPr>
          <w:ilvl w:val="0"/>
          <w:numId w:val="12"/>
        </w:numPr>
        <w:jc w:val="both"/>
        <w:rPr>
          <w:rFonts w:ascii="Times New Roman" w:hAnsi="Times New Roman" w:cs="Times New Roman"/>
          <w:sz w:val="28"/>
          <w:szCs w:val="28"/>
        </w:rPr>
      </w:pPr>
      <w:r w:rsidRPr="0061558E">
        <w:rPr>
          <w:rFonts w:ascii="Times New Roman" w:hAnsi="Times New Roman" w:cs="Times New Roman"/>
          <w:sz w:val="28"/>
          <w:szCs w:val="28"/>
        </w:rPr>
        <w:t>рівень викладання предмета;</w:t>
      </w:r>
    </w:p>
    <w:p w:rsidR="0061558E" w:rsidRPr="0061558E" w:rsidRDefault="0061558E" w:rsidP="00AB6F64">
      <w:pPr>
        <w:numPr>
          <w:ilvl w:val="0"/>
          <w:numId w:val="12"/>
        </w:numPr>
        <w:jc w:val="both"/>
        <w:rPr>
          <w:rFonts w:ascii="Times New Roman" w:hAnsi="Times New Roman" w:cs="Times New Roman"/>
          <w:sz w:val="28"/>
          <w:szCs w:val="28"/>
        </w:rPr>
      </w:pPr>
      <w:r w:rsidRPr="0061558E">
        <w:rPr>
          <w:rFonts w:ascii="Times New Roman" w:hAnsi="Times New Roman" w:cs="Times New Roman"/>
          <w:sz w:val="28"/>
          <w:szCs w:val="28"/>
        </w:rPr>
        <w:t>вміння реалізовувати провідні ідеї щодо свого предмета;</w:t>
      </w:r>
    </w:p>
    <w:p w:rsidR="0061558E" w:rsidRPr="0061558E" w:rsidRDefault="0061558E" w:rsidP="00AB6F64">
      <w:pPr>
        <w:numPr>
          <w:ilvl w:val="0"/>
          <w:numId w:val="12"/>
        </w:numPr>
        <w:jc w:val="both"/>
        <w:rPr>
          <w:rFonts w:ascii="Times New Roman" w:hAnsi="Times New Roman" w:cs="Times New Roman"/>
          <w:sz w:val="28"/>
          <w:szCs w:val="28"/>
        </w:rPr>
      </w:pPr>
      <w:r w:rsidRPr="0061558E">
        <w:rPr>
          <w:rFonts w:ascii="Times New Roman" w:hAnsi="Times New Roman" w:cs="Times New Roman"/>
          <w:sz w:val="28"/>
          <w:szCs w:val="28"/>
        </w:rPr>
        <w:t>результати освітньої діяльності.</w:t>
      </w:r>
    </w:p>
    <w:p w:rsidR="0061558E" w:rsidRPr="0061558E" w:rsidRDefault="0061558E" w:rsidP="0061558E">
      <w:pPr>
        <w:ind w:firstLine="540"/>
        <w:jc w:val="both"/>
        <w:rPr>
          <w:rFonts w:ascii="Times New Roman" w:hAnsi="Times New Roman" w:cs="Times New Roman"/>
          <w:sz w:val="28"/>
          <w:szCs w:val="28"/>
        </w:rPr>
      </w:pPr>
      <w:r w:rsidRPr="0061558E">
        <w:rPr>
          <w:rFonts w:ascii="Times New Roman" w:hAnsi="Times New Roman" w:cs="Times New Roman"/>
          <w:sz w:val="28"/>
          <w:szCs w:val="28"/>
        </w:rPr>
        <w:t>На засіданнях атестаційної комісії узагальнено наслідки атестації:</w:t>
      </w:r>
    </w:p>
    <w:p w:rsidR="0061558E" w:rsidRPr="0061558E" w:rsidRDefault="0061558E" w:rsidP="00AB6F64">
      <w:pPr>
        <w:numPr>
          <w:ilvl w:val="0"/>
          <w:numId w:val="13"/>
        </w:numPr>
        <w:jc w:val="both"/>
        <w:rPr>
          <w:rFonts w:ascii="Times New Roman" w:hAnsi="Times New Roman" w:cs="Times New Roman"/>
          <w:sz w:val="28"/>
          <w:szCs w:val="28"/>
        </w:rPr>
      </w:pPr>
      <w:r w:rsidRPr="0061558E">
        <w:rPr>
          <w:rFonts w:ascii="Times New Roman" w:hAnsi="Times New Roman" w:cs="Times New Roman"/>
          <w:sz w:val="28"/>
          <w:szCs w:val="28"/>
        </w:rPr>
        <w:t>Обговорено результати атестації.</w:t>
      </w:r>
    </w:p>
    <w:p w:rsidR="0061558E" w:rsidRPr="0061558E" w:rsidRDefault="0061558E" w:rsidP="00AB6F64">
      <w:pPr>
        <w:numPr>
          <w:ilvl w:val="0"/>
          <w:numId w:val="13"/>
        </w:numPr>
        <w:jc w:val="both"/>
        <w:rPr>
          <w:rFonts w:ascii="Times New Roman" w:hAnsi="Times New Roman" w:cs="Times New Roman"/>
          <w:sz w:val="28"/>
          <w:szCs w:val="28"/>
        </w:rPr>
      </w:pPr>
      <w:r w:rsidRPr="0061558E">
        <w:rPr>
          <w:rFonts w:ascii="Times New Roman" w:hAnsi="Times New Roman" w:cs="Times New Roman"/>
          <w:sz w:val="28"/>
          <w:szCs w:val="28"/>
        </w:rPr>
        <w:t>Оформлено атестаційні листи за підсумками атестації.</w:t>
      </w:r>
    </w:p>
    <w:p w:rsidR="0061558E" w:rsidRPr="0061558E" w:rsidRDefault="0061558E" w:rsidP="0061558E">
      <w:pPr>
        <w:ind w:firstLine="567"/>
        <w:jc w:val="both"/>
        <w:rPr>
          <w:rFonts w:ascii="Times New Roman" w:hAnsi="Times New Roman" w:cs="Times New Roman"/>
          <w:sz w:val="28"/>
          <w:szCs w:val="28"/>
        </w:rPr>
      </w:pPr>
      <w:r w:rsidRPr="0061558E">
        <w:rPr>
          <w:rFonts w:ascii="Times New Roman" w:hAnsi="Times New Roman" w:cs="Times New Roman"/>
          <w:sz w:val="28"/>
          <w:szCs w:val="28"/>
        </w:rPr>
        <w:t xml:space="preserve">Атестація в навчальному закладі будувалася на принципах демократичності, доброзичливості, взаємоповаги та гласності. З цією </w:t>
      </w:r>
      <w:r w:rsidR="0077132A">
        <w:rPr>
          <w:rFonts w:ascii="Times New Roman" w:hAnsi="Times New Roman" w:cs="Times New Roman"/>
          <w:sz w:val="28"/>
          <w:szCs w:val="28"/>
        </w:rPr>
        <w:t>метою у школі був організований</w:t>
      </w:r>
      <w:r w:rsidRPr="0061558E">
        <w:rPr>
          <w:rFonts w:ascii="Times New Roman" w:hAnsi="Times New Roman" w:cs="Times New Roman"/>
          <w:sz w:val="28"/>
          <w:szCs w:val="28"/>
        </w:rPr>
        <w:t xml:space="preserve"> інформаційний стенд, проводились </w:t>
      </w:r>
      <w:r w:rsidR="005A20AD">
        <w:rPr>
          <w:rFonts w:ascii="Times New Roman" w:hAnsi="Times New Roman" w:cs="Times New Roman"/>
          <w:sz w:val="28"/>
          <w:szCs w:val="28"/>
        </w:rPr>
        <w:t>оперативні наради</w:t>
      </w:r>
      <w:r w:rsidRPr="0061558E">
        <w:rPr>
          <w:rFonts w:ascii="Times New Roman" w:hAnsi="Times New Roman" w:cs="Times New Roman"/>
          <w:sz w:val="28"/>
          <w:szCs w:val="28"/>
        </w:rPr>
        <w:t>.</w:t>
      </w:r>
    </w:p>
    <w:p w:rsidR="0061558E" w:rsidRPr="004B65F0" w:rsidRDefault="0061558E" w:rsidP="0061558E">
      <w:pPr>
        <w:pStyle w:val="a3"/>
        <w:ind w:firstLine="567"/>
        <w:jc w:val="both"/>
        <w:rPr>
          <w:rFonts w:ascii="Times New Roman" w:hAnsi="Times New Roman"/>
          <w:sz w:val="28"/>
          <w:szCs w:val="28"/>
        </w:rPr>
      </w:pPr>
      <w:r w:rsidRPr="0061558E">
        <w:rPr>
          <w:rFonts w:ascii="Times New Roman" w:hAnsi="Times New Roman" w:cs="Times New Roman"/>
          <w:sz w:val="28"/>
          <w:szCs w:val="28"/>
        </w:rPr>
        <w:t xml:space="preserve">План атестації </w:t>
      </w:r>
      <w:r w:rsidR="00FA6943">
        <w:rPr>
          <w:rFonts w:ascii="Times New Roman" w:hAnsi="Times New Roman" w:cs="Times New Roman"/>
          <w:sz w:val="28"/>
          <w:szCs w:val="28"/>
        </w:rPr>
        <w:t>педагогічних працівників на 2021</w:t>
      </w:r>
      <w:r w:rsidRPr="0061558E">
        <w:rPr>
          <w:rFonts w:ascii="Times New Roman" w:hAnsi="Times New Roman" w:cs="Times New Roman"/>
          <w:sz w:val="28"/>
          <w:szCs w:val="28"/>
        </w:rPr>
        <w:t xml:space="preserve"> рік виконано в повно</w:t>
      </w:r>
      <w:r w:rsidR="00FA6943">
        <w:rPr>
          <w:rFonts w:ascii="Times New Roman" w:hAnsi="Times New Roman" w:cs="Times New Roman"/>
          <w:sz w:val="28"/>
          <w:szCs w:val="28"/>
        </w:rPr>
        <w:t>му обся</w:t>
      </w:r>
      <w:r w:rsidRPr="0061558E">
        <w:rPr>
          <w:rFonts w:ascii="Times New Roman" w:hAnsi="Times New Roman" w:cs="Times New Roman"/>
          <w:sz w:val="28"/>
          <w:szCs w:val="28"/>
        </w:rPr>
        <w:t>зі, документи про проходження атестації містяться в особових справах педаг</w:t>
      </w:r>
      <w:r w:rsidR="00FA6943">
        <w:rPr>
          <w:rFonts w:ascii="Times New Roman" w:hAnsi="Times New Roman" w:cs="Times New Roman"/>
          <w:sz w:val="28"/>
          <w:szCs w:val="28"/>
        </w:rPr>
        <w:t>огів</w:t>
      </w:r>
      <w:r w:rsidRPr="0061558E">
        <w:rPr>
          <w:rFonts w:ascii="Times New Roman" w:hAnsi="Times New Roman" w:cs="Times New Roman"/>
          <w:sz w:val="28"/>
          <w:szCs w:val="28"/>
        </w:rPr>
        <w:t>.</w:t>
      </w:r>
    </w:p>
    <w:p w:rsidR="00197C1F" w:rsidRDefault="0089377D" w:rsidP="00197C1F">
      <w:pPr>
        <w:pStyle w:val="a3"/>
        <w:jc w:val="center"/>
        <w:rPr>
          <w:rFonts w:ascii="Times New Roman" w:hAnsi="Times New Roman" w:cs="Times New Roman"/>
          <w:b/>
          <w:sz w:val="36"/>
          <w:szCs w:val="36"/>
          <w:u w:val="single"/>
        </w:rPr>
      </w:pPr>
      <w:r>
        <w:rPr>
          <w:rFonts w:ascii="Times New Roman" w:hAnsi="Times New Roman" w:cs="Times New Roman"/>
          <w:b/>
          <w:sz w:val="36"/>
          <w:szCs w:val="36"/>
          <w:u w:val="single"/>
        </w:rPr>
        <w:t>Аналіз виховної роботи в заклад</w:t>
      </w:r>
      <w:r w:rsidR="00197C1F">
        <w:rPr>
          <w:rFonts w:ascii="Times New Roman" w:hAnsi="Times New Roman" w:cs="Times New Roman"/>
          <w:b/>
          <w:sz w:val="36"/>
          <w:szCs w:val="36"/>
          <w:u w:val="single"/>
        </w:rPr>
        <w:t>і</w:t>
      </w:r>
      <w:r>
        <w:rPr>
          <w:rFonts w:ascii="Times New Roman" w:hAnsi="Times New Roman" w:cs="Times New Roman"/>
          <w:b/>
          <w:sz w:val="36"/>
          <w:szCs w:val="36"/>
          <w:u w:val="single"/>
        </w:rPr>
        <w:t xml:space="preserve"> освіти</w:t>
      </w:r>
    </w:p>
    <w:p w:rsidR="00197C1F" w:rsidRPr="00197C1F" w:rsidRDefault="00197C1F" w:rsidP="00197C1F">
      <w:pPr>
        <w:shd w:val="clear" w:color="auto" w:fill="FFFFFF" w:themeFill="background1"/>
        <w:ind w:firstLine="567"/>
        <w:jc w:val="both"/>
        <w:rPr>
          <w:rFonts w:ascii="Times New Roman" w:eastAsia="Times New Roman" w:hAnsi="Times New Roman" w:cs="Times New Roman"/>
          <w:color w:val="000000" w:themeColor="text1"/>
          <w:sz w:val="28"/>
          <w:szCs w:val="28"/>
          <w:lang w:eastAsia="ru-RU"/>
        </w:rPr>
      </w:pPr>
      <w:r w:rsidRPr="00197C1F">
        <w:rPr>
          <w:rFonts w:ascii="Times New Roman" w:eastAsia="Times New Roman" w:hAnsi="Times New Roman" w:cs="Times New Roman"/>
          <w:color w:val="000000" w:themeColor="text1"/>
          <w:sz w:val="28"/>
          <w:szCs w:val="28"/>
          <w:lang w:eastAsia="ru-RU"/>
        </w:rPr>
        <w:t>Виконуючи завдання і реалізуючи основні принципи виховної роботи</w:t>
      </w:r>
      <w:r>
        <w:rPr>
          <w:rFonts w:ascii="Times New Roman" w:eastAsia="Times New Roman" w:hAnsi="Times New Roman" w:cs="Times New Roman"/>
          <w:color w:val="000000" w:themeColor="text1"/>
          <w:sz w:val="28"/>
          <w:szCs w:val="28"/>
          <w:lang w:eastAsia="ru-RU"/>
        </w:rPr>
        <w:t>,</w:t>
      </w:r>
      <w:r w:rsidRPr="00197C1F">
        <w:rPr>
          <w:rFonts w:ascii="Times New Roman" w:eastAsia="Times New Roman" w:hAnsi="Times New Roman" w:cs="Times New Roman"/>
          <w:color w:val="000000" w:themeColor="text1"/>
          <w:sz w:val="28"/>
          <w:szCs w:val="28"/>
          <w:lang w:eastAsia="ru-RU"/>
        </w:rPr>
        <w:t xml:space="preserve"> пе</w:t>
      </w:r>
      <w:r w:rsidR="0089377D">
        <w:rPr>
          <w:rFonts w:ascii="Times New Roman" w:eastAsia="Times New Roman" w:hAnsi="Times New Roman" w:cs="Times New Roman"/>
          <w:color w:val="000000" w:themeColor="text1"/>
          <w:sz w:val="28"/>
          <w:szCs w:val="28"/>
          <w:lang w:eastAsia="ru-RU"/>
        </w:rPr>
        <w:t>дагогічний колектив закладу освіти</w:t>
      </w:r>
      <w:r w:rsidR="00FA6943">
        <w:rPr>
          <w:rFonts w:ascii="Times New Roman" w:eastAsia="Times New Roman" w:hAnsi="Times New Roman" w:cs="Times New Roman"/>
          <w:color w:val="000000" w:themeColor="text1"/>
          <w:sz w:val="28"/>
          <w:szCs w:val="28"/>
          <w:lang w:eastAsia="ru-RU"/>
        </w:rPr>
        <w:t xml:space="preserve"> у 2020-2021</w:t>
      </w:r>
      <w:r w:rsidRPr="00197C1F">
        <w:rPr>
          <w:rFonts w:ascii="Times New Roman" w:eastAsia="Times New Roman" w:hAnsi="Times New Roman" w:cs="Times New Roman"/>
          <w:color w:val="000000" w:themeColor="text1"/>
          <w:sz w:val="28"/>
          <w:szCs w:val="28"/>
          <w:lang w:eastAsia="ru-RU"/>
        </w:rPr>
        <w:t xml:space="preserve"> </w:t>
      </w:r>
      <w:proofErr w:type="spellStart"/>
      <w:r w:rsidRPr="00197C1F">
        <w:rPr>
          <w:rFonts w:ascii="Times New Roman" w:eastAsia="Times New Roman" w:hAnsi="Times New Roman" w:cs="Times New Roman"/>
          <w:color w:val="000000" w:themeColor="text1"/>
          <w:sz w:val="28"/>
          <w:szCs w:val="28"/>
          <w:lang w:eastAsia="ru-RU"/>
        </w:rPr>
        <w:t>н.р</w:t>
      </w:r>
      <w:proofErr w:type="spellEnd"/>
      <w:r w:rsidRPr="00197C1F">
        <w:rPr>
          <w:rFonts w:ascii="Times New Roman" w:eastAsia="Times New Roman" w:hAnsi="Times New Roman" w:cs="Times New Roman"/>
          <w:color w:val="000000" w:themeColor="text1"/>
          <w:sz w:val="28"/>
          <w:szCs w:val="28"/>
          <w:lang w:eastAsia="ru-RU"/>
        </w:rPr>
        <w:t>. орієнтувався на нормативно-правову базу з питань виховної роботи: Закони України «Про освіту», «Про загальну середню освіту», «Про охорону дитинства», «Концепцію виховання дітей та молоді», «Концепцію громадянського виховання», «Національну доктрину розвитку освіти», «Конвенцію про права дитини»,</w:t>
      </w:r>
      <w:r w:rsidR="00FA6943">
        <w:rPr>
          <w:rFonts w:ascii="Times New Roman" w:eastAsia="Times New Roman" w:hAnsi="Times New Roman" w:cs="Times New Roman"/>
          <w:color w:val="000000" w:themeColor="text1"/>
          <w:sz w:val="28"/>
          <w:szCs w:val="28"/>
          <w:lang w:eastAsia="ru-RU"/>
        </w:rPr>
        <w:t xml:space="preserve"> </w:t>
      </w:r>
      <w:r w:rsidRPr="00197C1F">
        <w:rPr>
          <w:rFonts w:ascii="Times New Roman" w:eastAsia="Times New Roman" w:hAnsi="Times New Roman" w:cs="Times New Roman"/>
          <w:color w:val="000000" w:themeColor="text1"/>
          <w:sz w:val="28"/>
          <w:szCs w:val="28"/>
          <w:lang w:eastAsia="ru-RU"/>
        </w:rPr>
        <w:t>«Декларацію прав дитини»,</w:t>
      </w:r>
      <w:r w:rsidR="00FA6943">
        <w:rPr>
          <w:rFonts w:ascii="Times New Roman" w:eastAsia="Times New Roman" w:hAnsi="Times New Roman" w:cs="Times New Roman"/>
          <w:color w:val="000000" w:themeColor="text1"/>
          <w:sz w:val="28"/>
          <w:szCs w:val="28"/>
          <w:lang w:eastAsia="ru-RU"/>
        </w:rPr>
        <w:t xml:space="preserve"> </w:t>
      </w:r>
      <w:r w:rsidRPr="00197C1F">
        <w:rPr>
          <w:rFonts w:ascii="Times New Roman" w:hAnsi="Times New Roman" w:cs="Times New Roman"/>
          <w:color w:val="000000"/>
          <w:sz w:val="28"/>
          <w:szCs w:val="28"/>
          <w:shd w:val="clear" w:color="auto" w:fill="FFFFFF" w:themeFill="background1"/>
        </w:rPr>
        <w:t>Лист МОН України від 27.06.2019 р.№ 1/9-414</w:t>
      </w:r>
      <w:r w:rsidRPr="00197C1F">
        <w:rPr>
          <w:rStyle w:val="af3"/>
          <w:rFonts w:ascii="Times New Roman" w:eastAsiaTheme="majorEastAsia" w:hAnsi="Times New Roman" w:cs="Times New Roman"/>
          <w:bCs/>
          <w:color w:val="000000"/>
          <w:sz w:val="28"/>
          <w:szCs w:val="28"/>
          <w:shd w:val="clear" w:color="auto" w:fill="FFFFFF" w:themeFill="background1"/>
        </w:rPr>
        <w:t xml:space="preserve"> </w:t>
      </w:r>
      <w:r w:rsidRPr="00197C1F">
        <w:rPr>
          <w:rStyle w:val="af3"/>
          <w:rFonts w:ascii="Times New Roman" w:eastAsiaTheme="majorEastAsia" w:hAnsi="Times New Roman" w:cs="Times New Roman"/>
          <w:bCs/>
          <w:i w:val="0"/>
          <w:color w:val="000000"/>
          <w:sz w:val="28"/>
          <w:szCs w:val="28"/>
          <w:shd w:val="clear" w:color="auto" w:fill="FFFFFF" w:themeFill="background1"/>
        </w:rPr>
        <w:t>«Деякі питання щодо створення безпечного освітнього середовища, формування в дітей та учнівської молоді ц</w:t>
      </w:r>
      <w:r w:rsidR="00FA6943">
        <w:rPr>
          <w:rStyle w:val="af3"/>
          <w:rFonts w:ascii="Times New Roman" w:eastAsiaTheme="majorEastAsia" w:hAnsi="Times New Roman" w:cs="Times New Roman"/>
          <w:bCs/>
          <w:i w:val="0"/>
          <w:color w:val="000000"/>
          <w:sz w:val="28"/>
          <w:szCs w:val="28"/>
          <w:shd w:val="clear" w:color="auto" w:fill="FFFFFF" w:themeFill="background1"/>
        </w:rPr>
        <w:t>іннісних життєвих навичок у 2020</w:t>
      </w:r>
      <w:r w:rsidRPr="00197C1F">
        <w:rPr>
          <w:rStyle w:val="af3"/>
          <w:rFonts w:ascii="Times New Roman" w:eastAsiaTheme="majorEastAsia" w:hAnsi="Times New Roman" w:cs="Times New Roman"/>
          <w:bCs/>
          <w:i w:val="0"/>
          <w:color w:val="000000"/>
          <w:sz w:val="28"/>
          <w:szCs w:val="28"/>
          <w:shd w:val="clear" w:color="auto" w:fill="FFFFFF" w:themeFill="background1"/>
        </w:rPr>
        <w:t>-202</w:t>
      </w:r>
      <w:r w:rsidR="00FA6943">
        <w:rPr>
          <w:rStyle w:val="af3"/>
          <w:rFonts w:ascii="Times New Roman" w:eastAsiaTheme="majorEastAsia" w:hAnsi="Times New Roman" w:cs="Times New Roman"/>
          <w:bCs/>
          <w:i w:val="0"/>
          <w:color w:val="000000"/>
          <w:sz w:val="28"/>
          <w:szCs w:val="28"/>
          <w:shd w:val="clear" w:color="auto" w:fill="FFFFFF" w:themeFill="background1"/>
        </w:rPr>
        <w:t>1</w:t>
      </w:r>
      <w:r w:rsidRPr="00197C1F">
        <w:rPr>
          <w:rStyle w:val="af3"/>
          <w:rFonts w:ascii="Times New Roman" w:eastAsiaTheme="majorEastAsia" w:hAnsi="Times New Roman" w:cs="Times New Roman"/>
          <w:bCs/>
          <w:i w:val="0"/>
          <w:color w:val="000000"/>
          <w:sz w:val="28"/>
          <w:szCs w:val="28"/>
          <w:shd w:val="clear" w:color="auto" w:fill="FFFFFF" w:themeFill="background1"/>
        </w:rPr>
        <w:t xml:space="preserve"> </w:t>
      </w:r>
      <w:proofErr w:type="spellStart"/>
      <w:r w:rsidRPr="00197C1F">
        <w:rPr>
          <w:rStyle w:val="af3"/>
          <w:rFonts w:ascii="Times New Roman" w:eastAsiaTheme="majorEastAsia" w:hAnsi="Times New Roman" w:cs="Times New Roman"/>
          <w:bCs/>
          <w:i w:val="0"/>
          <w:color w:val="000000"/>
          <w:sz w:val="28"/>
          <w:szCs w:val="28"/>
          <w:shd w:val="clear" w:color="auto" w:fill="FFFFFF" w:themeFill="background1"/>
        </w:rPr>
        <w:t>н.р</w:t>
      </w:r>
      <w:proofErr w:type="spellEnd"/>
      <w:r w:rsidRPr="00197C1F">
        <w:rPr>
          <w:rStyle w:val="af3"/>
          <w:rFonts w:ascii="Times New Roman" w:eastAsiaTheme="majorEastAsia" w:hAnsi="Times New Roman" w:cs="Times New Roman"/>
          <w:bCs/>
          <w:i w:val="0"/>
          <w:color w:val="000000"/>
          <w:sz w:val="28"/>
          <w:szCs w:val="28"/>
          <w:shd w:val="clear" w:color="auto" w:fill="FFFFFF" w:themeFill="background1"/>
        </w:rPr>
        <w:t>.</w:t>
      </w:r>
      <w:r w:rsidRPr="00197C1F">
        <w:rPr>
          <w:rStyle w:val="af3"/>
          <w:rFonts w:ascii="Times New Roman" w:eastAsiaTheme="majorEastAsia" w:hAnsi="Times New Roman" w:cs="Times New Roman"/>
          <w:b/>
          <w:bCs/>
          <w:i w:val="0"/>
          <w:color w:val="000000"/>
          <w:sz w:val="28"/>
          <w:szCs w:val="28"/>
          <w:shd w:val="clear" w:color="auto" w:fill="F6F9FF"/>
        </w:rPr>
        <w:t>»</w:t>
      </w:r>
      <w:r w:rsidRPr="00197C1F">
        <w:rPr>
          <w:rFonts w:ascii="Times New Roman" w:eastAsia="Times New Roman" w:hAnsi="Times New Roman" w:cs="Times New Roman"/>
          <w:color w:val="000000" w:themeColor="text1"/>
          <w:sz w:val="28"/>
          <w:szCs w:val="28"/>
          <w:lang w:eastAsia="ru-RU"/>
        </w:rPr>
        <w:t xml:space="preserve"> та нормативно-правові акти, документи Міністерства освіти і науки України, органів місцево</w:t>
      </w:r>
      <w:r w:rsidR="00FA6943">
        <w:rPr>
          <w:rFonts w:ascii="Times New Roman" w:eastAsia="Times New Roman" w:hAnsi="Times New Roman" w:cs="Times New Roman"/>
          <w:color w:val="000000" w:themeColor="text1"/>
          <w:sz w:val="28"/>
          <w:szCs w:val="28"/>
          <w:lang w:eastAsia="ru-RU"/>
        </w:rPr>
        <w:t>го самоврядування</w:t>
      </w:r>
      <w:r w:rsidRPr="00197C1F">
        <w:rPr>
          <w:rFonts w:ascii="Times New Roman" w:eastAsia="Times New Roman" w:hAnsi="Times New Roman" w:cs="Times New Roman"/>
          <w:color w:val="000000" w:themeColor="text1"/>
          <w:sz w:val="28"/>
          <w:szCs w:val="28"/>
          <w:lang w:eastAsia="ru-RU"/>
        </w:rPr>
        <w:t>.</w:t>
      </w:r>
    </w:p>
    <w:p w:rsidR="00197C1F" w:rsidRPr="00197C1F" w:rsidRDefault="00FA6943" w:rsidP="00FA6943">
      <w:pPr>
        <w:shd w:val="clear" w:color="auto" w:fill="FFFFFF"/>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Виховну роботу в 2020-2021 </w:t>
      </w:r>
      <w:proofErr w:type="spellStart"/>
      <w:r>
        <w:rPr>
          <w:rFonts w:ascii="Times New Roman" w:eastAsia="Times New Roman" w:hAnsi="Times New Roman" w:cs="Times New Roman"/>
          <w:color w:val="000000" w:themeColor="text1"/>
          <w:sz w:val="28"/>
          <w:szCs w:val="28"/>
          <w:lang w:eastAsia="ru-RU"/>
        </w:rPr>
        <w:t>н.р</w:t>
      </w:r>
      <w:proofErr w:type="spellEnd"/>
      <w:r>
        <w:rPr>
          <w:rFonts w:ascii="Times New Roman" w:eastAsia="Times New Roman" w:hAnsi="Times New Roman" w:cs="Times New Roman"/>
          <w:color w:val="000000" w:themeColor="text1"/>
          <w:sz w:val="28"/>
          <w:szCs w:val="28"/>
          <w:lang w:eastAsia="ru-RU"/>
        </w:rPr>
        <w:t xml:space="preserve">. </w:t>
      </w:r>
      <w:r w:rsidR="00197C1F">
        <w:rPr>
          <w:rFonts w:ascii="Times New Roman" w:hAnsi="Times New Roman" w:cs="Times New Roman"/>
          <w:sz w:val="28"/>
          <w:szCs w:val="28"/>
        </w:rPr>
        <w:t>була спрямована</w:t>
      </w:r>
      <w:r w:rsidR="00197C1F" w:rsidRPr="00197C1F">
        <w:rPr>
          <w:rFonts w:ascii="Times New Roman" w:hAnsi="Times New Roman" w:cs="Times New Roman"/>
          <w:sz w:val="28"/>
          <w:szCs w:val="28"/>
        </w:rPr>
        <w:t xml:space="preserve"> на виконання головної мети та на створення сприятливих, безпечних умов для всебічного розвитку дітей,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w:t>
      </w:r>
      <w:r>
        <w:rPr>
          <w:rFonts w:ascii="Times New Roman" w:hAnsi="Times New Roman" w:cs="Times New Roman"/>
          <w:sz w:val="28"/>
          <w:szCs w:val="28"/>
        </w:rPr>
        <w:t xml:space="preserve">виховання любові до </w:t>
      </w:r>
      <w:r w:rsidR="00197C1F" w:rsidRPr="00197C1F">
        <w:rPr>
          <w:rFonts w:ascii="Times New Roman" w:hAnsi="Times New Roman" w:cs="Times New Roman"/>
          <w:sz w:val="28"/>
          <w:szCs w:val="28"/>
        </w:rPr>
        <w:t>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 міста.</w:t>
      </w:r>
    </w:p>
    <w:p w:rsidR="005F34FE" w:rsidRPr="005F34FE" w:rsidRDefault="00197C1F" w:rsidP="005F34FE">
      <w:pPr>
        <w:shd w:val="clear" w:color="auto" w:fill="FFFFFF" w:themeFill="background1"/>
        <w:ind w:firstLine="567"/>
        <w:jc w:val="both"/>
        <w:rPr>
          <w:rFonts w:ascii="Times New Roman" w:eastAsia="Times New Roman" w:hAnsi="Times New Roman" w:cs="Times New Roman"/>
          <w:color w:val="000000" w:themeColor="text1"/>
          <w:sz w:val="28"/>
          <w:szCs w:val="28"/>
          <w:lang w:eastAsia="ru-RU"/>
        </w:rPr>
      </w:pPr>
      <w:r w:rsidRPr="00197C1F">
        <w:rPr>
          <w:rFonts w:ascii="Times New Roman" w:eastAsia="Times New Roman" w:hAnsi="Times New Roman" w:cs="Times New Roman"/>
          <w:color w:val="000000" w:themeColor="text1"/>
          <w:sz w:val="28"/>
          <w:szCs w:val="28"/>
          <w:lang w:eastAsia="ru-RU"/>
        </w:rPr>
        <w:t>Над реалізацією мети і завдань вихо</w:t>
      </w:r>
      <w:r w:rsidR="00FA6943">
        <w:rPr>
          <w:rFonts w:ascii="Times New Roman" w:eastAsia="Times New Roman" w:hAnsi="Times New Roman" w:cs="Times New Roman"/>
          <w:color w:val="000000" w:themeColor="text1"/>
          <w:sz w:val="28"/>
          <w:szCs w:val="28"/>
          <w:lang w:eastAsia="ru-RU"/>
        </w:rPr>
        <w:t>вної роботи в школі працювало 20</w:t>
      </w:r>
      <w:r w:rsidRPr="00197C1F">
        <w:rPr>
          <w:rFonts w:ascii="Times New Roman" w:eastAsia="Times New Roman" w:hAnsi="Times New Roman" w:cs="Times New Roman"/>
          <w:color w:val="000000" w:themeColor="text1"/>
          <w:sz w:val="28"/>
          <w:szCs w:val="28"/>
          <w:lang w:eastAsia="ru-RU"/>
        </w:rPr>
        <w:t xml:space="preserve"> класних керівників 1-11 </w:t>
      </w:r>
      <w:r w:rsidR="00FA6943">
        <w:rPr>
          <w:rFonts w:ascii="Times New Roman" w:eastAsia="Times New Roman" w:hAnsi="Times New Roman" w:cs="Times New Roman"/>
          <w:color w:val="000000" w:themeColor="text1"/>
          <w:sz w:val="28"/>
          <w:szCs w:val="28"/>
          <w:lang w:eastAsia="ru-RU"/>
        </w:rPr>
        <w:t>класів, керівники МО класоводів</w:t>
      </w:r>
      <w:r w:rsidRPr="00197C1F">
        <w:rPr>
          <w:rFonts w:ascii="Times New Roman" w:eastAsia="Times New Roman" w:hAnsi="Times New Roman" w:cs="Times New Roman"/>
          <w:color w:val="000000" w:themeColor="text1"/>
          <w:sz w:val="28"/>
          <w:szCs w:val="28"/>
          <w:lang w:eastAsia="ru-RU"/>
        </w:rPr>
        <w:t>, педагог</w:t>
      </w:r>
      <w:r w:rsidR="00FA6943">
        <w:rPr>
          <w:rFonts w:ascii="Times New Roman" w:eastAsia="Times New Roman" w:hAnsi="Times New Roman" w:cs="Times New Roman"/>
          <w:color w:val="000000" w:themeColor="text1"/>
          <w:sz w:val="28"/>
          <w:szCs w:val="28"/>
          <w:lang w:eastAsia="ru-RU"/>
        </w:rPr>
        <w:t>-організатор</w:t>
      </w:r>
      <w:r w:rsidRPr="00197C1F">
        <w:rPr>
          <w:rFonts w:ascii="Times New Roman" w:eastAsia="Times New Roman" w:hAnsi="Times New Roman" w:cs="Times New Roman"/>
          <w:color w:val="000000" w:themeColor="text1"/>
          <w:sz w:val="28"/>
          <w:szCs w:val="28"/>
          <w:lang w:eastAsia="ru-RU"/>
        </w:rPr>
        <w:t>, вихователі ГПД, асистенти вчителя з інклюзи</w:t>
      </w:r>
      <w:r w:rsidR="005F34FE">
        <w:rPr>
          <w:rFonts w:ascii="Times New Roman" w:eastAsia="Times New Roman" w:hAnsi="Times New Roman" w:cs="Times New Roman"/>
          <w:color w:val="000000" w:themeColor="text1"/>
          <w:sz w:val="28"/>
          <w:szCs w:val="28"/>
          <w:lang w:eastAsia="ru-RU"/>
        </w:rPr>
        <w:t>вної освіти заради</w:t>
      </w:r>
      <w:r w:rsidRPr="00197C1F">
        <w:rPr>
          <w:rFonts w:ascii="Times New Roman" w:hAnsi="Times New Roman" w:cs="Times New Roman"/>
          <w:sz w:val="28"/>
          <w:szCs w:val="28"/>
          <w:shd w:val="clear" w:color="auto" w:fill="FFFFFF"/>
        </w:rPr>
        <w:t xml:space="preserve"> формування безпечного середовища </w:t>
      </w:r>
    </w:p>
    <w:p w:rsidR="00197C1F" w:rsidRPr="00197C1F" w:rsidRDefault="009839B7" w:rsidP="00197C1F">
      <w:pPr>
        <w:ind w:firstLine="567"/>
        <w:jc w:val="both"/>
        <w:rPr>
          <w:rFonts w:ascii="Times New Roman" w:hAnsi="Times New Roman" w:cs="Times New Roman"/>
          <w:sz w:val="28"/>
          <w:szCs w:val="28"/>
        </w:rPr>
      </w:pPr>
      <w:r>
        <w:rPr>
          <w:rFonts w:ascii="Times New Roman" w:hAnsi="Times New Roman" w:cs="Times New Roman"/>
          <w:sz w:val="28"/>
          <w:szCs w:val="28"/>
        </w:rPr>
        <w:t>Методичним супроводом</w:t>
      </w:r>
      <w:r w:rsidR="00197C1F" w:rsidRPr="00197C1F">
        <w:rPr>
          <w:rFonts w:ascii="Times New Roman" w:hAnsi="Times New Roman" w:cs="Times New Roman"/>
          <w:sz w:val="28"/>
          <w:szCs w:val="28"/>
        </w:rPr>
        <w:t xml:space="preserve"> виховної роботи є засідання </w:t>
      </w:r>
      <w:r w:rsidR="00197C1F" w:rsidRPr="00197C1F">
        <w:rPr>
          <w:rFonts w:ascii="Times New Roman" w:hAnsi="Times New Roman" w:cs="Times New Roman"/>
          <w:b/>
          <w:sz w:val="28"/>
          <w:szCs w:val="28"/>
        </w:rPr>
        <w:t>методичного об’єднання класних керівників</w:t>
      </w:r>
      <w:r w:rsidR="00197C1F" w:rsidRPr="00197C1F">
        <w:rPr>
          <w:rFonts w:ascii="Times New Roman" w:hAnsi="Times New Roman" w:cs="Times New Roman"/>
          <w:sz w:val="28"/>
          <w:szCs w:val="28"/>
        </w:rPr>
        <w:t>, виступи класних керівників на педагогічних радах, нарадах при директорі, нарадах при заступнику директора з виховної роботи.</w:t>
      </w:r>
    </w:p>
    <w:p w:rsidR="00197C1F" w:rsidRPr="00197C1F" w:rsidRDefault="00197C1F" w:rsidP="00197C1F">
      <w:pPr>
        <w:ind w:firstLine="567"/>
        <w:jc w:val="both"/>
        <w:rPr>
          <w:rFonts w:ascii="Times New Roman" w:hAnsi="Times New Roman" w:cs="Times New Roman"/>
          <w:sz w:val="28"/>
          <w:szCs w:val="28"/>
        </w:rPr>
      </w:pPr>
      <w:r w:rsidRPr="00197C1F">
        <w:rPr>
          <w:rFonts w:ascii="Times New Roman" w:hAnsi="Times New Roman" w:cs="Times New Roman"/>
          <w:sz w:val="28"/>
          <w:szCs w:val="28"/>
        </w:rPr>
        <w:t xml:space="preserve">На засіданнях методичного об’єднання класних керівників головна увага приділялася проблемі вдосконалення виховного процесу, піднесення якості та </w:t>
      </w:r>
      <w:r w:rsidRPr="00197C1F">
        <w:rPr>
          <w:rFonts w:ascii="Times New Roman" w:hAnsi="Times New Roman" w:cs="Times New Roman"/>
          <w:sz w:val="28"/>
          <w:szCs w:val="28"/>
        </w:rPr>
        <w:lastRenderedPageBreak/>
        <w:t xml:space="preserve">ефективності роботи учнівського самоврядування, </w:t>
      </w:r>
      <w:r w:rsidR="005F34FE">
        <w:rPr>
          <w:rFonts w:ascii="Times New Roman" w:hAnsi="Times New Roman" w:cs="Times New Roman"/>
          <w:sz w:val="28"/>
          <w:szCs w:val="28"/>
        </w:rPr>
        <w:t>з</w:t>
      </w:r>
      <w:r w:rsidRPr="00197C1F">
        <w:rPr>
          <w:rFonts w:ascii="Times New Roman" w:hAnsi="Times New Roman" w:cs="Times New Roman"/>
          <w:sz w:val="28"/>
          <w:szCs w:val="28"/>
        </w:rPr>
        <w:t>абезпечення умов щодо збереження здоров'я учнів та запобігання всім видам дитячого травматизму.</w:t>
      </w:r>
    </w:p>
    <w:p w:rsidR="00197C1F" w:rsidRPr="00197C1F" w:rsidRDefault="00197C1F" w:rsidP="005F34FE">
      <w:pPr>
        <w:pStyle w:val="a3"/>
        <w:ind w:firstLine="567"/>
        <w:jc w:val="both"/>
        <w:rPr>
          <w:rFonts w:ascii="Times New Roman" w:hAnsi="Times New Roman" w:cs="Times New Roman"/>
          <w:sz w:val="28"/>
          <w:szCs w:val="28"/>
        </w:rPr>
      </w:pPr>
      <w:r w:rsidRPr="00197C1F">
        <w:rPr>
          <w:rFonts w:ascii="Times New Roman" w:hAnsi="Times New Roman" w:cs="Times New Roman"/>
          <w:sz w:val="28"/>
          <w:szCs w:val="28"/>
        </w:rPr>
        <w:t xml:space="preserve">Належна увага в школі приділяється розвитку творчих здібностей учасників освітнього процесу, охопленню учнів позакласною та позашкільною роботою, що є активними </w:t>
      </w:r>
      <w:r w:rsidR="009839B7">
        <w:rPr>
          <w:rFonts w:ascii="Times New Roman" w:hAnsi="Times New Roman" w:cs="Times New Roman"/>
          <w:sz w:val="28"/>
          <w:szCs w:val="28"/>
        </w:rPr>
        <w:t>учасниками та призерами міських, обласних</w:t>
      </w:r>
      <w:r w:rsidR="005F34FE">
        <w:rPr>
          <w:rFonts w:ascii="Times New Roman" w:hAnsi="Times New Roman" w:cs="Times New Roman"/>
          <w:sz w:val="28"/>
          <w:szCs w:val="28"/>
        </w:rPr>
        <w:t>,</w:t>
      </w:r>
      <w:r w:rsidRPr="00197C1F">
        <w:rPr>
          <w:rFonts w:ascii="Times New Roman" w:hAnsi="Times New Roman" w:cs="Times New Roman"/>
          <w:sz w:val="28"/>
          <w:szCs w:val="28"/>
        </w:rPr>
        <w:t xml:space="preserve"> </w:t>
      </w:r>
      <w:r w:rsidR="009839B7">
        <w:rPr>
          <w:rFonts w:ascii="Times New Roman" w:hAnsi="Times New Roman" w:cs="Times New Roman"/>
          <w:sz w:val="28"/>
          <w:szCs w:val="28"/>
        </w:rPr>
        <w:t xml:space="preserve">всеукраїнських </w:t>
      </w:r>
      <w:r w:rsidRPr="00197C1F">
        <w:rPr>
          <w:rFonts w:ascii="Times New Roman" w:hAnsi="Times New Roman" w:cs="Times New Roman"/>
          <w:sz w:val="28"/>
          <w:szCs w:val="28"/>
        </w:rPr>
        <w:t>конкурсів.</w:t>
      </w:r>
    </w:p>
    <w:p w:rsidR="00197C1F" w:rsidRPr="00197C1F" w:rsidRDefault="00197C1F" w:rsidP="00197C1F">
      <w:pPr>
        <w:pStyle w:val="a3"/>
        <w:shd w:val="clear" w:color="auto" w:fill="FFFFFF"/>
        <w:ind w:firstLine="567"/>
        <w:jc w:val="both"/>
        <w:rPr>
          <w:rFonts w:ascii="Times New Roman" w:hAnsi="Times New Roman" w:cs="Times New Roman"/>
          <w:color w:val="592413"/>
          <w:sz w:val="28"/>
          <w:szCs w:val="28"/>
          <w:shd w:val="clear" w:color="auto" w:fill="FFFFFF"/>
        </w:rPr>
      </w:pPr>
      <w:r w:rsidRPr="00197C1F">
        <w:rPr>
          <w:rFonts w:ascii="Times New Roman" w:hAnsi="Times New Roman" w:cs="Times New Roman"/>
          <w:sz w:val="28"/>
          <w:szCs w:val="28"/>
        </w:rPr>
        <w:t>Основним питанням виховної роботи школи було формування здорового способу життя, яке мало місце практично у всіх заходах впродовж навчального року. З метою фізичного виховання учнів, розвитку в них інтересів до занять спортом в школі постійно проводяться спортивні змагання в рамках Дня ф</w:t>
      </w:r>
      <w:r w:rsidR="00532679">
        <w:rPr>
          <w:rFonts w:ascii="Times New Roman" w:hAnsi="Times New Roman" w:cs="Times New Roman"/>
          <w:sz w:val="28"/>
          <w:szCs w:val="28"/>
        </w:rPr>
        <w:t xml:space="preserve">ізкультурника, </w:t>
      </w:r>
      <w:r w:rsidRPr="00197C1F">
        <w:rPr>
          <w:rFonts w:ascii="Times New Roman" w:hAnsi="Times New Roman" w:cs="Times New Roman"/>
          <w:sz w:val="28"/>
          <w:szCs w:val="28"/>
        </w:rPr>
        <w:t>дек</w:t>
      </w:r>
      <w:r w:rsidR="009839B7">
        <w:rPr>
          <w:rFonts w:ascii="Times New Roman" w:hAnsi="Times New Roman" w:cs="Times New Roman"/>
          <w:sz w:val="28"/>
          <w:szCs w:val="28"/>
        </w:rPr>
        <w:t xml:space="preserve">ади фізичної культури і спорту. </w:t>
      </w:r>
      <w:r w:rsidR="00532679">
        <w:rPr>
          <w:rFonts w:ascii="Times New Roman" w:hAnsi="Times New Roman" w:cs="Times New Roman"/>
          <w:color w:val="000000"/>
          <w:sz w:val="28"/>
          <w:szCs w:val="28"/>
          <w:shd w:val="clear" w:color="auto" w:fill="FFFFFF"/>
        </w:rPr>
        <w:t>Використовуючи</w:t>
      </w:r>
      <w:r w:rsidRPr="00197C1F">
        <w:rPr>
          <w:rFonts w:ascii="Times New Roman" w:hAnsi="Times New Roman" w:cs="Times New Roman"/>
          <w:color w:val="000000"/>
          <w:sz w:val="28"/>
          <w:szCs w:val="28"/>
          <w:shd w:val="clear" w:color="auto" w:fill="FFFFFF"/>
        </w:rPr>
        <w:t xml:space="preserve"> здоров’язберігаючі освітні технології</w:t>
      </w:r>
      <w:r w:rsidR="009839B7">
        <w:rPr>
          <w:rFonts w:ascii="Times New Roman" w:hAnsi="Times New Roman" w:cs="Times New Roman"/>
          <w:color w:val="000000"/>
          <w:sz w:val="28"/>
          <w:szCs w:val="28"/>
          <w:shd w:val="clear" w:color="auto" w:fill="FFFFFF"/>
        </w:rPr>
        <w:t>,</w:t>
      </w:r>
      <w:r w:rsidR="00532679">
        <w:rPr>
          <w:rFonts w:ascii="Times New Roman" w:hAnsi="Times New Roman" w:cs="Times New Roman"/>
          <w:color w:val="000000"/>
          <w:sz w:val="28"/>
          <w:szCs w:val="28"/>
          <w:shd w:val="clear" w:color="auto" w:fill="FFFFFF"/>
        </w:rPr>
        <w:t xml:space="preserve"> вчителі школи розробили</w:t>
      </w:r>
      <w:r w:rsidRPr="00197C1F">
        <w:rPr>
          <w:rFonts w:ascii="Times New Roman" w:hAnsi="Times New Roman" w:cs="Times New Roman"/>
          <w:color w:val="000000"/>
          <w:sz w:val="28"/>
          <w:szCs w:val="28"/>
          <w:shd w:val="clear" w:color="auto" w:fill="FFFFFF"/>
        </w:rPr>
        <w:t xml:space="preserve"> власні</w:t>
      </w:r>
      <w:r w:rsidR="00532679">
        <w:rPr>
          <w:rFonts w:ascii="Times New Roman" w:hAnsi="Times New Roman" w:cs="Times New Roman"/>
          <w:color w:val="000000"/>
          <w:sz w:val="28"/>
          <w:szCs w:val="28"/>
          <w:shd w:val="clear" w:color="auto" w:fill="FFFFFF"/>
        </w:rPr>
        <w:t xml:space="preserve"> оздоровчі заходи, які сприяють збереженню та</w:t>
      </w:r>
      <w:r w:rsidRPr="00197C1F">
        <w:rPr>
          <w:rFonts w:ascii="Times New Roman" w:hAnsi="Times New Roman" w:cs="Times New Roman"/>
          <w:color w:val="000000"/>
          <w:sz w:val="28"/>
          <w:szCs w:val="28"/>
          <w:shd w:val="clear" w:color="auto" w:fill="FFFFFF"/>
        </w:rPr>
        <w:t xml:space="preserve"> зміцненню здоров’я, формува</w:t>
      </w:r>
      <w:r w:rsidR="005F34FE">
        <w:rPr>
          <w:rFonts w:ascii="Times New Roman" w:hAnsi="Times New Roman" w:cs="Times New Roman"/>
          <w:color w:val="000000"/>
          <w:sz w:val="28"/>
          <w:szCs w:val="28"/>
          <w:shd w:val="clear" w:color="auto" w:fill="FFFFFF"/>
        </w:rPr>
        <w:t>нню уявлень про здоров’я як</w:t>
      </w:r>
      <w:r w:rsidR="00532679">
        <w:rPr>
          <w:rFonts w:ascii="Times New Roman" w:hAnsi="Times New Roman" w:cs="Times New Roman"/>
          <w:color w:val="000000"/>
          <w:sz w:val="28"/>
          <w:szCs w:val="28"/>
          <w:shd w:val="clear" w:color="auto" w:fill="FFFFFF"/>
        </w:rPr>
        <w:t xml:space="preserve"> цінність, посиленню мотивації на</w:t>
      </w:r>
      <w:r w:rsidRPr="00197C1F">
        <w:rPr>
          <w:rFonts w:ascii="Times New Roman" w:hAnsi="Times New Roman" w:cs="Times New Roman"/>
          <w:color w:val="000000"/>
          <w:sz w:val="28"/>
          <w:szCs w:val="28"/>
          <w:shd w:val="clear" w:color="auto" w:fill="FFFFFF"/>
        </w:rPr>
        <w:t xml:space="preserve"> ведення</w:t>
      </w:r>
      <w:r w:rsidR="00532679">
        <w:rPr>
          <w:rFonts w:ascii="Times New Roman" w:hAnsi="Times New Roman" w:cs="Times New Roman"/>
          <w:color w:val="000000"/>
          <w:sz w:val="28"/>
          <w:szCs w:val="28"/>
          <w:shd w:val="clear" w:color="auto" w:fill="FFFFFF"/>
        </w:rPr>
        <w:t xml:space="preserve"> здорового </w:t>
      </w:r>
      <w:r w:rsidRPr="00197C1F">
        <w:rPr>
          <w:rFonts w:ascii="Times New Roman" w:hAnsi="Times New Roman" w:cs="Times New Roman"/>
          <w:color w:val="000000"/>
          <w:sz w:val="28"/>
          <w:szCs w:val="28"/>
          <w:shd w:val="clear" w:color="auto" w:fill="FFFFFF"/>
        </w:rPr>
        <w:t>способу</w:t>
      </w:r>
      <w:r w:rsidR="00532679">
        <w:rPr>
          <w:rFonts w:ascii="Times New Roman" w:hAnsi="Times New Roman" w:cs="Times New Roman"/>
          <w:color w:val="000000"/>
          <w:sz w:val="28"/>
          <w:szCs w:val="28"/>
          <w:shd w:val="clear" w:color="auto" w:fill="FFFFFF"/>
        </w:rPr>
        <w:t xml:space="preserve"> життя, підвищенню відповідальності за особисте</w:t>
      </w:r>
      <w:r w:rsidR="005F34FE">
        <w:rPr>
          <w:rFonts w:ascii="Times New Roman" w:hAnsi="Times New Roman" w:cs="Times New Roman"/>
          <w:color w:val="000000"/>
          <w:sz w:val="28"/>
          <w:szCs w:val="28"/>
          <w:shd w:val="clear" w:color="auto" w:fill="FFFFFF"/>
        </w:rPr>
        <w:t xml:space="preserve"> здоров'я</w:t>
      </w:r>
      <w:r w:rsidRPr="00197C1F">
        <w:rPr>
          <w:rFonts w:ascii="Times New Roman" w:hAnsi="Times New Roman" w:cs="Times New Roman"/>
          <w:color w:val="592413"/>
          <w:sz w:val="28"/>
          <w:szCs w:val="28"/>
          <w:shd w:val="clear" w:color="auto" w:fill="FFFFFF"/>
        </w:rPr>
        <w:t>.</w:t>
      </w:r>
    </w:p>
    <w:p w:rsidR="00197C1F" w:rsidRPr="00197C1F" w:rsidRDefault="00197C1F" w:rsidP="00197C1F">
      <w:pPr>
        <w:pStyle w:val="ad"/>
        <w:ind w:left="0" w:firstLine="567"/>
        <w:jc w:val="both"/>
        <w:rPr>
          <w:sz w:val="28"/>
          <w:szCs w:val="28"/>
          <w:lang w:val="uk-UA"/>
        </w:rPr>
      </w:pPr>
      <w:r w:rsidRPr="00197C1F">
        <w:rPr>
          <w:sz w:val="28"/>
          <w:szCs w:val="28"/>
          <w:lang w:val="uk-UA"/>
        </w:rPr>
        <w:t>Аналі</w:t>
      </w:r>
      <w:r w:rsidR="00532679">
        <w:rPr>
          <w:sz w:val="28"/>
          <w:szCs w:val="28"/>
          <w:lang w:val="uk-UA"/>
        </w:rPr>
        <w:t>з</w:t>
      </w:r>
      <w:r w:rsidR="00710B6D">
        <w:rPr>
          <w:sz w:val="28"/>
          <w:szCs w:val="28"/>
          <w:lang w:val="uk-UA"/>
        </w:rPr>
        <w:t xml:space="preserve"> виховної роботи у </w:t>
      </w:r>
      <w:r w:rsidR="00532679">
        <w:rPr>
          <w:sz w:val="28"/>
          <w:szCs w:val="28"/>
          <w:lang w:val="uk-UA"/>
        </w:rPr>
        <w:t>2020-2021</w:t>
      </w:r>
      <w:r w:rsidRPr="00197C1F">
        <w:rPr>
          <w:sz w:val="28"/>
          <w:szCs w:val="28"/>
          <w:lang w:val="uk-UA"/>
        </w:rPr>
        <w:t xml:space="preserve"> навчальному році свідчить про те, що робота була результативною. </w:t>
      </w:r>
    </w:p>
    <w:p w:rsidR="00380A36" w:rsidRPr="00347B95" w:rsidRDefault="00976541" w:rsidP="00380A36">
      <w:pPr>
        <w:pStyle w:val="a3"/>
        <w:jc w:val="center"/>
        <w:rPr>
          <w:rFonts w:ascii="Times New Roman" w:hAnsi="Times New Roman" w:cs="Times New Roman"/>
          <w:b/>
          <w:sz w:val="36"/>
          <w:szCs w:val="36"/>
          <w:u w:val="single"/>
        </w:rPr>
      </w:pPr>
      <w:r w:rsidRPr="00347B95">
        <w:rPr>
          <w:rFonts w:ascii="Times New Roman" w:hAnsi="Times New Roman" w:cs="Times New Roman"/>
          <w:b/>
          <w:sz w:val="36"/>
          <w:szCs w:val="36"/>
          <w:u w:val="single"/>
        </w:rPr>
        <w:t>Аналіз організації індивідуального навчання</w:t>
      </w:r>
      <w:r w:rsidR="005A20AD">
        <w:rPr>
          <w:rFonts w:ascii="Times New Roman" w:hAnsi="Times New Roman" w:cs="Times New Roman"/>
          <w:b/>
          <w:sz w:val="36"/>
          <w:szCs w:val="36"/>
          <w:u w:val="single"/>
        </w:rPr>
        <w:t xml:space="preserve"> (педагогічного патронажу)</w:t>
      </w:r>
      <w:r w:rsidR="00E72CE5" w:rsidRPr="00347B95">
        <w:rPr>
          <w:rFonts w:ascii="Times New Roman" w:hAnsi="Times New Roman" w:cs="Times New Roman"/>
          <w:b/>
          <w:sz w:val="36"/>
          <w:szCs w:val="36"/>
          <w:u w:val="single"/>
        </w:rPr>
        <w:t xml:space="preserve"> в школі</w:t>
      </w:r>
    </w:p>
    <w:p w:rsidR="00976541" w:rsidRPr="00CE08C4" w:rsidRDefault="00976541" w:rsidP="00976541">
      <w:pPr>
        <w:pStyle w:val="ae"/>
        <w:ind w:firstLine="540"/>
        <w:jc w:val="both"/>
        <w:rPr>
          <w:b w:val="0"/>
          <w:bCs w:val="0"/>
          <w:i w:val="0"/>
          <w:iCs w:val="0"/>
          <w:sz w:val="28"/>
          <w:szCs w:val="28"/>
        </w:rPr>
      </w:pPr>
      <w:r>
        <w:rPr>
          <w:b w:val="0"/>
          <w:bCs w:val="0"/>
          <w:i w:val="0"/>
          <w:iCs w:val="0"/>
          <w:sz w:val="28"/>
          <w:szCs w:val="28"/>
        </w:rPr>
        <w:t>І</w:t>
      </w:r>
      <w:r w:rsidRPr="00CB4216">
        <w:rPr>
          <w:b w:val="0"/>
          <w:bCs w:val="0"/>
          <w:i w:val="0"/>
          <w:iCs w:val="0"/>
          <w:sz w:val="28"/>
          <w:szCs w:val="28"/>
        </w:rPr>
        <w:t>ндивідуальне навчання</w:t>
      </w:r>
      <w:r w:rsidR="0080347D">
        <w:rPr>
          <w:b w:val="0"/>
          <w:bCs w:val="0"/>
          <w:i w:val="0"/>
          <w:iCs w:val="0"/>
          <w:sz w:val="28"/>
          <w:szCs w:val="28"/>
        </w:rPr>
        <w:t xml:space="preserve"> (педагогічний патронаж)</w:t>
      </w:r>
      <w:r w:rsidRPr="00CB4216">
        <w:rPr>
          <w:b w:val="0"/>
          <w:bCs w:val="0"/>
          <w:i w:val="0"/>
          <w:iCs w:val="0"/>
          <w:sz w:val="28"/>
          <w:szCs w:val="28"/>
        </w:rPr>
        <w:t xml:space="preserve"> є однією з форм організації </w:t>
      </w:r>
      <w:r>
        <w:rPr>
          <w:b w:val="0"/>
          <w:bCs w:val="0"/>
          <w:i w:val="0"/>
          <w:iCs w:val="0"/>
          <w:sz w:val="28"/>
          <w:szCs w:val="28"/>
        </w:rPr>
        <w:t>освітнього</w:t>
      </w:r>
      <w:r w:rsidRPr="00CB4216">
        <w:rPr>
          <w:b w:val="0"/>
          <w:bCs w:val="0"/>
          <w:i w:val="0"/>
          <w:iCs w:val="0"/>
          <w:sz w:val="28"/>
          <w:szCs w:val="28"/>
        </w:rPr>
        <w:t xml:space="preserve"> процесу і впроваджується для забезпечення права громадян на здобуття повної загальної середньої освіти з урахуванням індивідуальних можливостей хворих ді</w:t>
      </w:r>
      <w:r w:rsidR="00E72CE5">
        <w:rPr>
          <w:b w:val="0"/>
          <w:bCs w:val="0"/>
          <w:i w:val="0"/>
          <w:iCs w:val="0"/>
          <w:sz w:val="28"/>
          <w:szCs w:val="28"/>
        </w:rPr>
        <w:t>тей, дітей-</w:t>
      </w:r>
      <w:r w:rsidRPr="00CB4216">
        <w:rPr>
          <w:b w:val="0"/>
          <w:bCs w:val="0"/>
          <w:i w:val="0"/>
          <w:iCs w:val="0"/>
          <w:sz w:val="28"/>
          <w:szCs w:val="28"/>
        </w:rPr>
        <w:t xml:space="preserve">інвалідів, їх здібностей. Крім того, учні, які навчаються за індивідуальним планом, є учасниками </w:t>
      </w:r>
      <w:r>
        <w:rPr>
          <w:b w:val="0"/>
          <w:bCs w:val="0"/>
          <w:i w:val="0"/>
          <w:iCs w:val="0"/>
          <w:sz w:val="28"/>
          <w:szCs w:val="28"/>
        </w:rPr>
        <w:t>освітнього</w:t>
      </w:r>
      <w:r w:rsidRPr="00CB4216">
        <w:rPr>
          <w:b w:val="0"/>
          <w:bCs w:val="0"/>
          <w:i w:val="0"/>
          <w:iCs w:val="0"/>
          <w:sz w:val="28"/>
          <w:szCs w:val="28"/>
        </w:rPr>
        <w:t xml:space="preserve"> процесу школи, членами  класних колективів.</w:t>
      </w:r>
    </w:p>
    <w:p w:rsidR="00976541" w:rsidRPr="003C3A49" w:rsidRDefault="00976541" w:rsidP="00976541">
      <w:pPr>
        <w:ind w:firstLine="567"/>
        <w:jc w:val="both"/>
        <w:rPr>
          <w:rFonts w:ascii="Times New Roman" w:hAnsi="Times New Roman" w:cs="Times New Roman"/>
          <w:sz w:val="28"/>
          <w:szCs w:val="28"/>
        </w:rPr>
      </w:pPr>
      <w:r w:rsidRPr="003C3A49">
        <w:rPr>
          <w:rFonts w:ascii="Times New Roman" w:hAnsi="Times New Roman" w:cs="Times New Roman"/>
          <w:sz w:val="28"/>
        </w:rPr>
        <w:t>Вивчення даного питання показало, що при організації індивідуального навчання з хворими дітьми та дітьми, які потребують корекції фізичного та (або) розумового розвитку, адміністрація школи та вчителі, які працюють з такими дітьми, дотримуються нормативно-правового забезпечення, а саме</w:t>
      </w:r>
      <w:r w:rsidRPr="003C3A49">
        <w:rPr>
          <w:rFonts w:ascii="Times New Roman" w:hAnsi="Times New Roman" w:cs="Times New Roman"/>
          <w:sz w:val="28"/>
          <w:szCs w:val="28"/>
        </w:rPr>
        <w:t>:</w:t>
      </w:r>
    </w:p>
    <w:p w:rsidR="00976541" w:rsidRPr="003C3A49" w:rsidRDefault="00976541" w:rsidP="00976541">
      <w:pPr>
        <w:jc w:val="both"/>
        <w:rPr>
          <w:rFonts w:ascii="Times New Roman" w:hAnsi="Times New Roman" w:cs="Times New Roman"/>
          <w:sz w:val="28"/>
          <w:szCs w:val="28"/>
        </w:rPr>
      </w:pPr>
      <w:r w:rsidRPr="003C3A49">
        <w:rPr>
          <w:rFonts w:ascii="Times New Roman" w:hAnsi="Times New Roman" w:cs="Times New Roman"/>
          <w:sz w:val="28"/>
          <w:szCs w:val="28"/>
        </w:rPr>
        <w:t xml:space="preserve">Закону України «Про освіту», Закону України «Про загальну середню освіту», Закону України «Про охорону дитинства», Закону України «Про місцеве самоврядування». </w:t>
      </w:r>
    </w:p>
    <w:p w:rsidR="003C3A49" w:rsidRDefault="003C3A49" w:rsidP="003C3A49">
      <w:pPr>
        <w:pStyle w:val="a3"/>
        <w:ind w:firstLine="567"/>
        <w:jc w:val="both"/>
        <w:rPr>
          <w:rFonts w:ascii="Times New Roman" w:hAnsi="Times New Roman"/>
          <w:sz w:val="28"/>
          <w:szCs w:val="28"/>
        </w:rPr>
      </w:pPr>
      <w:r w:rsidRPr="00CE5298">
        <w:rPr>
          <w:rFonts w:ascii="Times New Roman" w:hAnsi="Times New Roman"/>
          <w:sz w:val="28"/>
          <w:szCs w:val="28"/>
        </w:rPr>
        <w:t>Відповідно до подани</w:t>
      </w:r>
      <w:r>
        <w:rPr>
          <w:rFonts w:ascii="Times New Roman" w:hAnsi="Times New Roman"/>
          <w:sz w:val="28"/>
          <w:szCs w:val="28"/>
        </w:rPr>
        <w:t xml:space="preserve">х заяв батьків хворих дітей та </w:t>
      </w:r>
      <w:r w:rsidRPr="00CE5298">
        <w:rPr>
          <w:rFonts w:ascii="Times New Roman" w:hAnsi="Times New Roman"/>
          <w:sz w:val="28"/>
          <w:szCs w:val="28"/>
        </w:rPr>
        <w:t>дітей-інвалідів, наданих батьками</w:t>
      </w:r>
      <w:r>
        <w:rPr>
          <w:rFonts w:ascii="Times New Roman" w:hAnsi="Times New Roman"/>
          <w:sz w:val="28"/>
          <w:szCs w:val="28"/>
        </w:rPr>
        <w:t>,</w:t>
      </w:r>
      <w:r w:rsidR="0077132A">
        <w:rPr>
          <w:rFonts w:ascii="Times New Roman" w:hAnsi="Times New Roman"/>
          <w:sz w:val="28"/>
          <w:szCs w:val="28"/>
        </w:rPr>
        <w:t xml:space="preserve"> </w:t>
      </w:r>
      <w:r w:rsidRPr="00CE5298">
        <w:rPr>
          <w:rFonts w:ascii="Times New Roman" w:hAnsi="Times New Roman"/>
          <w:sz w:val="28"/>
          <w:szCs w:val="28"/>
        </w:rPr>
        <w:t>відповідних документів</w:t>
      </w:r>
      <w:r>
        <w:rPr>
          <w:rFonts w:ascii="Times New Roman" w:hAnsi="Times New Roman"/>
          <w:sz w:val="28"/>
          <w:szCs w:val="28"/>
        </w:rPr>
        <w:t xml:space="preserve"> (довідок та наказів по школі)</w:t>
      </w:r>
      <w:r w:rsidRPr="00CE5298">
        <w:rPr>
          <w:rFonts w:ascii="Times New Roman" w:hAnsi="Times New Roman"/>
          <w:sz w:val="28"/>
          <w:szCs w:val="28"/>
        </w:rPr>
        <w:t xml:space="preserve"> за</w:t>
      </w:r>
      <w:r w:rsidR="0077132A">
        <w:rPr>
          <w:rFonts w:ascii="Times New Roman" w:hAnsi="Times New Roman"/>
          <w:sz w:val="28"/>
          <w:szCs w:val="28"/>
        </w:rPr>
        <w:t xml:space="preserve"> індивідуальною формою  в 2020</w:t>
      </w:r>
      <w:r>
        <w:rPr>
          <w:rFonts w:ascii="Times New Roman" w:hAnsi="Times New Roman"/>
          <w:sz w:val="28"/>
          <w:szCs w:val="28"/>
        </w:rPr>
        <w:t>/202</w:t>
      </w:r>
      <w:r w:rsidR="0077132A">
        <w:rPr>
          <w:rFonts w:ascii="Times New Roman" w:hAnsi="Times New Roman"/>
          <w:sz w:val="28"/>
          <w:szCs w:val="28"/>
        </w:rPr>
        <w:t>1</w:t>
      </w:r>
      <w:r>
        <w:rPr>
          <w:rFonts w:ascii="Times New Roman" w:hAnsi="Times New Roman"/>
          <w:sz w:val="28"/>
          <w:szCs w:val="28"/>
        </w:rPr>
        <w:t xml:space="preserve"> навчальному році у школі </w:t>
      </w:r>
      <w:r w:rsidRPr="00985ABA">
        <w:rPr>
          <w:rFonts w:ascii="Times New Roman" w:hAnsi="Times New Roman"/>
          <w:sz w:val="28"/>
          <w:szCs w:val="28"/>
        </w:rPr>
        <w:t xml:space="preserve">навчалося </w:t>
      </w:r>
      <w:r w:rsidR="00121183">
        <w:rPr>
          <w:rFonts w:ascii="Times New Roman" w:hAnsi="Times New Roman"/>
          <w:sz w:val="28"/>
          <w:szCs w:val="28"/>
        </w:rPr>
        <w:t>2</w:t>
      </w:r>
      <w:r w:rsidRPr="00BD4BD4">
        <w:rPr>
          <w:rFonts w:ascii="Times New Roman" w:hAnsi="Times New Roman"/>
          <w:b/>
          <w:sz w:val="28"/>
          <w:szCs w:val="28"/>
        </w:rPr>
        <w:t xml:space="preserve"> </w:t>
      </w:r>
      <w:r w:rsidR="00962E4C">
        <w:rPr>
          <w:rFonts w:ascii="Times New Roman" w:hAnsi="Times New Roman"/>
          <w:sz w:val="28"/>
          <w:szCs w:val="28"/>
        </w:rPr>
        <w:t>учні</w:t>
      </w:r>
      <w:r w:rsidR="00E72CE5">
        <w:rPr>
          <w:rFonts w:ascii="Times New Roman" w:hAnsi="Times New Roman"/>
          <w:sz w:val="28"/>
          <w:szCs w:val="28"/>
        </w:rPr>
        <w:t>.</w:t>
      </w:r>
    </w:p>
    <w:p w:rsidR="00E72CE5" w:rsidRDefault="00E72CE5" w:rsidP="00E72CE5">
      <w:pPr>
        <w:pStyle w:val="a3"/>
        <w:ind w:firstLine="567"/>
        <w:jc w:val="both"/>
        <w:rPr>
          <w:rFonts w:ascii="Times New Roman" w:hAnsi="Times New Roman"/>
          <w:sz w:val="28"/>
          <w:szCs w:val="28"/>
        </w:rPr>
      </w:pPr>
      <w:r>
        <w:rPr>
          <w:rFonts w:ascii="Times New Roman" w:hAnsi="Times New Roman"/>
          <w:sz w:val="28"/>
          <w:szCs w:val="28"/>
        </w:rPr>
        <w:t>Від</w:t>
      </w:r>
      <w:r w:rsidR="00121183">
        <w:rPr>
          <w:rFonts w:ascii="Times New Roman" w:hAnsi="Times New Roman"/>
          <w:sz w:val="28"/>
          <w:szCs w:val="28"/>
        </w:rPr>
        <w:t>повідно для</w:t>
      </w:r>
      <w:r>
        <w:rPr>
          <w:rFonts w:ascii="Times New Roman" w:hAnsi="Times New Roman"/>
          <w:sz w:val="28"/>
          <w:szCs w:val="28"/>
        </w:rPr>
        <w:t xml:space="preserve"> дітей, які навчаються за індивідуальною формою  навчання (педагогічний патронаж), було складено наступні пакети документів:</w:t>
      </w:r>
    </w:p>
    <w:p w:rsidR="00E72CE5" w:rsidRDefault="00E72CE5" w:rsidP="00AB6F64">
      <w:pPr>
        <w:pStyle w:val="a3"/>
        <w:numPr>
          <w:ilvl w:val="0"/>
          <w:numId w:val="7"/>
        </w:numPr>
        <w:tabs>
          <w:tab w:val="left" w:pos="1134"/>
        </w:tabs>
        <w:ind w:left="0" w:firstLine="567"/>
        <w:jc w:val="both"/>
        <w:rPr>
          <w:rFonts w:ascii="Times New Roman" w:hAnsi="Times New Roman"/>
          <w:bCs/>
          <w:iCs/>
          <w:sz w:val="28"/>
          <w:szCs w:val="28"/>
        </w:rPr>
      </w:pPr>
      <w:r>
        <w:rPr>
          <w:rFonts w:ascii="Times New Roman" w:hAnsi="Times New Roman"/>
          <w:bCs/>
          <w:iCs/>
          <w:sz w:val="28"/>
          <w:szCs w:val="28"/>
        </w:rPr>
        <w:t>заяви батьків або осіб, які їх заміняють, містять інформацію про місце проведення занять (вдома або на базі школи, якщо це не суперечить медичному висновку) та про ознайомлення батьків з Положенням про індивідуальну форму навчання;</w:t>
      </w:r>
    </w:p>
    <w:p w:rsidR="00E72CE5" w:rsidRDefault="00E72CE5" w:rsidP="00AB6F64">
      <w:pPr>
        <w:pStyle w:val="a3"/>
        <w:numPr>
          <w:ilvl w:val="0"/>
          <w:numId w:val="7"/>
        </w:numPr>
        <w:tabs>
          <w:tab w:val="left" w:pos="1134"/>
        </w:tabs>
        <w:ind w:left="0" w:firstLine="567"/>
        <w:jc w:val="both"/>
        <w:rPr>
          <w:rFonts w:ascii="Times New Roman" w:hAnsi="Times New Roman"/>
          <w:sz w:val="28"/>
          <w:szCs w:val="28"/>
        </w:rPr>
      </w:pPr>
      <w:r>
        <w:rPr>
          <w:rFonts w:ascii="Times New Roman" w:hAnsi="Times New Roman"/>
          <w:bCs/>
          <w:iCs/>
          <w:sz w:val="28"/>
          <w:szCs w:val="28"/>
        </w:rPr>
        <w:t>д</w:t>
      </w:r>
      <w:r w:rsidRPr="00152142">
        <w:rPr>
          <w:rFonts w:ascii="Times New Roman" w:hAnsi="Times New Roman"/>
          <w:bCs/>
          <w:iCs/>
          <w:sz w:val="28"/>
          <w:szCs w:val="28"/>
        </w:rPr>
        <w:t>овідки</w:t>
      </w:r>
      <w:r>
        <w:rPr>
          <w:rFonts w:ascii="Times New Roman" w:hAnsi="Times New Roman"/>
          <w:bCs/>
          <w:iCs/>
          <w:sz w:val="28"/>
          <w:szCs w:val="28"/>
        </w:rPr>
        <w:t xml:space="preserve"> ЛКК та ЦЛКК, витяги з протоколу лікарської комісії</w:t>
      </w:r>
      <w:r>
        <w:rPr>
          <w:rFonts w:ascii="Times New Roman" w:hAnsi="Times New Roman"/>
          <w:sz w:val="28"/>
          <w:szCs w:val="28"/>
        </w:rPr>
        <w:t>, завірені печаткою лікарсько-</w:t>
      </w:r>
      <w:r w:rsidRPr="00152142">
        <w:rPr>
          <w:rFonts w:ascii="Times New Roman" w:hAnsi="Times New Roman"/>
          <w:sz w:val="28"/>
          <w:szCs w:val="28"/>
        </w:rPr>
        <w:t>консультативної комісії та печаткою лікувал</w:t>
      </w:r>
      <w:r>
        <w:rPr>
          <w:rFonts w:ascii="Times New Roman" w:hAnsi="Times New Roman"/>
          <w:sz w:val="28"/>
          <w:szCs w:val="28"/>
        </w:rPr>
        <w:t>ьного закладу або виснов</w:t>
      </w:r>
      <w:r w:rsidRPr="00152142">
        <w:rPr>
          <w:rFonts w:ascii="Times New Roman" w:hAnsi="Times New Roman"/>
          <w:sz w:val="28"/>
          <w:szCs w:val="28"/>
        </w:rPr>
        <w:t>к</w:t>
      </w:r>
      <w:r>
        <w:rPr>
          <w:rFonts w:ascii="Times New Roman" w:hAnsi="Times New Roman"/>
          <w:sz w:val="28"/>
          <w:szCs w:val="28"/>
        </w:rPr>
        <w:t>и</w:t>
      </w:r>
      <w:r w:rsidRPr="00152142">
        <w:rPr>
          <w:rFonts w:ascii="Times New Roman" w:hAnsi="Times New Roman"/>
          <w:sz w:val="28"/>
          <w:szCs w:val="28"/>
        </w:rPr>
        <w:t xml:space="preserve"> </w:t>
      </w:r>
      <w:proofErr w:type="spellStart"/>
      <w:r>
        <w:rPr>
          <w:rFonts w:ascii="Times New Roman" w:hAnsi="Times New Roman"/>
          <w:sz w:val="28"/>
          <w:szCs w:val="28"/>
        </w:rPr>
        <w:t>інклюзивно</w:t>
      </w:r>
      <w:proofErr w:type="spellEnd"/>
      <w:r>
        <w:rPr>
          <w:rFonts w:ascii="Times New Roman" w:hAnsi="Times New Roman"/>
          <w:sz w:val="28"/>
          <w:szCs w:val="28"/>
        </w:rPr>
        <w:t>-ресурсного центру та</w:t>
      </w:r>
      <w:r w:rsidRPr="00152142">
        <w:rPr>
          <w:rFonts w:ascii="Times New Roman" w:hAnsi="Times New Roman"/>
          <w:sz w:val="28"/>
          <w:szCs w:val="28"/>
        </w:rPr>
        <w:t xml:space="preserve">  посвідчення про інвалідність </w:t>
      </w:r>
      <w:r w:rsidRPr="00152142">
        <w:rPr>
          <w:rFonts w:ascii="Times New Roman" w:hAnsi="Times New Roman"/>
          <w:sz w:val="28"/>
          <w:szCs w:val="28"/>
        </w:rPr>
        <w:lastRenderedPageBreak/>
        <w:t>дитини</w:t>
      </w:r>
      <w:r>
        <w:rPr>
          <w:rFonts w:ascii="Times New Roman" w:hAnsi="Times New Roman"/>
          <w:sz w:val="28"/>
          <w:szCs w:val="28"/>
        </w:rPr>
        <w:t xml:space="preserve"> (при наявності статусу)</w:t>
      </w:r>
      <w:r w:rsidRPr="00152142">
        <w:rPr>
          <w:rFonts w:ascii="Times New Roman" w:hAnsi="Times New Roman"/>
          <w:sz w:val="28"/>
          <w:szCs w:val="28"/>
        </w:rPr>
        <w:t>, які визначають право на організацію індивідуального навчання</w:t>
      </w:r>
      <w:r>
        <w:rPr>
          <w:rFonts w:ascii="Times New Roman" w:hAnsi="Times New Roman"/>
          <w:sz w:val="28"/>
          <w:szCs w:val="28"/>
        </w:rPr>
        <w:t>;</w:t>
      </w:r>
    </w:p>
    <w:p w:rsidR="00E72CE5" w:rsidRDefault="00E72CE5" w:rsidP="00AB6F64">
      <w:pPr>
        <w:pStyle w:val="a3"/>
        <w:numPr>
          <w:ilvl w:val="0"/>
          <w:numId w:val="7"/>
        </w:numPr>
        <w:tabs>
          <w:tab w:val="left" w:pos="1134"/>
        </w:tabs>
        <w:ind w:left="0" w:firstLine="567"/>
        <w:jc w:val="both"/>
        <w:rPr>
          <w:rFonts w:ascii="Times New Roman" w:hAnsi="Times New Roman"/>
          <w:sz w:val="28"/>
          <w:szCs w:val="28"/>
        </w:rPr>
      </w:pPr>
      <w:r>
        <w:rPr>
          <w:rFonts w:ascii="Times New Roman" w:hAnsi="Times New Roman"/>
          <w:sz w:val="28"/>
          <w:szCs w:val="28"/>
        </w:rPr>
        <w:t>графіки роботи, які письмово погоджені з батьками або особами, які їх заміняють та затверджені директором школи;</w:t>
      </w:r>
    </w:p>
    <w:p w:rsidR="00E72CE5" w:rsidRDefault="00E72CE5" w:rsidP="00AB6F64">
      <w:pPr>
        <w:pStyle w:val="a3"/>
        <w:numPr>
          <w:ilvl w:val="0"/>
          <w:numId w:val="7"/>
        </w:numPr>
        <w:tabs>
          <w:tab w:val="left" w:pos="1134"/>
        </w:tabs>
        <w:ind w:left="0" w:firstLine="567"/>
        <w:jc w:val="both"/>
        <w:rPr>
          <w:rFonts w:ascii="Times New Roman" w:hAnsi="Times New Roman"/>
          <w:sz w:val="28"/>
          <w:szCs w:val="28"/>
        </w:rPr>
      </w:pPr>
      <w:r>
        <w:rPr>
          <w:rFonts w:ascii="Times New Roman" w:hAnsi="Times New Roman"/>
          <w:sz w:val="28"/>
          <w:szCs w:val="28"/>
        </w:rPr>
        <w:t>і</w:t>
      </w:r>
      <w:r w:rsidRPr="00AA15FC">
        <w:rPr>
          <w:rFonts w:ascii="Times New Roman" w:hAnsi="Times New Roman"/>
          <w:sz w:val="28"/>
          <w:szCs w:val="28"/>
        </w:rPr>
        <w:t>ндивідуальні робочі навчальні плани для організації ін</w:t>
      </w:r>
      <w:r w:rsidR="00121183">
        <w:rPr>
          <w:rFonts w:ascii="Times New Roman" w:hAnsi="Times New Roman"/>
          <w:sz w:val="28"/>
          <w:szCs w:val="28"/>
        </w:rPr>
        <w:t>дивідуаль</w:t>
      </w:r>
      <w:r>
        <w:rPr>
          <w:rFonts w:ascii="Times New Roman" w:hAnsi="Times New Roman"/>
          <w:sz w:val="28"/>
          <w:szCs w:val="28"/>
        </w:rPr>
        <w:t>ного навчання</w:t>
      </w:r>
      <w:r w:rsidRPr="00AA15FC">
        <w:rPr>
          <w:rFonts w:ascii="Times New Roman" w:hAnsi="Times New Roman"/>
          <w:sz w:val="28"/>
          <w:szCs w:val="28"/>
        </w:rPr>
        <w:t xml:space="preserve"> </w:t>
      </w:r>
      <w:r>
        <w:rPr>
          <w:rFonts w:ascii="Times New Roman" w:hAnsi="Times New Roman"/>
          <w:sz w:val="28"/>
          <w:szCs w:val="28"/>
        </w:rPr>
        <w:t xml:space="preserve">складено </w:t>
      </w:r>
      <w:r w:rsidRPr="00AA15FC">
        <w:rPr>
          <w:rFonts w:ascii="Times New Roman" w:hAnsi="Times New Roman"/>
          <w:sz w:val="28"/>
          <w:szCs w:val="28"/>
        </w:rPr>
        <w:t xml:space="preserve">на основі типових навчальних планів, </w:t>
      </w:r>
      <w:r>
        <w:rPr>
          <w:rFonts w:ascii="Times New Roman" w:hAnsi="Times New Roman"/>
          <w:sz w:val="28"/>
          <w:szCs w:val="28"/>
        </w:rPr>
        <w:t>урахуванням робочого навчального плану школи, специфіки захворювань учнів, їх індивідуальних можливостей та рівня засвоєння програмового матеріалу;</w:t>
      </w:r>
    </w:p>
    <w:p w:rsidR="00E72CE5" w:rsidRPr="00E24B8B" w:rsidRDefault="00E72CE5" w:rsidP="00E72CE5">
      <w:pPr>
        <w:pStyle w:val="a3"/>
        <w:ind w:firstLine="567"/>
        <w:jc w:val="both"/>
        <w:rPr>
          <w:rFonts w:ascii="Times New Roman" w:hAnsi="Times New Roman"/>
          <w:sz w:val="28"/>
          <w:szCs w:val="28"/>
        </w:rPr>
      </w:pPr>
      <w:r>
        <w:rPr>
          <w:rFonts w:ascii="Times New Roman" w:hAnsi="Times New Roman"/>
          <w:sz w:val="28"/>
          <w:szCs w:val="28"/>
        </w:rPr>
        <w:t>І</w:t>
      </w:r>
      <w:r w:rsidRPr="00E24B8B">
        <w:rPr>
          <w:rFonts w:ascii="Times New Roman" w:hAnsi="Times New Roman"/>
          <w:sz w:val="28"/>
          <w:szCs w:val="28"/>
        </w:rPr>
        <w:t>нд</w:t>
      </w:r>
      <w:r>
        <w:rPr>
          <w:rFonts w:ascii="Times New Roman" w:hAnsi="Times New Roman"/>
          <w:sz w:val="28"/>
          <w:szCs w:val="28"/>
        </w:rPr>
        <w:t>ивідуальне навчання здійснювалось</w:t>
      </w:r>
      <w:r w:rsidRPr="00E24B8B">
        <w:rPr>
          <w:rFonts w:ascii="Times New Roman" w:hAnsi="Times New Roman"/>
          <w:sz w:val="28"/>
          <w:szCs w:val="28"/>
        </w:rPr>
        <w:t xml:space="preserve"> педагогічними працівниками, які мають відповідну фахову освіту, при цьому враховується побажання батьків та наступність у викладанні предметів.</w:t>
      </w:r>
    </w:p>
    <w:p w:rsidR="00E72CE5" w:rsidRPr="00E72CE5" w:rsidRDefault="00E72CE5" w:rsidP="00E72CE5">
      <w:pPr>
        <w:ind w:firstLine="567"/>
        <w:jc w:val="both"/>
        <w:rPr>
          <w:rFonts w:ascii="Times New Roman" w:hAnsi="Times New Roman" w:cs="Times New Roman"/>
          <w:sz w:val="28"/>
          <w:szCs w:val="28"/>
        </w:rPr>
      </w:pPr>
      <w:r w:rsidRPr="00E72CE5">
        <w:rPr>
          <w:rFonts w:ascii="Times New Roman" w:hAnsi="Times New Roman" w:cs="Times New Roman"/>
          <w:sz w:val="28"/>
          <w:szCs w:val="28"/>
        </w:rPr>
        <w:t>Зміст інд</w:t>
      </w:r>
      <w:r>
        <w:rPr>
          <w:rFonts w:ascii="Times New Roman" w:hAnsi="Times New Roman" w:cs="Times New Roman"/>
          <w:sz w:val="28"/>
          <w:szCs w:val="28"/>
        </w:rPr>
        <w:t>ивідуального навчання відповідав</w:t>
      </w:r>
      <w:r w:rsidRPr="00E72CE5">
        <w:rPr>
          <w:rFonts w:ascii="Times New Roman" w:hAnsi="Times New Roman" w:cs="Times New Roman"/>
          <w:sz w:val="28"/>
          <w:szCs w:val="28"/>
        </w:rPr>
        <w:t xml:space="preserve"> Державному стандарту загальної освіти. Індивідуа</w:t>
      </w:r>
      <w:r>
        <w:rPr>
          <w:rFonts w:ascii="Times New Roman" w:hAnsi="Times New Roman" w:cs="Times New Roman"/>
          <w:sz w:val="28"/>
          <w:szCs w:val="28"/>
        </w:rPr>
        <w:t>льний навчальний план відображав</w:t>
      </w:r>
      <w:r w:rsidRPr="00E72CE5">
        <w:rPr>
          <w:rFonts w:ascii="Times New Roman" w:hAnsi="Times New Roman" w:cs="Times New Roman"/>
          <w:sz w:val="28"/>
          <w:szCs w:val="28"/>
        </w:rPr>
        <w:t xml:space="preserve"> перелік предметів інваріантної частини типового навчального плану та кількість годин, що відводиться для вивчення на кожен предмет.</w:t>
      </w:r>
    </w:p>
    <w:p w:rsidR="00E72CE5" w:rsidRPr="00E72CE5" w:rsidRDefault="00121183" w:rsidP="00121183">
      <w:pPr>
        <w:ind w:firstLine="567"/>
        <w:jc w:val="both"/>
        <w:rPr>
          <w:rFonts w:ascii="Times New Roman" w:hAnsi="Times New Roman" w:cs="Times New Roman"/>
          <w:sz w:val="28"/>
          <w:szCs w:val="28"/>
        </w:rPr>
      </w:pPr>
      <w:r>
        <w:rPr>
          <w:rFonts w:ascii="Times New Roman" w:hAnsi="Times New Roman" w:cs="Times New Roman"/>
          <w:sz w:val="28"/>
          <w:szCs w:val="28"/>
        </w:rPr>
        <w:t>В</w:t>
      </w:r>
      <w:r w:rsidR="00E72CE5">
        <w:rPr>
          <w:rFonts w:ascii="Times New Roman" w:hAnsi="Times New Roman" w:cs="Times New Roman"/>
          <w:sz w:val="28"/>
          <w:szCs w:val="28"/>
        </w:rPr>
        <w:t>чителі, які здійснювали</w:t>
      </w:r>
      <w:r w:rsidR="00E72CE5" w:rsidRPr="00E72CE5">
        <w:rPr>
          <w:rFonts w:ascii="Times New Roman" w:hAnsi="Times New Roman" w:cs="Times New Roman"/>
          <w:sz w:val="28"/>
          <w:szCs w:val="28"/>
        </w:rPr>
        <w:t xml:space="preserve"> індивідуальне навчання (педагогічний патронаж)</w:t>
      </w:r>
      <w:r w:rsidR="00E72CE5">
        <w:rPr>
          <w:rFonts w:ascii="Times New Roman" w:hAnsi="Times New Roman" w:cs="Times New Roman"/>
          <w:sz w:val="28"/>
          <w:szCs w:val="28"/>
        </w:rPr>
        <w:t>, склали</w:t>
      </w:r>
      <w:r w:rsidR="00E72CE5" w:rsidRPr="00E72CE5">
        <w:rPr>
          <w:rFonts w:ascii="Times New Roman" w:hAnsi="Times New Roman" w:cs="Times New Roman"/>
          <w:sz w:val="28"/>
          <w:szCs w:val="28"/>
        </w:rPr>
        <w:t xml:space="preserve"> календарно-тематичне планування відповідно до кількості годин індивідуального навчального плану. </w:t>
      </w:r>
    </w:p>
    <w:p w:rsidR="00E72CE5" w:rsidRDefault="00E72CE5" w:rsidP="00E72CE5">
      <w:pPr>
        <w:pStyle w:val="a3"/>
        <w:ind w:firstLine="567"/>
        <w:jc w:val="both"/>
        <w:rPr>
          <w:rFonts w:ascii="Times New Roman" w:hAnsi="Times New Roman"/>
          <w:sz w:val="28"/>
          <w:szCs w:val="28"/>
        </w:rPr>
      </w:pPr>
      <w:r>
        <w:rPr>
          <w:rFonts w:ascii="Times New Roman" w:hAnsi="Times New Roman"/>
          <w:sz w:val="28"/>
          <w:szCs w:val="28"/>
        </w:rPr>
        <w:t>Адміністрацією школи систематично контролювалось дотримання розкладу проведення занять вчителями школи в телефонному режимі з батьками, під ча</w:t>
      </w:r>
      <w:r w:rsidR="0089377D">
        <w:rPr>
          <w:rFonts w:ascii="Times New Roman" w:hAnsi="Times New Roman"/>
          <w:sz w:val="28"/>
          <w:szCs w:val="28"/>
        </w:rPr>
        <w:t>с проведення занять на базі закладу освіт</w:t>
      </w:r>
      <w:r>
        <w:rPr>
          <w:rFonts w:ascii="Times New Roman" w:hAnsi="Times New Roman"/>
          <w:sz w:val="28"/>
          <w:szCs w:val="28"/>
        </w:rPr>
        <w:t xml:space="preserve">и, співбесіді з батьками та учнями, під час відвідування учнями позакласних занять та виховних заходів. </w:t>
      </w:r>
    </w:p>
    <w:p w:rsidR="00E72CE5" w:rsidRPr="00E24B8B" w:rsidRDefault="00E72CE5" w:rsidP="00E72CE5">
      <w:pPr>
        <w:pStyle w:val="a3"/>
        <w:ind w:firstLine="567"/>
        <w:jc w:val="both"/>
        <w:rPr>
          <w:rFonts w:ascii="Times New Roman" w:hAnsi="Times New Roman"/>
          <w:sz w:val="28"/>
          <w:szCs w:val="28"/>
        </w:rPr>
      </w:pPr>
      <w:r>
        <w:rPr>
          <w:rFonts w:ascii="Times New Roman" w:hAnsi="Times New Roman"/>
          <w:sz w:val="28"/>
          <w:szCs w:val="28"/>
        </w:rPr>
        <w:t>О</w:t>
      </w:r>
      <w:r w:rsidRPr="00E24B8B">
        <w:rPr>
          <w:rFonts w:ascii="Times New Roman" w:hAnsi="Times New Roman"/>
          <w:sz w:val="28"/>
          <w:szCs w:val="28"/>
        </w:rPr>
        <w:t>цінювання нав</w:t>
      </w:r>
      <w:r w:rsidR="0089377D">
        <w:rPr>
          <w:rFonts w:ascii="Times New Roman" w:hAnsi="Times New Roman"/>
          <w:sz w:val="28"/>
          <w:szCs w:val="28"/>
        </w:rPr>
        <w:t>чальних досягнень здобувачів освіти</w:t>
      </w:r>
      <w:r>
        <w:rPr>
          <w:rFonts w:ascii="Times New Roman" w:hAnsi="Times New Roman"/>
          <w:sz w:val="28"/>
          <w:szCs w:val="28"/>
        </w:rPr>
        <w:t xml:space="preserve"> велось</w:t>
      </w:r>
      <w:r w:rsidRPr="00E24B8B">
        <w:rPr>
          <w:rFonts w:ascii="Times New Roman" w:hAnsi="Times New Roman"/>
          <w:sz w:val="28"/>
          <w:szCs w:val="28"/>
        </w:rPr>
        <w:t xml:space="preserve"> відповідно</w:t>
      </w:r>
      <w:r>
        <w:rPr>
          <w:rFonts w:ascii="Times New Roman" w:hAnsi="Times New Roman"/>
          <w:sz w:val="28"/>
          <w:szCs w:val="28"/>
        </w:rPr>
        <w:t xml:space="preserve"> до рекомендацій МОН</w:t>
      </w:r>
      <w:r w:rsidRPr="00E24B8B">
        <w:rPr>
          <w:rFonts w:ascii="Times New Roman" w:hAnsi="Times New Roman"/>
          <w:sz w:val="28"/>
          <w:szCs w:val="28"/>
        </w:rPr>
        <w:t xml:space="preserve"> України, критеріїв оцінювання навчальних досягнень </w:t>
      </w:r>
      <w:r w:rsidR="0089377D">
        <w:rPr>
          <w:rFonts w:ascii="Times New Roman" w:hAnsi="Times New Roman"/>
          <w:sz w:val="28"/>
          <w:szCs w:val="28"/>
        </w:rPr>
        <w:t>здобувачів освіти</w:t>
      </w:r>
      <w:r w:rsidRPr="00E24B8B">
        <w:rPr>
          <w:rFonts w:ascii="Times New Roman" w:hAnsi="Times New Roman"/>
          <w:sz w:val="28"/>
          <w:szCs w:val="28"/>
        </w:rPr>
        <w:t xml:space="preserve"> з предмету та з урахуванням індивідуальних особливостей кожної дитини та специфіки її захворювання.</w:t>
      </w:r>
    </w:p>
    <w:p w:rsidR="00E72CE5" w:rsidRDefault="00113E70" w:rsidP="00E72CE5">
      <w:pPr>
        <w:pStyle w:val="a3"/>
        <w:ind w:firstLine="567"/>
        <w:jc w:val="both"/>
        <w:rPr>
          <w:rFonts w:ascii="Times New Roman" w:hAnsi="Times New Roman"/>
          <w:sz w:val="28"/>
          <w:szCs w:val="28"/>
        </w:rPr>
      </w:pPr>
      <w:r>
        <w:rPr>
          <w:rFonts w:ascii="Times New Roman" w:hAnsi="Times New Roman"/>
          <w:sz w:val="28"/>
          <w:szCs w:val="28"/>
        </w:rPr>
        <w:t>Всі здобувач</w:t>
      </w:r>
      <w:r w:rsidR="00E72CE5">
        <w:rPr>
          <w:rFonts w:ascii="Times New Roman" w:hAnsi="Times New Roman"/>
          <w:sz w:val="28"/>
          <w:szCs w:val="28"/>
        </w:rPr>
        <w:t>і</w:t>
      </w:r>
      <w:r>
        <w:rPr>
          <w:rFonts w:ascii="Times New Roman" w:hAnsi="Times New Roman"/>
          <w:sz w:val="28"/>
          <w:szCs w:val="28"/>
        </w:rPr>
        <w:t xml:space="preserve"> освіти</w:t>
      </w:r>
      <w:r w:rsidR="00E72CE5">
        <w:rPr>
          <w:rFonts w:ascii="Times New Roman" w:hAnsi="Times New Roman"/>
          <w:sz w:val="28"/>
          <w:szCs w:val="28"/>
        </w:rPr>
        <w:t xml:space="preserve">, які навчалися індивідуально, були залучені до позакласної роботи. Вони відвідували виховні та позакласні заходи, брали участь у подорожах та екскурсіях разом із класом. </w:t>
      </w:r>
    </w:p>
    <w:p w:rsidR="00E72CE5" w:rsidRPr="00CB4216" w:rsidRDefault="00E72CE5" w:rsidP="00E72CE5">
      <w:pPr>
        <w:pStyle w:val="ae"/>
        <w:ind w:firstLine="567"/>
        <w:jc w:val="both"/>
        <w:rPr>
          <w:b w:val="0"/>
          <w:bCs w:val="0"/>
          <w:i w:val="0"/>
          <w:iCs w:val="0"/>
          <w:sz w:val="28"/>
          <w:szCs w:val="28"/>
        </w:rPr>
      </w:pPr>
      <w:r>
        <w:rPr>
          <w:b w:val="0"/>
          <w:bCs w:val="0"/>
          <w:i w:val="0"/>
          <w:iCs w:val="0"/>
          <w:sz w:val="28"/>
          <w:szCs w:val="28"/>
        </w:rPr>
        <w:t>Соціально-психологічною службою проводився</w:t>
      </w:r>
      <w:r w:rsidRPr="00CB4216">
        <w:rPr>
          <w:b w:val="0"/>
          <w:bCs w:val="0"/>
          <w:i w:val="0"/>
          <w:iCs w:val="0"/>
          <w:sz w:val="28"/>
          <w:szCs w:val="28"/>
        </w:rPr>
        <w:t xml:space="preserve"> облік дітей з особливими потребами. На кожну дитину цієї категорії </w:t>
      </w:r>
      <w:r>
        <w:rPr>
          <w:b w:val="0"/>
          <w:bCs w:val="0"/>
          <w:i w:val="0"/>
          <w:iCs w:val="0"/>
          <w:sz w:val="28"/>
          <w:szCs w:val="28"/>
        </w:rPr>
        <w:t xml:space="preserve">було </w:t>
      </w:r>
      <w:r w:rsidRPr="00CB4216">
        <w:rPr>
          <w:b w:val="0"/>
          <w:bCs w:val="0"/>
          <w:i w:val="0"/>
          <w:iCs w:val="0"/>
          <w:sz w:val="28"/>
          <w:szCs w:val="28"/>
        </w:rPr>
        <w:t xml:space="preserve">заведено картку обліку та картку психолого-педагогічного супроводу. </w:t>
      </w:r>
    </w:p>
    <w:p w:rsidR="00E72CE5" w:rsidRDefault="00E72CE5" w:rsidP="00E72CE5">
      <w:pPr>
        <w:pStyle w:val="ae"/>
        <w:ind w:firstLine="708"/>
        <w:jc w:val="both"/>
        <w:rPr>
          <w:b w:val="0"/>
          <w:bCs w:val="0"/>
          <w:i w:val="0"/>
          <w:iCs w:val="0"/>
          <w:sz w:val="28"/>
          <w:szCs w:val="28"/>
        </w:rPr>
      </w:pPr>
      <w:r w:rsidRPr="00CB4216">
        <w:rPr>
          <w:b w:val="0"/>
          <w:bCs w:val="0"/>
          <w:i w:val="0"/>
          <w:iCs w:val="0"/>
          <w:sz w:val="28"/>
          <w:szCs w:val="28"/>
        </w:rPr>
        <w:t>П</w:t>
      </w:r>
      <w:r>
        <w:rPr>
          <w:b w:val="0"/>
          <w:bCs w:val="0"/>
          <w:i w:val="0"/>
          <w:iCs w:val="0"/>
          <w:sz w:val="28"/>
          <w:szCs w:val="28"/>
        </w:rPr>
        <w:t>рактичним п</w:t>
      </w:r>
      <w:r w:rsidRPr="00CB4216">
        <w:rPr>
          <w:b w:val="0"/>
          <w:bCs w:val="0"/>
          <w:i w:val="0"/>
          <w:iCs w:val="0"/>
          <w:sz w:val="28"/>
          <w:szCs w:val="28"/>
        </w:rPr>
        <w:t>сихолог</w:t>
      </w:r>
      <w:r>
        <w:rPr>
          <w:b w:val="0"/>
          <w:bCs w:val="0"/>
          <w:i w:val="0"/>
          <w:iCs w:val="0"/>
          <w:sz w:val="28"/>
          <w:szCs w:val="28"/>
        </w:rPr>
        <w:t xml:space="preserve">ом </w:t>
      </w:r>
      <w:proofErr w:type="spellStart"/>
      <w:r w:rsidR="00121183">
        <w:rPr>
          <w:b w:val="0"/>
          <w:bCs w:val="0"/>
          <w:i w:val="0"/>
          <w:iCs w:val="0"/>
          <w:sz w:val="28"/>
          <w:szCs w:val="28"/>
        </w:rPr>
        <w:t>Поворозник</w:t>
      </w:r>
      <w:proofErr w:type="spellEnd"/>
      <w:r w:rsidR="00121183">
        <w:rPr>
          <w:b w:val="0"/>
          <w:bCs w:val="0"/>
          <w:i w:val="0"/>
          <w:iCs w:val="0"/>
          <w:sz w:val="28"/>
          <w:szCs w:val="28"/>
        </w:rPr>
        <w:t xml:space="preserve"> Н.В.</w:t>
      </w:r>
      <w:r>
        <w:rPr>
          <w:b w:val="0"/>
          <w:bCs w:val="0"/>
          <w:i w:val="0"/>
          <w:iCs w:val="0"/>
          <w:sz w:val="28"/>
          <w:szCs w:val="28"/>
        </w:rPr>
        <w:t xml:space="preserve"> проводилась</w:t>
      </w:r>
      <w:r w:rsidRPr="00CB4216">
        <w:rPr>
          <w:b w:val="0"/>
          <w:bCs w:val="0"/>
          <w:i w:val="0"/>
          <w:iCs w:val="0"/>
          <w:sz w:val="28"/>
          <w:szCs w:val="28"/>
        </w:rPr>
        <w:t xml:space="preserve"> діагностика соціалізації цієї катег</w:t>
      </w:r>
      <w:r>
        <w:rPr>
          <w:b w:val="0"/>
          <w:bCs w:val="0"/>
          <w:i w:val="0"/>
          <w:iCs w:val="0"/>
          <w:sz w:val="28"/>
          <w:szCs w:val="28"/>
        </w:rPr>
        <w:t>орії дітей у суспільстві: постійно</w:t>
      </w:r>
      <w:r w:rsidRPr="00CB4216">
        <w:rPr>
          <w:b w:val="0"/>
          <w:bCs w:val="0"/>
          <w:i w:val="0"/>
          <w:iCs w:val="0"/>
          <w:sz w:val="28"/>
          <w:szCs w:val="28"/>
        </w:rPr>
        <w:t xml:space="preserve"> за </w:t>
      </w:r>
      <w:r>
        <w:rPr>
          <w:b w:val="0"/>
          <w:bCs w:val="0"/>
          <w:i w:val="0"/>
          <w:iCs w:val="0"/>
          <w:sz w:val="28"/>
          <w:szCs w:val="28"/>
        </w:rPr>
        <w:t>допомогою анкетування вивчалось</w:t>
      </w:r>
      <w:r w:rsidRPr="00CB4216">
        <w:rPr>
          <w:b w:val="0"/>
          <w:bCs w:val="0"/>
          <w:i w:val="0"/>
          <w:iCs w:val="0"/>
          <w:sz w:val="28"/>
          <w:szCs w:val="28"/>
        </w:rPr>
        <w:t xml:space="preserve"> ставлення до дитини з особливими потр</w:t>
      </w:r>
      <w:r>
        <w:rPr>
          <w:b w:val="0"/>
          <w:bCs w:val="0"/>
          <w:i w:val="0"/>
          <w:iCs w:val="0"/>
          <w:sz w:val="28"/>
          <w:szCs w:val="28"/>
        </w:rPr>
        <w:t>ебами  однолітків та проводились</w:t>
      </w:r>
      <w:r w:rsidRPr="00CB4216">
        <w:rPr>
          <w:b w:val="0"/>
          <w:bCs w:val="0"/>
          <w:i w:val="0"/>
          <w:iCs w:val="0"/>
          <w:sz w:val="28"/>
          <w:szCs w:val="28"/>
        </w:rPr>
        <w:t xml:space="preserve"> пр</w:t>
      </w:r>
      <w:r>
        <w:rPr>
          <w:b w:val="0"/>
          <w:bCs w:val="0"/>
          <w:i w:val="0"/>
          <w:iCs w:val="0"/>
          <w:sz w:val="28"/>
          <w:szCs w:val="28"/>
        </w:rPr>
        <w:t xml:space="preserve">освітницькі бесіди; </w:t>
      </w:r>
      <w:r w:rsidRPr="00CB4216">
        <w:rPr>
          <w:b w:val="0"/>
          <w:bCs w:val="0"/>
          <w:i w:val="0"/>
          <w:iCs w:val="0"/>
          <w:sz w:val="28"/>
          <w:szCs w:val="28"/>
        </w:rPr>
        <w:t>батька</w:t>
      </w:r>
      <w:r>
        <w:rPr>
          <w:b w:val="0"/>
          <w:bCs w:val="0"/>
          <w:i w:val="0"/>
          <w:iCs w:val="0"/>
          <w:sz w:val="28"/>
          <w:szCs w:val="28"/>
        </w:rPr>
        <w:t>м та дітям надавались за потреби</w:t>
      </w:r>
      <w:r w:rsidRPr="00CB4216">
        <w:rPr>
          <w:b w:val="0"/>
          <w:bCs w:val="0"/>
          <w:i w:val="0"/>
          <w:iCs w:val="0"/>
          <w:sz w:val="28"/>
          <w:szCs w:val="28"/>
        </w:rPr>
        <w:t xml:space="preserve"> консультації </w:t>
      </w:r>
      <w:r>
        <w:rPr>
          <w:b w:val="0"/>
          <w:bCs w:val="0"/>
          <w:i w:val="0"/>
          <w:iCs w:val="0"/>
          <w:sz w:val="28"/>
          <w:szCs w:val="28"/>
        </w:rPr>
        <w:t xml:space="preserve">практичного </w:t>
      </w:r>
      <w:r w:rsidR="00121183">
        <w:rPr>
          <w:b w:val="0"/>
          <w:bCs w:val="0"/>
          <w:i w:val="0"/>
          <w:iCs w:val="0"/>
          <w:sz w:val="28"/>
          <w:szCs w:val="28"/>
        </w:rPr>
        <w:t>психолога</w:t>
      </w:r>
      <w:r>
        <w:rPr>
          <w:b w:val="0"/>
          <w:bCs w:val="0"/>
          <w:i w:val="0"/>
          <w:iCs w:val="0"/>
          <w:sz w:val="28"/>
          <w:szCs w:val="28"/>
        </w:rPr>
        <w:t>.</w:t>
      </w:r>
    </w:p>
    <w:p w:rsidR="00976541" w:rsidRPr="00347B95" w:rsidRDefault="00347B95" w:rsidP="00380A36">
      <w:pPr>
        <w:pStyle w:val="a3"/>
        <w:jc w:val="center"/>
        <w:rPr>
          <w:rFonts w:ascii="Times New Roman" w:hAnsi="Times New Roman" w:cs="Times New Roman"/>
          <w:b/>
          <w:sz w:val="36"/>
          <w:szCs w:val="36"/>
          <w:u w:val="single"/>
        </w:rPr>
      </w:pPr>
      <w:r w:rsidRPr="00347B95">
        <w:rPr>
          <w:rFonts w:ascii="Times New Roman" w:hAnsi="Times New Roman" w:cs="Times New Roman"/>
          <w:b/>
          <w:sz w:val="36"/>
          <w:szCs w:val="36"/>
          <w:u w:val="single"/>
        </w:rPr>
        <w:t>Підсумки організації інклюзивної роботи в школі</w:t>
      </w:r>
    </w:p>
    <w:p w:rsidR="00347B95" w:rsidRDefault="00347B95" w:rsidP="00347B95">
      <w:pPr>
        <w:ind w:firstLine="708"/>
        <w:jc w:val="both"/>
        <w:rPr>
          <w:rFonts w:ascii="Times New Roman" w:hAnsi="Times New Roman"/>
          <w:sz w:val="28"/>
          <w:szCs w:val="28"/>
        </w:rPr>
      </w:pPr>
      <w:r w:rsidRPr="00347B95">
        <w:rPr>
          <w:rFonts w:ascii="Times New Roman" w:hAnsi="Times New Roman" w:cs="Times New Roman"/>
          <w:sz w:val="28"/>
          <w:szCs w:val="28"/>
        </w:rPr>
        <w:t>Інклюзивне навчання в закладі було організовано</w:t>
      </w:r>
      <w:r>
        <w:rPr>
          <w:rFonts w:ascii="Times New Roman" w:hAnsi="Times New Roman" w:cs="Times New Roman"/>
          <w:b/>
          <w:sz w:val="28"/>
          <w:szCs w:val="28"/>
        </w:rPr>
        <w:t xml:space="preserve"> </w:t>
      </w:r>
      <w:r>
        <w:rPr>
          <w:rFonts w:ascii="Times New Roman" w:hAnsi="Times New Roman"/>
          <w:sz w:val="28"/>
          <w:szCs w:val="28"/>
        </w:rPr>
        <w:t xml:space="preserve">відповідно до статті 9 Закону України «Про загальну середню освіту», на виконання Указу Президента України від 19.05.2011 року «Про заходи щодо розв’язання актуальних проблем осіб з обмеженими фізичними можливостями», Постанови Кабінету Міністрів від 15.08.2011 р. № 872 «Про затвердження Порядку організації інклюзивного навчання у загальноосвітніх навчальних закладах», </w:t>
      </w:r>
      <w:r w:rsidRPr="003A6DC7">
        <w:rPr>
          <w:rFonts w:ascii="Times New Roman" w:hAnsi="Times New Roman"/>
          <w:sz w:val="28"/>
          <w:szCs w:val="28"/>
        </w:rPr>
        <w:t xml:space="preserve">Порядку організації інклюзивного навчання у загальноосвітніх навчальних </w:t>
      </w:r>
      <w:r w:rsidRPr="003A6DC7">
        <w:rPr>
          <w:rFonts w:ascii="Times New Roman" w:hAnsi="Times New Roman"/>
          <w:sz w:val="28"/>
          <w:szCs w:val="28"/>
        </w:rPr>
        <w:lastRenderedPageBreak/>
        <w:t>закладах, зі мінами затвердженими Постановою Кабінету Міністрів України від 9 серпня 2017 р. № 588</w:t>
      </w:r>
      <w:r>
        <w:rPr>
          <w:rFonts w:ascii="Times New Roman" w:hAnsi="Times New Roman"/>
          <w:sz w:val="28"/>
          <w:szCs w:val="28"/>
        </w:rPr>
        <w:t xml:space="preserve">, Постанови КМУ від 21.08.2013 р. № 607 «Про затвердження Державного стандарту початкової загальної освіти для дітей з особливими освітніми потребами», Наказу МОН України від 08.06.2018 р. № 609 «Про затвердження Примірного положення про команду психолого-педагогічного супроводу дитини з особливими освітніми потребами в закладі середньої та дошкільної освіти», Листа Міністерства освіти і науки, молоді та спорту України від 26.07.2012 р. № 1/9-529 «Про організацію психологічного і соціального супроводу в умовах інклюзивного навчання» та з метою реалізації державної політики щодо забезпечення прав дітей, які потребують корекції фізичного та (або) розумового розвитку, на здобуття якісної освіти, інтеграції їх у суспільство шляхом запровадження інклюзивного та інтегрованого навчання </w:t>
      </w:r>
    </w:p>
    <w:p w:rsidR="00347B95" w:rsidRPr="00347B95" w:rsidRDefault="00121183" w:rsidP="00347B9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00347B95" w:rsidRPr="00347B95">
        <w:rPr>
          <w:rFonts w:ascii="Times New Roman" w:hAnsi="Times New Roman" w:cs="Times New Roman"/>
          <w:sz w:val="28"/>
          <w:szCs w:val="28"/>
        </w:rPr>
        <w:t>2020</w:t>
      </w:r>
      <w:r>
        <w:rPr>
          <w:rFonts w:ascii="Times New Roman" w:hAnsi="Times New Roman" w:cs="Times New Roman"/>
          <w:sz w:val="28"/>
          <w:szCs w:val="28"/>
        </w:rPr>
        <w:t>-2021</w:t>
      </w:r>
      <w:r w:rsidR="00347B95" w:rsidRPr="00347B95">
        <w:rPr>
          <w:rFonts w:ascii="Times New Roman" w:hAnsi="Times New Roman" w:cs="Times New Roman"/>
          <w:sz w:val="28"/>
          <w:szCs w:val="28"/>
        </w:rPr>
        <w:t xml:space="preserve"> навчальному році було організовано роботу </w:t>
      </w:r>
      <w:r>
        <w:rPr>
          <w:rFonts w:ascii="Times New Roman" w:hAnsi="Times New Roman" w:cs="Times New Roman"/>
          <w:sz w:val="28"/>
          <w:szCs w:val="28"/>
        </w:rPr>
        <w:t>для 2</w:t>
      </w:r>
      <w:r w:rsidR="00347B95">
        <w:rPr>
          <w:rFonts w:ascii="Times New Roman" w:hAnsi="Times New Roman" w:cs="Times New Roman"/>
          <w:sz w:val="28"/>
          <w:szCs w:val="28"/>
        </w:rPr>
        <w:t xml:space="preserve"> дітей з особливими</w:t>
      </w:r>
      <w:r>
        <w:rPr>
          <w:rFonts w:ascii="Times New Roman" w:hAnsi="Times New Roman" w:cs="Times New Roman"/>
          <w:sz w:val="28"/>
          <w:szCs w:val="28"/>
        </w:rPr>
        <w:t xml:space="preserve"> освітніми</w:t>
      </w:r>
      <w:r w:rsidR="00347B95">
        <w:rPr>
          <w:rFonts w:ascii="Times New Roman" w:hAnsi="Times New Roman" w:cs="Times New Roman"/>
          <w:sz w:val="28"/>
          <w:szCs w:val="28"/>
        </w:rPr>
        <w:t xml:space="preserve"> потребами</w:t>
      </w:r>
      <w:r w:rsidR="00347B95" w:rsidRPr="00347B95">
        <w:rPr>
          <w:rFonts w:ascii="Times New Roman" w:hAnsi="Times New Roman" w:cs="Times New Roman"/>
          <w:sz w:val="28"/>
          <w:szCs w:val="28"/>
        </w:rPr>
        <w:t xml:space="preserve"> з урахуванн</w:t>
      </w:r>
      <w:r w:rsidR="00347B95">
        <w:rPr>
          <w:rFonts w:ascii="Times New Roman" w:hAnsi="Times New Roman" w:cs="Times New Roman"/>
          <w:sz w:val="28"/>
          <w:szCs w:val="28"/>
        </w:rPr>
        <w:t xml:space="preserve">ям </w:t>
      </w:r>
      <w:r w:rsidR="00347B95" w:rsidRPr="00347B95">
        <w:rPr>
          <w:rFonts w:ascii="Times New Roman" w:hAnsi="Times New Roman" w:cs="Times New Roman"/>
          <w:sz w:val="28"/>
          <w:szCs w:val="28"/>
        </w:rPr>
        <w:t>індивідуальних особливостей навчально-пізнавальної діяльності дітей.</w:t>
      </w:r>
    </w:p>
    <w:p w:rsidR="00347B95" w:rsidRPr="00347B95" w:rsidRDefault="00347B95" w:rsidP="00347B95">
      <w:pPr>
        <w:pStyle w:val="a3"/>
        <w:ind w:firstLine="567"/>
        <w:jc w:val="both"/>
        <w:rPr>
          <w:rFonts w:ascii="Times New Roman" w:hAnsi="Times New Roman" w:cs="Times New Roman"/>
          <w:sz w:val="28"/>
          <w:szCs w:val="28"/>
          <w:lang w:eastAsia="ru-RU"/>
        </w:rPr>
      </w:pPr>
      <w:r w:rsidRPr="00347B95">
        <w:rPr>
          <w:rFonts w:ascii="Times New Roman" w:hAnsi="Times New Roman" w:cs="Times New Roman"/>
          <w:sz w:val="28"/>
          <w:szCs w:val="28"/>
          <w:lang w:eastAsia="ru-RU"/>
        </w:rPr>
        <w:t>Основними завдання</w:t>
      </w:r>
      <w:r w:rsidR="00121183">
        <w:rPr>
          <w:rFonts w:ascii="Times New Roman" w:hAnsi="Times New Roman" w:cs="Times New Roman"/>
          <w:sz w:val="28"/>
          <w:szCs w:val="28"/>
          <w:lang w:eastAsia="ru-RU"/>
        </w:rPr>
        <w:t xml:space="preserve">ми інклюзивного навчання у </w:t>
      </w:r>
      <w:r w:rsidRPr="00347B95">
        <w:rPr>
          <w:rFonts w:ascii="Times New Roman" w:hAnsi="Times New Roman" w:cs="Times New Roman"/>
          <w:sz w:val="28"/>
          <w:szCs w:val="28"/>
          <w:lang w:eastAsia="ru-RU"/>
        </w:rPr>
        <w:t>2020</w:t>
      </w:r>
      <w:r w:rsidR="00121183">
        <w:rPr>
          <w:rFonts w:ascii="Times New Roman" w:hAnsi="Times New Roman" w:cs="Times New Roman"/>
          <w:sz w:val="28"/>
          <w:szCs w:val="28"/>
          <w:lang w:eastAsia="ru-RU"/>
        </w:rPr>
        <w:t>-2021</w:t>
      </w:r>
      <w:r w:rsidRPr="00347B95">
        <w:rPr>
          <w:rFonts w:ascii="Times New Roman" w:hAnsi="Times New Roman" w:cs="Times New Roman"/>
          <w:sz w:val="28"/>
          <w:szCs w:val="28"/>
          <w:lang w:eastAsia="ru-RU"/>
        </w:rPr>
        <w:t xml:space="preserve"> навчальному році були такі напрямки: </w:t>
      </w:r>
    </w:p>
    <w:p w:rsidR="00347B95" w:rsidRPr="00347B95" w:rsidRDefault="00347B95" w:rsidP="00347B95">
      <w:pPr>
        <w:pStyle w:val="a3"/>
        <w:ind w:firstLine="567"/>
        <w:jc w:val="both"/>
        <w:rPr>
          <w:rFonts w:ascii="Times New Roman" w:hAnsi="Times New Roman" w:cs="Times New Roman"/>
          <w:sz w:val="28"/>
          <w:szCs w:val="28"/>
          <w:lang w:eastAsia="ru-RU"/>
        </w:rPr>
      </w:pPr>
      <w:r w:rsidRPr="00347B95">
        <w:rPr>
          <w:rFonts w:ascii="Times New Roman" w:hAnsi="Times New Roman" w:cs="Times New Roman"/>
          <w:sz w:val="28"/>
          <w:szCs w:val="28"/>
          <w:lang w:eastAsia="ru-RU"/>
        </w:rPr>
        <w:t>здобуття дітьми з особливими освітніми потребами відповідного рівня освіти у середовищі однолітків згідно з Державним стандартом загальної середньої освіти;</w:t>
      </w:r>
    </w:p>
    <w:p w:rsidR="00347B95" w:rsidRPr="00347B95" w:rsidRDefault="00347B95" w:rsidP="00347B95">
      <w:pPr>
        <w:pStyle w:val="a3"/>
        <w:ind w:firstLine="567"/>
        <w:jc w:val="both"/>
        <w:rPr>
          <w:rFonts w:ascii="Times New Roman" w:hAnsi="Times New Roman" w:cs="Times New Roman"/>
          <w:sz w:val="28"/>
          <w:szCs w:val="28"/>
          <w:lang w:eastAsia="ru-RU"/>
        </w:rPr>
      </w:pPr>
      <w:r w:rsidRPr="00347B95">
        <w:rPr>
          <w:rFonts w:ascii="Times New Roman" w:hAnsi="Times New Roman" w:cs="Times New Roman"/>
          <w:sz w:val="28"/>
          <w:szCs w:val="28"/>
          <w:lang w:eastAsia="ru-RU"/>
        </w:rPr>
        <w:t>забезпечення різнобічного розвитку дітей, реалізація їх здібностей;</w:t>
      </w:r>
    </w:p>
    <w:p w:rsidR="00347B95" w:rsidRPr="00347B95" w:rsidRDefault="00347B95" w:rsidP="00347B95">
      <w:pPr>
        <w:pStyle w:val="a3"/>
        <w:ind w:firstLine="567"/>
        <w:jc w:val="both"/>
        <w:rPr>
          <w:rFonts w:ascii="Times New Roman" w:hAnsi="Times New Roman" w:cs="Times New Roman"/>
          <w:sz w:val="28"/>
          <w:szCs w:val="28"/>
          <w:lang w:eastAsia="ru-RU"/>
        </w:rPr>
      </w:pPr>
      <w:r w:rsidRPr="00347B95">
        <w:rPr>
          <w:rFonts w:ascii="Times New Roman" w:hAnsi="Times New Roman" w:cs="Times New Roman"/>
          <w:sz w:val="28"/>
          <w:szCs w:val="28"/>
          <w:lang w:eastAsia="ru-RU"/>
        </w:rPr>
        <w:t>забезпечення диференційного психолого-педагогічного супроводу;</w:t>
      </w:r>
    </w:p>
    <w:p w:rsidR="00347B95" w:rsidRPr="00347B95" w:rsidRDefault="00347B95" w:rsidP="00347B95">
      <w:pPr>
        <w:pStyle w:val="a3"/>
        <w:ind w:firstLine="567"/>
        <w:jc w:val="both"/>
        <w:rPr>
          <w:rFonts w:ascii="Times New Roman" w:hAnsi="Times New Roman" w:cs="Times New Roman"/>
          <w:sz w:val="28"/>
          <w:szCs w:val="28"/>
          <w:lang w:eastAsia="ru-RU"/>
        </w:rPr>
      </w:pPr>
      <w:r w:rsidRPr="00347B95">
        <w:rPr>
          <w:rFonts w:ascii="Times New Roman" w:hAnsi="Times New Roman" w:cs="Times New Roman"/>
          <w:sz w:val="28"/>
          <w:szCs w:val="28"/>
          <w:lang w:eastAsia="ru-RU"/>
        </w:rPr>
        <w:t>створення позитивного мікроклімату у закладі, формування активного міжособистісного спілкування дітей з особливими потребами з іншими дітьми;</w:t>
      </w:r>
    </w:p>
    <w:p w:rsidR="00347B95" w:rsidRPr="00347B95" w:rsidRDefault="00347B95" w:rsidP="00347B95">
      <w:pPr>
        <w:pStyle w:val="a3"/>
        <w:ind w:firstLine="567"/>
        <w:jc w:val="both"/>
        <w:rPr>
          <w:rFonts w:ascii="Times New Roman" w:hAnsi="Times New Roman" w:cs="Times New Roman"/>
          <w:sz w:val="28"/>
          <w:szCs w:val="28"/>
          <w:lang w:eastAsia="ru-RU"/>
        </w:rPr>
      </w:pPr>
      <w:r w:rsidRPr="00347B95">
        <w:rPr>
          <w:rFonts w:ascii="Times New Roman" w:hAnsi="Times New Roman" w:cs="Times New Roman"/>
          <w:sz w:val="28"/>
          <w:szCs w:val="28"/>
          <w:lang w:eastAsia="ru-RU"/>
        </w:rPr>
        <w:t>надання консультативної допомоги сім’ям, які виховують дітей з особливими освітніми потребами та залучення батьків до розробки індивідуальних програм навчання.</w:t>
      </w:r>
    </w:p>
    <w:p w:rsidR="00347B95" w:rsidRPr="00347B95" w:rsidRDefault="00347B95" w:rsidP="00347B95">
      <w:pPr>
        <w:pStyle w:val="a3"/>
        <w:ind w:firstLine="567"/>
        <w:jc w:val="both"/>
        <w:rPr>
          <w:rFonts w:ascii="Times New Roman" w:hAnsi="Times New Roman" w:cs="Times New Roman"/>
          <w:sz w:val="28"/>
          <w:szCs w:val="28"/>
          <w:lang w:eastAsia="ru-RU"/>
        </w:rPr>
      </w:pPr>
      <w:r w:rsidRPr="00347B95">
        <w:rPr>
          <w:rFonts w:ascii="Times New Roman" w:hAnsi="Times New Roman" w:cs="Times New Roman"/>
          <w:sz w:val="28"/>
          <w:szCs w:val="28"/>
          <w:lang w:eastAsia="ru-RU"/>
        </w:rPr>
        <w:t>Інклюзивне навчання в закладі організоване на підставі заяв батьків, висновків ІРЦ (ПМПК) та наказів директора «Про організацію навчання за інклюзивною формою».</w:t>
      </w:r>
    </w:p>
    <w:p w:rsidR="00347B95" w:rsidRPr="00347B95" w:rsidRDefault="00347B95" w:rsidP="00347B95">
      <w:pPr>
        <w:pStyle w:val="a3"/>
        <w:ind w:firstLine="567"/>
        <w:jc w:val="both"/>
        <w:rPr>
          <w:rFonts w:ascii="Times New Roman" w:hAnsi="Times New Roman" w:cs="Times New Roman"/>
          <w:sz w:val="28"/>
          <w:szCs w:val="28"/>
          <w:lang w:eastAsia="ru-RU"/>
        </w:rPr>
      </w:pPr>
      <w:r w:rsidRPr="00347B95">
        <w:rPr>
          <w:rFonts w:ascii="Times New Roman" w:hAnsi="Times New Roman" w:cs="Times New Roman"/>
          <w:sz w:val="28"/>
          <w:szCs w:val="28"/>
          <w:lang w:eastAsia="ru-RU"/>
        </w:rPr>
        <w:t>Навчальні програми сформовані на основі типових загальноосвітніх програм, внесені зміни у відповідності до висновків ІРЦ (ПМПК). Навчальна програма кожного учня адаптована у відповідності до особливостей сприйняття дитини. Змінені прийоми та методи викладання матеріалу. Для окремих дітей внесені зміни до навчальної діяльності у відповідності до програм для дітей із затримкою психічного розвитку.</w:t>
      </w:r>
    </w:p>
    <w:p w:rsidR="00347B95" w:rsidRPr="00347B95" w:rsidRDefault="00347B95" w:rsidP="00347B95">
      <w:pPr>
        <w:pStyle w:val="a3"/>
        <w:ind w:firstLine="567"/>
        <w:jc w:val="both"/>
        <w:rPr>
          <w:rFonts w:ascii="Times New Roman" w:hAnsi="Times New Roman" w:cs="Times New Roman"/>
          <w:sz w:val="28"/>
          <w:szCs w:val="28"/>
          <w:lang w:eastAsia="ru-RU"/>
        </w:rPr>
      </w:pPr>
      <w:r w:rsidRPr="00347B95">
        <w:rPr>
          <w:rFonts w:ascii="Times New Roman" w:hAnsi="Times New Roman" w:cs="Times New Roman"/>
          <w:sz w:val="28"/>
          <w:szCs w:val="28"/>
          <w:lang w:eastAsia="ru-RU"/>
        </w:rPr>
        <w:t>Індивідуальні програми з навчальних предметів розроблені на основі загальноосвітніх програм, зі змінами щодо кожного учня, адаптовані. Зміни вносилися вчителями-</w:t>
      </w:r>
      <w:proofErr w:type="spellStart"/>
      <w:r w:rsidRPr="00347B95">
        <w:rPr>
          <w:rFonts w:ascii="Times New Roman" w:hAnsi="Times New Roman" w:cs="Times New Roman"/>
          <w:sz w:val="28"/>
          <w:szCs w:val="28"/>
          <w:lang w:eastAsia="ru-RU"/>
        </w:rPr>
        <w:t>предметниками</w:t>
      </w:r>
      <w:proofErr w:type="spellEnd"/>
      <w:r w:rsidRPr="00347B95">
        <w:rPr>
          <w:rFonts w:ascii="Times New Roman" w:hAnsi="Times New Roman" w:cs="Times New Roman"/>
          <w:sz w:val="28"/>
          <w:szCs w:val="28"/>
          <w:lang w:eastAsia="ru-RU"/>
        </w:rPr>
        <w:t xml:space="preserve">, асистентами вчителя, психологами з урахуванням індивідуальних особливостей учня. </w:t>
      </w:r>
    </w:p>
    <w:p w:rsidR="00347B95" w:rsidRPr="00347B95" w:rsidRDefault="00347B95" w:rsidP="00347B95">
      <w:pPr>
        <w:pStyle w:val="a3"/>
        <w:ind w:firstLine="567"/>
        <w:jc w:val="both"/>
        <w:rPr>
          <w:rFonts w:ascii="Times New Roman" w:hAnsi="Times New Roman" w:cs="Times New Roman"/>
          <w:sz w:val="28"/>
          <w:szCs w:val="28"/>
          <w:lang w:eastAsia="ru-RU"/>
        </w:rPr>
      </w:pPr>
      <w:r w:rsidRPr="00347B95">
        <w:rPr>
          <w:rFonts w:ascii="Times New Roman" w:hAnsi="Times New Roman" w:cs="Times New Roman"/>
          <w:sz w:val="28"/>
          <w:szCs w:val="28"/>
          <w:lang w:eastAsia="ru-RU"/>
        </w:rPr>
        <w:t>Асистенти вчителя, практичн</w:t>
      </w:r>
      <w:r w:rsidR="00794685">
        <w:rPr>
          <w:rFonts w:ascii="Times New Roman" w:hAnsi="Times New Roman" w:cs="Times New Roman"/>
          <w:sz w:val="28"/>
          <w:szCs w:val="28"/>
          <w:lang w:eastAsia="ru-RU"/>
        </w:rPr>
        <w:t>і психологи,</w:t>
      </w:r>
      <w:r w:rsidRPr="00347B95">
        <w:rPr>
          <w:rFonts w:ascii="Times New Roman" w:hAnsi="Times New Roman" w:cs="Times New Roman"/>
          <w:sz w:val="28"/>
          <w:szCs w:val="28"/>
          <w:lang w:eastAsia="ru-RU"/>
        </w:rPr>
        <w:t xml:space="preserve"> які здійснюють психолого-педагогічний супровід дитини, ведуть журнали обліку роботи та занять з дітьми протя</w:t>
      </w:r>
      <w:r w:rsidR="00BF31DC">
        <w:rPr>
          <w:rFonts w:ascii="Times New Roman" w:hAnsi="Times New Roman" w:cs="Times New Roman"/>
          <w:sz w:val="28"/>
          <w:szCs w:val="28"/>
          <w:lang w:eastAsia="ru-RU"/>
        </w:rPr>
        <w:t>гом усього навчального року та відповідно</w:t>
      </w:r>
      <w:r w:rsidRPr="00347B95">
        <w:rPr>
          <w:rFonts w:ascii="Times New Roman" w:hAnsi="Times New Roman" w:cs="Times New Roman"/>
          <w:sz w:val="28"/>
          <w:szCs w:val="28"/>
          <w:lang w:eastAsia="ru-RU"/>
        </w:rPr>
        <w:t xml:space="preserve"> з індивідуальною програмою розвитку. </w:t>
      </w:r>
    </w:p>
    <w:p w:rsidR="00347B95" w:rsidRPr="00347B95" w:rsidRDefault="00347B95" w:rsidP="00347B95">
      <w:pPr>
        <w:pStyle w:val="a3"/>
        <w:ind w:firstLine="567"/>
        <w:jc w:val="both"/>
        <w:rPr>
          <w:rFonts w:ascii="Times New Roman" w:hAnsi="Times New Roman" w:cs="Times New Roman"/>
          <w:sz w:val="28"/>
          <w:szCs w:val="28"/>
          <w:lang w:eastAsia="ru-RU"/>
        </w:rPr>
      </w:pPr>
      <w:r w:rsidRPr="00347B95">
        <w:rPr>
          <w:rFonts w:ascii="Times New Roman" w:hAnsi="Times New Roman" w:cs="Times New Roman"/>
          <w:sz w:val="28"/>
          <w:szCs w:val="28"/>
          <w:lang w:eastAsia="ru-RU"/>
        </w:rPr>
        <w:t>У закладі наявні усі відповідні документи (накази, висновки ІРЦ (ПМПК), індивідуальні програми розвитку) щодо організації  інклюзивного навчан</w:t>
      </w:r>
      <w:r w:rsidR="00794685">
        <w:rPr>
          <w:rFonts w:ascii="Times New Roman" w:hAnsi="Times New Roman" w:cs="Times New Roman"/>
          <w:sz w:val="28"/>
          <w:szCs w:val="28"/>
          <w:lang w:eastAsia="ru-RU"/>
        </w:rPr>
        <w:t xml:space="preserve">ня </w:t>
      </w:r>
      <w:r w:rsidR="00794685">
        <w:rPr>
          <w:rFonts w:ascii="Times New Roman" w:hAnsi="Times New Roman" w:cs="Times New Roman"/>
          <w:sz w:val="28"/>
          <w:szCs w:val="28"/>
          <w:lang w:eastAsia="ru-RU"/>
        </w:rPr>
        <w:lastRenderedPageBreak/>
        <w:t xml:space="preserve">учнів. Протягом </w:t>
      </w:r>
      <w:r w:rsidRPr="00347B95">
        <w:rPr>
          <w:rFonts w:ascii="Times New Roman" w:hAnsi="Times New Roman" w:cs="Times New Roman"/>
          <w:sz w:val="28"/>
          <w:szCs w:val="28"/>
          <w:lang w:eastAsia="ru-RU"/>
        </w:rPr>
        <w:t>2020</w:t>
      </w:r>
      <w:r w:rsidR="00794685">
        <w:rPr>
          <w:rFonts w:ascii="Times New Roman" w:hAnsi="Times New Roman" w:cs="Times New Roman"/>
          <w:sz w:val="28"/>
          <w:szCs w:val="28"/>
          <w:lang w:eastAsia="ru-RU"/>
        </w:rPr>
        <w:t>-2021</w:t>
      </w:r>
      <w:r w:rsidRPr="00347B95">
        <w:rPr>
          <w:rFonts w:ascii="Times New Roman" w:hAnsi="Times New Roman" w:cs="Times New Roman"/>
          <w:sz w:val="28"/>
          <w:szCs w:val="28"/>
          <w:lang w:eastAsia="ru-RU"/>
        </w:rPr>
        <w:t xml:space="preserve"> навчального року проводилися наради щодо покращення та вдосконалення роботи з дітьми з особливими потребами.</w:t>
      </w:r>
    </w:p>
    <w:p w:rsidR="00380A36" w:rsidRPr="00CE14EA" w:rsidRDefault="00CE14EA" w:rsidP="006530C7">
      <w:pPr>
        <w:pStyle w:val="a3"/>
        <w:jc w:val="center"/>
        <w:rPr>
          <w:rFonts w:ascii="Times New Roman" w:hAnsi="Times New Roman" w:cs="Times New Roman"/>
          <w:b/>
          <w:sz w:val="36"/>
          <w:szCs w:val="36"/>
          <w:u w:val="single"/>
        </w:rPr>
      </w:pPr>
      <w:r w:rsidRPr="00CE14EA">
        <w:rPr>
          <w:rFonts w:ascii="Times New Roman" w:hAnsi="Times New Roman" w:cs="Times New Roman"/>
          <w:b/>
          <w:sz w:val="36"/>
          <w:szCs w:val="36"/>
          <w:u w:val="single"/>
        </w:rPr>
        <w:t>Аналіз організації сімейного (домашнього) навчання</w:t>
      </w:r>
    </w:p>
    <w:p w:rsidR="00CE14EA" w:rsidRDefault="00CE14EA" w:rsidP="00CE14EA">
      <w:pPr>
        <w:ind w:firstLine="708"/>
        <w:jc w:val="both"/>
        <w:rPr>
          <w:rFonts w:ascii="Times New Roman" w:hAnsi="Times New Roman" w:cs="Times New Roman"/>
          <w:sz w:val="28"/>
          <w:szCs w:val="28"/>
        </w:rPr>
      </w:pPr>
      <w:r w:rsidRPr="003361A8">
        <w:rPr>
          <w:rFonts w:ascii="Times New Roman" w:hAnsi="Times New Roman" w:cs="Times New Roman"/>
          <w:sz w:val="28"/>
          <w:szCs w:val="28"/>
        </w:rPr>
        <w:t xml:space="preserve">На виконання Законів України «Про освіту», «Про загальну середню освіту», </w:t>
      </w:r>
      <w:r>
        <w:rPr>
          <w:rFonts w:ascii="Times New Roman" w:hAnsi="Times New Roman" w:cs="Times New Roman"/>
          <w:sz w:val="28"/>
          <w:szCs w:val="28"/>
        </w:rPr>
        <w:t>«</w:t>
      </w:r>
      <w:r w:rsidRPr="003C734B">
        <w:rPr>
          <w:rFonts w:ascii="Times New Roman" w:hAnsi="Times New Roman" w:cs="Times New Roman"/>
          <w:sz w:val="28"/>
          <w:szCs w:val="28"/>
        </w:rPr>
        <w:t>Положення</w:t>
      </w:r>
      <w:r>
        <w:rPr>
          <w:rFonts w:ascii="Times New Roman" w:hAnsi="Times New Roman" w:cs="Times New Roman"/>
          <w:sz w:val="28"/>
          <w:szCs w:val="28"/>
        </w:rPr>
        <w:t xml:space="preserve"> п</w:t>
      </w:r>
      <w:r w:rsidRPr="003C734B">
        <w:rPr>
          <w:rFonts w:ascii="Times New Roman" w:hAnsi="Times New Roman" w:cs="Times New Roman"/>
          <w:sz w:val="28"/>
          <w:szCs w:val="28"/>
        </w:rPr>
        <w:t>ро індивідуальну форму здобуття загальної середньої освіти</w:t>
      </w:r>
      <w:r>
        <w:rPr>
          <w:rFonts w:ascii="Times New Roman" w:hAnsi="Times New Roman" w:cs="Times New Roman"/>
          <w:sz w:val="28"/>
          <w:szCs w:val="28"/>
        </w:rPr>
        <w:t>» затвердженого н</w:t>
      </w:r>
      <w:r w:rsidRPr="003C734B">
        <w:rPr>
          <w:rFonts w:ascii="Times New Roman" w:hAnsi="Times New Roman" w:cs="Times New Roman"/>
          <w:sz w:val="28"/>
          <w:szCs w:val="28"/>
        </w:rPr>
        <w:t>аказ</w:t>
      </w:r>
      <w:r>
        <w:rPr>
          <w:rFonts w:ascii="Times New Roman" w:hAnsi="Times New Roman" w:cs="Times New Roman"/>
          <w:sz w:val="28"/>
          <w:szCs w:val="28"/>
        </w:rPr>
        <w:t>ом</w:t>
      </w:r>
      <w:r w:rsidRPr="003C734B">
        <w:rPr>
          <w:rFonts w:ascii="Times New Roman" w:hAnsi="Times New Roman" w:cs="Times New Roman"/>
          <w:sz w:val="28"/>
          <w:szCs w:val="28"/>
        </w:rPr>
        <w:t xml:space="preserve"> М</w:t>
      </w:r>
      <w:r>
        <w:rPr>
          <w:rFonts w:ascii="Times New Roman" w:hAnsi="Times New Roman" w:cs="Times New Roman"/>
          <w:sz w:val="28"/>
          <w:szCs w:val="28"/>
        </w:rPr>
        <w:t xml:space="preserve">ОН </w:t>
      </w:r>
      <w:r w:rsidRPr="003C734B">
        <w:rPr>
          <w:rFonts w:ascii="Times New Roman" w:hAnsi="Times New Roman" w:cs="Times New Roman"/>
          <w:sz w:val="28"/>
          <w:szCs w:val="28"/>
        </w:rPr>
        <w:t>України</w:t>
      </w:r>
      <w:r>
        <w:rPr>
          <w:rFonts w:ascii="Times New Roman" w:hAnsi="Times New Roman" w:cs="Times New Roman"/>
          <w:sz w:val="28"/>
          <w:szCs w:val="28"/>
        </w:rPr>
        <w:t xml:space="preserve"> від 12 січня 2016 року №</w:t>
      </w:r>
      <w:r w:rsidRPr="003C734B">
        <w:rPr>
          <w:rFonts w:ascii="Times New Roman" w:hAnsi="Times New Roman" w:cs="Times New Roman"/>
          <w:sz w:val="28"/>
          <w:szCs w:val="28"/>
        </w:rPr>
        <w:t xml:space="preserve"> 8</w:t>
      </w:r>
      <w:r>
        <w:rPr>
          <w:rFonts w:ascii="Times New Roman" w:hAnsi="Times New Roman" w:cs="Times New Roman"/>
          <w:sz w:val="28"/>
          <w:szCs w:val="28"/>
        </w:rPr>
        <w:t xml:space="preserve"> </w:t>
      </w:r>
      <w:r w:rsidRPr="003C734B">
        <w:rPr>
          <w:rFonts w:ascii="Times New Roman" w:hAnsi="Times New Roman" w:cs="Times New Roman"/>
          <w:sz w:val="28"/>
          <w:szCs w:val="28"/>
        </w:rPr>
        <w:t>(у редакції наказу Міністерства освіти і науки України</w:t>
      </w:r>
      <w:r>
        <w:rPr>
          <w:rFonts w:ascii="Times New Roman" w:hAnsi="Times New Roman" w:cs="Times New Roman"/>
          <w:sz w:val="28"/>
          <w:szCs w:val="28"/>
        </w:rPr>
        <w:t xml:space="preserve"> від 10 липня 2019 року № </w:t>
      </w:r>
      <w:r w:rsidRPr="003C734B">
        <w:rPr>
          <w:rFonts w:ascii="Times New Roman" w:hAnsi="Times New Roman" w:cs="Times New Roman"/>
          <w:sz w:val="28"/>
          <w:szCs w:val="28"/>
        </w:rPr>
        <w:t>955)</w:t>
      </w:r>
      <w:r>
        <w:rPr>
          <w:rFonts w:ascii="Times New Roman" w:hAnsi="Times New Roman" w:cs="Times New Roman"/>
          <w:sz w:val="28"/>
          <w:szCs w:val="28"/>
        </w:rPr>
        <w:t xml:space="preserve"> у 2019-2020 навчальному році було організовано сімейну форму здобуття освіти </w:t>
      </w:r>
      <w:r w:rsidR="00794685">
        <w:rPr>
          <w:rFonts w:ascii="Times New Roman" w:hAnsi="Times New Roman" w:cs="Times New Roman"/>
          <w:sz w:val="28"/>
          <w:szCs w:val="28"/>
        </w:rPr>
        <w:t xml:space="preserve">учениці Красилівського НВК «Гімназія та ЗОШ </w:t>
      </w:r>
      <w:proofErr w:type="spellStart"/>
      <w:r w:rsidR="00794685">
        <w:rPr>
          <w:rFonts w:ascii="Times New Roman" w:hAnsi="Times New Roman" w:cs="Times New Roman"/>
          <w:sz w:val="28"/>
          <w:szCs w:val="28"/>
        </w:rPr>
        <w:t>Іступеня</w:t>
      </w:r>
      <w:proofErr w:type="spellEnd"/>
      <w:r w:rsidR="00794685">
        <w:rPr>
          <w:rFonts w:ascii="Times New Roman" w:hAnsi="Times New Roman" w:cs="Times New Roman"/>
          <w:sz w:val="28"/>
          <w:szCs w:val="28"/>
        </w:rPr>
        <w:t>»</w:t>
      </w:r>
    </w:p>
    <w:tbl>
      <w:tblPr>
        <w:tblStyle w:val="a5"/>
        <w:tblW w:w="0" w:type="auto"/>
        <w:tblLook w:val="04A0" w:firstRow="1" w:lastRow="0" w:firstColumn="1" w:lastColumn="0" w:noHBand="0" w:noVBand="1"/>
      </w:tblPr>
      <w:tblGrid>
        <w:gridCol w:w="533"/>
        <w:gridCol w:w="2789"/>
        <w:gridCol w:w="886"/>
        <w:gridCol w:w="2823"/>
        <w:gridCol w:w="2824"/>
      </w:tblGrid>
      <w:tr w:rsidR="00AB6F64" w:rsidRPr="006D1812" w:rsidTr="00794685">
        <w:tc>
          <w:tcPr>
            <w:tcW w:w="533" w:type="dxa"/>
            <w:vAlign w:val="center"/>
          </w:tcPr>
          <w:p w:rsidR="00AB6F64" w:rsidRPr="006D1812" w:rsidRDefault="00AB6F64" w:rsidP="00694EA9">
            <w:pPr>
              <w:jc w:val="center"/>
              <w:rPr>
                <w:rFonts w:ascii="Times New Roman" w:hAnsi="Times New Roman" w:cs="Times New Roman"/>
                <w:sz w:val="24"/>
                <w:szCs w:val="24"/>
              </w:rPr>
            </w:pPr>
            <w:r w:rsidRPr="006D1812">
              <w:rPr>
                <w:rFonts w:ascii="Times New Roman" w:hAnsi="Times New Roman" w:cs="Times New Roman"/>
                <w:sz w:val="24"/>
                <w:szCs w:val="24"/>
              </w:rPr>
              <w:t>№</w:t>
            </w:r>
          </w:p>
        </w:tc>
        <w:tc>
          <w:tcPr>
            <w:tcW w:w="2789" w:type="dxa"/>
            <w:vAlign w:val="center"/>
          </w:tcPr>
          <w:p w:rsidR="00AB6F64" w:rsidRPr="006D1812" w:rsidRDefault="00AB6F64" w:rsidP="00694EA9">
            <w:pPr>
              <w:jc w:val="center"/>
              <w:rPr>
                <w:rFonts w:ascii="Times New Roman" w:hAnsi="Times New Roman" w:cs="Times New Roman"/>
                <w:sz w:val="24"/>
                <w:szCs w:val="24"/>
              </w:rPr>
            </w:pPr>
            <w:r w:rsidRPr="006D1812">
              <w:rPr>
                <w:rFonts w:ascii="Times New Roman" w:hAnsi="Times New Roman" w:cs="Times New Roman"/>
                <w:sz w:val="24"/>
                <w:szCs w:val="24"/>
              </w:rPr>
              <w:t>ПІБ</w:t>
            </w:r>
          </w:p>
        </w:tc>
        <w:tc>
          <w:tcPr>
            <w:tcW w:w="886" w:type="dxa"/>
            <w:vAlign w:val="center"/>
          </w:tcPr>
          <w:p w:rsidR="00AB6F64" w:rsidRPr="006D1812" w:rsidRDefault="00AB6F64" w:rsidP="00694EA9">
            <w:pPr>
              <w:jc w:val="center"/>
              <w:rPr>
                <w:rFonts w:ascii="Times New Roman" w:hAnsi="Times New Roman" w:cs="Times New Roman"/>
                <w:sz w:val="24"/>
                <w:szCs w:val="24"/>
              </w:rPr>
            </w:pPr>
            <w:r w:rsidRPr="006D1812">
              <w:rPr>
                <w:rFonts w:ascii="Times New Roman" w:hAnsi="Times New Roman" w:cs="Times New Roman"/>
                <w:sz w:val="24"/>
                <w:szCs w:val="24"/>
              </w:rPr>
              <w:t>Клас</w:t>
            </w:r>
          </w:p>
        </w:tc>
        <w:tc>
          <w:tcPr>
            <w:tcW w:w="2823" w:type="dxa"/>
            <w:vAlign w:val="center"/>
          </w:tcPr>
          <w:p w:rsidR="00AB6F64" w:rsidRPr="006D1812" w:rsidRDefault="00AB6F64" w:rsidP="00694EA9">
            <w:pPr>
              <w:jc w:val="center"/>
              <w:rPr>
                <w:rFonts w:ascii="Times New Roman" w:hAnsi="Times New Roman" w:cs="Times New Roman"/>
                <w:sz w:val="24"/>
                <w:szCs w:val="24"/>
              </w:rPr>
            </w:pPr>
            <w:r w:rsidRPr="006D1812">
              <w:rPr>
                <w:rFonts w:ascii="Times New Roman" w:hAnsi="Times New Roman" w:cs="Times New Roman"/>
                <w:sz w:val="24"/>
                <w:szCs w:val="24"/>
              </w:rPr>
              <w:t>Дата початку навчання за сімейною формою</w:t>
            </w:r>
          </w:p>
        </w:tc>
        <w:tc>
          <w:tcPr>
            <w:tcW w:w="2824" w:type="dxa"/>
            <w:vAlign w:val="center"/>
          </w:tcPr>
          <w:p w:rsidR="00AB6F64" w:rsidRPr="006D1812" w:rsidRDefault="00AB6F64" w:rsidP="00694EA9">
            <w:pPr>
              <w:jc w:val="center"/>
              <w:rPr>
                <w:rFonts w:ascii="Times New Roman" w:hAnsi="Times New Roman" w:cs="Times New Roman"/>
                <w:sz w:val="24"/>
                <w:szCs w:val="24"/>
              </w:rPr>
            </w:pPr>
            <w:r w:rsidRPr="006D1812">
              <w:rPr>
                <w:rFonts w:ascii="Times New Roman" w:hAnsi="Times New Roman" w:cs="Times New Roman"/>
                <w:sz w:val="24"/>
                <w:szCs w:val="24"/>
              </w:rPr>
              <w:t>Завершення навчання за сімейною формою</w:t>
            </w:r>
          </w:p>
        </w:tc>
      </w:tr>
      <w:tr w:rsidR="00AB6F64" w:rsidRPr="006D1812" w:rsidTr="00794685">
        <w:tc>
          <w:tcPr>
            <w:tcW w:w="533" w:type="dxa"/>
          </w:tcPr>
          <w:p w:rsidR="00AB6F64" w:rsidRPr="006D1812" w:rsidRDefault="00AB6F64" w:rsidP="00694EA9">
            <w:pPr>
              <w:jc w:val="center"/>
              <w:rPr>
                <w:rFonts w:ascii="Times New Roman" w:hAnsi="Times New Roman" w:cs="Times New Roman"/>
                <w:sz w:val="24"/>
                <w:szCs w:val="24"/>
              </w:rPr>
            </w:pPr>
            <w:r w:rsidRPr="006D1812">
              <w:rPr>
                <w:rFonts w:ascii="Times New Roman" w:hAnsi="Times New Roman" w:cs="Times New Roman"/>
                <w:sz w:val="24"/>
                <w:szCs w:val="24"/>
              </w:rPr>
              <w:t>1</w:t>
            </w:r>
          </w:p>
        </w:tc>
        <w:tc>
          <w:tcPr>
            <w:tcW w:w="2789" w:type="dxa"/>
          </w:tcPr>
          <w:p w:rsidR="00AB6F64" w:rsidRPr="00985DDC" w:rsidRDefault="00794685" w:rsidP="00794685">
            <w:pPr>
              <w:jc w:val="center"/>
              <w:rPr>
                <w:rFonts w:ascii="Times New Roman" w:hAnsi="Times New Roman" w:cs="Times New Roman"/>
                <w:b/>
                <w:sz w:val="24"/>
                <w:szCs w:val="24"/>
              </w:rPr>
            </w:pPr>
            <w:r>
              <w:rPr>
                <w:rFonts w:ascii="Times New Roman" w:hAnsi="Times New Roman" w:cs="Times New Roman"/>
                <w:b/>
                <w:sz w:val="24"/>
                <w:szCs w:val="24"/>
              </w:rPr>
              <w:t>Ковалевська Дар’я Олегівна</w:t>
            </w:r>
          </w:p>
        </w:tc>
        <w:tc>
          <w:tcPr>
            <w:tcW w:w="886" w:type="dxa"/>
            <w:vAlign w:val="center"/>
          </w:tcPr>
          <w:p w:rsidR="00AB6F64" w:rsidRPr="006D1812" w:rsidRDefault="00794685" w:rsidP="00694EA9">
            <w:pPr>
              <w:jc w:val="center"/>
              <w:rPr>
                <w:rFonts w:ascii="Times New Roman" w:hAnsi="Times New Roman" w:cs="Times New Roman"/>
                <w:sz w:val="24"/>
                <w:szCs w:val="24"/>
              </w:rPr>
            </w:pPr>
            <w:r>
              <w:rPr>
                <w:rFonts w:ascii="Times New Roman" w:hAnsi="Times New Roman" w:cs="Times New Roman"/>
                <w:sz w:val="24"/>
                <w:szCs w:val="24"/>
              </w:rPr>
              <w:t>2г.</w:t>
            </w:r>
          </w:p>
        </w:tc>
        <w:tc>
          <w:tcPr>
            <w:tcW w:w="2823" w:type="dxa"/>
            <w:vAlign w:val="center"/>
          </w:tcPr>
          <w:p w:rsidR="00AB6F64" w:rsidRPr="006D1812" w:rsidRDefault="00794685" w:rsidP="00694EA9">
            <w:pPr>
              <w:jc w:val="center"/>
              <w:rPr>
                <w:rFonts w:ascii="Times New Roman" w:hAnsi="Times New Roman" w:cs="Times New Roman"/>
                <w:sz w:val="24"/>
                <w:szCs w:val="24"/>
              </w:rPr>
            </w:pPr>
            <w:r>
              <w:rPr>
                <w:rFonts w:ascii="Times New Roman" w:hAnsi="Times New Roman" w:cs="Times New Roman"/>
                <w:sz w:val="24"/>
                <w:szCs w:val="24"/>
              </w:rPr>
              <w:t>02.1</w:t>
            </w:r>
            <w:r w:rsidR="00AB6F64" w:rsidRPr="006D1812">
              <w:rPr>
                <w:rFonts w:ascii="Times New Roman" w:hAnsi="Times New Roman" w:cs="Times New Roman"/>
                <w:sz w:val="24"/>
                <w:szCs w:val="24"/>
              </w:rPr>
              <w:t>1.2020</w:t>
            </w:r>
          </w:p>
        </w:tc>
        <w:tc>
          <w:tcPr>
            <w:tcW w:w="2824" w:type="dxa"/>
            <w:vAlign w:val="center"/>
          </w:tcPr>
          <w:p w:rsidR="00AB6F64" w:rsidRPr="006D1812" w:rsidRDefault="00794685" w:rsidP="00794685">
            <w:pPr>
              <w:jc w:val="center"/>
              <w:rPr>
                <w:rFonts w:ascii="Times New Roman" w:hAnsi="Times New Roman" w:cs="Times New Roman"/>
                <w:sz w:val="24"/>
                <w:szCs w:val="24"/>
              </w:rPr>
            </w:pPr>
            <w:r>
              <w:rPr>
                <w:rFonts w:ascii="Times New Roman" w:hAnsi="Times New Roman" w:cs="Times New Roman"/>
                <w:sz w:val="24"/>
                <w:szCs w:val="24"/>
              </w:rPr>
              <w:t>кінець 2020</w:t>
            </w:r>
            <w:r w:rsidR="00AB6F64" w:rsidRPr="006D1812">
              <w:rPr>
                <w:rFonts w:ascii="Times New Roman" w:hAnsi="Times New Roman" w:cs="Times New Roman"/>
                <w:sz w:val="24"/>
                <w:szCs w:val="24"/>
              </w:rPr>
              <w:t>-202</w:t>
            </w:r>
            <w:r>
              <w:rPr>
                <w:rFonts w:ascii="Times New Roman" w:hAnsi="Times New Roman" w:cs="Times New Roman"/>
                <w:sz w:val="24"/>
                <w:szCs w:val="24"/>
              </w:rPr>
              <w:t>1</w:t>
            </w:r>
            <w:r w:rsidR="00AB6F64" w:rsidRPr="006D1812">
              <w:rPr>
                <w:rFonts w:ascii="Times New Roman" w:hAnsi="Times New Roman" w:cs="Times New Roman"/>
                <w:sz w:val="24"/>
                <w:szCs w:val="24"/>
              </w:rPr>
              <w:t xml:space="preserve"> </w:t>
            </w:r>
            <w:proofErr w:type="spellStart"/>
            <w:r w:rsidR="00AB6F64" w:rsidRPr="006D1812">
              <w:rPr>
                <w:rFonts w:ascii="Times New Roman" w:hAnsi="Times New Roman" w:cs="Times New Roman"/>
                <w:sz w:val="24"/>
                <w:szCs w:val="24"/>
              </w:rPr>
              <w:t>н.р</w:t>
            </w:r>
            <w:proofErr w:type="spellEnd"/>
            <w:r w:rsidR="00AB6F64" w:rsidRPr="006D1812">
              <w:rPr>
                <w:rFonts w:ascii="Times New Roman" w:hAnsi="Times New Roman" w:cs="Times New Roman"/>
                <w:sz w:val="24"/>
                <w:szCs w:val="24"/>
              </w:rPr>
              <w:t>.</w:t>
            </w:r>
          </w:p>
        </w:tc>
      </w:tr>
    </w:tbl>
    <w:p w:rsidR="00CE14EA" w:rsidRDefault="00CE14EA" w:rsidP="00CE14EA">
      <w:pPr>
        <w:tabs>
          <w:tab w:val="left" w:pos="851"/>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141B2">
        <w:rPr>
          <w:rFonts w:ascii="Times New Roman" w:eastAsia="Times New Roman" w:hAnsi="Times New Roman" w:cs="Times New Roman"/>
          <w:sz w:val="28"/>
          <w:szCs w:val="28"/>
        </w:rPr>
        <w:t>Відповідальність за здобуття освіти на рівні не нижче державних стандартів загальної середньої освіти батьки</w:t>
      </w:r>
      <w:r>
        <w:rPr>
          <w:rFonts w:ascii="Times New Roman" w:eastAsia="Times New Roman" w:hAnsi="Times New Roman" w:cs="Times New Roman"/>
          <w:sz w:val="28"/>
          <w:szCs w:val="28"/>
        </w:rPr>
        <w:t>, про що усі учасники освітнього процесу були попереджені.</w:t>
      </w:r>
    </w:p>
    <w:p w:rsidR="00CE14EA" w:rsidRPr="00AD34DC" w:rsidRDefault="00CE14EA" w:rsidP="00CE14EA">
      <w:pPr>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B5CE9">
        <w:rPr>
          <w:rFonts w:ascii="Times New Roman" w:eastAsia="Times New Roman" w:hAnsi="Times New Roman" w:cs="Times New Roman"/>
          <w:sz w:val="28"/>
          <w:szCs w:val="28"/>
        </w:rPr>
        <w:t xml:space="preserve"> </w:t>
      </w:r>
      <w:r w:rsidRPr="00AD34DC">
        <w:rPr>
          <w:rFonts w:ascii="Times New Roman" w:eastAsia="Times New Roman" w:hAnsi="Times New Roman" w:cs="Times New Roman"/>
          <w:sz w:val="28"/>
          <w:szCs w:val="28"/>
        </w:rPr>
        <w:t xml:space="preserve">Оскільки для </w:t>
      </w:r>
      <w:r w:rsidR="0074675C">
        <w:rPr>
          <w:rFonts w:ascii="Times New Roman" w:eastAsia="Times New Roman" w:hAnsi="Times New Roman" w:cs="Times New Roman"/>
          <w:sz w:val="28"/>
          <w:szCs w:val="28"/>
        </w:rPr>
        <w:t xml:space="preserve">Ковалевської </w:t>
      </w:r>
      <w:r w:rsidR="0074675C" w:rsidRPr="00AD34DC">
        <w:rPr>
          <w:rFonts w:ascii="Times New Roman" w:eastAsia="Times New Roman" w:hAnsi="Times New Roman" w:cs="Times New Roman"/>
          <w:sz w:val="28"/>
          <w:szCs w:val="28"/>
        </w:rPr>
        <w:t>Д</w:t>
      </w:r>
      <w:r w:rsidR="0074675C">
        <w:rPr>
          <w:rFonts w:ascii="Times New Roman" w:eastAsia="Times New Roman" w:hAnsi="Times New Roman" w:cs="Times New Roman"/>
          <w:sz w:val="28"/>
          <w:szCs w:val="28"/>
        </w:rPr>
        <w:t>ар’ї</w:t>
      </w:r>
      <w:r w:rsidRPr="00AD34DC">
        <w:rPr>
          <w:rFonts w:ascii="Times New Roman" w:eastAsia="Times New Roman" w:hAnsi="Times New Roman" w:cs="Times New Roman"/>
          <w:sz w:val="28"/>
          <w:szCs w:val="28"/>
        </w:rPr>
        <w:t xml:space="preserve"> це перший рік здобуття освіти за сімейною (домашньою) формою</w:t>
      </w:r>
      <w:r>
        <w:rPr>
          <w:rFonts w:ascii="Times New Roman" w:eastAsia="Times New Roman" w:hAnsi="Times New Roman" w:cs="Times New Roman"/>
          <w:sz w:val="28"/>
          <w:szCs w:val="28"/>
        </w:rPr>
        <w:t>,</w:t>
      </w:r>
      <w:r w:rsidRPr="00AD34DC">
        <w:rPr>
          <w:rFonts w:ascii="Times New Roman" w:eastAsia="Times New Roman" w:hAnsi="Times New Roman" w:cs="Times New Roman"/>
          <w:sz w:val="28"/>
          <w:szCs w:val="28"/>
        </w:rPr>
        <w:t xml:space="preserve"> підсумк</w:t>
      </w:r>
      <w:r w:rsidR="0074675C">
        <w:rPr>
          <w:rFonts w:ascii="Times New Roman" w:eastAsia="Times New Roman" w:hAnsi="Times New Roman" w:cs="Times New Roman"/>
          <w:sz w:val="28"/>
          <w:szCs w:val="28"/>
        </w:rPr>
        <w:t xml:space="preserve">ове оцінювання відбувалося раз у семестр/півріччя. </w:t>
      </w:r>
      <w:r w:rsidRPr="00AD34DC">
        <w:rPr>
          <w:rFonts w:ascii="Times New Roman" w:eastAsia="Times New Roman" w:hAnsi="Times New Roman" w:cs="Times New Roman"/>
          <w:sz w:val="28"/>
          <w:szCs w:val="28"/>
        </w:rPr>
        <w:t xml:space="preserve">Оцінювання навчальних досягнень </w:t>
      </w:r>
      <w:r w:rsidR="0074675C">
        <w:rPr>
          <w:rFonts w:ascii="Times New Roman" w:eastAsia="Times New Roman" w:hAnsi="Times New Roman" w:cs="Times New Roman"/>
          <w:sz w:val="28"/>
          <w:szCs w:val="28"/>
        </w:rPr>
        <w:t>здійснювало</w:t>
      </w:r>
      <w:r w:rsidRPr="00AD34DC">
        <w:rPr>
          <w:rFonts w:ascii="Times New Roman" w:eastAsia="Times New Roman" w:hAnsi="Times New Roman" w:cs="Times New Roman"/>
          <w:sz w:val="28"/>
          <w:szCs w:val="28"/>
        </w:rPr>
        <w:t>ся педагогічними працівниками закладу освіти за окремими графіками та за допомогою дистанційних технологій навчання.</w:t>
      </w:r>
    </w:p>
    <w:p w:rsidR="00CE14EA" w:rsidRPr="00CE14EA" w:rsidRDefault="00CE14EA" w:rsidP="00380A36">
      <w:pPr>
        <w:pStyle w:val="a3"/>
        <w:jc w:val="center"/>
        <w:rPr>
          <w:rFonts w:ascii="Times New Roman" w:hAnsi="Times New Roman" w:cs="Times New Roman"/>
          <w:b/>
          <w:sz w:val="36"/>
          <w:szCs w:val="36"/>
          <w:u w:val="single"/>
        </w:rPr>
      </w:pPr>
      <w:r w:rsidRPr="00CE14EA">
        <w:rPr>
          <w:rFonts w:ascii="Times New Roman" w:hAnsi="Times New Roman" w:cs="Times New Roman"/>
          <w:b/>
          <w:sz w:val="36"/>
          <w:szCs w:val="36"/>
          <w:u w:val="single"/>
        </w:rPr>
        <w:t xml:space="preserve">Аналіз роботи педагогічного колективу </w:t>
      </w:r>
    </w:p>
    <w:p w:rsidR="00380A36" w:rsidRPr="00CE14EA" w:rsidRDefault="00CE14EA" w:rsidP="00380A36">
      <w:pPr>
        <w:pStyle w:val="a3"/>
        <w:jc w:val="center"/>
        <w:rPr>
          <w:rFonts w:ascii="Times New Roman" w:hAnsi="Times New Roman" w:cs="Times New Roman"/>
          <w:b/>
          <w:sz w:val="36"/>
          <w:szCs w:val="36"/>
          <w:u w:val="single"/>
        </w:rPr>
      </w:pPr>
      <w:r w:rsidRPr="00CE14EA">
        <w:rPr>
          <w:rFonts w:ascii="Times New Roman" w:hAnsi="Times New Roman" w:cs="Times New Roman"/>
          <w:b/>
          <w:sz w:val="36"/>
          <w:szCs w:val="36"/>
          <w:u w:val="single"/>
        </w:rPr>
        <w:t>за дистанційними технологіями навчання</w:t>
      </w:r>
    </w:p>
    <w:p w:rsidR="00E101FE" w:rsidRPr="00E101FE" w:rsidRDefault="00E101FE" w:rsidP="00E101FE">
      <w:pPr>
        <w:ind w:firstLine="567"/>
        <w:jc w:val="both"/>
        <w:rPr>
          <w:rFonts w:ascii="Times New Roman" w:hAnsi="Times New Roman" w:cs="Times New Roman"/>
          <w:sz w:val="28"/>
          <w:szCs w:val="28"/>
        </w:rPr>
      </w:pPr>
      <w:r w:rsidRPr="00E101FE">
        <w:rPr>
          <w:rFonts w:ascii="Times New Roman" w:hAnsi="Times New Roman" w:cs="Times New Roman"/>
          <w:sz w:val="28"/>
          <w:szCs w:val="28"/>
        </w:rPr>
        <w:t>На виконання постанови Кабінету Міністрів України від 11.03.2020 № 211 «Про запобігання поширенню на території України корона</w:t>
      </w:r>
      <w:r w:rsidR="000710E9">
        <w:rPr>
          <w:rFonts w:ascii="Times New Roman" w:hAnsi="Times New Roman" w:cs="Times New Roman"/>
          <w:sz w:val="28"/>
          <w:szCs w:val="28"/>
        </w:rPr>
        <w:t xml:space="preserve"> </w:t>
      </w:r>
      <w:r w:rsidRPr="00E101FE">
        <w:rPr>
          <w:rFonts w:ascii="Times New Roman" w:hAnsi="Times New Roman" w:cs="Times New Roman"/>
          <w:sz w:val="28"/>
          <w:szCs w:val="28"/>
        </w:rPr>
        <w:t>вірусу COVID – 19», р</w:t>
      </w:r>
      <w:r w:rsidR="0074675C">
        <w:rPr>
          <w:rFonts w:ascii="Times New Roman" w:hAnsi="Times New Roman" w:cs="Times New Roman"/>
          <w:sz w:val="28"/>
          <w:szCs w:val="28"/>
        </w:rPr>
        <w:t>озпорядження голови Хмельницької</w:t>
      </w:r>
      <w:r w:rsidRPr="00E101FE">
        <w:rPr>
          <w:rFonts w:ascii="Times New Roman" w:hAnsi="Times New Roman" w:cs="Times New Roman"/>
          <w:sz w:val="28"/>
          <w:szCs w:val="28"/>
        </w:rPr>
        <w:t xml:space="preserve"> обласно</w:t>
      </w:r>
      <w:r w:rsidR="0074675C">
        <w:rPr>
          <w:rFonts w:ascii="Times New Roman" w:hAnsi="Times New Roman" w:cs="Times New Roman"/>
          <w:sz w:val="28"/>
          <w:szCs w:val="28"/>
        </w:rPr>
        <w:t>ї державної адміністрації від 29</w:t>
      </w:r>
      <w:r w:rsidRPr="00E101FE">
        <w:rPr>
          <w:rFonts w:ascii="Times New Roman" w:hAnsi="Times New Roman" w:cs="Times New Roman"/>
          <w:sz w:val="28"/>
          <w:szCs w:val="28"/>
        </w:rPr>
        <w:t>.03.202</w:t>
      </w:r>
      <w:r w:rsidR="0074675C">
        <w:rPr>
          <w:rFonts w:ascii="Times New Roman" w:hAnsi="Times New Roman" w:cs="Times New Roman"/>
          <w:sz w:val="28"/>
          <w:szCs w:val="28"/>
        </w:rPr>
        <w:t>1</w:t>
      </w:r>
      <w:r w:rsidRPr="00E101FE">
        <w:rPr>
          <w:rFonts w:ascii="Times New Roman" w:hAnsi="Times New Roman" w:cs="Times New Roman"/>
          <w:sz w:val="28"/>
          <w:szCs w:val="28"/>
        </w:rPr>
        <w:t xml:space="preserve"> № 183 «Про призупинення освітнього процесу в закладах дошкільної, загальної середньої освіти усіх типів та форм власності, позашкільної, професійної (професійно-технічної), фахової </w:t>
      </w:r>
      <w:proofErr w:type="spellStart"/>
      <w:r w:rsidRPr="00E101FE">
        <w:rPr>
          <w:rFonts w:ascii="Times New Roman" w:hAnsi="Times New Roman" w:cs="Times New Roman"/>
          <w:sz w:val="28"/>
          <w:szCs w:val="28"/>
        </w:rPr>
        <w:t>передвищої</w:t>
      </w:r>
      <w:proofErr w:type="spellEnd"/>
      <w:r w:rsidRPr="00E101FE">
        <w:rPr>
          <w:rFonts w:ascii="Times New Roman" w:hAnsi="Times New Roman" w:cs="Times New Roman"/>
          <w:sz w:val="28"/>
          <w:szCs w:val="28"/>
        </w:rPr>
        <w:t xml:space="preserve"> освіти та обласному інституті післядипломної педагогічної освіти», рішення виконавчого комітету «Про введення обмежувальних заходів щодо недопущення поширення </w:t>
      </w:r>
      <w:r w:rsidR="004464F2" w:rsidRPr="00E101FE">
        <w:rPr>
          <w:rFonts w:ascii="Times New Roman" w:hAnsi="Times New Roman" w:cs="Times New Roman"/>
          <w:sz w:val="28"/>
          <w:szCs w:val="28"/>
        </w:rPr>
        <w:t>корона вірусної</w:t>
      </w:r>
      <w:r w:rsidRPr="00E101FE">
        <w:rPr>
          <w:rFonts w:ascii="Times New Roman" w:hAnsi="Times New Roman" w:cs="Times New Roman"/>
          <w:sz w:val="28"/>
          <w:szCs w:val="28"/>
        </w:rPr>
        <w:t xml:space="preserve"> інфекції </w:t>
      </w:r>
      <w:r w:rsidR="00A55211">
        <w:rPr>
          <w:rFonts w:ascii="Times New Roman" w:hAnsi="Times New Roman" w:cs="Times New Roman"/>
          <w:sz w:val="28"/>
          <w:szCs w:val="28"/>
        </w:rPr>
        <w:t xml:space="preserve">COVID – 19 на території Красилівської </w:t>
      </w:r>
      <w:r w:rsidRPr="00E101FE">
        <w:rPr>
          <w:rFonts w:ascii="Times New Roman" w:hAnsi="Times New Roman" w:cs="Times New Roman"/>
          <w:sz w:val="28"/>
          <w:szCs w:val="28"/>
        </w:rPr>
        <w:t>об’єднаної територіальної громади», на підставі рекомендацій,  з метою забезпечення здобувачам освіти можливості реалізації конституційного права на здобуття освіти  на дистанційній основі в умовах каран</w:t>
      </w:r>
      <w:r w:rsidR="00A55211">
        <w:rPr>
          <w:rFonts w:ascii="Times New Roman" w:hAnsi="Times New Roman" w:cs="Times New Roman"/>
          <w:sz w:val="28"/>
          <w:szCs w:val="28"/>
        </w:rPr>
        <w:t>тину здійснювалося навчання з 29</w:t>
      </w:r>
      <w:r w:rsidRPr="00E101FE">
        <w:rPr>
          <w:rFonts w:ascii="Times New Roman" w:hAnsi="Times New Roman" w:cs="Times New Roman"/>
          <w:sz w:val="28"/>
          <w:szCs w:val="28"/>
        </w:rPr>
        <w:t>.03.202</w:t>
      </w:r>
      <w:r w:rsidR="00A55211">
        <w:rPr>
          <w:rFonts w:ascii="Times New Roman" w:hAnsi="Times New Roman" w:cs="Times New Roman"/>
          <w:sz w:val="28"/>
          <w:szCs w:val="28"/>
        </w:rPr>
        <w:t>1</w:t>
      </w:r>
      <w:r w:rsidRPr="00E101FE">
        <w:rPr>
          <w:rFonts w:ascii="Times New Roman" w:hAnsi="Times New Roman" w:cs="Times New Roman"/>
          <w:sz w:val="28"/>
          <w:szCs w:val="28"/>
        </w:rPr>
        <w:t>р.</w:t>
      </w:r>
      <w:r w:rsidR="00A55211">
        <w:rPr>
          <w:rFonts w:ascii="Times New Roman" w:hAnsi="Times New Roman" w:cs="Times New Roman"/>
          <w:sz w:val="28"/>
          <w:szCs w:val="28"/>
        </w:rPr>
        <w:t>для здобувачів освіти 5-11 класів.</w:t>
      </w:r>
    </w:p>
    <w:p w:rsidR="00E101FE" w:rsidRPr="00E101FE" w:rsidRDefault="00E101FE" w:rsidP="00E101FE">
      <w:pPr>
        <w:shd w:val="clear" w:color="auto" w:fill="FFFFFF"/>
        <w:spacing w:after="150"/>
        <w:ind w:firstLine="448"/>
        <w:contextualSpacing/>
        <w:jc w:val="both"/>
        <w:rPr>
          <w:rFonts w:ascii="Times New Roman" w:hAnsi="Times New Roman" w:cs="Times New Roman"/>
          <w:color w:val="000000"/>
          <w:sz w:val="28"/>
          <w:szCs w:val="28"/>
        </w:rPr>
      </w:pPr>
      <w:r w:rsidRPr="00E101FE">
        <w:rPr>
          <w:rFonts w:ascii="Times New Roman" w:hAnsi="Times New Roman" w:cs="Times New Roman"/>
          <w:color w:val="000000"/>
          <w:sz w:val="28"/>
          <w:szCs w:val="28"/>
        </w:rPr>
        <w:t>Дистанційне навчання реаліз</w:t>
      </w:r>
      <w:bookmarkStart w:id="0" w:name="n44"/>
      <w:bookmarkEnd w:id="0"/>
      <w:r w:rsidRPr="00E101FE">
        <w:rPr>
          <w:rFonts w:ascii="Times New Roman" w:hAnsi="Times New Roman" w:cs="Times New Roman"/>
          <w:color w:val="000000"/>
          <w:sz w:val="28"/>
          <w:szCs w:val="28"/>
        </w:rPr>
        <w:t>овувалося шляхом використання технологій дистанційного навчання.</w:t>
      </w:r>
    </w:p>
    <w:p w:rsidR="00E101FE" w:rsidRPr="00E101FE" w:rsidRDefault="00E101FE" w:rsidP="00E101FE">
      <w:pPr>
        <w:shd w:val="clear" w:color="auto" w:fill="FFFFFF"/>
        <w:spacing w:after="150"/>
        <w:ind w:firstLine="448"/>
        <w:contextualSpacing/>
        <w:jc w:val="both"/>
        <w:rPr>
          <w:rFonts w:ascii="Times New Roman" w:hAnsi="Times New Roman" w:cs="Times New Roman"/>
          <w:sz w:val="28"/>
          <w:szCs w:val="28"/>
        </w:rPr>
      </w:pPr>
      <w:r w:rsidRPr="00E101FE">
        <w:rPr>
          <w:rFonts w:ascii="Times New Roman" w:hAnsi="Times New Roman" w:cs="Times New Roman"/>
          <w:sz w:val="28"/>
          <w:szCs w:val="28"/>
        </w:rPr>
        <w:t>Вчителі-</w:t>
      </w:r>
      <w:proofErr w:type="spellStart"/>
      <w:r w:rsidR="004464F2">
        <w:rPr>
          <w:rFonts w:ascii="Times New Roman" w:hAnsi="Times New Roman" w:cs="Times New Roman"/>
          <w:sz w:val="28"/>
          <w:szCs w:val="28"/>
        </w:rPr>
        <w:t>предметники</w:t>
      </w:r>
      <w:proofErr w:type="spellEnd"/>
      <w:r w:rsidRPr="00E101FE">
        <w:rPr>
          <w:rFonts w:ascii="Times New Roman" w:hAnsi="Times New Roman" w:cs="Times New Roman"/>
          <w:sz w:val="28"/>
          <w:szCs w:val="28"/>
        </w:rPr>
        <w:t xml:space="preserve"> завантажували інформацію для учнів протягом усього карантинного періоду (розробки уроків, посилання на електронні підручники, бібліотеки, предметні сайти, освітні портали);</w:t>
      </w:r>
    </w:p>
    <w:p w:rsidR="00E101FE" w:rsidRPr="00E101FE" w:rsidRDefault="00E101FE" w:rsidP="00A55211">
      <w:pPr>
        <w:shd w:val="clear" w:color="auto" w:fill="FFFFFF"/>
        <w:spacing w:after="150"/>
        <w:ind w:firstLine="448"/>
        <w:contextualSpacing/>
        <w:jc w:val="both"/>
        <w:rPr>
          <w:rFonts w:ascii="Times New Roman" w:hAnsi="Times New Roman" w:cs="Times New Roman"/>
          <w:sz w:val="28"/>
          <w:szCs w:val="28"/>
        </w:rPr>
      </w:pPr>
      <w:r w:rsidRPr="00E101FE">
        <w:rPr>
          <w:rFonts w:ascii="Times New Roman" w:hAnsi="Times New Roman" w:cs="Times New Roman"/>
          <w:sz w:val="28"/>
          <w:szCs w:val="28"/>
        </w:rPr>
        <w:t xml:space="preserve">Класні керівники повідомили батькам учнів  про перехід освітнього закладу на роботу за дистанційними технологіями навчання з використанням соціальних мереж, телефонних дзвінків та повідомлень. </w:t>
      </w:r>
    </w:p>
    <w:p w:rsidR="00E101FE" w:rsidRPr="00E101FE" w:rsidRDefault="00E101FE" w:rsidP="00E101FE">
      <w:pPr>
        <w:ind w:firstLine="708"/>
        <w:jc w:val="both"/>
        <w:rPr>
          <w:rFonts w:ascii="Times New Roman" w:hAnsi="Times New Roman" w:cs="Times New Roman"/>
          <w:sz w:val="28"/>
          <w:szCs w:val="28"/>
        </w:rPr>
      </w:pPr>
      <w:r w:rsidRPr="00E101FE">
        <w:rPr>
          <w:rFonts w:ascii="Times New Roman" w:hAnsi="Times New Roman" w:cs="Times New Roman"/>
          <w:sz w:val="28"/>
          <w:szCs w:val="28"/>
        </w:rPr>
        <w:t>Вчителі школи</w:t>
      </w:r>
      <w:r w:rsidR="00B40DDD">
        <w:rPr>
          <w:rFonts w:ascii="Times New Roman" w:hAnsi="Times New Roman" w:cs="Times New Roman"/>
          <w:sz w:val="28"/>
          <w:szCs w:val="28"/>
        </w:rPr>
        <w:t>,</w:t>
      </w:r>
      <w:r w:rsidRPr="00E101FE">
        <w:rPr>
          <w:rFonts w:ascii="Times New Roman" w:hAnsi="Times New Roman" w:cs="Times New Roman"/>
          <w:sz w:val="28"/>
          <w:szCs w:val="28"/>
        </w:rPr>
        <w:t xml:space="preserve"> здійснюючи навчання з використанням дистанційних технологій</w:t>
      </w:r>
      <w:r w:rsidR="00B40DDD">
        <w:rPr>
          <w:rFonts w:ascii="Times New Roman" w:hAnsi="Times New Roman" w:cs="Times New Roman"/>
          <w:sz w:val="28"/>
          <w:szCs w:val="28"/>
        </w:rPr>
        <w:t>,</w:t>
      </w:r>
      <w:r w:rsidRPr="00E101FE">
        <w:rPr>
          <w:rFonts w:ascii="Times New Roman" w:hAnsi="Times New Roman" w:cs="Times New Roman"/>
          <w:sz w:val="28"/>
          <w:szCs w:val="28"/>
        </w:rPr>
        <w:t xml:space="preserve"> навчальні програми з предметів виконали в повному обсязі.</w:t>
      </w:r>
    </w:p>
    <w:p w:rsidR="00962E4C" w:rsidRDefault="00A55211" w:rsidP="00962E4C">
      <w:pPr>
        <w:ind w:firstLine="567"/>
        <w:jc w:val="both"/>
        <w:rPr>
          <w:rFonts w:ascii="Times New Roman" w:hAnsi="Times New Roman" w:cs="Times New Roman"/>
          <w:sz w:val="28"/>
        </w:rPr>
      </w:pPr>
      <w:r>
        <w:rPr>
          <w:rFonts w:ascii="Times New Roman" w:hAnsi="Times New Roman" w:cs="Times New Roman"/>
          <w:sz w:val="28"/>
        </w:rPr>
        <w:lastRenderedPageBreak/>
        <w:t>З</w:t>
      </w:r>
      <w:r w:rsidR="00E101FE" w:rsidRPr="00E101FE">
        <w:rPr>
          <w:rFonts w:ascii="Times New Roman" w:hAnsi="Times New Roman" w:cs="Times New Roman"/>
          <w:sz w:val="28"/>
        </w:rPr>
        <w:t xml:space="preserve">аступники з навчально-виховної роботи </w:t>
      </w:r>
      <w:proofErr w:type="spellStart"/>
      <w:r>
        <w:rPr>
          <w:rFonts w:ascii="Times New Roman" w:hAnsi="Times New Roman" w:cs="Times New Roman"/>
          <w:sz w:val="28"/>
        </w:rPr>
        <w:t>Карєва</w:t>
      </w:r>
      <w:proofErr w:type="spellEnd"/>
      <w:r>
        <w:rPr>
          <w:rFonts w:ascii="Times New Roman" w:hAnsi="Times New Roman" w:cs="Times New Roman"/>
          <w:sz w:val="28"/>
        </w:rPr>
        <w:t xml:space="preserve"> Н.Й. вела</w:t>
      </w:r>
      <w:r w:rsidR="00E101FE" w:rsidRPr="00E101FE">
        <w:rPr>
          <w:rFonts w:ascii="Times New Roman" w:hAnsi="Times New Roman" w:cs="Times New Roman"/>
          <w:sz w:val="28"/>
        </w:rPr>
        <w:t xml:space="preserve"> протягом усього дистанційного періоду контроль відпрацьованого робочого часу й об’єму методичної роботи вчителями школи в дистанційному режимі, проходили онлайн-навчання, виконували доручення директора школи, працювали в навчальному закладі у гнучкому режимі в умовах карантину.</w:t>
      </w:r>
    </w:p>
    <w:p w:rsidR="003719F1" w:rsidRDefault="003719F1" w:rsidP="003719F1">
      <w:pPr>
        <w:ind w:firstLine="426"/>
        <w:jc w:val="center"/>
        <w:rPr>
          <w:rFonts w:ascii="Times New Roman" w:hAnsi="Times New Roman" w:cs="Times New Roman"/>
          <w:b/>
          <w:sz w:val="36"/>
          <w:szCs w:val="36"/>
          <w:u w:val="single"/>
        </w:rPr>
      </w:pPr>
      <w:r>
        <w:rPr>
          <w:rFonts w:ascii="Times New Roman" w:hAnsi="Times New Roman" w:cs="Times New Roman"/>
          <w:b/>
          <w:sz w:val="36"/>
          <w:szCs w:val="36"/>
          <w:u w:val="single"/>
        </w:rPr>
        <w:t>Підсумки організації харчування в школі</w:t>
      </w:r>
    </w:p>
    <w:p w:rsidR="003719F1" w:rsidRPr="00F0366A" w:rsidRDefault="003719F1" w:rsidP="003719F1">
      <w:pPr>
        <w:pStyle w:val="a3"/>
        <w:ind w:firstLine="426"/>
        <w:jc w:val="both"/>
        <w:rPr>
          <w:rFonts w:ascii="Times New Roman" w:hAnsi="Times New Roman" w:cs="Times New Roman"/>
          <w:sz w:val="28"/>
          <w:szCs w:val="28"/>
        </w:rPr>
      </w:pPr>
      <w:r w:rsidRPr="00F0366A">
        <w:rPr>
          <w:rFonts w:ascii="Times New Roman" w:hAnsi="Times New Roman" w:cs="Times New Roman"/>
          <w:sz w:val="28"/>
          <w:szCs w:val="28"/>
        </w:rPr>
        <w:t xml:space="preserve">При </w:t>
      </w:r>
      <w:r w:rsidR="00FE6EA5" w:rsidRPr="00F0366A">
        <w:rPr>
          <w:rFonts w:ascii="Times New Roman" w:hAnsi="Times New Roman" w:cs="Times New Roman"/>
          <w:sz w:val="28"/>
          <w:szCs w:val="28"/>
        </w:rPr>
        <w:t>організації</w:t>
      </w:r>
      <w:r w:rsidRPr="00F0366A">
        <w:rPr>
          <w:rFonts w:ascii="Times New Roman" w:hAnsi="Times New Roman" w:cs="Times New Roman"/>
          <w:sz w:val="28"/>
          <w:szCs w:val="28"/>
        </w:rPr>
        <w:t xml:space="preserve"> харчу</w:t>
      </w:r>
      <w:r w:rsidR="00FE6EA5">
        <w:rPr>
          <w:rFonts w:ascii="Times New Roman" w:hAnsi="Times New Roman" w:cs="Times New Roman"/>
          <w:sz w:val="28"/>
          <w:szCs w:val="28"/>
        </w:rPr>
        <w:t>вання дітей у школі протягом 2020</w:t>
      </w:r>
      <w:r w:rsidRPr="00F0366A">
        <w:rPr>
          <w:rFonts w:ascii="Times New Roman" w:hAnsi="Times New Roman" w:cs="Times New Roman"/>
          <w:sz w:val="28"/>
          <w:szCs w:val="28"/>
        </w:rPr>
        <w:t>-202</w:t>
      </w:r>
      <w:r w:rsidR="00FE6EA5">
        <w:rPr>
          <w:rFonts w:ascii="Times New Roman" w:hAnsi="Times New Roman" w:cs="Times New Roman"/>
          <w:sz w:val="28"/>
          <w:szCs w:val="28"/>
        </w:rPr>
        <w:t>1</w:t>
      </w:r>
      <w:r w:rsidRPr="00F0366A">
        <w:rPr>
          <w:rFonts w:ascii="Times New Roman" w:hAnsi="Times New Roman" w:cs="Times New Roman"/>
          <w:sz w:val="28"/>
          <w:szCs w:val="28"/>
        </w:rPr>
        <w:t xml:space="preserve"> навчального року адміністрація школи, педагогічний колектив керувалися</w:t>
      </w:r>
      <w:r>
        <w:rPr>
          <w:rFonts w:ascii="Times New Roman" w:hAnsi="Times New Roman" w:cs="Times New Roman"/>
          <w:sz w:val="28"/>
          <w:szCs w:val="28"/>
        </w:rPr>
        <w:t xml:space="preserve"> </w:t>
      </w:r>
      <w:r w:rsidRPr="00F0366A">
        <w:rPr>
          <w:rFonts w:ascii="Times New Roman" w:hAnsi="Times New Roman" w:cs="Times New Roman"/>
          <w:sz w:val="28"/>
          <w:szCs w:val="28"/>
        </w:rPr>
        <w:t>Законами України</w:t>
      </w:r>
      <w:r>
        <w:rPr>
          <w:rFonts w:ascii="Times New Roman" w:hAnsi="Times New Roman" w:cs="Times New Roman"/>
          <w:sz w:val="28"/>
          <w:szCs w:val="28"/>
        </w:rPr>
        <w:t xml:space="preserve"> </w:t>
      </w:r>
      <w:r w:rsidRPr="00F0366A">
        <w:rPr>
          <w:rFonts w:ascii="Times New Roman" w:hAnsi="Times New Roman" w:cs="Times New Roman"/>
          <w:sz w:val="28"/>
          <w:szCs w:val="28"/>
        </w:rPr>
        <w:t xml:space="preserve">«Про ocвiтy», «Про </w:t>
      </w:r>
      <w:r>
        <w:rPr>
          <w:rFonts w:ascii="Times New Roman" w:hAnsi="Times New Roman" w:cs="Times New Roman"/>
          <w:sz w:val="28"/>
          <w:szCs w:val="28"/>
        </w:rPr>
        <w:t xml:space="preserve">повну </w:t>
      </w:r>
      <w:r w:rsidRPr="00F0366A">
        <w:rPr>
          <w:rFonts w:ascii="Times New Roman" w:hAnsi="Times New Roman" w:cs="Times New Roman"/>
          <w:sz w:val="28"/>
          <w:szCs w:val="28"/>
        </w:rPr>
        <w:t>загальну середню ocвiтy», «Про охорону дитинства», «Про</w:t>
      </w:r>
      <w:r>
        <w:rPr>
          <w:rFonts w:ascii="Times New Roman" w:hAnsi="Times New Roman" w:cs="Times New Roman"/>
          <w:sz w:val="28"/>
          <w:szCs w:val="28"/>
        </w:rPr>
        <w:t xml:space="preserve"> </w:t>
      </w:r>
      <w:r w:rsidRPr="00F0366A">
        <w:rPr>
          <w:rFonts w:ascii="Times New Roman" w:hAnsi="Times New Roman" w:cs="Times New Roman"/>
          <w:sz w:val="28"/>
          <w:szCs w:val="28"/>
        </w:rPr>
        <w:t xml:space="preserve">внесення </w:t>
      </w:r>
      <w:r w:rsidR="00FE6EA5" w:rsidRPr="00F0366A">
        <w:rPr>
          <w:rFonts w:ascii="Times New Roman" w:hAnsi="Times New Roman" w:cs="Times New Roman"/>
          <w:sz w:val="28"/>
          <w:szCs w:val="28"/>
        </w:rPr>
        <w:t>змін</w:t>
      </w:r>
      <w:r w:rsidRPr="00F0366A">
        <w:rPr>
          <w:rFonts w:ascii="Times New Roman" w:hAnsi="Times New Roman" w:cs="Times New Roman"/>
          <w:sz w:val="28"/>
          <w:szCs w:val="28"/>
        </w:rPr>
        <w:t xml:space="preserve"> до деяких </w:t>
      </w:r>
      <w:r w:rsidR="00FE6EA5" w:rsidRPr="00F0366A">
        <w:rPr>
          <w:rFonts w:ascii="Times New Roman" w:hAnsi="Times New Roman" w:cs="Times New Roman"/>
          <w:sz w:val="28"/>
          <w:szCs w:val="28"/>
        </w:rPr>
        <w:t>законів</w:t>
      </w:r>
      <w:r w:rsidRPr="00F0366A">
        <w:rPr>
          <w:rFonts w:ascii="Times New Roman" w:hAnsi="Times New Roman" w:cs="Times New Roman"/>
          <w:sz w:val="28"/>
          <w:szCs w:val="28"/>
        </w:rPr>
        <w:t xml:space="preserve"> України про ocвiтy щодо </w:t>
      </w:r>
      <w:r w:rsidR="00FE6EA5" w:rsidRPr="00F0366A">
        <w:rPr>
          <w:rFonts w:ascii="Times New Roman" w:hAnsi="Times New Roman" w:cs="Times New Roman"/>
          <w:sz w:val="28"/>
          <w:szCs w:val="28"/>
        </w:rPr>
        <w:t>організації</w:t>
      </w:r>
      <w:r>
        <w:rPr>
          <w:rFonts w:ascii="Times New Roman" w:hAnsi="Times New Roman" w:cs="Times New Roman"/>
          <w:sz w:val="28"/>
          <w:szCs w:val="28"/>
        </w:rPr>
        <w:t xml:space="preserve"> інклюзивного </w:t>
      </w:r>
      <w:r w:rsidRPr="00F0366A">
        <w:rPr>
          <w:rFonts w:ascii="Times New Roman" w:hAnsi="Times New Roman" w:cs="Times New Roman"/>
          <w:sz w:val="28"/>
          <w:szCs w:val="28"/>
        </w:rPr>
        <w:t xml:space="preserve">навчання» </w:t>
      </w:r>
      <w:r w:rsidR="00FE6EA5" w:rsidRPr="00F0366A">
        <w:rPr>
          <w:rFonts w:ascii="Times New Roman" w:hAnsi="Times New Roman" w:cs="Times New Roman"/>
          <w:sz w:val="28"/>
          <w:szCs w:val="28"/>
        </w:rPr>
        <w:t>від</w:t>
      </w:r>
      <w:r w:rsidRPr="00F0366A">
        <w:rPr>
          <w:rFonts w:ascii="Times New Roman" w:hAnsi="Times New Roman" w:cs="Times New Roman"/>
          <w:sz w:val="28"/>
          <w:szCs w:val="28"/>
        </w:rPr>
        <w:t xml:space="preserve"> 05.06.2014 р. №1324-VII, «Про забезпечення </w:t>
      </w:r>
      <w:r w:rsidR="00FE6EA5" w:rsidRPr="00F0366A">
        <w:rPr>
          <w:rFonts w:ascii="Times New Roman" w:hAnsi="Times New Roman" w:cs="Times New Roman"/>
          <w:sz w:val="28"/>
          <w:szCs w:val="28"/>
        </w:rPr>
        <w:t>санітарного</w:t>
      </w:r>
      <w:r w:rsidRPr="00F0366A">
        <w:rPr>
          <w:rFonts w:ascii="Times New Roman" w:hAnsi="Times New Roman" w:cs="Times New Roman"/>
          <w:sz w:val="28"/>
          <w:szCs w:val="28"/>
        </w:rPr>
        <w:t xml:space="preserve"> та </w:t>
      </w:r>
      <w:r w:rsidR="00FE6EA5" w:rsidRPr="00F0366A">
        <w:rPr>
          <w:rFonts w:ascii="Times New Roman" w:hAnsi="Times New Roman" w:cs="Times New Roman"/>
          <w:sz w:val="28"/>
          <w:szCs w:val="28"/>
        </w:rPr>
        <w:t>епідемічного</w:t>
      </w:r>
      <w:r w:rsidRPr="00F0366A">
        <w:rPr>
          <w:rFonts w:ascii="Times New Roman" w:hAnsi="Times New Roman" w:cs="Times New Roman"/>
          <w:sz w:val="28"/>
          <w:szCs w:val="28"/>
        </w:rPr>
        <w:t xml:space="preserve"> благополуччя населення», «Про захист населення </w:t>
      </w:r>
      <w:r>
        <w:rPr>
          <w:rFonts w:ascii="Times New Roman" w:hAnsi="Times New Roman" w:cs="Times New Roman"/>
          <w:sz w:val="28"/>
          <w:szCs w:val="28"/>
        </w:rPr>
        <w:t xml:space="preserve">від інфекційних </w:t>
      </w:r>
      <w:proofErr w:type="spellStart"/>
      <w:r w:rsidR="00FE6EA5">
        <w:rPr>
          <w:rFonts w:ascii="Times New Roman" w:hAnsi="Times New Roman" w:cs="Times New Roman"/>
          <w:sz w:val="28"/>
          <w:szCs w:val="28"/>
        </w:rPr>
        <w:t>хвороб</w:t>
      </w:r>
      <w:proofErr w:type="spellEnd"/>
      <w:r w:rsidRPr="00F0366A">
        <w:rPr>
          <w:rFonts w:ascii="Times New Roman" w:hAnsi="Times New Roman" w:cs="Times New Roman"/>
          <w:sz w:val="28"/>
          <w:szCs w:val="28"/>
        </w:rPr>
        <w:t xml:space="preserve">», «Про </w:t>
      </w:r>
      <w:proofErr w:type="spellStart"/>
      <w:r w:rsidRPr="00F0366A">
        <w:rPr>
          <w:rFonts w:ascii="Times New Roman" w:hAnsi="Times New Roman" w:cs="Times New Roman"/>
          <w:sz w:val="28"/>
          <w:szCs w:val="28"/>
        </w:rPr>
        <w:t>ocнoвнi</w:t>
      </w:r>
      <w:proofErr w:type="spellEnd"/>
      <w:r w:rsidRPr="00F0366A">
        <w:rPr>
          <w:rFonts w:ascii="Times New Roman" w:hAnsi="Times New Roman" w:cs="Times New Roman"/>
          <w:sz w:val="28"/>
          <w:szCs w:val="28"/>
        </w:rPr>
        <w:t xml:space="preserve"> принципи та вимоги до </w:t>
      </w:r>
      <w:r w:rsidR="00FE6EA5" w:rsidRPr="00F0366A">
        <w:rPr>
          <w:rFonts w:ascii="Times New Roman" w:hAnsi="Times New Roman" w:cs="Times New Roman"/>
          <w:sz w:val="28"/>
          <w:szCs w:val="28"/>
        </w:rPr>
        <w:t>безпечності</w:t>
      </w:r>
      <w:r w:rsidRPr="00F0366A">
        <w:rPr>
          <w:rFonts w:ascii="Times New Roman" w:hAnsi="Times New Roman" w:cs="Times New Roman"/>
          <w:sz w:val="28"/>
          <w:szCs w:val="28"/>
        </w:rPr>
        <w:t xml:space="preserve"> та </w:t>
      </w:r>
      <w:r w:rsidR="00FE6EA5" w:rsidRPr="00F0366A">
        <w:rPr>
          <w:rFonts w:ascii="Times New Roman" w:hAnsi="Times New Roman" w:cs="Times New Roman"/>
          <w:sz w:val="28"/>
          <w:szCs w:val="28"/>
        </w:rPr>
        <w:t>якості</w:t>
      </w:r>
      <w:r w:rsidRPr="00F0366A">
        <w:rPr>
          <w:rFonts w:ascii="Times New Roman" w:hAnsi="Times New Roman" w:cs="Times New Roman"/>
          <w:sz w:val="28"/>
          <w:szCs w:val="28"/>
        </w:rPr>
        <w:t xml:space="preserve"> харчових</w:t>
      </w:r>
      <w:r>
        <w:rPr>
          <w:rFonts w:ascii="Times New Roman" w:hAnsi="Times New Roman" w:cs="Times New Roman"/>
          <w:sz w:val="28"/>
          <w:szCs w:val="28"/>
        </w:rPr>
        <w:t xml:space="preserve"> </w:t>
      </w:r>
      <w:r w:rsidR="00FE6EA5" w:rsidRPr="00F0366A">
        <w:rPr>
          <w:rFonts w:ascii="Times New Roman" w:hAnsi="Times New Roman" w:cs="Times New Roman"/>
          <w:sz w:val="28"/>
          <w:szCs w:val="28"/>
        </w:rPr>
        <w:t>продуктів</w:t>
      </w:r>
      <w:r w:rsidRPr="00F0366A">
        <w:rPr>
          <w:rFonts w:ascii="Times New Roman" w:hAnsi="Times New Roman" w:cs="Times New Roman"/>
          <w:sz w:val="28"/>
          <w:szCs w:val="28"/>
        </w:rPr>
        <w:t xml:space="preserve">», постановами </w:t>
      </w:r>
      <w:r w:rsidR="00FE6EA5" w:rsidRPr="00F0366A">
        <w:rPr>
          <w:rFonts w:ascii="Times New Roman" w:hAnsi="Times New Roman" w:cs="Times New Roman"/>
          <w:sz w:val="28"/>
          <w:szCs w:val="28"/>
        </w:rPr>
        <w:t>Кабінету</w:t>
      </w:r>
      <w:r>
        <w:rPr>
          <w:rFonts w:ascii="Times New Roman" w:hAnsi="Times New Roman" w:cs="Times New Roman"/>
          <w:sz w:val="28"/>
          <w:szCs w:val="28"/>
        </w:rPr>
        <w:t xml:space="preserve"> </w:t>
      </w:r>
      <w:r w:rsidRPr="00F0366A">
        <w:rPr>
          <w:rFonts w:ascii="Times New Roman" w:hAnsi="Times New Roman" w:cs="Times New Roman"/>
          <w:sz w:val="28"/>
          <w:szCs w:val="28"/>
        </w:rPr>
        <w:t>Miнicтpiв</w:t>
      </w:r>
      <w:r>
        <w:rPr>
          <w:rFonts w:ascii="Times New Roman" w:hAnsi="Times New Roman" w:cs="Times New Roman"/>
          <w:sz w:val="28"/>
          <w:szCs w:val="28"/>
        </w:rPr>
        <w:t xml:space="preserve"> </w:t>
      </w:r>
      <w:r w:rsidRPr="00F0366A">
        <w:rPr>
          <w:rFonts w:ascii="Times New Roman" w:hAnsi="Times New Roman" w:cs="Times New Roman"/>
          <w:sz w:val="28"/>
          <w:szCs w:val="28"/>
        </w:rPr>
        <w:t xml:space="preserve">України </w:t>
      </w:r>
      <w:r w:rsidR="00FE6EA5" w:rsidRPr="00F0366A">
        <w:rPr>
          <w:rFonts w:ascii="Times New Roman" w:hAnsi="Times New Roman" w:cs="Times New Roman"/>
          <w:sz w:val="28"/>
          <w:szCs w:val="28"/>
        </w:rPr>
        <w:t>від</w:t>
      </w:r>
      <w:r w:rsidRPr="00F0366A">
        <w:rPr>
          <w:rFonts w:ascii="Times New Roman" w:hAnsi="Times New Roman" w:cs="Times New Roman"/>
          <w:sz w:val="28"/>
          <w:szCs w:val="28"/>
        </w:rPr>
        <w:t xml:space="preserve"> 22.11.2004 р. №1591 «Про затвердження норм харчування у навчальних та оздоровчих закладах», </w:t>
      </w:r>
      <w:r>
        <w:rPr>
          <w:rFonts w:ascii="Times New Roman" w:hAnsi="Times New Roman" w:cs="Times New Roman"/>
          <w:sz w:val="28"/>
          <w:szCs w:val="28"/>
        </w:rPr>
        <w:t xml:space="preserve">спільним </w:t>
      </w:r>
      <w:r w:rsidRPr="00F0366A">
        <w:rPr>
          <w:rFonts w:ascii="Times New Roman" w:hAnsi="Times New Roman" w:cs="Times New Roman"/>
          <w:sz w:val="28"/>
          <w:szCs w:val="28"/>
        </w:rPr>
        <w:t xml:space="preserve">наказом МОЗ та МОН України </w:t>
      </w:r>
      <w:r w:rsidR="00FE6EA5" w:rsidRPr="00F0366A">
        <w:rPr>
          <w:rFonts w:ascii="Times New Roman" w:hAnsi="Times New Roman" w:cs="Times New Roman"/>
          <w:sz w:val="28"/>
          <w:szCs w:val="28"/>
        </w:rPr>
        <w:t>від</w:t>
      </w:r>
      <w:r w:rsidRPr="00F0366A">
        <w:rPr>
          <w:rFonts w:ascii="Times New Roman" w:hAnsi="Times New Roman" w:cs="Times New Roman"/>
          <w:sz w:val="28"/>
          <w:szCs w:val="28"/>
        </w:rPr>
        <w:t xml:space="preserve"> 01.06.2005р.№242/З29 «Про затвердження Порядку </w:t>
      </w:r>
      <w:r>
        <w:rPr>
          <w:rFonts w:ascii="Times New Roman" w:hAnsi="Times New Roman" w:cs="Times New Roman"/>
          <w:sz w:val="28"/>
          <w:szCs w:val="28"/>
        </w:rPr>
        <w:t xml:space="preserve">організації </w:t>
      </w:r>
      <w:r w:rsidRPr="00F0366A">
        <w:rPr>
          <w:rFonts w:ascii="Times New Roman" w:hAnsi="Times New Roman" w:cs="Times New Roman"/>
          <w:sz w:val="28"/>
          <w:szCs w:val="28"/>
        </w:rPr>
        <w:t xml:space="preserve">харчування </w:t>
      </w:r>
      <w:r w:rsidR="00FE6EA5" w:rsidRPr="00F0366A">
        <w:rPr>
          <w:rFonts w:ascii="Times New Roman" w:hAnsi="Times New Roman" w:cs="Times New Roman"/>
          <w:sz w:val="28"/>
          <w:szCs w:val="28"/>
        </w:rPr>
        <w:t>дітей</w:t>
      </w:r>
      <w:r w:rsidRPr="00F0366A">
        <w:rPr>
          <w:rFonts w:ascii="Times New Roman" w:hAnsi="Times New Roman" w:cs="Times New Roman"/>
          <w:sz w:val="28"/>
          <w:szCs w:val="28"/>
        </w:rPr>
        <w:t xml:space="preserve"> у навчальних та оздоровчих закладах», </w:t>
      </w:r>
      <w:r>
        <w:rPr>
          <w:rFonts w:ascii="Times New Roman" w:hAnsi="Times New Roman" w:cs="Times New Roman"/>
          <w:sz w:val="28"/>
          <w:szCs w:val="28"/>
        </w:rPr>
        <w:t xml:space="preserve">спільним </w:t>
      </w:r>
      <w:r w:rsidRPr="00F0366A">
        <w:rPr>
          <w:rFonts w:ascii="Times New Roman" w:hAnsi="Times New Roman" w:cs="Times New Roman"/>
          <w:sz w:val="28"/>
          <w:szCs w:val="28"/>
        </w:rPr>
        <w:t>наказом МОН та МОЗ України</w:t>
      </w:r>
      <w:r>
        <w:rPr>
          <w:rFonts w:ascii="Times New Roman" w:hAnsi="Times New Roman" w:cs="Times New Roman"/>
          <w:sz w:val="28"/>
          <w:szCs w:val="28"/>
        </w:rPr>
        <w:t xml:space="preserve"> </w:t>
      </w:r>
      <w:proofErr w:type="spellStart"/>
      <w:r w:rsidRPr="00F0366A">
        <w:rPr>
          <w:rFonts w:ascii="Times New Roman" w:hAnsi="Times New Roman" w:cs="Times New Roman"/>
          <w:sz w:val="28"/>
          <w:szCs w:val="28"/>
        </w:rPr>
        <w:t>вiд</w:t>
      </w:r>
      <w:proofErr w:type="spellEnd"/>
      <w:r w:rsidRPr="00F0366A">
        <w:rPr>
          <w:rFonts w:ascii="Times New Roman" w:hAnsi="Times New Roman" w:cs="Times New Roman"/>
          <w:sz w:val="28"/>
          <w:szCs w:val="28"/>
        </w:rPr>
        <w:t xml:space="preserve"> 15.08.2006 р. №620/56З «Щодо </w:t>
      </w:r>
      <w:r w:rsidR="00FE6EA5" w:rsidRPr="00F0366A">
        <w:rPr>
          <w:rFonts w:ascii="Times New Roman" w:hAnsi="Times New Roman" w:cs="Times New Roman"/>
          <w:sz w:val="28"/>
          <w:szCs w:val="28"/>
        </w:rPr>
        <w:t>невідкладних</w:t>
      </w:r>
      <w:r>
        <w:rPr>
          <w:rFonts w:ascii="Times New Roman" w:hAnsi="Times New Roman" w:cs="Times New Roman"/>
          <w:sz w:val="28"/>
          <w:szCs w:val="28"/>
        </w:rPr>
        <w:t xml:space="preserve"> </w:t>
      </w:r>
      <w:r w:rsidR="00FE6EA5" w:rsidRPr="00F0366A">
        <w:rPr>
          <w:rFonts w:ascii="Times New Roman" w:hAnsi="Times New Roman" w:cs="Times New Roman"/>
          <w:sz w:val="28"/>
          <w:szCs w:val="28"/>
        </w:rPr>
        <w:t>заходів</w:t>
      </w:r>
      <w:r w:rsidR="00FE6EA5">
        <w:rPr>
          <w:rFonts w:ascii="Times New Roman" w:hAnsi="Times New Roman" w:cs="Times New Roman"/>
          <w:sz w:val="28"/>
          <w:szCs w:val="28"/>
        </w:rPr>
        <w:t xml:space="preserve"> </w:t>
      </w:r>
      <w:r w:rsidRPr="00F0366A">
        <w:rPr>
          <w:rFonts w:ascii="Times New Roman" w:hAnsi="Times New Roman" w:cs="Times New Roman"/>
          <w:sz w:val="28"/>
          <w:szCs w:val="28"/>
        </w:rPr>
        <w:t xml:space="preserve">з </w:t>
      </w:r>
      <w:r w:rsidR="00FE6EA5" w:rsidRPr="00F0366A">
        <w:rPr>
          <w:rFonts w:ascii="Times New Roman" w:hAnsi="Times New Roman" w:cs="Times New Roman"/>
          <w:sz w:val="28"/>
          <w:szCs w:val="28"/>
        </w:rPr>
        <w:t>організації</w:t>
      </w:r>
      <w:r w:rsidRPr="00F0366A">
        <w:rPr>
          <w:rFonts w:ascii="Times New Roman" w:hAnsi="Times New Roman" w:cs="Times New Roman"/>
          <w:sz w:val="28"/>
          <w:szCs w:val="28"/>
        </w:rPr>
        <w:t xml:space="preserve"> харчування</w:t>
      </w:r>
      <w:r>
        <w:rPr>
          <w:rFonts w:ascii="Times New Roman" w:hAnsi="Times New Roman" w:cs="Times New Roman"/>
          <w:sz w:val="28"/>
          <w:szCs w:val="28"/>
        </w:rPr>
        <w:t xml:space="preserve"> </w:t>
      </w:r>
      <w:r w:rsidR="00FE6EA5" w:rsidRPr="00F0366A">
        <w:rPr>
          <w:rFonts w:ascii="Times New Roman" w:hAnsi="Times New Roman" w:cs="Times New Roman"/>
          <w:sz w:val="28"/>
          <w:szCs w:val="28"/>
        </w:rPr>
        <w:t>дітей</w:t>
      </w:r>
      <w:r w:rsidRPr="00F0366A">
        <w:rPr>
          <w:rFonts w:ascii="Times New Roman" w:hAnsi="Times New Roman" w:cs="Times New Roman"/>
          <w:sz w:val="28"/>
          <w:szCs w:val="28"/>
        </w:rPr>
        <w:t xml:space="preserve"> у </w:t>
      </w:r>
      <w:r w:rsidR="00FE6EA5" w:rsidRPr="00F0366A">
        <w:rPr>
          <w:rFonts w:ascii="Times New Roman" w:hAnsi="Times New Roman" w:cs="Times New Roman"/>
          <w:sz w:val="28"/>
          <w:szCs w:val="28"/>
        </w:rPr>
        <w:t>загальноосвітніх</w:t>
      </w:r>
      <w:r w:rsidRPr="00F0366A">
        <w:rPr>
          <w:rFonts w:ascii="Times New Roman" w:hAnsi="Times New Roman" w:cs="Times New Roman"/>
          <w:sz w:val="28"/>
          <w:szCs w:val="28"/>
        </w:rPr>
        <w:t xml:space="preserve"> навчальних закладах», «Про встановлення</w:t>
      </w:r>
      <w:r>
        <w:rPr>
          <w:rFonts w:ascii="Times New Roman" w:hAnsi="Times New Roman" w:cs="Times New Roman"/>
          <w:sz w:val="28"/>
          <w:szCs w:val="28"/>
        </w:rPr>
        <w:t xml:space="preserve"> </w:t>
      </w:r>
      <w:r w:rsidRPr="00F0366A">
        <w:rPr>
          <w:rFonts w:ascii="Times New Roman" w:hAnsi="Times New Roman" w:cs="Times New Roman"/>
          <w:sz w:val="28"/>
          <w:szCs w:val="28"/>
        </w:rPr>
        <w:t xml:space="preserve">вapтocтi харчування окремих </w:t>
      </w:r>
      <w:r>
        <w:rPr>
          <w:rFonts w:ascii="Times New Roman" w:hAnsi="Times New Roman" w:cs="Times New Roman"/>
          <w:sz w:val="28"/>
          <w:szCs w:val="28"/>
        </w:rPr>
        <w:t xml:space="preserve">категорій </w:t>
      </w:r>
      <w:r w:rsidR="00FE6EA5" w:rsidRPr="00F0366A">
        <w:rPr>
          <w:rFonts w:ascii="Times New Roman" w:hAnsi="Times New Roman" w:cs="Times New Roman"/>
          <w:sz w:val="28"/>
          <w:szCs w:val="28"/>
        </w:rPr>
        <w:t>дітей</w:t>
      </w:r>
      <w:r w:rsidRPr="00F0366A">
        <w:rPr>
          <w:rFonts w:ascii="Times New Roman" w:hAnsi="Times New Roman" w:cs="Times New Roman"/>
          <w:sz w:val="28"/>
          <w:szCs w:val="28"/>
        </w:rPr>
        <w:t xml:space="preserve"> за </w:t>
      </w:r>
      <w:proofErr w:type="spellStart"/>
      <w:r w:rsidRPr="00F0366A">
        <w:rPr>
          <w:rFonts w:ascii="Times New Roman" w:hAnsi="Times New Roman" w:cs="Times New Roman"/>
          <w:sz w:val="28"/>
          <w:szCs w:val="28"/>
        </w:rPr>
        <w:t>pахyнoк</w:t>
      </w:r>
      <w:proofErr w:type="spellEnd"/>
      <w:r w:rsidRPr="00F0366A">
        <w:rPr>
          <w:rFonts w:ascii="Times New Roman" w:hAnsi="Times New Roman" w:cs="Times New Roman"/>
          <w:sz w:val="28"/>
          <w:szCs w:val="28"/>
        </w:rPr>
        <w:t xml:space="preserve"> бюджетних</w:t>
      </w:r>
      <w:r>
        <w:rPr>
          <w:rFonts w:ascii="Times New Roman" w:hAnsi="Times New Roman" w:cs="Times New Roman"/>
          <w:sz w:val="28"/>
          <w:szCs w:val="28"/>
        </w:rPr>
        <w:t xml:space="preserve"> </w:t>
      </w:r>
      <w:r w:rsidRPr="00F0366A">
        <w:rPr>
          <w:rFonts w:ascii="Times New Roman" w:hAnsi="Times New Roman" w:cs="Times New Roman"/>
          <w:sz w:val="28"/>
          <w:szCs w:val="28"/>
        </w:rPr>
        <w:t xml:space="preserve">асигнувань», </w:t>
      </w:r>
      <w:proofErr w:type="spellStart"/>
      <w:r w:rsidRPr="00F0366A">
        <w:rPr>
          <w:rFonts w:ascii="Times New Roman" w:hAnsi="Times New Roman" w:cs="Times New Roman"/>
          <w:sz w:val="28"/>
          <w:szCs w:val="28"/>
        </w:rPr>
        <w:t>вiд</w:t>
      </w:r>
      <w:proofErr w:type="spellEnd"/>
      <w:r w:rsidRPr="00F0366A">
        <w:rPr>
          <w:rFonts w:ascii="Times New Roman" w:hAnsi="Times New Roman" w:cs="Times New Roman"/>
          <w:sz w:val="28"/>
          <w:szCs w:val="28"/>
        </w:rPr>
        <w:t xml:space="preserve"> 17.12.2019 р. №1369 «Про надання </w:t>
      </w:r>
      <w:r w:rsidR="00FE6EA5" w:rsidRPr="00F0366A">
        <w:rPr>
          <w:rFonts w:ascii="Times New Roman" w:hAnsi="Times New Roman" w:cs="Times New Roman"/>
          <w:sz w:val="28"/>
          <w:szCs w:val="28"/>
        </w:rPr>
        <w:t>пільг</w:t>
      </w:r>
      <w:r w:rsidRPr="00F0366A">
        <w:rPr>
          <w:rFonts w:ascii="Times New Roman" w:hAnsi="Times New Roman" w:cs="Times New Roman"/>
          <w:sz w:val="28"/>
          <w:szCs w:val="28"/>
        </w:rPr>
        <w:t xml:space="preserve"> суб'єктам</w:t>
      </w:r>
      <w:r>
        <w:rPr>
          <w:rFonts w:ascii="Times New Roman" w:hAnsi="Times New Roman" w:cs="Times New Roman"/>
          <w:sz w:val="28"/>
          <w:szCs w:val="28"/>
        </w:rPr>
        <w:t xml:space="preserve"> підприємницької </w:t>
      </w:r>
      <w:r w:rsidR="00FE6EA5" w:rsidRPr="00F0366A">
        <w:rPr>
          <w:rFonts w:ascii="Times New Roman" w:hAnsi="Times New Roman" w:cs="Times New Roman"/>
          <w:sz w:val="28"/>
          <w:szCs w:val="28"/>
        </w:rPr>
        <w:t>діяльності</w:t>
      </w:r>
      <w:r w:rsidRPr="00F0366A">
        <w:rPr>
          <w:rFonts w:ascii="Times New Roman" w:hAnsi="Times New Roman" w:cs="Times New Roman"/>
          <w:sz w:val="28"/>
          <w:szCs w:val="28"/>
        </w:rPr>
        <w:t xml:space="preserve">, </w:t>
      </w:r>
      <w:proofErr w:type="spellStart"/>
      <w:r w:rsidRPr="00F0366A">
        <w:rPr>
          <w:rFonts w:ascii="Times New Roman" w:hAnsi="Times New Roman" w:cs="Times New Roman"/>
          <w:sz w:val="28"/>
          <w:szCs w:val="28"/>
        </w:rPr>
        <w:t>якi</w:t>
      </w:r>
      <w:proofErr w:type="spellEnd"/>
      <w:r w:rsidRPr="00F0366A">
        <w:rPr>
          <w:rFonts w:ascii="Times New Roman" w:hAnsi="Times New Roman" w:cs="Times New Roman"/>
          <w:sz w:val="28"/>
          <w:szCs w:val="28"/>
        </w:rPr>
        <w:t xml:space="preserve"> забезпечують харчування </w:t>
      </w:r>
      <w:r w:rsidR="00FE6EA5">
        <w:rPr>
          <w:rFonts w:ascii="Times New Roman" w:hAnsi="Times New Roman" w:cs="Times New Roman"/>
          <w:sz w:val="28"/>
          <w:szCs w:val="28"/>
        </w:rPr>
        <w:t>здобувачів освіти</w:t>
      </w:r>
      <w:r w:rsidRPr="00F0366A">
        <w:rPr>
          <w:rFonts w:ascii="Times New Roman" w:hAnsi="Times New Roman" w:cs="Times New Roman"/>
          <w:sz w:val="28"/>
          <w:szCs w:val="28"/>
        </w:rPr>
        <w:t xml:space="preserve"> у закладах загальної середньої </w:t>
      </w:r>
      <w:proofErr w:type="spellStart"/>
      <w:r w:rsidRPr="00F0366A">
        <w:rPr>
          <w:rFonts w:ascii="Times New Roman" w:hAnsi="Times New Roman" w:cs="Times New Roman"/>
          <w:sz w:val="28"/>
          <w:szCs w:val="28"/>
        </w:rPr>
        <w:t>освiти</w:t>
      </w:r>
      <w:proofErr w:type="spellEnd"/>
      <w:r w:rsidRPr="00F0366A">
        <w:rPr>
          <w:rFonts w:ascii="Times New Roman" w:hAnsi="Times New Roman" w:cs="Times New Roman"/>
          <w:sz w:val="28"/>
          <w:szCs w:val="28"/>
        </w:rPr>
        <w:t xml:space="preserve">», </w:t>
      </w:r>
      <w:proofErr w:type="spellStart"/>
      <w:r w:rsidRPr="00F0366A">
        <w:rPr>
          <w:rFonts w:ascii="Times New Roman" w:hAnsi="Times New Roman" w:cs="Times New Roman"/>
          <w:sz w:val="28"/>
          <w:szCs w:val="28"/>
        </w:rPr>
        <w:t>вiд</w:t>
      </w:r>
      <w:proofErr w:type="spellEnd"/>
      <w:r w:rsidRPr="00F0366A">
        <w:rPr>
          <w:rFonts w:ascii="Times New Roman" w:hAnsi="Times New Roman" w:cs="Times New Roman"/>
          <w:sz w:val="28"/>
          <w:szCs w:val="28"/>
        </w:rPr>
        <w:t xml:space="preserve"> 05.02.2020 р.№108 «Про внесення </w:t>
      </w:r>
      <w:r w:rsidR="00FE6EA5" w:rsidRPr="00F0366A">
        <w:rPr>
          <w:rFonts w:ascii="Times New Roman" w:hAnsi="Times New Roman" w:cs="Times New Roman"/>
          <w:sz w:val="28"/>
          <w:szCs w:val="28"/>
        </w:rPr>
        <w:t>змін</w:t>
      </w:r>
      <w:r w:rsidRPr="00F0366A">
        <w:rPr>
          <w:rFonts w:ascii="Times New Roman" w:hAnsi="Times New Roman" w:cs="Times New Roman"/>
          <w:sz w:val="28"/>
          <w:szCs w:val="28"/>
        </w:rPr>
        <w:t xml:space="preserve"> до</w:t>
      </w:r>
      <w:r>
        <w:rPr>
          <w:rFonts w:ascii="Times New Roman" w:hAnsi="Times New Roman" w:cs="Times New Roman"/>
          <w:sz w:val="28"/>
          <w:szCs w:val="28"/>
        </w:rPr>
        <w:t xml:space="preserve"> </w:t>
      </w:r>
      <w:r w:rsidR="00FE6EA5" w:rsidRPr="00F0366A">
        <w:rPr>
          <w:rFonts w:ascii="Times New Roman" w:hAnsi="Times New Roman" w:cs="Times New Roman"/>
          <w:sz w:val="28"/>
          <w:szCs w:val="28"/>
        </w:rPr>
        <w:t>рішення</w:t>
      </w:r>
      <w:r w:rsidRPr="00F0366A">
        <w:rPr>
          <w:rFonts w:ascii="Times New Roman" w:hAnsi="Times New Roman" w:cs="Times New Roman"/>
          <w:sz w:val="28"/>
          <w:szCs w:val="28"/>
        </w:rPr>
        <w:t xml:space="preserve"> виконавчого кoмiтeтy</w:t>
      </w:r>
      <w:r>
        <w:rPr>
          <w:rFonts w:ascii="Times New Roman" w:hAnsi="Times New Roman" w:cs="Times New Roman"/>
          <w:sz w:val="28"/>
          <w:szCs w:val="28"/>
        </w:rPr>
        <w:t xml:space="preserve"> </w:t>
      </w:r>
      <w:r w:rsidRPr="00F0366A">
        <w:rPr>
          <w:rFonts w:ascii="Times New Roman" w:hAnsi="Times New Roman" w:cs="Times New Roman"/>
          <w:sz w:val="28"/>
          <w:szCs w:val="28"/>
        </w:rPr>
        <w:t xml:space="preserve">мicькoї ради </w:t>
      </w:r>
      <w:r w:rsidR="00FE6EA5" w:rsidRPr="00F0366A">
        <w:rPr>
          <w:rFonts w:ascii="Times New Roman" w:hAnsi="Times New Roman" w:cs="Times New Roman"/>
          <w:sz w:val="28"/>
          <w:szCs w:val="28"/>
        </w:rPr>
        <w:t>від</w:t>
      </w:r>
      <w:r w:rsidRPr="00F0366A">
        <w:rPr>
          <w:rFonts w:ascii="Times New Roman" w:hAnsi="Times New Roman" w:cs="Times New Roman"/>
          <w:sz w:val="28"/>
          <w:szCs w:val="28"/>
        </w:rPr>
        <w:t xml:space="preserve"> 17.12.2019 р. №1368 «Про встановлення вapтocтi харчування окремих </w:t>
      </w:r>
      <w:r>
        <w:rPr>
          <w:rFonts w:ascii="Times New Roman" w:hAnsi="Times New Roman" w:cs="Times New Roman"/>
          <w:sz w:val="28"/>
          <w:szCs w:val="28"/>
        </w:rPr>
        <w:t xml:space="preserve">категорій </w:t>
      </w:r>
      <w:proofErr w:type="spellStart"/>
      <w:r w:rsidRPr="00F0366A">
        <w:rPr>
          <w:rFonts w:ascii="Times New Roman" w:hAnsi="Times New Roman" w:cs="Times New Roman"/>
          <w:sz w:val="28"/>
          <w:szCs w:val="28"/>
        </w:rPr>
        <w:t>дiтей</w:t>
      </w:r>
      <w:proofErr w:type="spellEnd"/>
      <w:r w:rsidRPr="00F0366A">
        <w:rPr>
          <w:rFonts w:ascii="Times New Roman" w:hAnsi="Times New Roman" w:cs="Times New Roman"/>
          <w:sz w:val="28"/>
          <w:szCs w:val="28"/>
        </w:rPr>
        <w:t xml:space="preserve"> за рахунок бюджетних асигнувань», </w:t>
      </w:r>
      <w:proofErr w:type="spellStart"/>
      <w:r w:rsidRPr="00F0366A">
        <w:rPr>
          <w:rFonts w:ascii="Times New Roman" w:hAnsi="Times New Roman" w:cs="Times New Roman"/>
          <w:sz w:val="28"/>
          <w:szCs w:val="28"/>
        </w:rPr>
        <w:t>вiд</w:t>
      </w:r>
      <w:proofErr w:type="spellEnd"/>
      <w:r w:rsidRPr="00F0366A">
        <w:rPr>
          <w:rFonts w:ascii="Times New Roman" w:hAnsi="Times New Roman" w:cs="Times New Roman"/>
          <w:sz w:val="28"/>
          <w:szCs w:val="28"/>
        </w:rPr>
        <w:t xml:space="preserve"> 13.03.2020 р.№296 «Про передачу </w:t>
      </w:r>
      <w:r w:rsidR="00FE6EA5" w:rsidRPr="00F0366A">
        <w:rPr>
          <w:rFonts w:ascii="Times New Roman" w:hAnsi="Times New Roman" w:cs="Times New Roman"/>
          <w:sz w:val="28"/>
          <w:szCs w:val="28"/>
        </w:rPr>
        <w:t>продуктів</w:t>
      </w:r>
      <w:r w:rsidRPr="00F0366A">
        <w:rPr>
          <w:rFonts w:ascii="Times New Roman" w:hAnsi="Times New Roman" w:cs="Times New Roman"/>
          <w:sz w:val="28"/>
          <w:szCs w:val="28"/>
        </w:rPr>
        <w:t xml:space="preserve"> харчування та продовольчої сировини».</w:t>
      </w:r>
    </w:p>
    <w:p w:rsidR="003719F1" w:rsidRPr="0083279E" w:rsidRDefault="003719F1" w:rsidP="009230E2">
      <w:pPr>
        <w:pStyle w:val="a3"/>
        <w:ind w:firstLine="708"/>
        <w:jc w:val="both"/>
        <w:rPr>
          <w:rFonts w:ascii="Times New Roman" w:hAnsi="Times New Roman" w:cs="Times New Roman"/>
          <w:sz w:val="28"/>
          <w:szCs w:val="28"/>
        </w:rPr>
      </w:pPr>
      <w:r w:rsidRPr="0083279E">
        <w:rPr>
          <w:rFonts w:ascii="Times New Roman" w:hAnsi="Times New Roman" w:cs="Times New Roman"/>
          <w:noProof/>
          <w:sz w:val="28"/>
          <w:szCs w:val="28"/>
        </w:rPr>
        <w:t xml:space="preserve">Облік дітей, охоплених безоплатним харчуванням, та дітей, </w:t>
      </w:r>
      <w:r w:rsidRPr="0083279E">
        <w:rPr>
          <w:rFonts w:ascii="Times New Roman" w:hAnsi="Times New Roman" w:cs="Times New Roman"/>
          <w:sz w:val="28"/>
          <w:szCs w:val="28"/>
        </w:rPr>
        <w:t>яким надавалася адресна допомога на харчування,</w:t>
      </w:r>
      <w:r w:rsidRPr="0083279E">
        <w:rPr>
          <w:rFonts w:ascii="Times New Roman" w:hAnsi="Times New Roman" w:cs="Times New Roman"/>
          <w:noProof/>
          <w:sz w:val="28"/>
          <w:szCs w:val="28"/>
        </w:rPr>
        <w:t xml:space="preserve"> здійснював класовод, класний керівник, які надавали відповідну інформацію про дані категорії дітей особі, </w:t>
      </w:r>
      <w:r w:rsidRPr="0083279E">
        <w:rPr>
          <w:rFonts w:ascii="Times New Roman" w:hAnsi="Times New Roman" w:cs="Times New Roman"/>
          <w:sz w:val="28"/>
          <w:szCs w:val="28"/>
        </w:rPr>
        <w:t>відповідальній за з</w:t>
      </w:r>
      <w:r w:rsidR="00FE6EA5">
        <w:rPr>
          <w:rFonts w:ascii="Times New Roman" w:hAnsi="Times New Roman" w:cs="Times New Roman"/>
          <w:sz w:val="28"/>
          <w:szCs w:val="28"/>
        </w:rPr>
        <w:t>вітність харчування учнів школи Чабан</w:t>
      </w:r>
      <w:r w:rsidRPr="0083279E">
        <w:rPr>
          <w:rFonts w:ascii="Times New Roman" w:hAnsi="Times New Roman" w:cs="Times New Roman"/>
          <w:sz w:val="28"/>
          <w:szCs w:val="28"/>
        </w:rPr>
        <w:t xml:space="preserve"> Л.В.</w:t>
      </w:r>
    </w:p>
    <w:p w:rsidR="003719F1" w:rsidRPr="0083279E" w:rsidRDefault="003719F1" w:rsidP="009230E2">
      <w:pPr>
        <w:pStyle w:val="a3"/>
        <w:ind w:firstLine="708"/>
        <w:jc w:val="both"/>
        <w:rPr>
          <w:rFonts w:ascii="Times New Roman" w:hAnsi="Times New Roman" w:cs="Times New Roman"/>
          <w:sz w:val="28"/>
          <w:szCs w:val="28"/>
        </w:rPr>
      </w:pPr>
      <w:r w:rsidRPr="0083279E">
        <w:rPr>
          <w:rFonts w:ascii="Times New Roman" w:hAnsi="Times New Roman" w:cs="Times New Roman"/>
          <w:noProof/>
          <w:sz w:val="28"/>
          <w:szCs w:val="28"/>
        </w:rPr>
        <w:t xml:space="preserve">Відповідно до </w:t>
      </w:r>
      <w:r w:rsidR="00FE6EA5">
        <w:rPr>
          <w:rFonts w:ascii="Times New Roman" w:hAnsi="Times New Roman" w:cs="Times New Roman"/>
          <w:noProof/>
          <w:sz w:val="28"/>
          <w:szCs w:val="28"/>
        </w:rPr>
        <w:t>санітарних правил і норм медичний</w:t>
      </w:r>
      <w:r w:rsidRPr="0083279E">
        <w:rPr>
          <w:rFonts w:ascii="Times New Roman" w:hAnsi="Times New Roman" w:cs="Times New Roman"/>
          <w:noProof/>
          <w:sz w:val="28"/>
          <w:szCs w:val="28"/>
        </w:rPr>
        <w:t xml:space="preserve"> працівники </w:t>
      </w:r>
      <w:proofErr w:type="spellStart"/>
      <w:r w:rsidR="00FE6EA5">
        <w:rPr>
          <w:rFonts w:ascii="Times New Roman" w:hAnsi="Times New Roman" w:cs="Times New Roman"/>
          <w:sz w:val="28"/>
          <w:szCs w:val="28"/>
        </w:rPr>
        <w:t>Грицюк</w:t>
      </w:r>
      <w:proofErr w:type="spellEnd"/>
      <w:r w:rsidR="00FE6EA5">
        <w:rPr>
          <w:rFonts w:ascii="Times New Roman" w:hAnsi="Times New Roman" w:cs="Times New Roman"/>
          <w:sz w:val="28"/>
          <w:szCs w:val="28"/>
        </w:rPr>
        <w:t xml:space="preserve"> Н.Г</w:t>
      </w:r>
      <w:r w:rsidRPr="0083279E">
        <w:rPr>
          <w:rFonts w:ascii="Times New Roman" w:hAnsi="Times New Roman" w:cs="Times New Roman"/>
          <w:sz w:val="28"/>
          <w:szCs w:val="28"/>
        </w:rPr>
        <w:t xml:space="preserve">. </w:t>
      </w:r>
      <w:r w:rsidRPr="0083279E">
        <w:rPr>
          <w:rFonts w:ascii="Times New Roman" w:hAnsi="Times New Roman" w:cs="Times New Roman"/>
          <w:noProof/>
          <w:sz w:val="28"/>
          <w:szCs w:val="28"/>
        </w:rPr>
        <w:t>з</w:t>
      </w:r>
      <w:r w:rsidRPr="0083279E">
        <w:rPr>
          <w:rFonts w:ascii="Times New Roman" w:hAnsi="Times New Roman" w:cs="Times New Roman"/>
          <w:sz w:val="28"/>
          <w:szCs w:val="28"/>
        </w:rPr>
        <w:t>дійснювали щоденний контроль за якістю продуктів, що надходять до їдальні, умовами їх зберігання, дотриманням термінів реалізації і технології виготовлення страв, санітарно-протиепідемічним режимом харчоблоку, фактичним виконанням щоденного меню.</w:t>
      </w:r>
    </w:p>
    <w:p w:rsidR="003719F1" w:rsidRDefault="004464F2" w:rsidP="00FE6EA5">
      <w:pPr>
        <w:pStyle w:val="a3"/>
        <w:ind w:firstLine="708"/>
        <w:jc w:val="both"/>
        <w:rPr>
          <w:rFonts w:ascii="Times New Roman" w:hAnsi="Times New Roman" w:cs="Times New Roman"/>
          <w:sz w:val="28"/>
          <w:szCs w:val="28"/>
        </w:rPr>
      </w:pPr>
      <w:r>
        <w:rPr>
          <w:rFonts w:ascii="Times New Roman" w:hAnsi="Times New Roman" w:cs="Times New Roman"/>
          <w:sz w:val="28"/>
          <w:szCs w:val="28"/>
        </w:rPr>
        <w:t>Забезпечували</w:t>
      </w:r>
      <w:r w:rsidR="00DD1224">
        <w:rPr>
          <w:rFonts w:ascii="Times New Roman" w:hAnsi="Times New Roman" w:cs="Times New Roman"/>
          <w:sz w:val="28"/>
          <w:szCs w:val="28"/>
        </w:rPr>
        <w:t xml:space="preserve"> харчування</w:t>
      </w:r>
      <w:r w:rsidR="003719F1">
        <w:rPr>
          <w:rFonts w:ascii="Times New Roman" w:hAnsi="Times New Roman" w:cs="Times New Roman"/>
          <w:sz w:val="28"/>
          <w:szCs w:val="28"/>
        </w:rPr>
        <w:t xml:space="preserve"> протягом 20</w:t>
      </w:r>
      <w:r w:rsidR="00DD1224">
        <w:rPr>
          <w:rFonts w:ascii="Times New Roman" w:hAnsi="Times New Roman" w:cs="Times New Roman"/>
          <w:sz w:val="28"/>
          <w:szCs w:val="28"/>
        </w:rPr>
        <w:t>20</w:t>
      </w:r>
      <w:r w:rsidR="003719F1">
        <w:rPr>
          <w:rFonts w:ascii="Times New Roman" w:hAnsi="Times New Roman" w:cs="Times New Roman"/>
          <w:sz w:val="28"/>
          <w:szCs w:val="28"/>
        </w:rPr>
        <w:t>-202</w:t>
      </w:r>
      <w:r w:rsidR="00DD1224">
        <w:rPr>
          <w:rFonts w:ascii="Times New Roman" w:hAnsi="Times New Roman" w:cs="Times New Roman"/>
          <w:sz w:val="28"/>
          <w:szCs w:val="28"/>
        </w:rPr>
        <w:t xml:space="preserve">1 </w:t>
      </w:r>
      <w:proofErr w:type="spellStart"/>
      <w:r w:rsidR="000710E9">
        <w:rPr>
          <w:rFonts w:ascii="Times New Roman" w:hAnsi="Times New Roman" w:cs="Times New Roman"/>
          <w:sz w:val="28"/>
          <w:szCs w:val="28"/>
        </w:rPr>
        <w:t>н.</w:t>
      </w:r>
      <w:r w:rsidR="00DD1224">
        <w:rPr>
          <w:rFonts w:ascii="Times New Roman" w:hAnsi="Times New Roman" w:cs="Times New Roman"/>
          <w:sz w:val="28"/>
          <w:szCs w:val="28"/>
        </w:rPr>
        <w:t>р</w:t>
      </w:r>
      <w:proofErr w:type="spellEnd"/>
      <w:r w:rsidR="00DD1224">
        <w:rPr>
          <w:rFonts w:ascii="Times New Roman" w:hAnsi="Times New Roman" w:cs="Times New Roman"/>
          <w:sz w:val="28"/>
          <w:szCs w:val="28"/>
        </w:rPr>
        <w:t xml:space="preserve">. </w:t>
      </w:r>
      <w:r>
        <w:rPr>
          <w:rFonts w:ascii="Times New Roman" w:hAnsi="Times New Roman" w:cs="Times New Roman"/>
          <w:sz w:val="28"/>
          <w:szCs w:val="28"/>
        </w:rPr>
        <w:t>Державний Професійно-технічний навчальний заклад «</w:t>
      </w:r>
      <w:proofErr w:type="spellStart"/>
      <w:r>
        <w:rPr>
          <w:rFonts w:ascii="Times New Roman" w:hAnsi="Times New Roman" w:cs="Times New Roman"/>
          <w:sz w:val="28"/>
          <w:szCs w:val="28"/>
        </w:rPr>
        <w:t>Красилівський</w:t>
      </w:r>
      <w:proofErr w:type="spellEnd"/>
      <w:r>
        <w:rPr>
          <w:rFonts w:ascii="Times New Roman" w:hAnsi="Times New Roman" w:cs="Times New Roman"/>
          <w:sz w:val="28"/>
          <w:szCs w:val="28"/>
        </w:rPr>
        <w:t xml:space="preserve"> професійний ліцей».</w:t>
      </w:r>
    </w:p>
    <w:p w:rsidR="00380E10" w:rsidRDefault="00380E10" w:rsidP="00380E10">
      <w:pPr>
        <w:pStyle w:val="a3"/>
        <w:ind w:firstLine="708"/>
        <w:jc w:val="center"/>
        <w:rPr>
          <w:rFonts w:ascii="Times New Roman" w:hAnsi="Times New Roman" w:cs="Times New Roman"/>
          <w:b/>
          <w:sz w:val="28"/>
          <w:szCs w:val="28"/>
        </w:rPr>
      </w:pPr>
      <w:r w:rsidRPr="00380E10">
        <w:rPr>
          <w:rFonts w:ascii="Times New Roman" w:hAnsi="Times New Roman" w:cs="Times New Roman"/>
          <w:b/>
          <w:sz w:val="28"/>
          <w:szCs w:val="28"/>
        </w:rPr>
        <w:t>Соціальний захист</w:t>
      </w:r>
    </w:p>
    <w:p w:rsidR="00380E10" w:rsidRPr="00380E10" w:rsidRDefault="00380E10" w:rsidP="00380E10">
      <w:pPr>
        <w:pStyle w:val="a3"/>
        <w:ind w:firstLine="708"/>
        <w:rPr>
          <w:rFonts w:ascii="Times New Roman" w:hAnsi="Times New Roman" w:cs="Times New Roman"/>
          <w:sz w:val="28"/>
          <w:szCs w:val="28"/>
        </w:rPr>
      </w:pPr>
      <w:r w:rsidRPr="00380E10">
        <w:rPr>
          <w:rFonts w:ascii="Times New Roman" w:hAnsi="Times New Roman" w:cs="Times New Roman"/>
          <w:sz w:val="28"/>
          <w:szCs w:val="28"/>
        </w:rPr>
        <w:t>Соціальна підтримка дітей пільгових категорій, що навчаються у школі,</w:t>
      </w:r>
    </w:p>
    <w:p w:rsidR="00380E10" w:rsidRDefault="00380E10" w:rsidP="000710E9">
      <w:pPr>
        <w:pStyle w:val="a3"/>
        <w:ind w:firstLine="708"/>
        <w:rPr>
          <w:rFonts w:ascii="Times New Roman" w:hAnsi="Times New Roman" w:cs="Times New Roman"/>
          <w:sz w:val="28"/>
          <w:szCs w:val="28"/>
        </w:rPr>
      </w:pPr>
      <w:r w:rsidRPr="00380E10">
        <w:rPr>
          <w:rFonts w:ascii="Times New Roman" w:hAnsi="Times New Roman" w:cs="Times New Roman"/>
          <w:sz w:val="28"/>
          <w:szCs w:val="28"/>
        </w:rPr>
        <w:t>проводиться згідно з діючим законодавством. На початок навчального року</w:t>
      </w:r>
      <w:r>
        <w:rPr>
          <w:rFonts w:ascii="Times New Roman" w:hAnsi="Times New Roman" w:cs="Times New Roman"/>
          <w:sz w:val="28"/>
          <w:szCs w:val="28"/>
        </w:rPr>
        <w:t xml:space="preserve"> </w:t>
      </w:r>
      <w:r w:rsidR="000710E9">
        <w:rPr>
          <w:rFonts w:ascii="Times New Roman" w:hAnsi="Times New Roman" w:cs="Times New Roman"/>
          <w:sz w:val="28"/>
          <w:szCs w:val="28"/>
        </w:rPr>
        <w:t>були підготовлені списки здобувачів освіти</w:t>
      </w:r>
      <w:r w:rsidRPr="00380E10">
        <w:rPr>
          <w:rFonts w:ascii="Times New Roman" w:hAnsi="Times New Roman" w:cs="Times New Roman"/>
          <w:sz w:val="28"/>
          <w:szCs w:val="28"/>
        </w:rPr>
        <w:t xml:space="preserve"> пільгових категорій. Кількість д</w:t>
      </w:r>
      <w:r w:rsidR="000710E9">
        <w:rPr>
          <w:rFonts w:ascii="Times New Roman" w:hAnsi="Times New Roman" w:cs="Times New Roman"/>
          <w:sz w:val="28"/>
          <w:szCs w:val="28"/>
        </w:rPr>
        <w:t xml:space="preserve">ітей у них </w:t>
      </w:r>
      <w:r w:rsidRPr="00380E10">
        <w:rPr>
          <w:rFonts w:ascii="Times New Roman" w:hAnsi="Times New Roman" w:cs="Times New Roman"/>
          <w:sz w:val="28"/>
          <w:szCs w:val="28"/>
        </w:rPr>
        <w:t>становить:</w:t>
      </w:r>
    </w:p>
    <w:p w:rsidR="000710E9" w:rsidRDefault="000710E9" w:rsidP="00380E10">
      <w:pPr>
        <w:pStyle w:val="a3"/>
        <w:ind w:firstLine="708"/>
        <w:rPr>
          <w:rFonts w:ascii="Times New Roman" w:hAnsi="Times New Roman" w:cs="Times New Roman"/>
          <w:sz w:val="28"/>
          <w:szCs w:val="28"/>
        </w:rPr>
      </w:pPr>
    </w:p>
    <w:p w:rsidR="000710E9" w:rsidRDefault="000710E9" w:rsidP="00380E10">
      <w:pPr>
        <w:pStyle w:val="a3"/>
        <w:ind w:firstLine="708"/>
        <w:rPr>
          <w:rFonts w:ascii="Times New Roman" w:hAnsi="Times New Roman" w:cs="Times New Roman"/>
          <w:sz w:val="28"/>
          <w:szCs w:val="28"/>
        </w:rPr>
      </w:pPr>
    </w:p>
    <w:p w:rsidR="00BB1967" w:rsidRPr="00BB1967" w:rsidRDefault="000710E9" w:rsidP="000710E9">
      <w:pPr>
        <w:jc w:val="center"/>
        <w:rPr>
          <w:rFonts w:ascii="Times New Roman" w:eastAsia="Times New Roman" w:hAnsi="Times New Roman" w:cs="Times New Roman"/>
          <w:b/>
          <w:bCs/>
          <w:color w:val="000000"/>
          <w:spacing w:val="-3"/>
          <w:sz w:val="28"/>
          <w:szCs w:val="28"/>
          <w:lang w:eastAsia="ru-RU"/>
        </w:rPr>
      </w:pPr>
      <w:r>
        <w:rPr>
          <w:rFonts w:ascii="Times New Roman" w:eastAsia="Times New Roman" w:hAnsi="Times New Roman" w:cs="Times New Roman"/>
          <w:b/>
          <w:bCs/>
          <w:color w:val="000000"/>
          <w:spacing w:val="-3"/>
          <w:sz w:val="28"/>
          <w:szCs w:val="28"/>
          <w:lang w:eastAsia="ru-RU"/>
        </w:rPr>
        <w:lastRenderedPageBreak/>
        <w:t xml:space="preserve">Список пільгових категорій </w:t>
      </w:r>
      <w:r w:rsidR="00BB1967" w:rsidRPr="00BB1967">
        <w:rPr>
          <w:rFonts w:ascii="Times New Roman" w:eastAsia="Times New Roman" w:hAnsi="Times New Roman" w:cs="Times New Roman"/>
          <w:b/>
          <w:bCs/>
          <w:color w:val="000000"/>
          <w:spacing w:val="-3"/>
          <w:sz w:val="28"/>
          <w:szCs w:val="28"/>
          <w:lang w:eastAsia="ru-RU"/>
        </w:rPr>
        <w:t>2020 -20</w:t>
      </w:r>
      <w:r w:rsidR="00BB1967" w:rsidRPr="000710E9">
        <w:rPr>
          <w:rFonts w:ascii="Times New Roman" w:eastAsia="Times New Roman" w:hAnsi="Times New Roman" w:cs="Times New Roman"/>
          <w:b/>
          <w:bCs/>
          <w:color w:val="000000"/>
          <w:spacing w:val="-3"/>
          <w:sz w:val="28"/>
          <w:szCs w:val="28"/>
          <w:lang w:val="ru-RU" w:eastAsia="ru-RU"/>
        </w:rPr>
        <w:t>2</w:t>
      </w:r>
      <w:r w:rsidR="00BB1967" w:rsidRPr="00BB1967">
        <w:rPr>
          <w:rFonts w:ascii="Times New Roman" w:eastAsia="Times New Roman" w:hAnsi="Times New Roman" w:cs="Times New Roman"/>
          <w:b/>
          <w:bCs/>
          <w:color w:val="000000"/>
          <w:spacing w:val="-3"/>
          <w:sz w:val="28"/>
          <w:szCs w:val="28"/>
          <w:lang w:eastAsia="ru-RU"/>
        </w:rPr>
        <w:t xml:space="preserve">1 </w:t>
      </w:r>
      <w:proofErr w:type="spellStart"/>
      <w:r w:rsidR="00BB1967" w:rsidRPr="00BB1967">
        <w:rPr>
          <w:rFonts w:ascii="Times New Roman" w:eastAsia="Times New Roman" w:hAnsi="Times New Roman" w:cs="Times New Roman"/>
          <w:b/>
          <w:bCs/>
          <w:color w:val="000000"/>
          <w:spacing w:val="-3"/>
          <w:sz w:val="28"/>
          <w:szCs w:val="28"/>
          <w:lang w:eastAsia="ru-RU"/>
        </w:rPr>
        <w:t>н.р</w:t>
      </w:r>
      <w:proofErr w:type="spellEnd"/>
      <w:r w:rsidR="00BB1967" w:rsidRPr="00BB1967">
        <w:rPr>
          <w:rFonts w:ascii="Times New Roman" w:eastAsia="Times New Roman" w:hAnsi="Times New Roman" w:cs="Times New Roman"/>
          <w:b/>
          <w:bCs/>
          <w:color w:val="000000"/>
          <w:spacing w:val="-3"/>
          <w:sz w:val="28"/>
          <w:szCs w:val="28"/>
          <w:lang w:eastAsia="ru-RU"/>
        </w:rPr>
        <w:t>.</w:t>
      </w:r>
      <w:r>
        <w:rPr>
          <w:rFonts w:ascii="Times New Roman" w:eastAsia="Times New Roman" w:hAnsi="Times New Roman" w:cs="Times New Roman"/>
          <w:b/>
          <w:bCs/>
          <w:color w:val="000000"/>
          <w:spacing w:val="-3"/>
          <w:sz w:val="28"/>
          <w:szCs w:val="28"/>
          <w:lang w:eastAsia="ru-RU"/>
        </w:rPr>
        <w:t xml:space="preserve"> в </w:t>
      </w:r>
      <w:proofErr w:type="spellStart"/>
      <w:r>
        <w:rPr>
          <w:rFonts w:ascii="Times New Roman" w:eastAsia="Times New Roman" w:hAnsi="Times New Roman" w:cs="Times New Roman"/>
          <w:b/>
          <w:bCs/>
          <w:color w:val="000000"/>
          <w:spacing w:val="-3"/>
          <w:sz w:val="28"/>
          <w:szCs w:val="28"/>
          <w:lang w:eastAsia="ru-RU"/>
        </w:rPr>
        <w:t>Красилівському</w:t>
      </w:r>
      <w:proofErr w:type="spellEnd"/>
      <w:r>
        <w:rPr>
          <w:rFonts w:ascii="Times New Roman" w:eastAsia="Times New Roman" w:hAnsi="Times New Roman" w:cs="Times New Roman"/>
          <w:b/>
          <w:bCs/>
          <w:color w:val="000000"/>
          <w:spacing w:val="-3"/>
          <w:sz w:val="28"/>
          <w:szCs w:val="28"/>
          <w:lang w:eastAsia="ru-RU"/>
        </w:rPr>
        <w:t xml:space="preserve"> НВК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406"/>
        <w:gridCol w:w="2627"/>
      </w:tblGrid>
      <w:tr w:rsidR="00BB1967" w:rsidRPr="00BB1967" w:rsidTr="000710E9">
        <w:trPr>
          <w:jc w:val="center"/>
        </w:trPr>
        <w:tc>
          <w:tcPr>
            <w:tcW w:w="822"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№з\п</w:t>
            </w:r>
          </w:p>
        </w:tc>
        <w:tc>
          <w:tcPr>
            <w:tcW w:w="6406"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Зокрема за категоріями</w:t>
            </w:r>
          </w:p>
        </w:tc>
        <w:tc>
          <w:tcPr>
            <w:tcW w:w="2627"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Всього</w:t>
            </w:r>
          </w:p>
        </w:tc>
      </w:tr>
      <w:tr w:rsidR="00BB1967" w:rsidRPr="00BB1967" w:rsidTr="000710E9">
        <w:trPr>
          <w:jc w:val="center"/>
        </w:trPr>
        <w:tc>
          <w:tcPr>
            <w:tcW w:w="822" w:type="dxa"/>
          </w:tcPr>
          <w:p w:rsidR="00BB1967" w:rsidRPr="00BB1967" w:rsidRDefault="00BB1967" w:rsidP="000710E9">
            <w:pPr>
              <w:spacing w:line="360" w:lineRule="auto"/>
              <w:jc w:val="center"/>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1.</w:t>
            </w:r>
          </w:p>
        </w:tc>
        <w:tc>
          <w:tcPr>
            <w:tcW w:w="6406"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Учнів в ЗОШ</w:t>
            </w:r>
          </w:p>
        </w:tc>
        <w:tc>
          <w:tcPr>
            <w:tcW w:w="2627"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441</w:t>
            </w:r>
          </w:p>
        </w:tc>
      </w:tr>
      <w:tr w:rsidR="00BB1967" w:rsidRPr="00BB1967" w:rsidTr="000710E9">
        <w:trPr>
          <w:trHeight w:val="438"/>
          <w:jc w:val="center"/>
        </w:trPr>
        <w:tc>
          <w:tcPr>
            <w:tcW w:w="822" w:type="dxa"/>
          </w:tcPr>
          <w:p w:rsidR="00BB1967" w:rsidRPr="00BB1967" w:rsidRDefault="000710E9" w:rsidP="000710E9">
            <w:pPr>
              <w:spacing w:line="360" w:lineRule="auto"/>
              <w:ind w:left="-2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
        </w:tc>
        <w:tc>
          <w:tcPr>
            <w:tcW w:w="6406"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 xml:space="preserve">Діти-сироти </w:t>
            </w:r>
          </w:p>
        </w:tc>
        <w:tc>
          <w:tcPr>
            <w:tcW w:w="2627" w:type="dxa"/>
          </w:tcPr>
          <w:p w:rsidR="00BB1967" w:rsidRPr="00BB1967" w:rsidRDefault="00BB1967" w:rsidP="00BB1967">
            <w:pPr>
              <w:spacing w:line="360" w:lineRule="auto"/>
              <w:rPr>
                <w:rFonts w:ascii="Times New Roman" w:eastAsia="Times New Roman" w:hAnsi="Times New Roman" w:cs="Times New Roman"/>
                <w:sz w:val="28"/>
                <w:szCs w:val="28"/>
                <w:lang w:val="en-US" w:eastAsia="ru-RU"/>
              </w:rPr>
            </w:pPr>
            <w:r w:rsidRPr="00BB1967">
              <w:rPr>
                <w:rFonts w:ascii="Times New Roman" w:eastAsia="Times New Roman" w:hAnsi="Times New Roman" w:cs="Times New Roman"/>
                <w:sz w:val="28"/>
                <w:szCs w:val="28"/>
                <w:lang w:val="en-US" w:eastAsia="ru-RU"/>
              </w:rPr>
              <w:t>2</w:t>
            </w:r>
          </w:p>
        </w:tc>
      </w:tr>
      <w:tr w:rsidR="00BB1967" w:rsidRPr="00BB1967" w:rsidTr="000710E9">
        <w:trPr>
          <w:jc w:val="center"/>
        </w:trPr>
        <w:tc>
          <w:tcPr>
            <w:tcW w:w="822" w:type="dxa"/>
          </w:tcPr>
          <w:p w:rsidR="00BB1967" w:rsidRPr="00BB1967" w:rsidRDefault="000710E9" w:rsidP="000710E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406"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Діти-інваліди</w:t>
            </w:r>
          </w:p>
        </w:tc>
        <w:tc>
          <w:tcPr>
            <w:tcW w:w="2627"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 xml:space="preserve">8 </w:t>
            </w:r>
          </w:p>
        </w:tc>
      </w:tr>
      <w:tr w:rsidR="00BB1967" w:rsidRPr="00BB1967" w:rsidTr="000710E9">
        <w:trPr>
          <w:jc w:val="center"/>
        </w:trPr>
        <w:tc>
          <w:tcPr>
            <w:tcW w:w="822" w:type="dxa"/>
          </w:tcPr>
          <w:p w:rsidR="00BB1967" w:rsidRPr="00BB1967" w:rsidRDefault="000710E9" w:rsidP="000710E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B1967" w:rsidRPr="00BB1967">
              <w:rPr>
                <w:rFonts w:ascii="Times New Roman" w:eastAsia="Times New Roman" w:hAnsi="Times New Roman" w:cs="Times New Roman"/>
                <w:sz w:val="28"/>
                <w:szCs w:val="28"/>
                <w:lang w:eastAsia="ru-RU"/>
              </w:rPr>
              <w:t>.</w:t>
            </w:r>
          </w:p>
        </w:tc>
        <w:tc>
          <w:tcPr>
            <w:tcW w:w="6406"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Діти з багатодітних сімей</w:t>
            </w:r>
          </w:p>
        </w:tc>
        <w:tc>
          <w:tcPr>
            <w:tcW w:w="2627"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65</w:t>
            </w:r>
          </w:p>
        </w:tc>
      </w:tr>
      <w:tr w:rsidR="00BB1967" w:rsidRPr="00BB1967" w:rsidTr="000710E9">
        <w:trPr>
          <w:jc w:val="center"/>
        </w:trPr>
        <w:tc>
          <w:tcPr>
            <w:tcW w:w="822" w:type="dxa"/>
          </w:tcPr>
          <w:p w:rsidR="00BB1967" w:rsidRPr="00BB1967" w:rsidRDefault="000710E9" w:rsidP="000710E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B1967" w:rsidRPr="00BB1967">
              <w:rPr>
                <w:rFonts w:ascii="Times New Roman" w:eastAsia="Times New Roman" w:hAnsi="Times New Roman" w:cs="Times New Roman"/>
                <w:sz w:val="28"/>
                <w:szCs w:val="28"/>
                <w:lang w:eastAsia="ru-RU"/>
              </w:rPr>
              <w:t>.</w:t>
            </w:r>
          </w:p>
        </w:tc>
        <w:tc>
          <w:tcPr>
            <w:tcW w:w="6406"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Діти з малозабезпечених родин</w:t>
            </w:r>
          </w:p>
        </w:tc>
        <w:tc>
          <w:tcPr>
            <w:tcW w:w="2627"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15</w:t>
            </w:r>
          </w:p>
        </w:tc>
      </w:tr>
      <w:tr w:rsidR="00BB1967" w:rsidRPr="00BB1967" w:rsidTr="000710E9">
        <w:trPr>
          <w:jc w:val="center"/>
        </w:trPr>
        <w:tc>
          <w:tcPr>
            <w:tcW w:w="822" w:type="dxa"/>
          </w:tcPr>
          <w:p w:rsidR="00BB1967" w:rsidRPr="00BB1967" w:rsidRDefault="000710E9" w:rsidP="000710E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406"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Діти-чорнобильці</w:t>
            </w:r>
          </w:p>
        </w:tc>
        <w:tc>
          <w:tcPr>
            <w:tcW w:w="2627"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4</w:t>
            </w:r>
          </w:p>
        </w:tc>
      </w:tr>
      <w:tr w:rsidR="00BB1967" w:rsidRPr="00BB1967" w:rsidTr="000710E9">
        <w:trPr>
          <w:jc w:val="center"/>
        </w:trPr>
        <w:tc>
          <w:tcPr>
            <w:tcW w:w="822" w:type="dxa"/>
          </w:tcPr>
          <w:p w:rsidR="00BB1967" w:rsidRPr="00BB1967" w:rsidRDefault="000710E9" w:rsidP="000710E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406"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Діти одиноких матерів</w:t>
            </w:r>
          </w:p>
        </w:tc>
        <w:tc>
          <w:tcPr>
            <w:tcW w:w="2627"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6</w:t>
            </w:r>
          </w:p>
        </w:tc>
      </w:tr>
      <w:tr w:rsidR="00BB1967" w:rsidRPr="00BB1967" w:rsidTr="000710E9">
        <w:trPr>
          <w:jc w:val="center"/>
        </w:trPr>
        <w:tc>
          <w:tcPr>
            <w:tcW w:w="822" w:type="dxa"/>
          </w:tcPr>
          <w:p w:rsidR="00BB1967" w:rsidRPr="00BB1967" w:rsidRDefault="000710E9" w:rsidP="000710E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406"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Діти-напівсироти</w:t>
            </w:r>
          </w:p>
        </w:tc>
        <w:tc>
          <w:tcPr>
            <w:tcW w:w="2627"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9</w:t>
            </w:r>
          </w:p>
        </w:tc>
      </w:tr>
      <w:tr w:rsidR="00BB1967" w:rsidRPr="00BB1967" w:rsidTr="000710E9">
        <w:trPr>
          <w:jc w:val="center"/>
        </w:trPr>
        <w:tc>
          <w:tcPr>
            <w:tcW w:w="822" w:type="dxa"/>
          </w:tcPr>
          <w:p w:rsidR="00BB1967" w:rsidRPr="00BB1967" w:rsidRDefault="000710E9" w:rsidP="000710E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406"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Діти учасників АТО</w:t>
            </w:r>
          </w:p>
        </w:tc>
        <w:tc>
          <w:tcPr>
            <w:tcW w:w="2627"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11</w:t>
            </w:r>
          </w:p>
        </w:tc>
      </w:tr>
      <w:tr w:rsidR="00BB1967" w:rsidRPr="00BB1967" w:rsidTr="000710E9">
        <w:trPr>
          <w:jc w:val="center"/>
        </w:trPr>
        <w:tc>
          <w:tcPr>
            <w:tcW w:w="822" w:type="dxa"/>
          </w:tcPr>
          <w:p w:rsidR="00BB1967" w:rsidRPr="00BB1967" w:rsidRDefault="000710E9" w:rsidP="000710E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6406"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Діти внутрішньо</w:t>
            </w:r>
            <w:r>
              <w:rPr>
                <w:rFonts w:ascii="Times New Roman" w:eastAsia="Times New Roman" w:hAnsi="Times New Roman" w:cs="Times New Roman"/>
                <w:sz w:val="28"/>
                <w:szCs w:val="28"/>
                <w:lang w:eastAsia="ru-RU"/>
              </w:rPr>
              <w:t xml:space="preserve"> </w:t>
            </w:r>
            <w:r w:rsidRPr="00BB1967">
              <w:rPr>
                <w:rFonts w:ascii="Times New Roman" w:eastAsia="Times New Roman" w:hAnsi="Times New Roman" w:cs="Times New Roman"/>
                <w:sz w:val="28"/>
                <w:szCs w:val="28"/>
                <w:lang w:eastAsia="ru-RU"/>
              </w:rPr>
              <w:t>переміщених осіб</w:t>
            </w:r>
          </w:p>
        </w:tc>
        <w:tc>
          <w:tcPr>
            <w:tcW w:w="2627"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3</w:t>
            </w:r>
          </w:p>
        </w:tc>
      </w:tr>
      <w:tr w:rsidR="00BB1967" w:rsidRPr="00BB1967" w:rsidTr="000710E9">
        <w:trPr>
          <w:jc w:val="center"/>
        </w:trPr>
        <w:tc>
          <w:tcPr>
            <w:tcW w:w="822" w:type="dxa"/>
          </w:tcPr>
          <w:p w:rsidR="00BB1967" w:rsidRPr="00BB1967" w:rsidRDefault="000710E9" w:rsidP="000710E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406" w:type="dxa"/>
          </w:tcPr>
          <w:p w:rsidR="00BB1967" w:rsidRPr="00BB1967" w:rsidRDefault="00BB1967" w:rsidP="00BB1967">
            <w:pPr>
              <w:rPr>
                <w:rFonts w:ascii="Times New Roman" w:eastAsia="Times New Roman" w:hAnsi="Times New Roman" w:cs="Times New Roman"/>
                <w:sz w:val="24"/>
                <w:szCs w:val="24"/>
                <w:lang w:eastAsia="ru-RU"/>
              </w:rPr>
            </w:pPr>
            <w:r w:rsidRPr="00BB1967">
              <w:rPr>
                <w:rFonts w:ascii="Times New Roman" w:eastAsia="Times New Roman" w:hAnsi="Times New Roman" w:cs="Times New Roman"/>
                <w:sz w:val="28"/>
                <w:szCs w:val="28"/>
                <w:lang w:eastAsia="ru-RU"/>
              </w:rPr>
              <w:t>Діти учасників бойових дій на території інших держав</w:t>
            </w:r>
            <w:r>
              <w:rPr>
                <w:rFonts w:ascii="Times New Roman" w:eastAsia="Times New Roman" w:hAnsi="Times New Roman" w:cs="Times New Roman"/>
                <w:sz w:val="24"/>
                <w:szCs w:val="24"/>
                <w:lang w:eastAsia="ru-RU"/>
              </w:rPr>
              <w:t>і</w:t>
            </w:r>
          </w:p>
        </w:tc>
        <w:tc>
          <w:tcPr>
            <w:tcW w:w="2627" w:type="dxa"/>
          </w:tcPr>
          <w:p w:rsidR="00BB1967" w:rsidRPr="00BB1967" w:rsidRDefault="00BB1967" w:rsidP="00BB1967">
            <w:pPr>
              <w:spacing w:line="360" w:lineRule="auto"/>
              <w:rPr>
                <w:rFonts w:ascii="Times New Roman" w:eastAsia="Times New Roman" w:hAnsi="Times New Roman" w:cs="Times New Roman"/>
                <w:sz w:val="28"/>
                <w:szCs w:val="28"/>
                <w:lang w:eastAsia="ru-RU"/>
              </w:rPr>
            </w:pPr>
            <w:r w:rsidRPr="00BB1967">
              <w:rPr>
                <w:rFonts w:ascii="Times New Roman" w:eastAsia="Times New Roman" w:hAnsi="Times New Roman" w:cs="Times New Roman"/>
                <w:sz w:val="28"/>
                <w:szCs w:val="28"/>
                <w:lang w:eastAsia="ru-RU"/>
              </w:rPr>
              <w:t>2</w:t>
            </w:r>
          </w:p>
        </w:tc>
      </w:tr>
    </w:tbl>
    <w:p w:rsidR="003719F1" w:rsidRDefault="00380E10" w:rsidP="009230E2">
      <w:pPr>
        <w:rPr>
          <w:rFonts w:ascii="Times New Roman" w:hAnsi="Times New Roman" w:cs="Times New Roman"/>
          <w:sz w:val="28"/>
          <w:szCs w:val="28"/>
        </w:rPr>
      </w:pPr>
      <w:r>
        <w:rPr>
          <w:rFonts w:ascii="Times New Roman" w:hAnsi="Times New Roman" w:cs="Times New Roman"/>
          <w:sz w:val="28"/>
          <w:szCs w:val="28"/>
        </w:rPr>
        <w:t>Ц</w:t>
      </w:r>
      <w:r w:rsidR="00BB1967">
        <w:rPr>
          <w:rFonts w:ascii="Times New Roman" w:hAnsi="Times New Roman" w:cs="Times New Roman"/>
          <w:sz w:val="28"/>
          <w:szCs w:val="28"/>
        </w:rPr>
        <w:t>і діти постійно перебувають в це</w:t>
      </w:r>
      <w:r>
        <w:rPr>
          <w:rFonts w:ascii="Times New Roman" w:hAnsi="Times New Roman" w:cs="Times New Roman"/>
          <w:sz w:val="28"/>
          <w:szCs w:val="28"/>
        </w:rPr>
        <w:t>нтрі уваги адміністрації закладу освіти.</w:t>
      </w:r>
    </w:p>
    <w:p w:rsidR="00962E4C" w:rsidRPr="00082488" w:rsidRDefault="00962E4C" w:rsidP="00962E4C">
      <w:pPr>
        <w:ind w:firstLine="567"/>
        <w:jc w:val="center"/>
        <w:rPr>
          <w:rFonts w:ascii="Times New Roman" w:hAnsi="Times New Roman" w:cs="Times New Roman"/>
          <w:b/>
          <w:sz w:val="36"/>
          <w:szCs w:val="36"/>
          <w:u w:val="single"/>
        </w:rPr>
      </w:pPr>
      <w:r w:rsidRPr="00082488">
        <w:rPr>
          <w:rFonts w:ascii="Times New Roman" w:hAnsi="Times New Roman" w:cs="Times New Roman"/>
          <w:b/>
          <w:sz w:val="36"/>
          <w:szCs w:val="36"/>
          <w:u w:val="single"/>
        </w:rPr>
        <w:t>Стан охорони праці та безпеки життєдіяльності</w:t>
      </w:r>
    </w:p>
    <w:p w:rsidR="00962E4C" w:rsidRPr="00082488" w:rsidRDefault="00962E4C" w:rsidP="00962E4C">
      <w:pPr>
        <w:ind w:firstLine="567"/>
        <w:jc w:val="both"/>
        <w:rPr>
          <w:rFonts w:ascii="Times New Roman" w:hAnsi="Times New Roman" w:cs="Times New Roman"/>
          <w:sz w:val="28"/>
          <w:szCs w:val="28"/>
        </w:rPr>
      </w:pPr>
      <w:r w:rsidRPr="00082488">
        <w:rPr>
          <w:rFonts w:ascii="Times New Roman" w:hAnsi="Times New Roman" w:cs="Times New Roman"/>
          <w:sz w:val="28"/>
          <w:szCs w:val="28"/>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директора школи,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w:t>
      </w:r>
    </w:p>
    <w:p w:rsidR="00962E4C" w:rsidRPr="00082488" w:rsidRDefault="00962E4C" w:rsidP="00962E4C">
      <w:pPr>
        <w:ind w:firstLine="567"/>
        <w:jc w:val="both"/>
        <w:rPr>
          <w:rFonts w:ascii="Times New Roman" w:hAnsi="Times New Roman" w:cs="Times New Roman"/>
          <w:sz w:val="28"/>
          <w:szCs w:val="28"/>
        </w:rPr>
      </w:pPr>
      <w:r w:rsidRPr="00082488">
        <w:rPr>
          <w:rFonts w:ascii="Times New Roman" w:hAnsi="Times New Roman" w:cs="Times New Roman"/>
          <w:sz w:val="28"/>
          <w:szCs w:val="28"/>
        </w:rPr>
        <w:t>На початку навчального року,  напередодні канікул та святкових днів організовується проведення інструктажів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w:t>
      </w:r>
      <w:r w:rsidR="00DD1224">
        <w:rPr>
          <w:rFonts w:ascii="Times New Roman" w:hAnsi="Times New Roman" w:cs="Times New Roman"/>
          <w:sz w:val="28"/>
          <w:szCs w:val="28"/>
        </w:rPr>
        <w:t>та, кабінет,</w:t>
      </w:r>
      <w:r w:rsidRPr="00082488">
        <w:rPr>
          <w:rFonts w:ascii="Times New Roman" w:hAnsi="Times New Roman" w:cs="Times New Roman"/>
          <w:sz w:val="28"/>
          <w:szCs w:val="28"/>
        </w:rPr>
        <w:t xml:space="preserve"> має необхідний перелік документації з питань безпеки життєдіяльності. Також у приміщеннях школи розміщено два куточки з безпеки життєдіяльності. Питан</w:t>
      </w:r>
      <w:r w:rsidR="00082488" w:rsidRPr="00082488">
        <w:rPr>
          <w:rFonts w:ascii="Times New Roman" w:hAnsi="Times New Roman" w:cs="Times New Roman"/>
          <w:sz w:val="28"/>
          <w:szCs w:val="28"/>
        </w:rPr>
        <w:t>ня охорони праці та запобігання</w:t>
      </w:r>
      <w:r w:rsidRPr="00082488">
        <w:rPr>
          <w:rFonts w:ascii="Times New Roman" w:hAnsi="Times New Roman" w:cs="Times New Roman"/>
          <w:sz w:val="28"/>
          <w:szCs w:val="28"/>
        </w:rPr>
        <w:t xml:space="preserve"> травматизму неодноразово обговорювалися на оперативних нарадах</w:t>
      </w:r>
      <w:r w:rsidR="00082488" w:rsidRPr="00082488">
        <w:rPr>
          <w:rFonts w:ascii="Times New Roman" w:hAnsi="Times New Roman" w:cs="Times New Roman"/>
          <w:sz w:val="28"/>
          <w:szCs w:val="28"/>
        </w:rPr>
        <w:t>, на засіданні педагогічної ради</w:t>
      </w:r>
      <w:r w:rsidRPr="00082488">
        <w:rPr>
          <w:rFonts w:ascii="Times New Roman" w:hAnsi="Times New Roman" w:cs="Times New Roman"/>
          <w:sz w:val="28"/>
          <w:szCs w:val="28"/>
        </w:rPr>
        <w:t xml:space="preserve">. </w:t>
      </w:r>
    </w:p>
    <w:p w:rsidR="00962E4C" w:rsidRPr="00082488" w:rsidRDefault="00962E4C" w:rsidP="00962E4C">
      <w:pPr>
        <w:ind w:firstLine="567"/>
        <w:jc w:val="both"/>
        <w:rPr>
          <w:rFonts w:ascii="Times New Roman" w:hAnsi="Times New Roman" w:cs="Times New Roman"/>
          <w:sz w:val="28"/>
          <w:szCs w:val="28"/>
        </w:rPr>
      </w:pPr>
      <w:r w:rsidRPr="00082488">
        <w:rPr>
          <w:rFonts w:ascii="Times New Roman" w:hAnsi="Times New Roman" w:cs="Times New Roman"/>
          <w:sz w:val="28"/>
          <w:szCs w:val="28"/>
        </w:rPr>
        <w:t>Вивчаючи стан травмати</w:t>
      </w:r>
      <w:r w:rsidR="00082488" w:rsidRPr="00082488">
        <w:rPr>
          <w:rFonts w:ascii="Times New Roman" w:hAnsi="Times New Roman" w:cs="Times New Roman"/>
          <w:sz w:val="28"/>
          <w:szCs w:val="28"/>
        </w:rPr>
        <w:t>зму серед учнів, можна відзначити</w:t>
      </w:r>
      <w:r w:rsidRPr="00082488">
        <w:rPr>
          <w:rFonts w:ascii="Times New Roman" w:hAnsi="Times New Roman" w:cs="Times New Roman"/>
          <w:sz w:val="28"/>
          <w:szCs w:val="28"/>
        </w:rPr>
        <w:t>, що в навчальному закладі здійсн</w:t>
      </w:r>
      <w:r w:rsidR="00082488" w:rsidRPr="00082488">
        <w:rPr>
          <w:rFonts w:ascii="Times New Roman" w:hAnsi="Times New Roman" w:cs="Times New Roman"/>
          <w:sz w:val="28"/>
          <w:szCs w:val="28"/>
        </w:rPr>
        <w:t>юється належна робота щодо запобігання нещасним випадкам</w:t>
      </w:r>
      <w:r w:rsidRPr="00082488">
        <w:rPr>
          <w:rFonts w:ascii="Times New Roman" w:hAnsi="Times New Roman" w:cs="Times New Roman"/>
          <w:sz w:val="28"/>
          <w:szCs w:val="28"/>
        </w:rPr>
        <w:t>, створення безпечних умов навчання. Разом з тим залишаються високими показники  травматизму д</w:t>
      </w:r>
      <w:r w:rsidR="00082488" w:rsidRPr="00082488">
        <w:rPr>
          <w:rFonts w:ascii="Times New Roman" w:hAnsi="Times New Roman" w:cs="Times New Roman"/>
          <w:sz w:val="28"/>
          <w:szCs w:val="28"/>
        </w:rPr>
        <w:t>ітей під час освітнього</w:t>
      </w:r>
      <w:r w:rsidRPr="00082488">
        <w:rPr>
          <w:rFonts w:ascii="Times New Roman" w:hAnsi="Times New Roman" w:cs="Times New Roman"/>
          <w:sz w:val="28"/>
          <w:szCs w:val="28"/>
        </w:rPr>
        <w:t xml:space="preserve"> процесу та, </w:t>
      </w:r>
      <w:r w:rsidRPr="00082488">
        <w:rPr>
          <w:rFonts w:ascii="Times New Roman" w:hAnsi="Times New Roman" w:cs="Times New Roman"/>
          <w:sz w:val="28"/>
          <w:szCs w:val="28"/>
        </w:rPr>
        <w:lastRenderedPageBreak/>
        <w:t xml:space="preserve">особливо, у побуті. Протягом навчального року </w:t>
      </w:r>
      <w:r w:rsidR="00DD1224">
        <w:rPr>
          <w:rFonts w:ascii="Times New Roman" w:hAnsi="Times New Roman" w:cs="Times New Roman"/>
          <w:sz w:val="28"/>
          <w:szCs w:val="28"/>
        </w:rPr>
        <w:t>жодного</w:t>
      </w:r>
      <w:r w:rsidRPr="00082488">
        <w:rPr>
          <w:rFonts w:ascii="Times New Roman" w:hAnsi="Times New Roman" w:cs="Times New Roman"/>
          <w:sz w:val="28"/>
          <w:szCs w:val="28"/>
        </w:rPr>
        <w:t xml:space="preserve"> випадк</w:t>
      </w:r>
      <w:r w:rsidR="00DD1224">
        <w:rPr>
          <w:rFonts w:ascii="Times New Roman" w:hAnsi="Times New Roman" w:cs="Times New Roman"/>
          <w:sz w:val="28"/>
          <w:szCs w:val="28"/>
        </w:rPr>
        <w:t>у</w:t>
      </w:r>
      <w:r w:rsidR="000710E9">
        <w:rPr>
          <w:rFonts w:ascii="Times New Roman" w:hAnsi="Times New Roman" w:cs="Times New Roman"/>
          <w:sz w:val="28"/>
          <w:szCs w:val="28"/>
        </w:rPr>
        <w:t xml:space="preserve"> травмування здобувачів освіти</w:t>
      </w:r>
      <w:r w:rsidRPr="00082488">
        <w:rPr>
          <w:rFonts w:ascii="Times New Roman" w:hAnsi="Times New Roman" w:cs="Times New Roman"/>
          <w:sz w:val="28"/>
          <w:szCs w:val="28"/>
        </w:rPr>
        <w:t xml:space="preserve"> у </w:t>
      </w:r>
      <w:r w:rsidR="000710E9">
        <w:rPr>
          <w:rFonts w:ascii="Times New Roman" w:hAnsi="Times New Roman" w:cs="Times New Roman"/>
          <w:sz w:val="28"/>
          <w:szCs w:val="28"/>
        </w:rPr>
        <w:t>закладі освіти</w:t>
      </w:r>
      <w:r w:rsidR="00DD1224">
        <w:rPr>
          <w:rFonts w:ascii="Times New Roman" w:hAnsi="Times New Roman" w:cs="Times New Roman"/>
          <w:sz w:val="28"/>
          <w:szCs w:val="28"/>
        </w:rPr>
        <w:t xml:space="preserve"> не</w:t>
      </w:r>
      <w:r w:rsidR="000710E9">
        <w:rPr>
          <w:rFonts w:ascii="Times New Roman" w:hAnsi="Times New Roman" w:cs="Times New Roman"/>
          <w:sz w:val="28"/>
          <w:szCs w:val="28"/>
        </w:rPr>
        <w:t xml:space="preserve"> </w:t>
      </w:r>
      <w:r w:rsidR="00DD1224">
        <w:rPr>
          <w:rFonts w:ascii="Times New Roman" w:hAnsi="Times New Roman" w:cs="Times New Roman"/>
          <w:sz w:val="28"/>
          <w:szCs w:val="28"/>
        </w:rPr>
        <w:t>відбулось.</w:t>
      </w:r>
    </w:p>
    <w:p w:rsidR="00962E4C" w:rsidRPr="00082488" w:rsidRDefault="00962E4C" w:rsidP="00962E4C">
      <w:pPr>
        <w:ind w:firstLine="567"/>
        <w:jc w:val="both"/>
        <w:rPr>
          <w:rFonts w:ascii="Times New Roman" w:hAnsi="Times New Roman" w:cs="Times New Roman"/>
          <w:sz w:val="28"/>
          <w:szCs w:val="28"/>
        </w:rPr>
      </w:pPr>
      <w:r w:rsidRPr="00082488">
        <w:rPr>
          <w:rFonts w:ascii="Times New Roman" w:hAnsi="Times New Roman" w:cs="Times New Roman"/>
          <w:sz w:val="28"/>
          <w:szCs w:val="28"/>
        </w:rPr>
        <w:t xml:space="preserve">У школі розроблено низку заходів, щодо запобігання травматизму </w:t>
      </w:r>
      <w:r w:rsidR="000710E9">
        <w:rPr>
          <w:rFonts w:ascii="Times New Roman" w:hAnsi="Times New Roman" w:cs="Times New Roman"/>
          <w:sz w:val="28"/>
          <w:szCs w:val="28"/>
        </w:rPr>
        <w:t>здобувачів освіти</w:t>
      </w:r>
      <w:r w:rsidRPr="00082488">
        <w:rPr>
          <w:rFonts w:ascii="Times New Roman" w:hAnsi="Times New Roman" w:cs="Times New Roman"/>
          <w:sz w:val="28"/>
          <w:szCs w:val="28"/>
        </w:rPr>
        <w:t>, проведена відповідна робота з учителями та учнями. Причини виникнення травм з’ясовуються, аналізуються, відповідно до цього складаються акти та проводяться профілактичні заходи з метою недопущення виникнення травм у майбутньому. При незначному падінні чи легкому забої трапляються черепно-моз</w:t>
      </w:r>
      <w:r w:rsidR="00082488" w:rsidRPr="00082488">
        <w:rPr>
          <w:rFonts w:ascii="Times New Roman" w:hAnsi="Times New Roman" w:cs="Times New Roman"/>
          <w:sz w:val="28"/>
          <w:szCs w:val="28"/>
        </w:rPr>
        <w:t>кові травми, перело</w:t>
      </w:r>
      <w:r w:rsidRPr="00082488">
        <w:rPr>
          <w:rFonts w:ascii="Times New Roman" w:hAnsi="Times New Roman" w:cs="Times New Roman"/>
          <w:sz w:val="28"/>
          <w:szCs w:val="28"/>
        </w:rPr>
        <w:t xml:space="preserve">ми кісток, що раніше не спостерігалося. </w:t>
      </w:r>
    </w:p>
    <w:p w:rsidR="00962E4C" w:rsidRPr="00082488" w:rsidRDefault="00962E4C" w:rsidP="00962E4C">
      <w:pPr>
        <w:ind w:firstLine="360"/>
        <w:jc w:val="both"/>
        <w:rPr>
          <w:rFonts w:ascii="Times New Roman" w:hAnsi="Times New Roman" w:cs="Times New Roman"/>
          <w:sz w:val="28"/>
          <w:szCs w:val="28"/>
        </w:rPr>
      </w:pPr>
      <w:r w:rsidRPr="00082488">
        <w:rPr>
          <w:rFonts w:ascii="Times New Roman" w:hAnsi="Times New Roman" w:cs="Times New Roman"/>
          <w:sz w:val="28"/>
          <w:szCs w:val="28"/>
        </w:rPr>
        <w:t>На ко</w:t>
      </w:r>
      <w:r w:rsidR="00082488" w:rsidRPr="00082488">
        <w:rPr>
          <w:rFonts w:ascii="Times New Roman" w:hAnsi="Times New Roman" w:cs="Times New Roman"/>
          <w:sz w:val="28"/>
          <w:szCs w:val="28"/>
        </w:rPr>
        <w:t>жному поверсі, у кожному навчальному</w:t>
      </w:r>
      <w:r w:rsidRPr="00082488">
        <w:rPr>
          <w:rFonts w:ascii="Times New Roman" w:hAnsi="Times New Roman" w:cs="Times New Roman"/>
          <w:sz w:val="28"/>
          <w:szCs w:val="28"/>
        </w:rPr>
        <w:t xml:space="preserve"> кабінеті розташований план евакуації на випадок пожежі аб</w:t>
      </w:r>
      <w:r w:rsidR="00082488" w:rsidRPr="00082488">
        <w:rPr>
          <w:rFonts w:ascii="Times New Roman" w:hAnsi="Times New Roman" w:cs="Times New Roman"/>
          <w:sz w:val="28"/>
          <w:szCs w:val="28"/>
        </w:rPr>
        <w:t>о інших стихійних лих; у</w:t>
      </w:r>
      <w:r w:rsidRPr="00082488">
        <w:rPr>
          <w:rFonts w:ascii="Times New Roman" w:hAnsi="Times New Roman" w:cs="Times New Roman"/>
          <w:sz w:val="28"/>
          <w:szCs w:val="28"/>
        </w:rPr>
        <w:t xml:space="preserve"> кабінетах школи оформлено куточки з безпеки життєдіяльності.</w:t>
      </w:r>
    </w:p>
    <w:p w:rsidR="00962E4C" w:rsidRPr="00082488" w:rsidRDefault="00962E4C" w:rsidP="00962E4C">
      <w:pPr>
        <w:ind w:firstLine="708"/>
        <w:jc w:val="both"/>
        <w:rPr>
          <w:rFonts w:ascii="Times New Roman" w:hAnsi="Times New Roman" w:cs="Times New Roman"/>
          <w:sz w:val="28"/>
          <w:szCs w:val="28"/>
        </w:rPr>
      </w:pPr>
      <w:r w:rsidRPr="00082488">
        <w:rPr>
          <w:rFonts w:ascii="Times New Roman" w:hAnsi="Times New Roman" w:cs="Times New Roman"/>
          <w:sz w:val="28"/>
          <w:szCs w:val="28"/>
        </w:rPr>
        <w:t>Питання з безпеки життєдіяльності учнів під час канікул, у побуті й громадських місцях, на вулиці тощо обговорювались на батьківських зборах.</w:t>
      </w:r>
    </w:p>
    <w:p w:rsidR="00962E4C" w:rsidRPr="00082488" w:rsidRDefault="00962E4C" w:rsidP="00962E4C">
      <w:pPr>
        <w:pStyle w:val="a3"/>
        <w:jc w:val="both"/>
        <w:rPr>
          <w:rFonts w:ascii="Times New Roman" w:hAnsi="Times New Roman"/>
          <w:sz w:val="28"/>
          <w:szCs w:val="28"/>
        </w:rPr>
      </w:pPr>
      <w:r w:rsidRPr="00082488">
        <w:rPr>
          <w:rFonts w:ascii="Times New Roman" w:hAnsi="Times New Roman"/>
          <w:sz w:val="28"/>
          <w:szCs w:val="28"/>
        </w:rPr>
        <w:t xml:space="preserve">         Під час організації та проведення  різноманітних виховних заходів з основ безпеки та життєдіяльності учнів школи значно активізувалась профіл</w:t>
      </w:r>
      <w:r w:rsidR="00082488" w:rsidRPr="00082488">
        <w:rPr>
          <w:rFonts w:ascii="Times New Roman" w:hAnsi="Times New Roman"/>
          <w:sz w:val="28"/>
          <w:szCs w:val="28"/>
        </w:rPr>
        <w:t>актична робота щодо запобігання</w:t>
      </w:r>
      <w:r w:rsidRPr="00082488">
        <w:rPr>
          <w:rFonts w:ascii="Times New Roman" w:hAnsi="Times New Roman"/>
          <w:sz w:val="28"/>
          <w:szCs w:val="28"/>
        </w:rPr>
        <w:t xml:space="preserve"> загибелі, травмування дітей від різного роду </w:t>
      </w:r>
      <w:r w:rsidR="00082488" w:rsidRPr="00082488">
        <w:rPr>
          <w:rFonts w:ascii="Times New Roman" w:hAnsi="Times New Roman"/>
          <w:sz w:val="28"/>
          <w:szCs w:val="28"/>
        </w:rPr>
        <w:t>надзвичайних ситуацій.</w:t>
      </w:r>
    </w:p>
    <w:p w:rsidR="00DE1E78" w:rsidRPr="00DE1E78" w:rsidRDefault="00DE1E78" w:rsidP="00DE1E78">
      <w:pPr>
        <w:tabs>
          <w:tab w:val="left" w:pos="0"/>
        </w:tabs>
        <w:ind w:left="1260"/>
        <w:jc w:val="center"/>
        <w:rPr>
          <w:rFonts w:ascii="Times New Roman" w:hAnsi="Times New Roman" w:cs="Times New Roman"/>
          <w:b/>
          <w:sz w:val="36"/>
          <w:szCs w:val="36"/>
          <w:u w:val="single"/>
        </w:rPr>
      </w:pPr>
      <w:r w:rsidRPr="00DE1E78">
        <w:rPr>
          <w:rFonts w:ascii="Times New Roman" w:hAnsi="Times New Roman" w:cs="Times New Roman"/>
          <w:b/>
          <w:sz w:val="36"/>
          <w:szCs w:val="36"/>
          <w:u w:val="single"/>
        </w:rPr>
        <w:t>Аналіз матеріально-технічної бази та фінансово-господарської діяльності школи</w:t>
      </w:r>
    </w:p>
    <w:p w:rsidR="00DE1E78" w:rsidRPr="00DE1E78" w:rsidRDefault="00DE1E78" w:rsidP="00DE1E78">
      <w:pPr>
        <w:ind w:firstLine="567"/>
        <w:jc w:val="both"/>
        <w:rPr>
          <w:rFonts w:ascii="Times New Roman" w:hAnsi="Times New Roman" w:cs="Times New Roman"/>
          <w:sz w:val="28"/>
          <w:szCs w:val="28"/>
        </w:rPr>
      </w:pPr>
      <w:r w:rsidRPr="00DE1E78">
        <w:rPr>
          <w:rFonts w:ascii="Times New Roman" w:hAnsi="Times New Roman" w:cs="Times New Roman"/>
          <w:sz w:val="28"/>
          <w:szCs w:val="28"/>
        </w:rPr>
        <w:t xml:space="preserve">Будівля школи прийнята в експлуатацію </w:t>
      </w:r>
      <w:r w:rsidR="000710E9">
        <w:rPr>
          <w:rFonts w:ascii="Times New Roman" w:hAnsi="Times New Roman" w:cs="Times New Roman"/>
          <w:sz w:val="28"/>
          <w:szCs w:val="28"/>
        </w:rPr>
        <w:t>33</w:t>
      </w:r>
      <w:r>
        <w:rPr>
          <w:rFonts w:ascii="Times New Roman" w:hAnsi="Times New Roman" w:cs="Times New Roman"/>
          <w:sz w:val="28"/>
          <w:szCs w:val="28"/>
        </w:rPr>
        <w:t xml:space="preserve"> рік тому</w:t>
      </w:r>
      <w:r w:rsidRPr="00DE1E78">
        <w:rPr>
          <w:rFonts w:ascii="Times New Roman" w:hAnsi="Times New Roman" w:cs="Times New Roman"/>
          <w:sz w:val="28"/>
          <w:szCs w:val="28"/>
        </w:rPr>
        <w:t>. Адміністрація школи разом з колективом, батьками постійно працює над удосконаленням матеріа</w:t>
      </w:r>
      <w:r>
        <w:rPr>
          <w:rFonts w:ascii="Times New Roman" w:hAnsi="Times New Roman" w:cs="Times New Roman"/>
          <w:sz w:val="28"/>
          <w:szCs w:val="28"/>
        </w:rPr>
        <w:t>льно-технічної бази, підтриманням</w:t>
      </w:r>
      <w:r w:rsidRPr="00DE1E78">
        <w:rPr>
          <w:rFonts w:ascii="Times New Roman" w:hAnsi="Times New Roman" w:cs="Times New Roman"/>
          <w:sz w:val="28"/>
          <w:szCs w:val="28"/>
        </w:rPr>
        <w:t xml:space="preserve"> її у робочому стані. Фінансування потреб школи проводиться за рахунок державної освітньої субвенції та з міського бюджету </w:t>
      </w:r>
      <w:r>
        <w:rPr>
          <w:rFonts w:ascii="Times New Roman" w:hAnsi="Times New Roman" w:cs="Times New Roman"/>
          <w:sz w:val="28"/>
          <w:szCs w:val="28"/>
        </w:rPr>
        <w:t>департаменту</w:t>
      </w:r>
      <w:r w:rsidRPr="00DE1E78">
        <w:rPr>
          <w:rFonts w:ascii="Times New Roman" w:hAnsi="Times New Roman" w:cs="Times New Roman"/>
          <w:sz w:val="28"/>
          <w:szCs w:val="28"/>
        </w:rPr>
        <w:t xml:space="preserve"> освіти </w:t>
      </w:r>
      <w:r w:rsidR="00FD2C4E">
        <w:rPr>
          <w:rFonts w:ascii="Times New Roman" w:hAnsi="Times New Roman" w:cs="Times New Roman"/>
          <w:sz w:val="28"/>
          <w:szCs w:val="28"/>
        </w:rPr>
        <w:t>Красилів</w:t>
      </w:r>
      <w:r w:rsidRPr="00DE1E78">
        <w:rPr>
          <w:rFonts w:ascii="Times New Roman" w:hAnsi="Times New Roman" w:cs="Times New Roman"/>
          <w:sz w:val="28"/>
          <w:szCs w:val="28"/>
        </w:rPr>
        <w:t>ської міської ради. Протягом навчального року систематично здійснювалася виплата заробітної плати, надбавок, доплат працівникам школи.</w:t>
      </w:r>
    </w:p>
    <w:p w:rsidR="00DE1E78" w:rsidRPr="00DE1E78" w:rsidRDefault="00DE1E78" w:rsidP="00DE1E78">
      <w:pPr>
        <w:ind w:firstLine="567"/>
        <w:jc w:val="both"/>
        <w:rPr>
          <w:rFonts w:ascii="Times New Roman" w:hAnsi="Times New Roman" w:cs="Times New Roman"/>
          <w:sz w:val="28"/>
          <w:szCs w:val="28"/>
        </w:rPr>
      </w:pPr>
      <w:r w:rsidRPr="00DE1E78">
        <w:rPr>
          <w:rFonts w:ascii="Times New Roman" w:hAnsi="Times New Roman" w:cs="Times New Roman"/>
          <w:sz w:val="28"/>
          <w:szCs w:val="28"/>
        </w:rPr>
        <w:t>Пам’ятаючи, що естетичне оформлення приміщення, в якому навчаються наші діти, - це вже половина успіху їх у навчанні, педагогічний колектив у тісній співпраці із бать</w:t>
      </w:r>
      <w:r>
        <w:rPr>
          <w:rFonts w:ascii="Times New Roman" w:hAnsi="Times New Roman" w:cs="Times New Roman"/>
          <w:sz w:val="28"/>
          <w:szCs w:val="28"/>
        </w:rPr>
        <w:t xml:space="preserve">ками </w:t>
      </w:r>
      <w:r w:rsidRPr="00DE1E78">
        <w:rPr>
          <w:rFonts w:ascii="Times New Roman" w:hAnsi="Times New Roman" w:cs="Times New Roman"/>
          <w:sz w:val="28"/>
          <w:szCs w:val="28"/>
        </w:rPr>
        <w:t xml:space="preserve">доклав чимало зусиль щодо зміцнення матеріально-технічної бази школи, естетичного оформлення класних кімнат, шкільних коридорів, методичного поповнення навчальних кабінетів, пам’ятаючи про те, що навчальний заклад повинен стати школою радості для учня, місцем натхнення для вчителя.  </w:t>
      </w:r>
    </w:p>
    <w:p w:rsidR="00DE1E78" w:rsidRPr="00DE1E78" w:rsidRDefault="00DE1E78" w:rsidP="00DE1E78">
      <w:pPr>
        <w:pStyle w:val="a3"/>
        <w:ind w:firstLine="567"/>
        <w:jc w:val="both"/>
        <w:rPr>
          <w:rFonts w:ascii="Times New Roman" w:hAnsi="Times New Roman" w:cs="Times New Roman"/>
          <w:sz w:val="28"/>
          <w:szCs w:val="28"/>
        </w:rPr>
      </w:pPr>
      <w:r w:rsidRPr="00DE1E78">
        <w:rPr>
          <w:rFonts w:ascii="Times New Roman" w:hAnsi="Times New Roman" w:cs="Times New Roman"/>
          <w:sz w:val="28"/>
          <w:szCs w:val="28"/>
        </w:rPr>
        <w:t>Згідно з кошторисом за рахунок освітньої субвенції та із м</w:t>
      </w:r>
      <w:r w:rsidR="00FD2C4E">
        <w:rPr>
          <w:rFonts w:ascii="Times New Roman" w:hAnsi="Times New Roman" w:cs="Times New Roman"/>
          <w:sz w:val="28"/>
          <w:szCs w:val="28"/>
        </w:rPr>
        <w:t>іського бюджету виділяється</w:t>
      </w:r>
      <w:r w:rsidRPr="00DE1E78">
        <w:rPr>
          <w:rFonts w:ascii="Times New Roman" w:hAnsi="Times New Roman" w:cs="Times New Roman"/>
          <w:sz w:val="28"/>
          <w:szCs w:val="28"/>
        </w:rPr>
        <w:t xml:space="preserve"> фінансування</w:t>
      </w:r>
      <w:r>
        <w:rPr>
          <w:rFonts w:ascii="Times New Roman" w:hAnsi="Times New Roman" w:cs="Times New Roman"/>
          <w:sz w:val="28"/>
          <w:szCs w:val="28"/>
        </w:rPr>
        <w:t xml:space="preserve"> на</w:t>
      </w:r>
      <w:r w:rsidRPr="00DE1E78">
        <w:rPr>
          <w:rFonts w:ascii="Times New Roman" w:hAnsi="Times New Roman" w:cs="Times New Roman"/>
          <w:sz w:val="28"/>
          <w:szCs w:val="28"/>
        </w:rPr>
        <w:t>:</w:t>
      </w:r>
    </w:p>
    <w:p w:rsidR="00DE1E78" w:rsidRPr="000710E9" w:rsidRDefault="00DE1E78" w:rsidP="00AB6F64">
      <w:pPr>
        <w:pStyle w:val="a3"/>
        <w:numPr>
          <w:ilvl w:val="1"/>
          <w:numId w:val="26"/>
        </w:numPr>
        <w:jc w:val="both"/>
        <w:rPr>
          <w:rFonts w:ascii="Times New Roman" w:hAnsi="Times New Roman" w:cs="Times New Roman"/>
          <w:i/>
          <w:sz w:val="28"/>
          <w:szCs w:val="28"/>
        </w:rPr>
      </w:pPr>
      <w:r w:rsidRPr="000710E9">
        <w:rPr>
          <w:rFonts w:ascii="Times New Roman" w:hAnsi="Times New Roman" w:cs="Times New Roman"/>
          <w:i/>
          <w:sz w:val="28"/>
          <w:szCs w:val="28"/>
        </w:rPr>
        <w:t>Річний фонд заробітної плати</w:t>
      </w:r>
      <w:r w:rsidR="00FD2C4E" w:rsidRPr="000710E9">
        <w:rPr>
          <w:rFonts w:ascii="Times New Roman" w:hAnsi="Times New Roman" w:cs="Times New Roman"/>
          <w:i/>
          <w:sz w:val="28"/>
          <w:szCs w:val="28"/>
        </w:rPr>
        <w:t>,</w:t>
      </w:r>
      <w:r w:rsidR="000710E9" w:rsidRPr="000710E9">
        <w:rPr>
          <w:rFonts w:ascii="Times New Roman" w:hAnsi="Times New Roman" w:cs="Times New Roman"/>
          <w:i/>
          <w:sz w:val="28"/>
          <w:szCs w:val="28"/>
        </w:rPr>
        <w:t xml:space="preserve"> </w:t>
      </w:r>
      <w:r w:rsidR="00FD2C4E" w:rsidRPr="000710E9">
        <w:rPr>
          <w:rFonts w:ascii="Times New Roman" w:hAnsi="Times New Roman" w:cs="Times New Roman"/>
          <w:i/>
          <w:sz w:val="28"/>
          <w:szCs w:val="28"/>
        </w:rPr>
        <w:t>а саме</w:t>
      </w:r>
      <w:r w:rsidRPr="000710E9">
        <w:rPr>
          <w:rFonts w:ascii="Times New Roman" w:hAnsi="Times New Roman" w:cs="Times New Roman"/>
          <w:i/>
          <w:sz w:val="28"/>
          <w:szCs w:val="28"/>
        </w:rPr>
        <w:t xml:space="preserve">: </w:t>
      </w:r>
    </w:p>
    <w:p w:rsidR="00DE1E78" w:rsidRPr="00DE1E78" w:rsidRDefault="00DE1E78" w:rsidP="00AB6F64">
      <w:pPr>
        <w:pStyle w:val="a3"/>
        <w:numPr>
          <w:ilvl w:val="0"/>
          <w:numId w:val="29"/>
        </w:numPr>
        <w:jc w:val="both"/>
        <w:rPr>
          <w:rFonts w:ascii="Times New Roman" w:hAnsi="Times New Roman" w:cs="Times New Roman"/>
          <w:sz w:val="28"/>
          <w:szCs w:val="28"/>
        </w:rPr>
      </w:pPr>
      <w:r w:rsidRPr="00DE1E78">
        <w:rPr>
          <w:rFonts w:ascii="Times New Roman" w:hAnsi="Times New Roman" w:cs="Times New Roman"/>
          <w:sz w:val="28"/>
          <w:szCs w:val="28"/>
        </w:rPr>
        <w:t>заробітна плата працівникам</w:t>
      </w:r>
      <w:r w:rsidR="000710E9">
        <w:rPr>
          <w:rFonts w:ascii="Times New Roman" w:hAnsi="Times New Roman" w:cs="Times New Roman"/>
          <w:sz w:val="28"/>
          <w:szCs w:val="28"/>
        </w:rPr>
        <w:t xml:space="preserve"> </w:t>
      </w:r>
    </w:p>
    <w:p w:rsidR="00DE1E78" w:rsidRPr="00DE1E78" w:rsidRDefault="00DE1E78" w:rsidP="00AB6F64">
      <w:pPr>
        <w:pStyle w:val="a3"/>
        <w:numPr>
          <w:ilvl w:val="0"/>
          <w:numId w:val="29"/>
        </w:numPr>
        <w:jc w:val="both"/>
        <w:rPr>
          <w:rFonts w:ascii="Times New Roman" w:hAnsi="Times New Roman" w:cs="Times New Roman"/>
          <w:sz w:val="28"/>
          <w:szCs w:val="28"/>
        </w:rPr>
      </w:pPr>
      <w:r w:rsidRPr="00DE1E78">
        <w:rPr>
          <w:rFonts w:ascii="Times New Roman" w:hAnsi="Times New Roman" w:cs="Times New Roman"/>
          <w:sz w:val="28"/>
          <w:szCs w:val="28"/>
        </w:rPr>
        <w:t>матеріальна допомога на оздор</w:t>
      </w:r>
      <w:r w:rsidR="00FD2C4E">
        <w:rPr>
          <w:rFonts w:ascii="Times New Roman" w:hAnsi="Times New Roman" w:cs="Times New Roman"/>
          <w:sz w:val="28"/>
          <w:szCs w:val="28"/>
        </w:rPr>
        <w:t>овлення педпрацівникам</w:t>
      </w:r>
      <w:r w:rsidRPr="00DE1E78">
        <w:rPr>
          <w:rFonts w:ascii="Times New Roman" w:hAnsi="Times New Roman" w:cs="Times New Roman"/>
          <w:sz w:val="28"/>
          <w:szCs w:val="28"/>
        </w:rPr>
        <w:t>;</w:t>
      </w:r>
    </w:p>
    <w:p w:rsidR="00DE1E78" w:rsidRDefault="00DE1E78" w:rsidP="00AB6F64">
      <w:pPr>
        <w:pStyle w:val="a3"/>
        <w:numPr>
          <w:ilvl w:val="0"/>
          <w:numId w:val="29"/>
        </w:numPr>
        <w:jc w:val="both"/>
        <w:rPr>
          <w:rFonts w:ascii="Times New Roman" w:hAnsi="Times New Roman" w:cs="Times New Roman"/>
          <w:sz w:val="28"/>
          <w:szCs w:val="28"/>
        </w:rPr>
      </w:pPr>
      <w:r w:rsidRPr="00DE1E78">
        <w:rPr>
          <w:rFonts w:ascii="Times New Roman" w:hAnsi="Times New Roman" w:cs="Times New Roman"/>
          <w:sz w:val="28"/>
          <w:szCs w:val="28"/>
        </w:rPr>
        <w:t>матеріальна допомога на оздо</w:t>
      </w:r>
      <w:r>
        <w:rPr>
          <w:rFonts w:ascii="Times New Roman" w:hAnsi="Times New Roman" w:cs="Times New Roman"/>
          <w:sz w:val="28"/>
          <w:szCs w:val="28"/>
        </w:rPr>
        <w:t>ровле</w:t>
      </w:r>
      <w:r w:rsidR="00FD2C4E">
        <w:rPr>
          <w:rFonts w:ascii="Times New Roman" w:hAnsi="Times New Roman" w:cs="Times New Roman"/>
          <w:sz w:val="28"/>
          <w:szCs w:val="28"/>
        </w:rPr>
        <w:t xml:space="preserve">ння інших працівників – </w:t>
      </w:r>
      <w:r>
        <w:rPr>
          <w:rFonts w:ascii="Times New Roman" w:hAnsi="Times New Roman" w:cs="Times New Roman"/>
          <w:sz w:val="28"/>
          <w:szCs w:val="28"/>
        </w:rPr>
        <w:t>;</w:t>
      </w:r>
    </w:p>
    <w:p w:rsidR="00DE1E78" w:rsidRPr="00FD2C4E" w:rsidRDefault="00DE1E78" w:rsidP="00FD2C4E">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щорічна грошова винагорода керівників гуртків, соціально-побутова допомога </w:t>
      </w:r>
      <w:proofErr w:type="spellStart"/>
      <w:r>
        <w:rPr>
          <w:rFonts w:ascii="Times New Roman" w:hAnsi="Times New Roman" w:cs="Times New Roman"/>
          <w:sz w:val="28"/>
          <w:szCs w:val="28"/>
        </w:rPr>
        <w:t>бібліотекарям</w:t>
      </w:r>
      <w:proofErr w:type="spellEnd"/>
      <w:r>
        <w:rPr>
          <w:rFonts w:ascii="Times New Roman" w:hAnsi="Times New Roman" w:cs="Times New Roman"/>
          <w:sz w:val="28"/>
          <w:szCs w:val="28"/>
        </w:rPr>
        <w:t>;</w:t>
      </w:r>
    </w:p>
    <w:p w:rsidR="00DE1E78" w:rsidRPr="000710E9" w:rsidRDefault="00DE1E78" w:rsidP="00AB6F64">
      <w:pPr>
        <w:pStyle w:val="a3"/>
        <w:numPr>
          <w:ilvl w:val="1"/>
          <w:numId w:val="26"/>
        </w:numPr>
        <w:jc w:val="both"/>
        <w:rPr>
          <w:rFonts w:ascii="Times New Roman" w:hAnsi="Times New Roman" w:cs="Times New Roman"/>
          <w:i/>
          <w:sz w:val="28"/>
          <w:szCs w:val="28"/>
        </w:rPr>
      </w:pPr>
      <w:r w:rsidRPr="000710E9">
        <w:rPr>
          <w:rFonts w:ascii="Times New Roman" w:hAnsi="Times New Roman" w:cs="Times New Roman"/>
          <w:i/>
          <w:sz w:val="28"/>
          <w:szCs w:val="28"/>
        </w:rPr>
        <w:t>Придбання матеріалів, обладнання, інвентарю</w:t>
      </w:r>
      <w:r w:rsidR="00FD2C4E" w:rsidRPr="000710E9">
        <w:rPr>
          <w:rFonts w:ascii="Times New Roman" w:hAnsi="Times New Roman" w:cs="Times New Roman"/>
          <w:i/>
          <w:sz w:val="28"/>
          <w:szCs w:val="28"/>
        </w:rPr>
        <w:t xml:space="preserve"> </w:t>
      </w:r>
      <w:r w:rsidRPr="000710E9">
        <w:rPr>
          <w:rFonts w:ascii="Times New Roman" w:hAnsi="Times New Roman" w:cs="Times New Roman"/>
          <w:i/>
          <w:sz w:val="28"/>
          <w:szCs w:val="28"/>
        </w:rPr>
        <w:t xml:space="preserve">із них: </w:t>
      </w:r>
    </w:p>
    <w:p w:rsidR="00F110E5" w:rsidRDefault="00FD2C4E" w:rsidP="00AB6F64">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господарські товари </w:t>
      </w:r>
      <w:r w:rsidR="00DE1E78" w:rsidRPr="00DE1E78">
        <w:rPr>
          <w:rFonts w:ascii="Times New Roman" w:hAnsi="Times New Roman" w:cs="Times New Roman"/>
          <w:sz w:val="28"/>
          <w:szCs w:val="28"/>
        </w:rPr>
        <w:t xml:space="preserve"> </w:t>
      </w:r>
    </w:p>
    <w:p w:rsidR="00F110E5" w:rsidRDefault="00DE1E78" w:rsidP="00AB6F64">
      <w:pPr>
        <w:pStyle w:val="a3"/>
        <w:numPr>
          <w:ilvl w:val="0"/>
          <w:numId w:val="27"/>
        </w:numPr>
        <w:jc w:val="both"/>
        <w:rPr>
          <w:rFonts w:ascii="Times New Roman" w:hAnsi="Times New Roman" w:cs="Times New Roman"/>
          <w:sz w:val="28"/>
          <w:szCs w:val="28"/>
        </w:rPr>
      </w:pPr>
      <w:r w:rsidRPr="00DE1E78">
        <w:rPr>
          <w:rFonts w:ascii="Times New Roman" w:hAnsi="Times New Roman" w:cs="Times New Roman"/>
          <w:sz w:val="28"/>
          <w:szCs w:val="28"/>
        </w:rPr>
        <w:t>б</w:t>
      </w:r>
      <w:r w:rsidR="00F110E5">
        <w:rPr>
          <w:rFonts w:ascii="Times New Roman" w:hAnsi="Times New Roman" w:cs="Times New Roman"/>
          <w:sz w:val="28"/>
          <w:szCs w:val="28"/>
        </w:rPr>
        <w:t>удівельні матеріали</w:t>
      </w:r>
      <w:r w:rsidRPr="00DE1E78">
        <w:rPr>
          <w:rFonts w:ascii="Times New Roman" w:hAnsi="Times New Roman" w:cs="Times New Roman"/>
          <w:sz w:val="28"/>
          <w:szCs w:val="28"/>
        </w:rPr>
        <w:t xml:space="preserve">, </w:t>
      </w:r>
    </w:p>
    <w:p w:rsidR="00DE1E78" w:rsidRPr="00DE1E78" w:rsidRDefault="00DE1E78" w:rsidP="00AB6F64">
      <w:pPr>
        <w:pStyle w:val="a3"/>
        <w:numPr>
          <w:ilvl w:val="0"/>
          <w:numId w:val="27"/>
        </w:numPr>
        <w:jc w:val="both"/>
        <w:rPr>
          <w:rFonts w:ascii="Times New Roman" w:hAnsi="Times New Roman" w:cs="Times New Roman"/>
          <w:sz w:val="28"/>
          <w:szCs w:val="28"/>
        </w:rPr>
      </w:pPr>
      <w:r w:rsidRPr="00DE1E78">
        <w:rPr>
          <w:rFonts w:ascii="Times New Roman" w:hAnsi="Times New Roman" w:cs="Times New Roman"/>
          <w:sz w:val="28"/>
          <w:szCs w:val="28"/>
        </w:rPr>
        <w:t>протипожежне обладнання</w:t>
      </w:r>
      <w:r w:rsidR="00F110E5">
        <w:rPr>
          <w:rFonts w:ascii="Times New Roman" w:hAnsi="Times New Roman" w:cs="Times New Roman"/>
          <w:sz w:val="28"/>
          <w:szCs w:val="28"/>
        </w:rPr>
        <w:t>,</w:t>
      </w:r>
    </w:p>
    <w:p w:rsidR="00DE1E78" w:rsidRDefault="00DE1E78" w:rsidP="00AB6F64">
      <w:pPr>
        <w:pStyle w:val="a3"/>
        <w:numPr>
          <w:ilvl w:val="0"/>
          <w:numId w:val="28"/>
        </w:numPr>
        <w:ind w:left="993" w:hanging="426"/>
        <w:jc w:val="both"/>
        <w:rPr>
          <w:rFonts w:ascii="Times New Roman" w:hAnsi="Times New Roman" w:cs="Times New Roman"/>
          <w:sz w:val="28"/>
          <w:szCs w:val="28"/>
        </w:rPr>
      </w:pPr>
      <w:r w:rsidRPr="00DE1E78">
        <w:rPr>
          <w:rFonts w:ascii="Times New Roman" w:hAnsi="Times New Roman" w:cs="Times New Roman"/>
          <w:sz w:val="28"/>
          <w:szCs w:val="28"/>
        </w:rPr>
        <w:lastRenderedPageBreak/>
        <w:t xml:space="preserve">кошти згідно </w:t>
      </w:r>
      <w:r w:rsidR="00F110E5">
        <w:rPr>
          <w:rFonts w:ascii="Times New Roman" w:hAnsi="Times New Roman" w:cs="Times New Roman"/>
          <w:sz w:val="28"/>
          <w:szCs w:val="28"/>
        </w:rPr>
        <w:t>з постановою</w:t>
      </w:r>
      <w:r w:rsidRPr="00DE1E78">
        <w:rPr>
          <w:rFonts w:ascii="Times New Roman" w:hAnsi="Times New Roman" w:cs="Times New Roman"/>
          <w:sz w:val="28"/>
          <w:szCs w:val="28"/>
        </w:rPr>
        <w:t xml:space="preserve"> КМУ від 05.04.1994 р. № 226</w:t>
      </w:r>
      <w:r w:rsidR="00F110E5">
        <w:rPr>
          <w:rFonts w:ascii="Times New Roman" w:hAnsi="Times New Roman" w:cs="Times New Roman"/>
          <w:sz w:val="28"/>
          <w:szCs w:val="28"/>
        </w:rPr>
        <w:t>,</w:t>
      </w:r>
    </w:p>
    <w:p w:rsidR="00F110E5" w:rsidRDefault="00F110E5" w:rsidP="00AB6F64">
      <w:pPr>
        <w:pStyle w:val="a3"/>
        <w:numPr>
          <w:ilvl w:val="0"/>
          <w:numId w:val="28"/>
        </w:numPr>
        <w:ind w:left="993" w:hanging="426"/>
        <w:jc w:val="both"/>
        <w:rPr>
          <w:rFonts w:ascii="Times New Roman" w:hAnsi="Times New Roman" w:cs="Times New Roman"/>
          <w:sz w:val="28"/>
          <w:szCs w:val="28"/>
        </w:rPr>
      </w:pPr>
      <w:r>
        <w:rPr>
          <w:rFonts w:ascii="Times New Roman" w:hAnsi="Times New Roman" w:cs="Times New Roman"/>
          <w:sz w:val="28"/>
          <w:szCs w:val="28"/>
        </w:rPr>
        <w:t>канцт</w:t>
      </w:r>
      <w:r w:rsidR="00FD2C4E">
        <w:rPr>
          <w:rFonts w:ascii="Times New Roman" w:hAnsi="Times New Roman" w:cs="Times New Roman"/>
          <w:sz w:val="28"/>
          <w:szCs w:val="28"/>
        </w:rPr>
        <w:t>овари, журнали</w:t>
      </w:r>
      <w:r>
        <w:rPr>
          <w:rFonts w:ascii="Times New Roman" w:hAnsi="Times New Roman" w:cs="Times New Roman"/>
          <w:sz w:val="28"/>
          <w:szCs w:val="28"/>
        </w:rPr>
        <w:t>,</w:t>
      </w:r>
    </w:p>
    <w:p w:rsidR="00F110E5" w:rsidRDefault="00FD2C4E" w:rsidP="00AB6F64">
      <w:pPr>
        <w:pStyle w:val="a3"/>
        <w:numPr>
          <w:ilvl w:val="0"/>
          <w:numId w:val="28"/>
        </w:numPr>
        <w:ind w:left="993" w:hanging="426"/>
        <w:jc w:val="both"/>
        <w:rPr>
          <w:rFonts w:ascii="Times New Roman" w:hAnsi="Times New Roman" w:cs="Times New Roman"/>
          <w:sz w:val="28"/>
          <w:szCs w:val="28"/>
        </w:rPr>
      </w:pPr>
      <w:r>
        <w:rPr>
          <w:rFonts w:ascii="Times New Roman" w:hAnsi="Times New Roman" w:cs="Times New Roman"/>
          <w:sz w:val="28"/>
          <w:szCs w:val="28"/>
        </w:rPr>
        <w:t>мило, миючі засоби</w:t>
      </w:r>
      <w:r w:rsidR="00F110E5">
        <w:rPr>
          <w:rFonts w:ascii="Times New Roman" w:hAnsi="Times New Roman" w:cs="Times New Roman"/>
          <w:sz w:val="28"/>
          <w:szCs w:val="28"/>
        </w:rPr>
        <w:t>,</w:t>
      </w:r>
    </w:p>
    <w:p w:rsidR="00F110E5" w:rsidRDefault="00FD2C4E" w:rsidP="00AB6F64">
      <w:pPr>
        <w:pStyle w:val="a3"/>
        <w:numPr>
          <w:ilvl w:val="0"/>
          <w:numId w:val="28"/>
        </w:numPr>
        <w:ind w:left="993" w:hanging="426"/>
        <w:jc w:val="both"/>
        <w:rPr>
          <w:rFonts w:ascii="Times New Roman" w:hAnsi="Times New Roman" w:cs="Times New Roman"/>
          <w:sz w:val="28"/>
          <w:szCs w:val="28"/>
        </w:rPr>
      </w:pPr>
      <w:proofErr w:type="spellStart"/>
      <w:r>
        <w:rPr>
          <w:rFonts w:ascii="Times New Roman" w:hAnsi="Times New Roman" w:cs="Times New Roman"/>
          <w:sz w:val="28"/>
          <w:szCs w:val="28"/>
        </w:rPr>
        <w:t>чистячи</w:t>
      </w:r>
      <w:proofErr w:type="spellEnd"/>
      <w:r>
        <w:rPr>
          <w:rFonts w:ascii="Times New Roman" w:hAnsi="Times New Roman" w:cs="Times New Roman"/>
          <w:sz w:val="28"/>
          <w:szCs w:val="28"/>
        </w:rPr>
        <w:t xml:space="preserve"> засоби</w:t>
      </w:r>
      <w:r w:rsidR="00F110E5">
        <w:rPr>
          <w:rFonts w:ascii="Times New Roman" w:hAnsi="Times New Roman" w:cs="Times New Roman"/>
          <w:sz w:val="28"/>
          <w:szCs w:val="28"/>
        </w:rPr>
        <w:t>,</w:t>
      </w:r>
    </w:p>
    <w:p w:rsidR="00F110E5" w:rsidRPr="00FD2C4E" w:rsidRDefault="00FD2C4E" w:rsidP="00FD2C4E">
      <w:pPr>
        <w:pStyle w:val="a3"/>
        <w:numPr>
          <w:ilvl w:val="0"/>
          <w:numId w:val="28"/>
        </w:numPr>
        <w:ind w:left="993" w:hanging="426"/>
        <w:jc w:val="both"/>
        <w:rPr>
          <w:rFonts w:ascii="Times New Roman" w:hAnsi="Times New Roman" w:cs="Times New Roman"/>
          <w:sz w:val="28"/>
          <w:szCs w:val="28"/>
        </w:rPr>
      </w:pPr>
      <w:r>
        <w:rPr>
          <w:rFonts w:ascii="Times New Roman" w:hAnsi="Times New Roman" w:cs="Times New Roman"/>
          <w:sz w:val="28"/>
          <w:szCs w:val="28"/>
        </w:rPr>
        <w:t>інструменти</w:t>
      </w:r>
      <w:r w:rsidR="00F110E5">
        <w:rPr>
          <w:rFonts w:ascii="Times New Roman" w:hAnsi="Times New Roman" w:cs="Times New Roman"/>
          <w:sz w:val="28"/>
          <w:szCs w:val="28"/>
        </w:rPr>
        <w:t>,</w:t>
      </w:r>
    </w:p>
    <w:p w:rsidR="00F110E5" w:rsidRDefault="00FD2C4E" w:rsidP="00AB6F64">
      <w:pPr>
        <w:pStyle w:val="a3"/>
        <w:numPr>
          <w:ilvl w:val="0"/>
          <w:numId w:val="28"/>
        </w:numPr>
        <w:ind w:left="993" w:hanging="426"/>
        <w:jc w:val="both"/>
        <w:rPr>
          <w:rFonts w:ascii="Times New Roman" w:hAnsi="Times New Roman" w:cs="Times New Roman"/>
          <w:sz w:val="28"/>
          <w:szCs w:val="28"/>
        </w:rPr>
      </w:pPr>
      <w:r>
        <w:rPr>
          <w:rFonts w:ascii="Times New Roman" w:hAnsi="Times New Roman" w:cs="Times New Roman"/>
          <w:sz w:val="28"/>
          <w:szCs w:val="28"/>
        </w:rPr>
        <w:t>меблі</w:t>
      </w:r>
      <w:r w:rsidR="00F110E5">
        <w:rPr>
          <w:rFonts w:ascii="Times New Roman" w:hAnsi="Times New Roman" w:cs="Times New Roman"/>
          <w:sz w:val="28"/>
          <w:szCs w:val="28"/>
        </w:rPr>
        <w:t>,</w:t>
      </w:r>
    </w:p>
    <w:p w:rsidR="00F110E5" w:rsidRDefault="00F110E5" w:rsidP="00AB6F64">
      <w:pPr>
        <w:pStyle w:val="a3"/>
        <w:numPr>
          <w:ilvl w:val="0"/>
          <w:numId w:val="28"/>
        </w:numPr>
        <w:ind w:left="993" w:hanging="426"/>
        <w:jc w:val="both"/>
        <w:rPr>
          <w:rFonts w:ascii="Times New Roman" w:hAnsi="Times New Roman" w:cs="Times New Roman"/>
          <w:sz w:val="28"/>
          <w:szCs w:val="28"/>
        </w:rPr>
      </w:pPr>
      <w:r>
        <w:rPr>
          <w:rFonts w:ascii="Times New Roman" w:hAnsi="Times New Roman" w:cs="Times New Roman"/>
          <w:sz w:val="28"/>
          <w:szCs w:val="28"/>
        </w:rPr>
        <w:t>документи про освіту,</w:t>
      </w:r>
    </w:p>
    <w:p w:rsidR="00F110E5" w:rsidRDefault="00F110E5" w:rsidP="00AB6F64">
      <w:pPr>
        <w:pStyle w:val="a3"/>
        <w:numPr>
          <w:ilvl w:val="0"/>
          <w:numId w:val="28"/>
        </w:numPr>
        <w:ind w:left="993" w:hanging="426"/>
        <w:jc w:val="both"/>
        <w:rPr>
          <w:rFonts w:ascii="Times New Roman" w:hAnsi="Times New Roman" w:cs="Times New Roman"/>
          <w:sz w:val="28"/>
          <w:szCs w:val="28"/>
        </w:rPr>
      </w:pPr>
      <w:r>
        <w:rPr>
          <w:rFonts w:ascii="Times New Roman" w:hAnsi="Times New Roman" w:cs="Times New Roman"/>
          <w:sz w:val="28"/>
          <w:szCs w:val="28"/>
        </w:rPr>
        <w:t>комплект столів, стільців,</w:t>
      </w:r>
    </w:p>
    <w:p w:rsidR="00F110E5" w:rsidRPr="00DE1E78" w:rsidRDefault="00F110E5" w:rsidP="00AB6F64">
      <w:pPr>
        <w:pStyle w:val="a3"/>
        <w:numPr>
          <w:ilvl w:val="0"/>
          <w:numId w:val="28"/>
        </w:numPr>
        <w:ind w:left="993" w:hanging="426"/>
        <w:jc w:val="both"/>
        <w:rPr>
          <w:rFonts w:ascii="Times New Roman" w:hAnsi="Times New Roman" w:cs="Times New Roman"/>
          <w:sz w:val="28"/>
          <w:szCs w:val="28"/>
        </w:rPr>
      </w:pPr>
      <w:r>
        <w:rPr>
          <w:rFonts w:ascii="Times New Roman" w:hAnsi="Times New Roman" w:cs="Times New Roman"/>
          <w:sz w:val="28"/>
          <w:szCs w:val="28"/>
        </w:rPr>
        <w:t>придбання матеріалів для дітей з особл</w:t>
      </w:r>
      <w:r w:rsidR="00FD2C4E">
        <w:rPr>
          <w:rFonts w:ascii="Times New Roman" w:hAnsi="Times New Roman" w:cs="Times New Roman"/>
          <w:sz w:val="28"/>
          <w:szCs w:val="28"/>
        </w:rPr>
        <w:t>ивими потребами.</w:t>
      </w:r>
    </w:p>
    <w:p w:rsidR="00DE1E78" w:rsidRPr="000710E9" w:rsidRDefault="00DE1E78" w:rsidP="00AB6F64">
      <w:pPr>
        <w:pStyle w:val="a3"/>
        <w:numPr>
          <w:ilvl w:val="1"/>
          <w:numId w:val="26"/>
        </w:numPr>
        <w:jc w:val="both"/>
        <w:rPr>
          <w:rFonts w:ascii="Times New Roman" w:hAnsi="Times New Roman" w:cs="Times New Roman"/>
          <w:i/>
          <w:sz w:val="28"/>
          <w:szCs w:val="28"/>
        </w:rPr>
      </w:pPr>
      <w:r w:rsidRPr="000710E9">
        <w:rPr>
          <w:rFonts w:ascii="Times New Roman" w:hAnsi="Times New Roman" w:cs="Times New Roman"/>
          <w:i/>
          <w:sz w:val="28"/>
          <w:szCs w:val="28"/>
        </w:rPr>
        <w:t xml:space="preserve">Медикаменти та </w:t>
      </w:r>
      <w:r w:rsidR="00F110E5" w:rsidRPr="000710E9">
        <w:rPr>
          <w:rFonts w:ascii="Times New Roman" w:hAnsi="Times New Roman" w:cs="Times New Roman"/>
          <w:i/>
          <w:sz w:val="28"/>
          <w:szCs w:val="28"/>
        </w:rPr>
        <w:t>перев’язувальні</w:t>
      </w:r>
      <w:r w:rsidR="00FD2C4E" w:rsidRPr="000710E9">
        <w:rPr>
          <w:rFonts w:ascii="Times New Roman" w:hAnsi="Times New Roman" w:cs="Times New Roman"/>
          <w:i/>
          <w:sz w:val="28"/>
          <w:szCs w:val="28"/>
        </w:rPr>
        <w:t xml:space="preserve"> матеріали</w:t>
      </w:r>
      <w:r w:rsidR="00F110E5" w:rsidRPr="000710E9">
        <w:rPr>
          <w:rFonts w:ascii="Times New Roman" w:hAnsi="Times New Roman" w:cs="Times New Roman"/>
          <w:i/>
          <w:sz w:val="28"/>
          <w:szCs w:val="28"/>
        </w:rPr>
        <w:t>.</w:t>
      </w:r>
    </w:p>
    <w:p w:rsidR="00FD2C4E" w:rsidRPr="000710E9" w:rsidRDefault="00F110E5" w:rsidP="00FD2C4E">
      <w:pPr>
        <w:pStyle w:val="a3"/>
        <w:numPr>
          <w:ilvl w:val="1"/>
          <w:numId w:val="26"/>
        </w:numPr>
        <w:jc w:val="both"/>
        <w:rPr>
          <w:rFonts w:ascii="Times New Roman" w:hAnsi="Times New Roman" w:cs="Times New Roman"/>
          <w:i/>
          <w:sz w:val="28"/>
          <w:szCs w:val="28"/>
        </w:rPr>
      </w:pPr>
      <w:r w:rsidRPr="000710E9">
        <w:rPr>
          <w:rFonts w:ascii="Times New Roman" w:hAnsi="Times New Roman" w:cs="Times New Roman"/>
          <w:i/>
          <w:sz w:val="28"/>
          <w:szCs w:val="28"/>
        </w:rPr>
        <w:t>Продукти</w:t>
      </w:r>
      <w:r w:rsidR="00FD2C4E" w:rsidRPr="000710E9">
        <w:rPr>
          <w:rFonts w:ascii="Times New Roman" w:hAnsi="Times New Roman" w:cs="Times New Roman"/>
          <w:i/>
          <w:sz w:val="28"/>
          <w:szCs w:val="28"/>
        </w:rPr>
        <w:t xml:space="preserve"> харчування.</w:t>
      </w:r>
    </w:p>
    <w:p w:rsidR="009E459A" w:rsidRPr="000710E9" w:rsidRDefault="00DE1E78" w:rsidP="00FD2C4E">
      <w:pPr>
        <w:pStyle w:val="a3"/>
        <w:numPr>
          <w:ilvl w:val="1"/>
          <w:numId w:val="26"/>
        </w:numPr>
        <w:jc w:val="both"/>
        <w:rPr>
          <w:rFonts w:ascii="Times New Roman" w:hAnsi="Times New Roman" w:cs="Times New Roman"/>
          <w:i/>
          <w:sz w:val="28"/>
          <w:szCs w:val="28"/>
        </w:rPr>
      </w:pPr>
      <w:r w:rsidRPr="000710E9">
        <w:rPr>
          <w:rFonts w:ascii="Times New Roman" w:hAnsi="Times New Roman" w:cs="Times New Roman"/>
          <w:i/>
          <w:sz w:val="28"/>
          <w:szCs w:val="28"/>
        </w:rPr>
        <w:t>Оплата комунальних послуг та енергоносіїв.</w:t>
      </w:r>
    </w:p>
    <w:p w:rsidR="00DE1E78" w:rsidRPr="00DE1E78" w:rsidRDefault="00DE1E78" w:rsidP="00DE1E78">
      <w:pPr>
        <w:ind w:firstLine="567"/>
        <w:jc w:val="both"/>
        <w:rPr>
          <w:rFonts w:ascii="Times New Roman" w:hAnsi="Times New Roman" w:cs="Times New Roman"/>
          <w:sz w:val="28"/>
          <w:szCs w:val="28"/>
        </w:rPr>
      </w:pPr>
      <w:r w:rsidRPr="00DE1E78">
        <w:rPr>
          <w:rFonts w:ascii="Times New Roman" w:hAnsi="Times New Roman" w:cs="Times New Roman"/>
          <w:sz w:val="28"/>
          <w:szCs w:val="28"/>
        </w:rPr>
        <w:t>Повноцінна підготовка нашої школи до нового навчального року стає проблематичною через відсутність 100 % фінансування, хоча цього року, незважаючи на економічний стан та ситуацію в державі, фінансування нашої школи є досить</w:t>
      </w:r>
      <w:r w:rsidR="00FD2C4E">
        <w:rPr>
          <w:rFonts w:ascii="Times New Roman" w:hAnsi="Times New Roman" w:cs="Times New Roman"/>
          <w:sz w:val="28"/>
          <w:szCs w:val="28"/>
        </w:rPr>
        <w:t xml:space="preserve"> пристойним</w:t>
      </w:r>
      <w:r w:rsidRPr="00DE1E78">
        <w:rPr>
          <w:rFonts w:ascii="Times New Roman" w:hAnsi="Times New Roman" w:cs="Times New Roman"/>
          <w:sz w:val="28"/>
          <w:szCs w:val="28"/>
        </w:rPr>
        <w:t xml:space="preserve">. </w:t>
      </w:r>
    </w:p>
    <w:p w:rsidR="00AB74EA" w:rsidRDefault="00AB74EA" w:rsidP="00AB74EA">
      <w:pPr>
        <w:pStyle w:val="a3"/>
        <w:ind w:firstLine="567"/>
        <w:jc w:val="center"/>
        <w:rPr>
          <w:rFonts w:ascii="Times New Roman" w:hAnsi="Times New Roman" w:cs="Times New Roman"/>
          <w:b/>
          <w:sz w:val="36"/>
          <w:szCs w:val="36"/>
          <w:u w:val="single"/>
        </w:rPr>
      </w:pPr>
      <w:r w:rsidRPr="00B40DDD">
        <w:rPr>
          <w:rFonts w:ascii="Times New Roman" w:hAnsi="Times New Roman" w:cs="Times New Roman"/>
          <w:b/>
          <w:sz w:val="36"/>
          <w:szCs w:val="36"/>
          <w:u w:val="single"/>
        </w:rPr>
        <w:t>Завдання на наступний навчальний рік</w:t>
      </w:r>
    </w:p>
    <w:p w:rsidR="00B40DDD" w:rsidRPr="00B40DDD" w:rsidRDefault="00B40DDD" w:rsidP="00B40DDD">
      <w:pPr>
        <w:pStyle w:val="a3"/>
        <w:ind w:firstLine="567"/>
        <w:jc w:val="both"/>
        <w:rPr>
          <w:rFonts w:ascii="Times New Roman" w:hAnsi="Times New Roman" w:cs="Times New Roman"/>
          <w:sz w:val="28"/>
          <w:szCs w:val="28"/>
        </w:rPr>
      </w:pPr>
      <w:r>
        <w:rPr>
          <w:rFonts w:ascii="Times New Roman" w:hAnsi="Times New Roman" w:cs="Times New Roman"/>
          <w:sz w:val="28"/>
          <w:szCs w:val="28"/>
        </w:rPr>
        <w:t>У наступному навчальному році педагогічний колектив школи продовжить працювати над такими завданнями:</w:t>
      </w:r>
    </w:p>
    <w:p w:rsidR="006E7440" w:rsidRPr="00AB74EA" w:rsidRDefault="006E7440" w:rsidP="006E7440">
      <w:pPr>
        <w:pStyle w:val="a3"/>
        <w:numPr>
          <w:ilvl w:val="0"/>
          <w:numId w:val="2"/>
        </w:numPr>
        <w:ind w:left="0" w:firstLine="567"/>
        <w:jc w:val="both"/>
        <w:rPr>
          <w:rFonts w:ascii="Times New Roman" w:hAnsi="Times New Roman"/>
          <w:sz w:val="28"/>
          <w:szCs w:val="28"/>
        </w:rPr>
      </w:pPr>
      <w:r w:rsidRPr="00AB74EA">
        <w:rPr>
          <w:rFonts w:ascii="Times New Roman" w:hAnsi="Times New Roman"/>
          <w:sz w:val="28"/>
          <w:szCs w:val="28"/>
        </w:rPr>
        <w:t>Забезпечення якісного виконання Державного стандарту освіти України з усіх предметів для всіх груп учнів.</w:t>
      </w:r>
    </w:p>
    <w:p w:rsidR="006E7440" w:rsidRPr="00AB74EA" w:rsidRDefault="006E7440" w:rsidP="006E7440">
      <w:pPr>
        <w:pStyle w:val="a3"/>
        <w:numPr>
          <w:ilvl w:val="0"/>
          <w:numId w:val="2"/>
        </w:numPr>
        <w:ind w:left="0" w:firstLine="567"/>
        <w:jc w:val="both"/>
        <w:rPr>
          <w:rFonts w:ascii="Times New Roman" w:hAnsi="Times New Roman"/>
          <w:sz w:val="28"/>
          <w:szCs w:val="28"/>
        </w:rPr>
      </w:pPr>
      <w:r w:rsidRPr="00AB74EA">
        <w:rPr>
          <w:rFonts w:ascii="Times New Roman" w:hAnsi="Times New Roman"/>
          <w:sz w:val="28"/>
          <w:szCs w:val="28"/>
        </w:rPr>
        <w:t>Оновлення системи управління школою згідно з тенденціями розвитку управлінськ</w:t>
      </w:r>
      <w:r w:rsidR="00B40DDD">
        <w:rPr>
          <w:rFonts w:ascii="Times New Roman" w:hAnsi="Times New Roman"/>
          <w:sz w:val="28"/>
          <w:szCs w:val="28"/>
        </w:rPr>
        <w:t>ої науки і вимогами Законів</w:t>
      </w:r>
      <w:r w:rsidRPr="00AB74EA">
        <w:rPr>
          <w:rFonts w:ascii="Times New Roman" w:hAnsi="Times New Roman"/>
          <w:sz w:val="28"/>
          <w:szCs w:val="28"/>
        </w:rPr>
        <w:t xml:space="preserve"> України «Про освіту»</w:t>
      </w:r>
      <w:r w:rsidR="00B40DDD">
        <w:rPr>
          <w:rFonts w:ascii="Times New Roman" w:hAnsi="Times New Roman"/>
          <w:sz w:val="28"/>
          <w:szCs w:val="28"/>
        </w:rPr>
        <w:t>, «Про повну загальну середню освіту»</w:t>
      </w:r>
      <w:r w:rsidRPr="00AB74EA">
        <w:rPr>
          <w:rFonts w:ascii="Times New Roman" w:hAnsi="Times New Roman"/>
          <w:sz w:val="28"/>
          <w:szCs w:val="28"/>
        </w:rPr>
        <w:t>.</w:t>
      </w:r>
    </w:p>
    <w:p w:rsidR="006E7440" w:rsidRPr="00AB74EA" w:rsidRDefault="006E7440" w:rsidP="006E7440">
      <w:pPr>
        <w:pStyle w:val="a3"/>
        <w:numPr>
          <w:ilvl w:val="0"/>
          <w:numId w:val="2"/>
        </w:numPr>
        <w:ind w:left="0" w:firstLine="567"/>
        <w:jc w:val="both"/>
        <w:rPr>
          <w:rFonts w:ascii="Times New Roman" w:hAnsi="Times New Roman"/>
          <w:sz w:val="28"/>
          <w:szCs w:val="28"/>
        </w:rPr>
      </w:pPr>
      <w:r w:rsidRPr="00AB74EA">
        <w:rPr>
          <w:rFonts w:ascii="Times New Roman" w:hAnsi="Times New Roman"/>
          <w:sz w:val="28"/>
          <w:szCs w:val="28"/>
        </w:rPr>
        <w:t>Розробка і реалізація освітніх програм відповідно до сучасного змісту освіти і з урахуванням освітніх потреб та можливостей учнів.</w:t>
      </w:r>
    </w:p>
    <w:p w:rsidR="006E7440" w:rsidRPr="00AB74EA" w:rsidRDefault="006E7440" w:rsidP="006E7440">
      <w:pPr>
        <w:pStyle w:val="a3"/>
        <w:numPr>
          <w:ilvl w:val="0"/>
          <w:numId w:val="2"/>
        </w:numPr>
        <w:ind w:left="0" w:firstLine="567"/>
        <w:jc w:val="both"/>
        <w:rPr>
          <w:rFonts w:ascii="Times New Roman" w:hAnsi="Times New Roman"/>
          <w:sz w:val="28"/>
          <w:szCs w:val="28"/>
        </w:rPr>
      </w:pPr>
      <w:r w:rsidRPr="00AB74EA">
        <w:rPr>
          <w:rFonts w:ascii="Times New Roman" w:hAnsi="Times New Roman"/>
          <w:sz w:val="28"/>
          <w:szCs w:val="28"/>
        </w:rPr>
        <w:t>Реалізація основних освітніх програм, спрямованих на формування і розвиток громадянської позиції, професійної та соціальної адаптації учнів.</w:t>
      </w:r>
    </w:p>
    <w:p w:rsidR="006E7440" w:rsidRDefault="006E7440" w:rsidP="006E7440">
      <w:pPr>
        <w:pStyle w:val="a3"/>
        <w:numPr>
          <w:ilvl w:val="0"/>
          <w:numId w:val="2"/>
        </w:numPr>
        <w:ind w:left="0" w:firstLine="567"/>
        <w:jc w:val="both"/>
        <w:rPr>
          <w:rFonts w:ascii="Times New Roman" w:hAnsi="Times New Roman"/>
          <w:sz w:val="28"/>
          <w:szCs w:val="28"/>
        </w:rPr>
      </w:pPr>
      <w:r w:rsidRPr="00AB74EA">
        <w:rPr>
          <w:rFonts w:ascii="Times New Roman" w:hAnsi="Times New Roman"/>
          <w:sz w:val="28"/>
          <w:szCs w:val="28"/>
        </w:rPr>
        <w:t xml:space="preserve"> Здійснення індивідуалізації освітнього процесу на основі широкого використання засобів ІКТ, через формування засобів і способів самостійного розвитку і руху учня в освітньому процесі.</w:t>
      </w:r>
    </w:p>
    <w:p w:rsidR="00AB6F64" w:rsidRPr="00AB6F64" w:rsidRDefault="00AB6F64" w:rsidP="00AB6F64">
      <w:pPr>
        <w:numPr>
          <w:ilvl w:val="0"/>
          <w:numId w:val="2"/>
        </w:numPr>
        <w:ind w:left="0" w:firstLine="567"/>
        <w:jc w:val="both"/>
        <w:rPr>
          <w:rFonts w:ascii="Times New Roman" w:hAnsi="Times New Roman" w:cs="Times New Roman"/>
          <w:sz w:val="28"/>
        </w:rPr>
      </w:pPr>
      <w:r>
        <w:rPr>
          <w:rFonts w:ascii="Times New Roman" w:hAnsi="Times New Roman" w:cs="Times New Roman"/>
          <w:sz w:val="28"/>
        </w:rPr>
        <w:t>Вдосконалення знань</w:t>
      </w:r>
      <w:r w:rsidRPr="00AB6F64">
        <w:rPr>
          <w:rFonts w:ascii="Times New Roman" w:hAnsi="Times New Roman" w:cs="Times New Roman"/>
          <w:sz w:val="28"/>
        </w:rPr>
        <w:t xml:space="preserve"> </w:t>
      </w:r>
      <w:r>
        <w:rPr>
          <w:rFonts w:ascii="Times New Roman" w:hAnsi="Times New Roman" w:cs="Times New Roman"/>
          <w:sz w:val="28"/>
        </w:rPr>
        <w:t xml:space="preserve">педагогів </w:t>
      </w:r>
      <w:r w:rsidRPr="00AB6F64">
        <w:rPr>
          <w:rFonts w:ascii="Times New Roman" w:hAnsi="Times New Roman" w:cs="Times New Roman"/>
          <w:sz w:val="28"/>
        </w:rPr>
        <w:t>про засоби та інструментарій дистанційного навчання для подальшого використання під час освітнього процесу.</w:t>
      </w:r>
    </w:p>
    <w:p w:rsidR="006E7440" w:rsidRPr="00AB74EA" w:rsidRDefault="006E7440" w:rsidP="006E7440">
      <w:pPr>
        <w:pStyle w:val="a3"/>
        <w:numPr>
          <w:ilvl w:val="0"/>
          <w:numId w:val="2"/>
        </w:numPr>
        <w:ind w:left="0" w:firstLine="567"/>
        <w:jc w:val="both"/>
        <w:rPr>
          <w:rFonts w:ascii="Times New Roman" w:hAnsi="Times New Roman"/>
          <w:sz w:val="28"/>
          <w:szCs w:val="28"/>
        </w:rPr>
      </w:pPr>
      <w:r w:rsidRPr="00AB74EA">
        <w:rPr>
          <w:rFonts w:ascii="Times New Roman" w:hAnsi="Times New Roman"/>
          <w:sz w:val="28"/>
          <w:szCs w:val="28"/>
        </w:rPr>
        <w:t>Оптимізація системи професійного та особистісного росту педаг</w:t>
      </w:r>
      <w:r w:rsidR="00B40DDD">
        <w:rPr>
          <w:rFonts w:ascii="Times New Roman" w:hAnsi="Times New Roman"/>
          <w:sz w:val="28"/>
          <w:szCs w:val="28"/>
        </w:rPr>
        <w:t>огічних працівників як необхідної умови</w:t>
      </w:r>
      <w:r w:rsidRPr="00AB74EA">
        <w:rPr>
          <w:rFonts w:ascii="Times New Roman" w:hAnsi="Times New Roman"/>
          <w:sz w:val="28"/>
          <w:szCs w:val="28"/>
        </w:rPr>
        <w:t xml:space="preserve"> сучасних освітніх відносин </w:t>
      </w:r>
      <w:r w:rsidR="00EA452D">
        <w:rPr>
          <w:rFonts w:ascii="Times New Roman" w:hAnsi="Times New Roman"/>
          <w:sz w:val="28"/>
          <w:szCs w:val="28"/>
        </w:rPr>
        <w:t>.</w:t>
      </w:r>
    </w:p>
    <w:p w:rsidR="006E7440" w:rsidRPr="000710E9" w:rsidRDefault="006E7440" w:rsidP="00FA79AC">
      <w:pPr>
        <w:pStyle w:val="a3"/>
        <w:numPr>
          <w:ilvl w:val="0"/>
          <w:numId w:val="2"/>
        </w:numPr>
        <w:ind w:left="0" w:firstLine="567"/>
        <w:jc w:val="both"/>
        <w:rPr>
          <w:rFonts w:ascii="Times New Roman" w:hAnsi="Times New Roman"/>
          <w:sz w:val="28"/>
          <w:szCs w:val="28"/>
        </w:rPr>
      </w:pPr>
      <w:r w:rsidRPr="000710E9">
        <w:rPr>
          <w:rFonts w:ascii="Times New Roman" w:hAnsi="Times New Roman"/>
          <w:sz w:val="28"/>
          <w:szCs w:val="28"/>
        </w:rPr>
        <w:t xml:space="preserve"> Створення умов для професійного самовизначення учнів шляхом організації системи профільного навчання.</w:t>
      </w:r>
    </w:p>
    <w:p w:rsidR="006E7440" w:rsidRPr="00AB74EA" w:rsidRDefault="006E7440" w:rsidP="006E7440">
      <w:pPr>
        <w:pStyle w:val="a3"/>
        <w:numPr>
          <w:ilvl w:val="0"/>
          <w:numId w:val="2"/>
        </w:numPr>
        <w:ind w:left="0" w:firstLine="567"/>
        <w:jc w:val="both"/>
        <w:rPr>
          <w:rFonts w:ascii="Times New Roman" w:hAnsi="Times New Roman"/>
          <w:sz w:val="28"/>
          <w:szCs w:val="28"/>
        </w:rPr>
      </w:pPr>
      <w:r w:rsidRPr="00AB74EA">
        <w:rPr>
          <w:rFonts w:ascii="Times New Roman" w:hAnsi="Times New Roman"/>
          <w:sz w:val="28"/>
          <w:szCs w:val="28"/>
        </w:rPr>
        <w:t>Забезпечення інформаційної відкритості освітнього середовища школи з метою залучення партнерів соціуму для оновлення інфраструктури і змісту освітнього процесу.</w:t>
      </w:r>
      <w:r w:rsidRPr="00AB74EA">
        <w:rPr>
          <w:sz w:val="28"/>
          <w:szCs w:val="28"/>
        </w:rPr>
        <w:t xml:space="preserve"> </w:t>
      </w:r>
    </w:p>
    <w:p w:rsidR="006E7440" w:rsidRPr="00AB74EA" w:rsidRDefault="006E7440" w:rsidP="006E7440">
      <w:pPr>
        <w:pStyle w:val="a3"/>
        <w:numPr>
          <w:ilvl w:val="0"/>
          <w:numId w:val="2"/>
        </w:numPr>
        <w:ind w:left="0" w:firstLine="567"/>
        <w:jc w:val="both"/>
        <w:rPr>
          <w:rFonts w:ascii="Times New Roman" w:hAnsi="Times New Roman"/>
          <w:sz w:val="28"/>
          <w:szCs w:val="28"/>
        </w:rPr>
      </w:pPr>
      <w:r w:rsidRPr="00AB74EA">
        <w:rPr>
          <w:rFonts w:ascii="Times New Roman" w:hAnsi="Times New Roman"/>
          <w:sz w:val="28"/>
          <w:szCs w:val="28"/>
        </w:rPr>
        <w:t>Створення психолого-педагогічного середовища, що сприяє фізичному розвитку і збереженню здоров’я учнів, яке забезпечує сприятливі, психологічно комфортні, педагогічно і соціально виправдані умови навчання.</w:t>
      </w:r>
    </w:p>
    <w:p w:rsidR="006E7440" w:rsidRDefault="006E7440" w:rsidP="006E7440">
      <w:pPr>
        <w:pStyle w:val="a3"/>
        <w:numPr>
          <w:ilvl w:val="0"/>
          <w:numId w:val="2"/>
        </w:numPr>
        <w:ind w:left="0" w:firstLine="556"/>
        <w:jc w:val="both"/>
        <w:rPr>
          <w:rFonts w:ascii="Times New Roman" w:hAnsi="Times New Roman"/>
          <w:sz w:val="28"/>
          <w:szCs w:val="28"/>
        </w:rPr>
      </w:pPr>
      <w:r w:rsidRPr="00AB74EA">
        <w:rPr>
          <w:rFonts w:ascii="Times New Roman" w:hAnsi="Times New Roman"/>
          <w:sz w:val="28"/>
          <w:szCs w:val="28"/>
        </w:rPr>
        <w:t>Розширення можливостей додаткової освіти та позаурочної діяльності учнів в умовах школи.</w:t>
      </w:r>
      <w:bookmarkStart w:id="1" w:name="_GoBack"/>
      <w:bookmarkEnd w:id="1"/>
    </w:p>
    <w:p w:rsidR="006E7440" w:rsidRPr="000710E9" w:rsidRDefault="005E33DE" w:rsidP="00E32665">
      <w:pPr>
        <w:pStyle w:val="a3"/>
        <w:ind w:firstLine="567"/>
        <w:jc w:val="both"/>
        <w:rPr>
          <w:rFonts w:ascii="Times New Roman" w:hAnsi="Times New Roman" w:cs="Times New Roman"/>
          <w:sz w:val="32"/>
          <w:szCs w:val="32"/>
        </w:rPr>
      </w:pPr>
      <w:r w:rsidRPr="000710E9">
        <w:rPr>
          <w:rFonts w:ascii="Times New Roman" w:hAnsi="Times New Roman" w:cs="Times New Roman"/>
          <w:sz w:val="32"/>
          <w:szCs w:val="32"/>
        </w:rPr>
        <w:lastRenderedPageBreak/>
        <w:t xml:space="preserve">Щиро вдячна: </w:t>
      </w:r>
      <w:r w:rsidRPr="000710E9">
        <w:rPr>
          <w:rFonts w:ascii="Times New Roman" w:hAnsi="Times New Roman" w:cs="Times New Roman"/>
          <w:b/>
          <w:sz w:val="32"/>
          <w:szCs w:val="32"/>
        </w:rPr>
        <w:t>учителям</w:t>
      </w:r>
      <w:r w:rsidRPr="000710E9">
        <w:rPr>
          <w:rFonts w:ascii="Times New Roman" w:hAnsi="Times New Roman" w:cs="Times New Roman"/>
          <w:sz w:val="32"/>
          <w:szCs w:val="32"/>
        </w:rPr>
        <w:t xml:space="preserve"> за Вашу невтомну працю, творчий пошук, самовідданість, за великий талант і покликання сіяти мудрість і знання;</w:t>
      </w:r>
    </w:p>
    <w:p w:rsidR="005E33DE" w:rsidRPr="000710E9" w:rsidRDefault="005E33DE" w:rsidP="00E32665">
      <w:pPr>
        <w:pStyle w:val="a3"/>
        <w:ind w:firstLine="567"/>
        <w:jc w:val="both"/>
        <w:rPr>
          <w:rFonts w:ascii="Times New Roman" w:hAnsi="Times New Roman" w:cs="Times New Roman"/>
          <w:sz w:val="32"/>
          <w:szCs w:val="32"/>
        </w:rPr>
      </w:pPr>
      <w:r w:rsidRPr="000710E9">
        <w:rPr>
          <w:rFonts w:ascii="Times New Roman" w:hAnsi="Times New Roman" w:cs="Times New Roman"/>
          <w:b/>
          <w:sz w:val="32"/>
          <w:szCs w:val="32"/>
        </w:rPr>
        <w:t xml:space="preserve">батькам  </w:t>
      </w:r>
      <w:r w:rsidR="00934FB6" w:rsidRPr="000710E9">
        <w:rPr>
          <w:rFonts w:ascii="Times New Roman" w:hAnsi="Times New Roman" w:cs="Times New Roman"/>
          <w:sz w:val="32"/>
          <w:szCs w:val="32"/>
        </w:rPr>
        <w:t>наших здобувачів освіти за підтримку та розуміння;</w:t>
      </w:r>
    </w:p>
    <w:p w:rsidR="00934FB6" w:rsidRPr="000710E9" w:rsidRDefault="00934FB6" w:rsidP="00E32665">
      <w:pPr>
        <w:pStyle w:val="a3"/>
        <w:ind w:firstLine="567"/>
        <w:jc w:val="both"/>
        <w:rPr>
          <w:rFonts w:ascii="Times New Roman" w:hAnsi="Times New Roman" w:cs="Times New Roman"/>
          <w:sz w:val="32"/>
          <w:szCs w:val="32"/>
        </w:rPr>
      </w:pPr>
      <w:r w:rsidRPr="000710E9">
        <w:rPr>
          <w:rFonts w:ascii="Times New Roman" w:hAnsi="Times New Roman" w:cs="Times New Roman"/>
          <w:sz w:val="32"/>
          <w:szCs w:val="32"/>
        </w:rPr>
        <w:t>т</w:t>
      </w:r>
      <w:r w:rsidRPr="000710E9">
        <w:rPr>
          <w:rFonts w:ascii="Times New Roman" w:hAnsi="Times New Roman" w:cs="Times New Roman"/>
          <w:b/>
          <w:sz w:val="32"/>
          <w:szCs w:val="32"/>
        </w:rPr>
        <w:t xml:space="preserve">ехнічному персоналу </w:t>
      </w:r>
      <w:r w:rsidRPr="000710E9">
        <w:rPr>
          <w:rFonts w:ascii="Times New Roman" w:hAnsi="Times New Roman" w:cs="Times New Roman"/>
          <w:sz w:val="32"/>
          <w:szCs w:val="32"/>
        </w:rPr>
        <w:t>за щоденну чистоту в Нашому закладі освіти.</w:t>
      </w:r>
    </w:p>
    <w:sectPr w:rsidR="00934FB6" w:rsidRPr="000710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46D"/>
    <w:multiLevelType w:val="hybridMultilevel"/>
    <w:tmpl w:val="2CCA875C"/>
    <w:lvl w:ilvl="0" w:tplc="EDB2837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009165B5"/>
    <w:multiLevelType w:val="hybridMultilevel"/>
    <w:tmpl w:val="205CB6E0"/>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3D12ABA"/>
    <w:multiLevelType w:val="hybridMultilevel"/>
    <w:tmpl w:val="D5023E18"/>
    <w:lvl w:ilvl="0" w:tplc="B694C45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7BC6C96"/>
    <w:multiLevelType w:val="hybridMultilevel"/>
    <w:tmpl w:val="5FD6239A"/>
    <w:lvl w:ilvl="0" w:tplc="5AAE40C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6E76C2"/>
    <w:multiLevelType w:val="hybridMultilevel"/>
    <w:tmpl w:val="3A0E7C8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0E237C7C"/>
    <w:multiLevelType w:val="hybridMultilevel"/>
    <w:tmpl w:val="40347B66"/>
    <w:lvl w:ilvl="0" w:tplc="2E6C4804">
      <w:start w:val="2"/>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6" w15:restartNumberingAfterBreak="0">
    <w:nsid w:val="1A206E27"/>
    <w:multiLevelType w:val="hybridMultilevel"/>
    <w:tmpl w:val="5ABEAFB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CB501E7"/>
    <w:multiLevelType w:val="hybridMultilevel"/>
    <w:tmpl w:val="5B9CDA64"/>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EFD0AE5"/>
    <w:multiLevelType w:val="hybridMultilevel"/>
    <w:tmpl w:val="4290F3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769157B"/>
    <w:multiLevelType w:val="hybridMultilevel"/>
    <w:tmpl w:val="55948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43F55"/>
    <w:multiLevelType w:val="hybridMultilevel"/>
    <w:tmpl w:val="CD6C5D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B173E99"/>
    <w:multiLevelType w:val="hybridMultilevel"/>
    <w:tmpl w:val="5BF42B78"/>
    <w:lvl w:ilvl="0" w:tplc="0419000D">
      <w:start w:val="1"/>
      <w:numFmt w:val="bullet"/>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2C962DAC"/>
    <w:multiLevelType w:val="hybridMultilevel"/>
    <w:tmpl w:val="DBDE7286"/>
    <w:lvl w:ilvl="0" w:tplc="CB0643EA">
      <w:start w:val="1"/>
      <w:numFmt w:val="decimal"/>
      <w:lvlText w:val="%1."/>
      <w:lvlJc w:val="left"/>
      <w:pPr>
        <w:tabs>
          <w:tab w:val="num" w:pos="618"/>
        </w:tabs>
        <w:ind w:left="618" w:hanging="360"/>
      </w:pPr>
      <w:rPr>
        <w:rFonts w:hint="default"/>
      </w:rPr>
    </w:lvl>
    <w:lvl w:ilvl="1" w:tplc="04190019" w:tentative="1">
      <w:start w:val="1"/>
      <w:numFmt w:val="lowerLetter"/>
      <w:lvlText w:val="%2."/>
      <w:lvlJc w:val="left"/>
      <w:pPr>
        <w:tabs>
          <w:tab w:val="num" w:pos="1338"/>
        </w:tabs>
        <w:ind w:left="1338" w:hanging="360"/>
      </w:pPr>
    </w:lvl>
    <w:lvl w:ilvl="2" w:tplc="0419001B">
      <w:start w:val="1"/>
      <w:numFmt w:val="lowerRoman"/>
      <w:lvlText w:val="%3."/>
      <w:lvlJc w:val="right"/>
      <w:pPr>
        <w:tabs>
          <w:tab w:val="num" w:pos="2058"/>
        </w:tabs>
        <w:ind w:left="2058" w:hanging="180"/>
      </w:pPr>
    </w:lvl>
    <w:lvl w:ilvl="3" w:tplc="0419000F" w:tentative="1">
      <w:start w:val="1"/>
      <w:numFmt w:val="decimal"/>
      <w:lvlText w:val="%4."/>
      <w:lvlJc w:val="left"/>
      <w:pPr>
        <w:tabs>
          <w:tab w:val="num" w:pos="2778"/>
        </w:tabs>
        <w:ind w:left="2778" w:hanging="360"/>
      </w:pPr>
    </w:lvl>
    <w:lvl w:ilvl="4" w:tplc="04190019" w:tentative="1">
      <w:start w:val="1"/>
      <w:numFmt w:val="lowerLetter"/>
      <w:lvlText w:val="%5."/>
      <w:lvlJc w:val="left"/>
      <w:pPr>
        <w:tabs>
          <w:tab w:val="num" w:pos="3498"/>
        </w:tabs>
        <w:ind w:left="3498" w:hanging="360"/>
      </w:pPr>
    </w:lvl>
    <w:lvl w:ilvl="5" w:tplc="0419001B" w:tentative="1">
      <w:start w:val="1"/>
      <w:numFmt w:val="lowerRoman"/>
      <w:lvlText w:val="%6."/>
      <w:lvlJc w:val="right"/>
      <w:pPr>
        <w:tabs>
          <w:tab w:val="num" w:pos="4218"/>
        </w:tabs>
        <w:ind w:left="4218" w:hanging="180"/>
      </w:pPr>
    </w:lvl>
    <w:lvl w:ilvl="6" w:tplc="0419000F" w:tentative="1">
      <w:start w:val="1"/>
      <w:numFmt w:val="decimal"/>
      <w:lvlText w:val="%7."/>
      <w:lvlJc w:val="left"/>
      <w:pPr>
        <w:tabs>
          <w:tab w:val="num" w:pos="4938"/>
        </w:tabs>
        <w:ind w:left="4938" w:hanging="360"/>
      </w:pPr>
    </w:lvl>
    <w:lvl w:ilvl="7" w:tplc="04190019" w:tentative="1">
      <w:start w:val="1"/>
      <w:numFmt w:val="lowerLetter"/>
      <w:lvlText w:val="%8."/>
      <w:lvlJc w:val="left"/>
      <w:pPr>
        <w:tabs>
          <w:tab w:val="num" w:pos="5658"/>
        </w:tabs>
        <w:ind w:left="5658" w:hanging="360"/>
      </w:pPr>
    </w:lvl>
    <w:lvl w:ilvl="8" w:tplc="0419001B" w:tentative="1">
      <w:start w:val="1"/>
      <w:numFmt w:val="lowerRoman"/>
      <w:lvlText w:val="%9."/>
      <w:lvlJc w:val="right"/>
      <w:pPr>
        <w:tabs>
          <w:tab w:val="num" w:pos="6378"/>
        </w:tabs>
        <w:ind w:left="6378" w:hanging="180"/>
      </w:pPr>
    </w:lvl>
  </w:abstractNum>
  <w:abstractNum w:abstractNumId="13" w15:restartNumberingAfterBreak="0">
    <w:nsid w:val="2CA90D14"/>
    <w:multiLevelType w:val="hybridMultilevel"/>
    <w:tmpl w:val="DDA819AE"/>
    <w:lvl w:ilvl="0" w:tplc="CB0643EA">
      <w:start w:val="1"/>
      <w:numFmt w:val="decimal"/>
      <w:lvlText w:val="%1."/>
      <w:lvlJc w:val="left"/>
      <w:pPr>
        <w:tabs>
          <w:tab w:val="num" w:pos="618"/>
        </w:tabs>
        <w:ind w:left="618" w:hanging="360"/>
      </w:pPr>
      <w:rPr>
        <w:rFonts w:hint="default"/>
      </w:rPr>
    </w:lvl>
    <w:lvl w:ilvl="1" w:tplc="04190019" w:tentative="1">
      <w:start w:val="1"/>
      <w:numFmt w:val="lowerLetter"/>
      <w:lvlText w:val="%2."/>
      <w:lvlJc w:val="left"/>
      <w:pPr>
        <w:tabs>
          <w:tab w:val="num" w:pos="1338"/>
        </w:tabs>
        <w:ind w:left="1338" w:hanging="360"/>
      </w:pPr>
    </w:lvl>
    <w:lvl w:ilvl="2" w:tplc="0419001B">
      <w:start w:val="1"/>
      <w:numFmt w:val="lowerRoman"/>
      <w:lvlText w:val="%3."/>
      <w:lvlJc w:val="right"/>
      <w:pPr>
        <w:tabs>
          <w:tab w:val="num" w:pos="2058"/>
        </w:tabs>
        <w:ind w:left="2058" w:hanging="180"/>
      </w:pPr>
    </w:lvl>
    <w:lvl w:ilvl="3" w:tplc="0419000F" w:tentative="1">
      <w:start w:val="1"/>
      <w:numFmt w:val="decimal"/>
      <w:lvlText w:val="%4."/>
      <w:lvlJc w:val="left"/>
      <w:pPr>
        <w:tabs>
          <w:tab w:val="num" w:pos="2778"/>
        </w:tabs>
        <w:ind w:left="2778" w:hanging="360"/>
      </w:pPr>
    </w:lvl>
    <w:lvl w:ilvl="4" w:tplc="04190019" w:tentative="1">
      <w:start w:val="1"/>
      <w:numFmt w:val="lowerLetter"/>
      <w:lvlText w:val="%5."/>
      <w:lvlJc w:val="left"/>
      <w:pPr>
        <w:tabs>
          <w:tab w:val="num" w:pos="3498"/>
        </w:tabs>
        <w:ind w:left="3498" w:hanging="360"/>
      </w:pPr>
    </w:lvl>
    <w:lvl w:ilvl="5" w:tplc="0419001B" w:tentative="1">
      <w:start w:val="1"/>
      <w:numFmt w:val="lowerRoman"/>
      <w:lvlText w:val="%6."/>
      <w:lvlJc w:val="right"/>
      <w:pPr>
        <w:tabs>
          <w:tab w:val="num" w:pos="4218"/>
        </w:tabs>
        <w:ind w:left="4218" w:hanging="180"/>
      </w:pPr>
    </w:lvl>
    <w:lvl w:ilvl="6" w:tplc="0419000F" w:tentative="1">
      <w:start w:val="1"/>
      <w:numFmt w:val="decimal"/>
      <w:lvlText w:val="%7."/>
      <w:lvlJc w:val="left"/>
      <w:pPr>
        <w:tabs>
          <w:tab w:val="num" w:pos="4938"/>
        </w:tabs>
        <w:ind w:left="4938" w:hanging="360"/>
      </w:pPr>
    </w:lvl>
    <w:lvl w:ilvl="7" w:tplc="04190019" w:tentative="1">
      <w:start w:val="1"/>
      <w:numFmt w:val="lowerLetter"/>
      <w:lvlText w:val="%8."/>
      <w:lvlJc w:val="left"/>
      <w:pPr>
        <w:tabs>
          <w:tab w:val="num" w:pos="5658"/>
        </w:tabs>
        <w:ind w:left="5658" w:hanging="360"/>
      </w:pPr>
    </w:lvl>
    <w:lvl w:ilvl="8" w:tplc="0419001B" w:tentative="1">
      <w:start w:val="1"/>
      <w:numFmt w:val="lowerRoman"/>
      <w:lvlText w:val="%9."/>
      <w:lvlJc w:val="right"/>
      <w:pPr>
        <w:tabs>
          <w:tab w:val="num" w:pos="6378"/>
        </w:tabs>
        <w:ind w:left="6378" w:hanging="180"/>
      </w:pPr>
    </w:lvl>
  </w:abstractNum>
  <w:abstractNum w:abstractNumId="14" w15:restartNumberingAfterBreak="0">
    <w:nsid w:val="2D926D38"/>
    <w:multiLevelType w:val="hybridMultilevel"/>
    <w:tmpl w:val="903AA9B0"/>
    <w:lvl w:ilvl="0" w:tplc="04190001">
      <w:start w:val="1"/>
      <w:numFmt w:val="bullet"/>
      <w:lvlText w:val=""/>
      <w:lvlJc w:val="left"/>
      <w:pPr>
        <w:ind w:left="1637" w:hanging="360"/>
      </w:pPr>
      <w:rPr>
        <w:rFonts w:ascii="Symbol" w:hAnsi="Symbol" w:cs="Symbol" w:hint="default"/>
      </w:rPr>
    </w:lvl>
    <w:lvl w:ilvl="1" w:tplc="04190003">
      <w:start w:val="1"/>
      <w:numFmt w:val="bullet"/>
      <w:lvlText w:val="o"/>
      <w:lvlJc w:val="left"/>
      <w:pPr>
        <w:ind w:left="2357" w:hanging="360"/>
      </w:pPr>
      <w:rPr>
        <w:rFonts w:ascii="Courier New" w:hAnsi="Courier New" w:cs="Courier New" w:hint="default"/>
      </w:rPr>
    </w:lvl>
    <w:lvl w:ilvl="2" w:tplc="04190005">
      <w:start w:val="1"/>
      <w:numFmt w:val="bullet"/>
      <w:lvlText w:val=""/>
      <w:lvlJc w:val="left"/>
      <w:pPr>
        <w:ind w:left="3077" w:hanging="360"/>
      </w:pPr>
      <w:rPr>
        <w:rFonts w:ascii="Wingdings" w:hAnsi="Wingdings" w:cs="Wingdings" w:hint="default"/>
      </w:rPr>
    </w:lvl>
    <w:lvl w:ilvl="3" w:tplc="04190001">
      <w:start w:val="1"/>
      <w:numFmt w:val="bullet"/>
      <w:lvlText w:val=""/>
      <w:lvlJc w:val="left"/>
      <w:pPr>
        <w:ind w:left="3797" w:hanging="360"/>
      </w:pPr>
      <w:rPr>
        <w:rFonts w:ascii="Symbol" w:hAnsi="Symbol" w:cs="Symbol" w:hint="default"/>
      </w:rPr>
    </w:lvl>
    <w:lvl w:ilvl="4" w:tplc="04190003">
      <w:start w:val="1"/>
      <w:numFmt w:val="bullet"/>
      <w:lvlText w:val="o"/>
      <w:lvlJc w:val="left"/>
      <w:pPr>
        <w:ind w:left="4517" w:hanging="360"/>
      </w:pPr>
      <w:rPr>
        <w:rFonts w:ascii="Courier New" w:hAnsi="Courier New" w:cs="Courier New" w:hint="default"/>
      </w:rPr>
    </w:lvl>
    <w:lvl w:ilvl="5" w:tplc="04190005">
      <w:start w:val="1"/>
      <w:numFmt w:val="bullet"/>
      <w:lvlText w:val=""/>
      <w:lvlJc w:val="left"/>
      <w:pPr>
        <w:ind w:left="5237" w:hanging="360"/>
      </w:pPr>
      <w:rPr>
        <w:rFonts w:ascii="Wingdings" w:hAnsi="Wingdings" w:cs="Wingdings" w:hint="default"/>
      </w:rPr>
    </w:lvl>
    <w:lvl w:ilvl="6" w:tplc="04190001">
      <w:start w:val="1"/>
      <w:numFmt w:val="bullet"/>
      <w:lvlText w:val=""/>
      <w:lvlJc w:val="left"/>
      <w:pPr>
        <w:ind w:left="5957" w:hanging="360"/>
      </w:pPr>
      <w:rPr>
        <w:rFonts w:ascii="Symbol" w:hAnsi="Symbol" w:cs="Symbol" w:hint="default"/>
      </w:rPr>
    </w:lvl>
    <w:lvl w:ilvl="7" w:tplc="04190003">
      <w:start w:val="1"/>
      <w:numFmt w:val="bullet"/>
      <w:lvlText w:val="o"/>
      <w:lvlJc w:val="left"/>
      <w:pPr>
        <w:ind w:left="6677" w:hanging="360"/>
      </w:pPr>
      <w:rPr>
        <w:rFonts w:ascii="Courier New" w:hAnsi="Courier New" w:cs="Courier New" w:hint="default"/>
      </w:rPr>
    </w:lvl>
    <w:lvl w:ilvl="8" w:tplc="04190005">
      <w:start w:val="1"/>
      <w:numFmt w:val="bullet"/>
      <w:lvlText w:val=""/>
      <w:lvlJc w:val="left"/>
      <w:pPr>
        <w:ind w:left="7397" w:hanging="360"/>
      </w:pPr>
      <w:rPr>
        <w:rFonts w:ascii="Wingdings" w:hAnsi="Wingdings" w:cs="Wingdings" w:hint="default"/>
      </w:rPr>
    </w:lvl>
  </w:abstractNum>
  <w:abstractNum w:abstractNumId="15" w15:restartNumberingAfterBreak="0">
    <w:nsid w:val="30137C53"/>
    <w:multiLevelType w:val="hybridMultilevel"/>
    <w:tmpl w:val="8E68990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24E08B2"/>
    <w:multiLevelType w:val="hybridMultilevel"/>
    <w:tmpl w:val="707E154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57A4179"/>
    <w:multiLevelType w:val="hybridMultilevel"/>
    <w:tmpl w:val="241243C0"/>
    <w:lvl w:ilvl="0" w:tplc="04190005">
      <w:start w:val="1"/>
      <w:numFmt w:val="bullet"/>
      <w:lvlText w:val=""/>
      <w:lvlJc w:val="left"/>
      <w:pPr>
        <w:ind w:left="2868" w:hanging="360"/>
      </w:pPr>
      <w:rPr>
        <w:rFonts w:ascii="Wingdings" w:hAnsi="Wingdings" w:hint="default"/>
      </w:rPr>
    </w:lvl>
    <w:lvl w:ilvl="1" w:tplc="04190003">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8" w15:restartNumberingAfterBreak="0">
    <w:nsid w:val="37D93C36"/>
    <w:multiLevelType w:val="hybridMultilevel"/>
    <w:tmpl w:val="58B21D2C"/>
    <w:lvl w:ilvl="0" w:tplc="04190005">
      <w:start w:val="1"/>
      <w:numFmt w:val="bullet"/>
      <w:lvlText w:val=""/>
      <w:lvlJc w:val="left"/>
      <w:pPr>
        <w:ind w:left="2727" w:hanging="360"/>
      </w:pPr>
      <w:rPr>
        <w:rFonts w:ascii="Wingdings" w:hAnsi="Wingdings" w:hint="default"/>
      </w:rPr>
    </w:lvl>
    <w:lvl w:ilvl="1" w:tplc="04190003" w:tentative="1">
      <w:start w:val="1"/>
      <w:numFmt w:val="bullet"/>
      <w:lvlText w:val="o"/>
      <w:lvlJc w:val="left"/>
      <w:pPr>
        <w:ind w:left="3447" w:hanging="360"/>
      </w:pPr>
      <w:rPr>
        <w:rFonts w:ascii="Courier New" w:hAnsi="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19" w15:restartNumberingAfterBreak="0">
    <w:nsid w:val="37F86284"/>
    <w:multiLevelType w:val="hybridMultilevel"/>
    <w:tmpl w:val="D2EEA430"/>
    <w:lvl w:ilvl="0" w:tplc="8C4CB524">
      <w:start w:val="1"/>
      <w:numFmt w:val="decimal"/>
      <w:lvlText w:val="%1."/>
      <w:lvlJc w:val="left"/>
      <w:pPr>
        <w:ind w:left="1395" w:hanging="855"/>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0" w15:restartNumberingAfterBreak="0">
    <w:nsid w:val="48510370"/>
    <w:multiLevelType w:val="hybridMultilevel"/>
    <w:tmpl w:val="FE76B1B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B6B0062"/>
    <w:multiLevelType w:val="hybridMultilevel"/>
    <w:tmpl w:val="AC50F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885A57"/>
    <w:multiLevelType w:val="hybridMultilevel"/>
    <w:tmpl w:val="2FA40C24"/>
    <w:lvl w:ilvl="0" w:tplc="5BA43EA2">
      <w:start w:val="1"/>
      <w:numFmt w:val="decimal"/>
      <w:lvlText w:val="%1."/>
      <w:lvlJc w:val="left"/>
      <w:pPr>
        <w:ind w:left="1425" w:hanging="885"/>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3" w15:restartNumberingAfterBreak="0">
    <w:nsid w:val="4E107E9D"/>
    <w:multiLevelType w:val="hybridMultilevel"/>
    <w:tmpl w:val="333C0068"/>
    <w:lvl w:ilvl="0" w:tplc="68F4C97A">
      <w:numFmt w:val="bullet"/>
      <w:lvlText w:val="-"/>
      <w:lvlJc w:val="left"/>
      <w:pPr>
        <w:ind w:left="2007" w:hanging="360"/>
      </w:pPr>
      <w:rPr>
        <w:rFonts w:ascii="Times New Roman" w:eastAsia="Times New Roman" w:hAnsi="Times New Roman"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4" w15:restartNumberingAfterBreak="0">
    <w:nsid w:val="55FF4EC0"/>
    <w:multiLevelType w:val="hybridMultilevel"/>
    <w:tmpl w:val="686ECC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692677C"/>
    <w:multiLevelType w:val="hybridMultilevel"/>
    <w:tmpl w:val="8508272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59322EC9"/>
    <w:multiLevelType w:val="hybridMultilevel"/>
    <w:tmpl w:val="14DEC65A"/>
    <w:lvl w:ilvl="0" w:tplc="68F4C97A">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CB3008A"/>
    <w:multiLevelType w:val="hybridMultilevel"/>
    <w:tmpl w:val="25EE955E"/>
    <w:lvl w:ilvl="0" w:tplc="0419000D">
      <w:start w:val="1"/>
      <w:numFmt w:val="bullet"/>
      <w:lvlText w:val=""/>
      <w:lvlJc w:val="left"/>
      <w:pPr>
        <w:ind w:left="1260" w:hanging="360"/>
      </w:pPr>
      <w:rPr>
        <w:rFonts w:ascii="Wingdings" w:hAnsi="Wingdings" w:hint="default"/>
      </w:rPr>
    </w:lvl>
    <w:lvl w:ilvl="1" w:tplc="A04ADA66">
      <w:start w:val="1"/>
      <w:numFmt w:val="decimal"/>
      <w:lvlText w:val="%2."/>
      <w:lvlJc w:val="left"/>
      <w:pPr>
        <w:tabs>
          <w:tab w:val="num" w:pos="1353"/>
        </w:tabs>
        <w:ind w:left="1353" w:hanging="360"/>
      </w:pPr>
      <w:rPr>
        <w:rFonts w:cs="Times New Roman"/>
        <w:b/>
        <w:i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6FE57BAD"/>
    <w:multiLevelType w:val="hybridMultilevel"/>
    <w:tmpl w:val="6DB8A6DC"/>
    <w:lvl w:ilvl="0" w:tplc="DBE2FF62">
      <w:start w:val="6"/>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707A48E8"/>
    <w:multiLevelType w:val="hybridMultilevel"/>
    <w:tmpl w:val="78466F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0C0F01"/>
    <w:multiLevelType w:val="hybridMultilevel"/>
    <w:tmpl w:val="7F322C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3DE4E92"/>
    <w:multiLevelType w:val="hybridMultilevel"/>
    <w:tmpl w:val="F5E88E4C"/>
    <w:lvl w:ilvl="0" w:tplc="04190005">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2" w15:restartNumberingAfterBreak="0">
    <w:nsid w:val="74175B64"/>
    <w:multiLevelType w:val="hybridMultilevel"/>
    <w:tmpl w:val="89E8EE86"/>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3" w15:restartNumberingAfterBreak="0">
    <w:nsid w:val="7A6D7B8C"/>
    <w:multiLevelType w:val="multilevel"/>
    <w:tmpl w:val="F95A78F2"/>
    <w:lvl w:ilvl="0">
      <w:start w:val="1"/>
      <w:numFmt w:val="decimal"/>
      <w:lvlText w:val="%1."/>
      <w:lvlJc w:val="left"/>
      <w:pPr>
        <w:ind w:left="927" w:hanging="360"/>
      </w:pPr>
      <w:rPr>
        <w:rFonts w:hint="default"/>
      </w:rPr>
    </w:lvl>
    <w:lvl w:ilvl="1">
      <w:start w:val="1"/>
      <w:numFmt w:val="decimal"/>
      <w:isLgl/>
      <w:lvlText w:val="%1.%2."/>
      <w:lvlJc w:val="left"/>
      <w:pPr>
        <w:ind w:left="146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18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90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627" w:hanging="1800"/>
      </w:pPr>
      <w:rPr>
        <w:rFonts w:hint="default"/>
      </w:rPr>
    </w:lvl>
    <w:lvl w:ilvl="8">
      <w:start w:val="1"/>
      <w:numFmt w:val="decimal"/>
      <w:isLgl/>
      <w:lvlText w:val="%1.%2.%3.%4.%5.%6.%7.%8.%9."/>
      <w:lvlJc w:val="left"/>
      <w:pPr>
        <w:ind w:left="4167" w:hanging="2160"/>
      </w:pPr>
      <w:rPr>
        <w:rFonts w:hint="default"/>
      </w:rPr>
    </w:lvl>
  </w:abstractNum>
  <w:abstractNum w:abstractNumId="34" w15:restartNumberingAfterBreak="0">
    <w:nsid w:val="7FEB3DBE"/>
    <w:multiLevelType w:val="hybridMultilevel"/>
    <w:tmpl w:val="B7140160"/>
    <w:lvl w:ilvl="0" w:tplc="313E99AA">
      <w:start w:val="5"/>
      <w:numFmt w:val="bullet"/>
      <w:lvlText w:val="-"/>
      <w:lvlJc w:val="left"/>
      <w:pPr>
        <w:ind w:left="927" w:hanging="360"/>
      </w:pPr>
      <w:rPr>
        <w:rFonts w:ascii="Verdana" w:eastAsia="Times New Roman" w:hAnsi="Verdan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9"/>
  </w:num>
  <w:num w:numId="4">
    <w:abstractNumId w:val="17"/>
  </w:num>
  <w:num w:numId="5">
    <w:abstractNumId w:val="6"/>
  </w:num>
  <w:num w:numId="6">
    <w:abstractNumId w:val="30"/>
  </w:num>
  <w:num w:numId="7">
    <w:abstractNumId w:val="15"/>
  </w:num>
  <w:num w:numId="8">
    <w:abstractNumId w:val="5"/>
  </w:num>
  <w:num w:numId="9">
    <w:abstractNumId w:val="9"/>
  </w:num>
  <w:num w:numId="10">
    <w:abstractNumId w:val="12"/>
  </w:num>
  <w:num w:numId="11">
    <w:abstractNumId w:val="25"/>
  </w:num>
  <w:num w:numId="12">
    <w:abstractNumId w:val="20"/>
  </w:num>
  <w:num w:numId="13">
    <w:abstractNumId w:val="31"/>
  </w:num>
  <w:num w:numId="14">
    <w:abstractNumId w:val="33"/>
  </w:num>
  <w:num w:numId="15">
    <w:abstractNumId w:val="11"/>
  </w:num>
  <w:num w:numId="16">
    <w:abstractNumId w:val="19"/>
  </w:num>
  <w:num w:numId="17">
    <w:abstractNumId w:val="22"/>
  </w:num>
  <w:num w:numId="18">
    <w:abstractNumId w:val="0"/>
  </w:num>
  <w:num w:numId="19">
    <w:abstractNumId w:val="16"/>
  </w:num>
  <w:num w:numId="20">
    <w:abstractNumId w:val="23"/>
  </w:num>
  <w:num w:numId="21">
    <w:abstractNumId w:val="18"/>
  </w:num>
  <w:num w:numId="22">
    <w:abstractNumId w:val="26"/>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num>
  <w:num w:numId="26">
    <w:abstractNumId w:val="27"/>
  </w:num>
  <w:num w:numId="27">
    <w:abstractNumId w:val="7"/>
  </w:num>
  <w:num w:numId="28">
    <w:abstractNumId w:val="32"/>
  </w:num>
  <w:num w:numId="29">
    <w:abstractNumId w:val="10"/>
  </w:num>
  <w:num w:numId="30">
    <w:abstractNumId w:val="28"/>
  </w:num>
  <w:num w:numId="31">
    <w:abstractNumId w:val="14"/>
  </w:num>
  <w:num w:numId="32">
    <w:abstractNumId w:val="34"/>
  </w:num>
  <w:num w:numId="33">
    <w:abstractNumId w:val="21"/>
  </w:num>
  <w:num w:numId="34">
    <w:abstractNumId w:val="4"/>
  </w:num>
  <w:num w:numId="35">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3B"/>
    <w:rsid w:val="000017FB"/>
    <w:rsid w:val="00056584"/>
    <w:rsid w:val="000710E9"/>
    <w:rsid w:val="0007485C"/>
    <w:rsid w:val="00082488"/>
    <w:rsid w:val="000833E1"/>
    <w:rsid w:val="000A2174"/>
    <w:rsid w:val="000A4629"/>
    <w:rsid w:val="000B26E7"/>
    <w:rsid w:val="000C275D"/>
    <w:rsid w:val="000C75B5"/>
    <w:rsid w:val="000D6BC0"/>
    <w:rsid w:val="000F5DBE"/>
    <w:rsid w:val="00113E70"/>
    <w:rsid w:val="00121183"/>
    <w:rsid w:val="0014341F"/>
    <w:rsid w:val="00144D10"/>
    <w:rsid w:val="0015404B"/>
    <w:rsid w:val="001966FD"/>
    <w:rsid w:val="00197C1F"/>
    <w:rsid w:val="001E21C1"/>
    <w:rsid w:val="00227237"/>
    <w:rsid w:val="00230656"/>
    <w:rsid w:val="00252086"/>
    <w:rsid w:val="002931A8"/>
    <w:rsid w:val="00297A84"/>
    <w:rsid w:val="002B00FC"/>
    <w:rsid w:val="002F15FC"/>
    <w:rsid w:val="00320B95"/>
    <w:rsid w:val="00347B95"/>
    <w:rsid w:val="003719F1"/>
    <w:rsid w:val="00380A36"/>
    <w:rsid w:val="00380E10"/>
    <w:rsid w:val="003A620F"/>
    <w:rsid w:val="003B5D3C"/>
    <w:rsid w:val="003C3A49"/>
    <w:rsid w:val="00425321"/>
    <w:rsid w:val="004464F2"/>
    <w:rsid w:val="004549CB"/>
    <w:rsid w:val="00457B49"/>
    <w:rsid w:val="00457C5F"/>
    <w:rsid w:val="00484B16"/>
    <w:rsid w:val="004B20F3"/>
    <w:rsid w:val="004C28D3"/>
    <w:rsid w:val="004D527C"/>
    <w:rsid w:val="004D73C3"/>
    <w:rsid w:val="00500EBD"/>
    <w:rsid w:val="005041E2"/>
    <w:rsid w:val="00515A57"/>
    <w:rsid w:val="00532679"/>
    <w:rsid w:val="00545FEA"/>
    <w:rsid w:val="00555BE7"/>
    <w:rsid w:val="00575FC7"/>
    <w:rsid w:val="00580580"/>
    <w:rsid w:val="005A20AD"/>
    <w:rsid w:val="005D2DBA"/>
    <w:rsid w:val="005E33DE"/>
    <w:rsid w:val="005E5652"/>
    <w:rsid w:val="005E62D8"/>
    <w:rsid w:val="005F137F"/>
    <w:rsid w:val="005F34FE"/>
    <w:rsid w:val="0061558E"/>
    <w:rsid w:val="00632F46"/>
    <w:rsid w:val="00635BB3"/>
    <w:rsid w:val="006530C7"/>
    <w:rsid w:val="00653570"/>
    <w:rsid w:val="00666B6C"/>
    <w:rsid w:val="00685E4F"/>
    <w:rsid w:val="00694EA9"/>
    <w:rsid w:val="006C3BC1"/>
    <w:rsid w:val="006D4C5F"/>
    <w:rsid w:val="006E7440"/>
    <w:rsid w:val="00710B6D"/>
    <w:rsid w:val="0074675C"/>
    <w:rsid w:val="007502DA"/>
    <w:rsid w:val="00754344"/>
    <w:rsid w:val="0077132A"/>
    <w:rsid w:val="00775DE0"/>
    <w:rsid w:val="00794685"/>
    <w:rsid w:val="007C45D2"/>
    <w:rsid w:val="007C78D6"/>
    <w:rsid w:val="007D40CF"/>
    <w:rsid w:val="0080347D"/>
    <w:rsid w:val="00827C98"/>
    <w:rsid w:val="00830802"/>
    <w:rsid w:val="00854E39"/>
    <w:rsid w:val="008607BF"/>
    <w:rsid w:val="00884599"/>
    <w:rsid w:val="0089377D"/>
    <w:rsid w:val="008A4D04"/>
    <w:rsid w:val="0090348F"/>
    <w:rsid w:val="009230E2"/>
    <w:rsid w:val="00934FB6"/>
    <w:rsid w:val="00947DAF"/>
    <w:rsid w:val="00961683"/>
    <w:rsid w:val="00962E4C"/>
    <w:rsid w:val="00976541"/>
    <w:rsid w:val="009839B7"/>
    <w:rsid w:val="009A029C"/>
    <w:rsid w:val="009B5CE9"/>
    <w:rsid w:val="009E459A"/>
    <w:rsid w:val="00A16C4E"/>
    <w:rsid w:val="00A36CD6"/>
    <w:rsid w:val="00A45478"/>
    <w:rsid w:val="00A5302A"/>
    <w:rsid w:val="00A55211"/>
    <w:rsid w:val="00A637BA"/>
    <w:rsid w:val="00A66FA3"/>
    <w:rsid w:val="00A8719F"/>
    <w:rsid w:val="00AB6F64"/>
    <w:rsid w:val="00AB74EA"/>
    <w:rsid w:val="00B15CCD"/>
    <w:rsid w:val="00B40DDD"/>
    <w:rsid w:val="00B76C22"/>
    <w:rsid w:val="00B972B2"/>
    <w:rsid w:val="00BA0A30"/>
    <w:rsid w:val="00BB1967"/>
    <w:rsid w:val="00BC79A6"/>
    <w:rsid w:val="00BD652E"/>
    <w:rsid w:val="00BF31DC"/>
    <w:rsid w:val="00C0093B"/>
    <w:rsid w:val="00C13EFD"/>
    <w:rsid w:val="00C3272D"/>
    <w:rsid w:val="00C34E59"/>
    <w:rsid w:val="00C42CC8"/>
    <w:rsid w:val="00C553B7"/>
    <w:rsid w:val="00C9481F"/>
    <w:rsid w:val="00CA2F9E"/>
    <w:rsid w:val="00CB357E"/>
    <w:rsid w:val="00CE14EA"/>
    <w:rsid w:val="00D84B24"/>
    <w:rsid w:val="00D92AE4"/>
    <w:rsid w:val="00DD1224"/>
    <w:rsid w:val="00DE1E78"/>
    <w:rsid w:val="00E101FE"/>
    <w:rsid w:val="00E32665"/>
    <w:rsid w:val="00E420BC"/>
    <w:rsid w:val="00E72CE5"/>
    <w:rsid w:val="00E9376A"/>
    <w:rsid w:val="00EA08B9"/>
    <w:rsid w:val="00EA452D"/>
    <w:rsid w:val="00EF03D8"/>
    <w:rsid w:val="00EF1FC0"/>
    <w:rsid w:val="00EF7115"/>
    <w:rsid w:val="00F110E5"/>
    <w:rsid w:val="00F319BD"/>
    <w:rsid w:val="00FA6943"/>
    <w:rsid w:val="00FD2C4E"/>
    <w:rsid w:val="00FD7DF6"/>
    <w:rsid w:val="00FE5F19"/>
    <w:rsid w:val="00FE6E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AE6E"/>
  <w15:docId w15:val="{A8A94785-899C-441F-8384-3DCDBD4C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7BA"/>
    <w:pPr>
      <w:spacing w:after="0" w:line="240" w:lineRule="auto"/>
    </w:pPr>
    <w:rPr>
      <w:rFonts w:ascii="Calibri" w:eastAsia="Calibri" w:hAnsi="Calibri" w:cs="Arial"/>
      <w:sz w:val="20"/>
      <w:szCs w:val="20"/>
      <w:lang w:eastAsia="uk-UA"/>
    </w:rPr>
  </w:style>
  <w:style w:type="paragraph" w:styleId="1">
    <w:name w:val="heading 1"/>
    <w:basedOn w:val="a"/>
    <w:next w:val="a"/>
    <w:link w:val="10"/>
    <w:uiPriority w:val="9"/>
    <w:qFormat/>
    <w:rsid w:val="00380A36"/>
    <w:pPr>
      <w:keepNext/>
      <w:outlineLvl w:val="0"/>
    </w:pPr>
    <w:rPr>
      <w:rFonts w:ascii="Times New Roman" w:eastAsia="Times New Roman" w:hAnsi="Times New Roman" w:cs="Times New Roman"/>
      <w:b/>
      <w:sz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0A36"/>
    <w:rPr>
      <w:rFonts w:ascii="Times New Roman" w:eastAsia="Times New Roman" w:hAnsi="Times New Roman" w:cs="Times New Roman"/>
      <w:b/>
      <w:sz w:val="36"/>
      <w:szCs w:val="20"/>
      <w:lang w:val="ru-RU" w:eastAsia="ru-RU"/>
    </w:rPr>
  </w:style>
  <w:style w:type="paragraph" w:styleId="a3">
    <w:name w:val="No Spacing"/>
    <w:link w:val="a4"/>
    <w:uiPriority w:val="1"/>
    <w:qFormat/>
    <w:rsid w:val="00E32665"/>
    <w:pPr>
      <w:spacing w:after="0" w:line="240" w:lineRule="auto"/>
    </w:pPr>
    <w:rPr>
      <w:rFonts w:ascii="Calibri" w:eastAsia="Calibri" w:hAnsi="Calibri" w:cs="Arial"/>
      <w:sz w:val="20"/>
      <w:szCs w:val="20"/>
      <w:lang w:eastAsia="uk-UA"/>
    </w:rPr>
  </w:style>
  <w:style w:type="character" w:customStyle="1" w:styleId="a4">
    <w:name w:val="Без интервала Знак"/>
    <w:link w:val="a3"/>
    <w:uiPriority w:val="1"/>
    <w:locked/>
    <w:rsid w:val="00555BE7"/>
    <w:rPr>
      <w:rFonts w:ascii="Calibri" w:eastAsia="Calibri" w:hAnsi="Calibri" w:cs="Arial"/>
      <w:sz w:val="20"/>
      <w:szCs w:val="20"/>
      <w:lang w:eastAsia="uk-UA"/>
    </w:rPr>
  </w:style>
  <w:style w:type="table" w:styleId="a5">
    <w:name w:val="Table Grid"/>
    <w:basedOn w:val="a1"/>
    <w:uiPriority w:val="59"/>
    <w:rsid w:val="005E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uiPriority w:val="99"/>
    <w:rsid w:val="00AB74EA"/>
    <w:pPr>
      <w:widowControl w:val="0"/>
      <w:spacing w:before="140" w:after="0" w:line="360" w:lineRule="auto"/>
      <w:ind w:left="3400" w:right="3400"/>
      <w:jc w:val="center"/>
    </w:pPr>
    <w:rPr>
      <w:rFonts w:ascii="Arial" w:eastAsia="Times New Roman" w:hAnsi="Arial" w:cs="Times New Roman"/>
      <w:b/>
      <w:i/>
      <w:snapToGrid w:val="0"/>
      <w:sz w:val="24"/>
      <w:szCs w:val="20"/>
      <w:lang w:eastAsia="ru-RU"/>
    </w:rPr>
  </w:style>
  <w:style w:type="paragraph" w:styleId="a6">
    <w:name w:val="Normal (Web)"/>
    <w:basedOn w:val="a"/>
    <w:uiPriority w:val="99"/>
    <w:rsid w:val="00C34E59"/>
    <w:pPr>
      <w:spacing w:before="150" w:after="150"/>
    </w:pPr>
    <w:rPr>
      <w:rFonts w:ascii="Times New Roman" w:eastAsia="Times New Roman" w:hAnsi="Times New Roman" w:cs="Times New Roman"/>
      <w:sz w:val="24"/>
      <w:szCs w:val="24"/>
      <w:lang w:val="ru-RU" w:eastAsia="ru-RU"/>
    </w:rPr>
  </w:style>
  <w:style w:type="paragraph" w:styleId="a7">
    <w:name w:val="Body Text Indent"/>
    <w:basedOn w:val="a"/>
    <w:link w:val="a8"/>
    <w:uiPriority w:val="99"/>
    <w:rsid w:val="00C34E59"/>
    <w:pPr>
      <w:ind w:firstLine="540"/>
      <w:jc w:val="both"/>
    </w:pPr>
    <w:rPr>
      <w:rFonts w:ascii="Times New Roman" w:eastAsia="Times New Roman" w:hAnsi="Times New Roman" w:cs="Times New Roman"/>
      <w:sz w:val="32"/>
      <w:szCs w:val="24"/>
      <w:lang w:eastAsia="ru-RU"/>
    </w:rPr>
  </w:style>
  <w:style w:type="character" w:customStyle="1" w:styleId="a8">
    <w:name w:val="Основной текст с отступом Знак"/>
    <w:basedOn w:val="a0"/>
    <w:link w:val="a7"/>
    <w:uiPriority w:val="99"/>
    <w:rsid w:val="00C34E59"/>
    <w:rPr>
      <w:rFonts w:ascii="Times New Roman" w:eastAsia="Times New Roman" w:hAnsi="Times New Roman" w:cs="Times New Roman"/>
      <w:sz w:val="32"/>
      <w:szCs w:val="24"/>
      <w:lang w:eastAsia="ru-RU"/>
    </w:rPr>
  </w:style>
  <w:style w:type="paragraph" w:styleId="a9">
    <w:name w:val="Balloon Text"/>
    <w:basedOn w:val="a"/>
    <w:link w:val="aa"/>
    <w:uiPriority w:val="99"/>
    <w:semiHidden/>
    <w:unhideWhenUsed/>
    <w:rsid w:val="00380A36"/>
    <w:rPr>
      <w:rFonts w:ascii="Tahoma" w:hAnsi="Tahoma" w:cs="Tahoma"/>
      <w:sz w:val="16"/>
      <w:szCs w:val="16"/>
    </w:rPr>
  </w:style>
  <w:style w:type="character" w:customStyle="1" w:styleId="aa">
    <w:name w:val="Текст выноски Знак"/>
    <w:basedOn w:val="a0"/>
    <w:link w:val="a9"/>
    <w:uiPriority w:val="99"/>
    <w:semiHidden/>
    <w:rsid w:val="00380A36"/>
    <w:rPr>
      <w:rFonts w:ascii="Tahoma" w:eastAsia="Calibri" w:hAnsi="Tahoma" w:cs="Tahoma"/>
      <w:sz w:val="16"/>
      <w:szCs w:val="16"/>
      <w:lang w:eastAsia="uk-UA"/>
    </w:rPr>
  </w:style>
  <w:style w:type="paragraph" w:styleId="2">
    <w:name w:val="Body Text Indent 2"/>
    <w:basedOn w:val="a"/>
    <w:link w:val="20"/>
    <w:uiPriority w:val="99"/>
    <w:semiHidden/>
    <w:unhideWhenUsed/>
    <w:rsid w:val="00320B95"/>
    <w:pPr>
      <w:spacing w:after="120" w:line="480" w:lineRule="auto"/>
      <w:ind w:left="283"/>
    </w:pPr>
  </w:style>
  <w:style w:type="character" w:customStyle="1" w:styleId="20">
    <w:name w:val="Основной текст с отступом 2 Знак"/>
    <w:basedOn w:val="a0"/>
    <w:link w:val="2"/>
    <w:uiPriority w:val="99"/>
    <w:semiHidden/>
    <w:rsid w:val="00320B95"/>
    <w:rPr>
      <w:rFonts w:ascii="Calibri" w:eastAsia="Calibri" w:hAnsi="Calibri" w:cs="Arial"/>
      <w:sz w:val="20"/>
      <w:szCs w:val="20"/>
      <w:lang w:eastAsia="uk-UA"/>
    </w:rPr>
  </w:style>
  <w:style w:type="paragraph" w:customStyle="1" w:styleId="ab">
    <w:name w:val="Без інтервалів"/>
    <w:basedOn w:val="a"/>
    <w:qFormat/>
    <w:rsid w:val="00320B95"/>
    <w:rPr>
      <w:rFonts w:eastAsia="Times New Roman" w:cs="Times New Roman"/>
      <w:sz w:val="24"/>
      <w:szCs w:val="32"/>
      <w:lang w:val="en-US" w:eastAsia="en-US"/>
    </w:rPr>
  </w:style>
  <w:style w:type="character" w:customStyle="1" w:styleId="ac">
    <w:name w:val="Выделение жирным"/>
    <w:uiPriority w:val="99"/>
    <w:rsid w:val="00320B95"/>
    <w:rPr>
      <w:b/>
    </w:rPr>
  </w:style>
  <w:style w:type="paragraph" w:styleId="ad">
    <w:name w:val="List Paragraph"/>
    <w:basedOn w:val="a"/>
    <w:uiPriority w:val="34"/>
    <w:qFormat/>
    <w:rsid w:val="00EA08B9"/>
    <w:pPr>
      <w:ind w:left="720"/>
      <w:contextualSpacing/>
    </w:pPr>
    <w:rPr>
      <w:rFonts w:ascii="Times New Roman" w:eastAsia="Times New Roman" w:hAnsi="Times New Roman" w:cs="Times New Roman"/>
      <w:sz w:val="24"/>
      <w:szCs w:val="24"/>
      <w:lang w:val="ru-RU" w:eastAsia="ru-RU"/>
    </w:rPr>
  </w:style>
  <w:style w:type="paragraph" w:styleId="ae">
    <w:name w:val="Title"/>
    <w:basedOn w:val="a"/>
    <w:link w:val="af"/>
    <w:qFormat/>
    <w:rsid w:val="00976541"/>
    <w:pPr>
      <w:jc w:val="center"/>
    </w:pPr>
    <w:rPr>
      <w:rFonts w:ascii="Times New Roman" w:eastAsia="Times New Roman" w:hAnsi="Times New Roman" w:cs="Times New Roman"/>
      <w:b/>
      <w:bCs/>
      <w:i/>
      <w:iCs/>
      <w:sz w:val="32"/>
      <w:szCs w:val="24"/>
      <w:lang w:eastAsia="x-none"/>
    </w:rPr>
  </w:style>
  <w:style w:type="character" w:customStyle="1" w:styleId="af">
    <w:name w:val="Заголовок Знак"/>
    <w:basedOn w:val="a0"/>
    <w:link w:val="ae"/>
    <w:rsid w:val="00976541"/>
    <w:rPr>
      <w:rFonts w:ascii="Times New Roman" w:eastAsia="Times New Roman" w:hAnsi="Times New Roman" w:cs="Times New Roman"/>
      <w:b/>
      <w:bCs/>
      <w:i/>
      <w:iCs/>
      <w:sz w:val="32"/>
      <w:szCs w:val="24"/>
      <w:lang w:eastAsia="x-none"/>
    </w:rPr>
  </w:style>
  <w:style w:type="paragraph" w:customStyle="1" w:styleId="FR2">
    <w:name w:val="FR2"/>
    <w:rsid w:val="003C3A49"/>
    <w:pPr>
      <w:widowControl w:val="0"/>
      <w:spacing w:after="0" w:line="300" w:lineRule="auto"/>
      <w:ind w:left="4000"/>
    </w:pPr>
    <w:rPr>
      <w:rFonts w:ascii="Times New Roman" w:eastAsia="Times New Roman" w:hAnsi="Times New Roman" w:cs="Times New Roman"/>
      <w:snapToGrid w:val="0"/>
      <w:sz w:val="24"/>
      <w:szCs w:val="20"/>
      <w:lang w:eastAsia="ru-RU"/>
    </w:rPr>
  </w:style>
  <w:style w:type="paragraph" w:customStyle="1" w:styleId="11">
    <w:name w:val="Без інтервалів1"/>
    <w:qFormat/>
    <w:rsid w:val="003C3A49"/>
    <w:pPr>
      <w:spacing w:after="0" w:line="240" w:lineRule="auto"/>
    </w:pPr>
    <w:rPr>
      <w:rFonts w:ascii="Calibri" w:eastAsia="Times New Roman" w:hAnsi="Calibri" w:cs="Times New Roman"/>
      <w:lang w:eastAsia="uk-UA"/>
    </w:rPr>
  </w:style>
  <w:style w:type="character" w:styleId="af0">
    <w:name w:val="Hyperlink"/>
    <w:uiPriority w:val="99"/>
    <w:unhideWhenUsed/>
    <w:rsid w:val="00E101FE"/>
    <w:rPr>
      <w:rFonts w:cs="Times New Roman"/>
      <w:color w:val="0000FF"/>
      <w:u w:val="single"/>
    </w:rPr>
  </w:style>
  <w:style w:type="character" w:customStyle="1" w:styleId="apple-converted-space">
    <w:name w:val="apple-converted-space"/>
    <w:rsid w:val="006C3BC1"/>
    <w:rPr>
      <w:rFonts w:cs="Times New Roman"/>
    </w:rPr>
  </w:style>
  <w:style w:type="paragraph" w:styleId="af1">
    <w:name w:val="Body Text"/>
    <w:basedOn w:val="a"/>
    <w:link w:val="af2"/>
    <w:uiPriority w:val="99"/>
    <w:rsid w:val="00252086"/>
    <w:pPr>
      <w:jc w:val="center"/>
    </w:pPr>
    <w:rPr>
      <w:rFonts w:ascii="Times New Roman" w:eastAsia="Times New Roman" w:hAnsi="Times New Roman" w:cs="Times New Roman"/>
      <w:b/>
      <w:bCs/>
      <w:szCs w:val="24"/>
      <w:lang w:eastAsia="ru-RU"/>
    </w:rPr>
  </w:style>
  <w:style w:type="character" w:customStyle="1" w:styleId="af2">
    <w:name w:val="Основной текст Знак"/>
    <w:basedOn w:val="a0"/>
    <w:link w:val="af1"/>
    <w:uiPriority w:val="99"/>
    <w:rsid w:val="00252086"/>
    <w:rPr>
      <w:rFonts w:ascii="Times New Roman" w:eastAsia="Times New Roman" w:hAnsi="Times New Roman" w:cs="Times New Roman"/>
      <w:b/>
      <w:bCs/>
      <w:sz w:val="20"/>
      <w:szCs w:val="24"/>
      <w:lang w:eastAsia="ru-RU"/>
    </w:rPr>
  </w:style>
  <w:style w:type="character" w:customStyle="1" w:styleId="110">
    <w:name w:val="Заголовок 1 Знак1"/>
    <w:locked/>
    <w:rsid w:val="00DE1E78"/>
    <w:rPr>
      <w:rFonts w:eastAsia="Batang" w:cs="Times New Roman"/>
      <w:b/>
      <w:bCs/>
      <w:sz w:val="28"/>
      <w:lang w:val="ru-RU" w:eastAsia="ru-RU" w:bidi="ar-SA"/>
    </w:rPr>
  </w:style>
  <w:style w:type="paragraph" w:customStyle="1" w:styleId="Just">
    <w:name w:val="Just"/>
    <w:rsid w:val="003719F1"/>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character" w:styleId="af3">
    <w:name w:val="Emphasis"/>
    <w:basedOn w:val="a0"/>
    <w:uiPriority w:val="20"/>
    <w:qFormat/>
    <w:rsid w:val="00197C1F"/>
    <w:rPr>
      <w:i/>
      <w:iCs/>
    </w:rPr>
  </w:style>
  <w:style w:type="character" w:customStyle="1" w:styleId="FontStyle52">
    <w:name w:val="Font Style52"/>
    <w:basedOn w:val="a0"/>
    <w:uiPriority w:val="99"/>
    <w:rsid w:val="00197C1F"/>
    <w:rPr>
      <w:rFonts w:ascii="Times New Roman" w:hAnsi="Times New Roman" w:cs="Times New Roman"/>
      <w:sz w:val="26"/>
      <w:szCs w:val="26"/>
    </w:rPr>
  </w:style>
  <w:style w:type="character" w:customStyle="1" w:styleId="af4">
    <w:name w:val="Верхний колонтитул Знак"/>
    <w:basedOn w:val="a0"/>
    <w:link w:val="af5"/>
    <w:uiPriority w:val="99"/>
    <w:semiHidden/>
    <w:rsid w:val="00197C1F"/>
    <w:rPr>
      <w:lang w:val="ru-RU"/>
    </w:rPr>
  </w:style>
  <w:style w:type="paragraph" w:styleId="af5">
    <w:name w:val="header"/>
    <w:basedOn w:val="a"/>
    <w:link w:val="af4"/>
    <w:uiPriority w:val="99"/>
    <w:semiHidden/>
    <w:unhideWhenUsed/>
    <w:rsid w:val="00197C1F"/>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f6">
    <w:name w:val="Нижний колонтитул Знак"/>
    <w:basedOn w:val="a0"/>
    <w:link w:val="af7"/>
    <w:uiPriority w:val="99"/>
    <w:semiHidden/>
    <w:rsid w:val="00197C1F"/>
    <w:rPr>
      <w:lang w:val="ru-RU"/>
    </w:rPr>
  </w:style>
  <w:style w:type="paragraph" w:styleId="af7">
    <w:name w:val="footer"/>
    <w:basedOn w:val="a"/>
    <w:link w:val="af6"/>
    <w:uiPriority w:val="99"/>
    <w:semiHidden/>
    <w:unhideWhenUsed/>
    <w:rsid w:val="00197C1F"/>
    <w:pPr>
      <w:tabs>
        <w:tab w:val="center" w:pos="4677"/>
        <w:tab w:val="right" w:pos="9355"/>
      </w:tabs>
    </w:pPr>
    <w:rPr>
      <w:rFonts w:asciiTheme="minorHAnsi" w:eastAsiaTheme="minorHAnsi" w:hAnsiTheme="minorHAnsi" w:cstheme="minorBidi"/>
      <w:sz w:val="22"/>
      <w:szCs w:val="22"/>
      <w:lang w:val="ru-RU" w:eastAsia="en-US"/>
    </w:rPr>
  </w:style>
  <w:style w:type="paragraph" w:customStyle="1" w:styleId="12">
    <w:name w:val="Обычный1"/>
    <w:uiPriority w:val="99"/>
    <w:rsid w:val="00197C1F"/>
    <w:pPr>
      <w:spacing w:after="0"/>
    </w:pPr>
    <w:rPr>
      <w:rFonts w:ascii="Arial" w:eastAsia="Arial" w:hAnsi="Arial" w:cs="Arial"/>
      <w:lang w:eastAsia="uk-UA"/>
    </w:rPr>
  </w:style>
  <w:style w:type="character" w:customStyle="1" w:styleId="apple-tab-span">
    <w:name w:val="apple-tab-span"/>
    <w:basedOn w:val="a0"/>
    <w:rsid w:val="00197C1F"/>
  </w:style>
  <w:style w:type="paragraph" w:customStyle="1" w:styleId="msonormalbullet2gif">
    <w:name w:val="msonormalbullet2.gif"/>
    <w:basedOn w:val="a"/>
    <w:uiPriority w:val="99"/>
    <w:rsid w:val="00197C1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tj">
    <w:name w:val="tj"/>
    <w:basedOn w:val="a"/>
    <w:uiPriority w:val="99"/>
    <w:rsid w:val="00197C1F"/>
    <w:pPr>
      <w:spacing w:before="100" w:beforeAutospacing="1" w:after="100" w:afterAutospacing="1"/>
    </w:pPr>
    <w:rPr>
      <w:rFonts w:ascii="Times New Roman" w:eastAsia="Times New Roman" w:hAnsi="Times New Roman" w:cs="Times New Roman"/>
      <w:sz w:val="24"/>
      <w:szCs w:val="24"/>
      <w:lang w:val="ru-RU" w:eastAsia="ru-RU"/>
    </w:rPr>
  </w:style>
  <w:style w:type="character" w:styleId="af8">
    <w:name w:val="Strong"/>
    <w:basedOn w:val="a0"/>
    <w:uiPriority w:val="22"/>
    <w:qFormat/>
    <w:rsid w:val="00197C1F"/>
    <w:rPr>
      <w:b/>
      <w:bCs/>
    </w:rPr>
  </w:style>
  <w:style w:type="paragraph" w:styleId="HTML">
    <w:name w:val="HTML Preformatted"/>
    <w:basedOn w:val="a"/>
    <w:link w:val="HTML0"/>
    <w:uiPriority w:val="99"/>
    <w:unhideWhenUsed/>
    <w:rsid w:val="00197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ru-RU" w:eastAsia="ru-RU"/>
    </w:rPr>
  </w:style>
  <w:style w:type="character" w:customStyle="1" w:styleId="HTML0">
    <w:name w:val="Стандартный HTML Знак"/>
    <w:basedOn w:val="a0"/>
    <w:link w:val="HTML"/>
    <w:uiPriority w:val="99"/>
    <w:rsid w:val="00197C1F"/>
    <w:rPr>
      <w:rFonts w:ascii="Courier New" w:eastAsia="Times New Roman" w:hAnsi="Courier New" w:cs="Courier New"/>
      <w:sz w:val="20"/>
      <w:szCs w:val="20"/>
      <w:lang w:val="ru-RU" w:eastAsia="ru-RU"/>
    </w:rPr>
  </w:style>
  <w:style w:type="paragraph" w:customStyle="1" w:styleId="-11">
    <w:name w:val="Цветной список - Акцент 11"/>
    <w:basedOn w:val="a"/>
    <w:uiPriority w:val="34"/>
    <w:qFormat/>
    <w:rsid w:val="00197C1F"/>
    <w:pPr>
      <w:spacing w:after="200" w:line="276" w:lineRule="auto"/>
      <w:ind w:left="720"/>
      <w:contextualSpacing/>
    </w:pPr>
    <w:rPr>
      <w:rFonts w:cs="Times New Roman"/>
      <w:sz w:val="22"/>
      <w:szCs w:val="22"/>
      <w:lang w:val="pl-PL" w:eastAsia="en-US"/>
    </w:rPr>
  </w:style>
  <w:style w:type="paragraph" w:customStyle="1" w:styleId="13">
    <w:name w:val="Без интервала1"/>
    <w:next w:val="a3"/>
    <w:uiPriority w:val="1"/>
    <w:qFormat/>
    <w:rsid w:val="00197C1F"/>
    <w:pPr>
      <w:spacing w:after="0" w:line="240" w:lineRule="auto"/>
    </w:pPr>
    <w:rPr>
      <w:lang w:val="ru-RU"/>
    </w:rPr>
  </w:style>
  <w:style w:type="character" w:styleId="af9">
    <w:name w:val="annotation reference"/>
    <w:basedOn w:val="a0"/>
    <w:uiPriority w:val="99"/>
    <w:semiHidden/>
    <w:unhideWhenUsed/>
    <w:rsid w:val="00694EA9"/>
    <w:rPr>
      <w:sz w:val="16"/>
      <w:szCs w:val="16"/>
    </w:rPr>
  </w:style>
  <w:style w:type="paragraph" w:styleId="afa">
    <w:name w:val="annotation text"/>
    <w:basedOn w:val="a"/>
    <w:link w:val="afb"/>
    <w:uiPriority w:val="99"/>
    <w:semiHidden/>
    <w:unhideWhenUsed/>
    <w:rsid w:val="00694EA9"/>
  </w:style>
  <w:style w:type="character" w:customStyle="1" w:styleId="afb">
    <w:name w:val="Текст примечания Знак"/>
    <w:basedOn w:val="a0"/>
    <w:link w:val="afa"/>
    <w:uiPriority w:val="99"/>
    <w:semiHidden/>
    <w:rsid w:val="00694EA9"/>
    <w:rPr>
      <w:rFonts w:ascii="Calibri" w:eastAsia="Calibri" w:hAnsi="Calibri" w:cs="Arial"/>
      <w:sz w:val="20"/>
      <w:szCs w:val="20"/>
      <w:lang w:eastAsia="uk-UA"/>
    </w:rPr>
  </w:style>
  <w:style w:type="paragraph" w:styleId="afc">
    <w:name w:val="annotation subject"/>
    <w:basedOn w:val="afa"/>
    <w:next w:val="afa"/>
    <w:link w:val="afd"/>
    <w:uiPriority w:val="99"/>
    <w:semiHidden/>
    <w:unhideWhenUsed/>
    <w:rsid w:val="00694EA9"/>
    <w:rPr>
      <w:b/>
      <w:bCs/>
    </w:rPr>
  </w:style>
  <w:style w:type="character" w:customStyle="1" w:styleId="afd">
    <w:name w:val="Тема примечания Знак"/>
    <w:basedOn w:val="afb"/>
    <w:link w:val="afc"/>
    <w:uiPriority w:val="99"/>
    <w:semiHidden/>
    <w:rsid w:val="00694EA9"/>
    <w:rPr>
      <w:rFonts w:ascii="Calibri" w:eastAsia="Calibri" w:hAnsi="Calibri" w:cs="Arial"/>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stack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2"/>
                <c:pt idx="0">
                  <c:v>2019-2020 н.у.</c:v>
                </c:pt>
                <c:pt idx="1">
                  <c:v>2020-2021 н.у.</c:v>
                </c:pt>
              </c:strCache>
            </c:strRef>
          </c:cat>
          <c:val>
            <c:numRef>
              <c:f>Лист1!$B$2:$B$5</c:f>
              <c:numCache>
                <c:formatCode>General</c:formatCode>
                <c:ptCount val="4"/>
                <c:pt idx="0">
                  <c:v>35</c:v>
                </c:pt>
                <c:pt idx="1">
                  <c:v>27</c:v>
                </c:pt>
              </c:numCache>
            </c:numRef>
          </c:val>
          <c:extLst>
            <c:ext xmlns:c16="http://schemas.microsoft.com/office/drawing/2014/chart" uri="{C3380CC4-5D6E-409C-BE32-E72D297353CC}">
              <c16:uniqueId val="{00000000-B17D-43B6-8CA1-74AC4546DFD8}"/>
            </c:ext>
          </c:extLst>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2"/>
                <c:pt idx="0">
                  <c:v>2019-2020 н.у.</c:v>
                </c:pt>
                <c:pt idx="1">
                  <c:v>2020-2021 н.у.</c:v>
                </c:pt>
              </c:strCache>
            </c:strRef>
          </c:cat>
          <c:val>
            <c:numRef>
              <c:f>Лист1!$C$2:$C$5</c:f>
              <c:numCache>
                <c:formatCode>General</c:formatCode>
                <c:ptCount val="4"/>
              </c:numCache>
            </c:numRef>
          </c:val>
          <c:extLst>
            <c:ext xmlns:c16="http://schemas.microsoft.com/office/drawing/2014/chart" uri="{C3380CC4-5D6E-409C-BE32-E72D297353CC}">
              <c16:uniqueId val="{00000001-B17D-43B6-8CA1-74AC4546DFD8}"/>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2"/>
                <c:pt idx="0">
                  <c:v>2019-2020 н.у.</c:v>
                </c:pt>
                <c:pt idx="1">
                  <c:v>2020-2021 н.у.</c:v>
                </c:pt>
              </c:strCache>
            </c:strRef>
          </c:cat>
          <c:val>
            <c:numRef>
              <c:f>Лист1!$D$2:$D$5</c:f>
              <c:numCache>
                <c:formatCode>General</c:formatCode>
                <c:ptCount val="4"/>
              </c:numCache>
            </c:numRef>
          </c:val>
          <c:extLst>
            <c:ext xmlns:c16="http://schemas.microsoft.com/office/drawing/2014/chart" uri="{C3380CC4-5D6E-409C-BE32-E72D297353CC}">
              <c16:uniqueId val="{00000002-B17D-43B6-8CA1-74AC4546DFD8}"/>
            </c:ext>
          </c:extLst>
        </c:ser>
        <c:dLbls>
          <c:showLegendKey val="0"/>
          <c:showVal val="0"/>
          <c:showCatName val="0"/>
          <c:showSerName val="0"/>
          <c:showPercent val="0"/>
          <c:showBubbleSize val="0"/>
        </c:dLbls>
        <c:gapWidth val="150"/>
        <c:overlap val="100"/>
        <c:axId val="319894184"/>
        <c:axId val="319899104"/>
      </c:barChart>
      <c:catAx>
        <c:axId val="31989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19899104"/>
        <c:crosses val="autoZero"/>
        <c:auto val="1"/>
        <c:lblAlgn val="ctr"/>
        <c:lblOffset val="100"/>
        <c:noMultiLvlLbl val="0"/>
      </c:catAx>
      <c:valAx>
        <c:axId val="31989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19894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B9-40B4-86FA-16025A8590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B9-40B4-86FA-16025A85908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B9-40B4-86FA-16025A85908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DB9-40B4-86FA-16025A859084}"/>
              </c:ext>
            </c:extLst>
          </c:dPt>
          <c:cat>
            <c:strRef>
              <c:f>Лист1!$A$2:$A$5</c:f>
              <c:strCache>
                <c:ptCount val="4"/>
                <c:pt idx="0">
                  <c:v>вищ.кат</c:v>
                </c:pt>
                <c:pt idx="1">
                  <c:v>І кат.</c:v>
                </c:pt>
                <c:pt idx="2">
                  <c:v>ІІ кат.</c:v>
                </c:pt>
                <c:pt idx="3">
                  <c:v>спец.</c:v>
                </c:pt>
              </c:strCache>
            </c:strRef>
          </c:cat>
          <c:val>
            <c:numRef>
              <c:f>Лист1!$B$2:$B$5</c:f>
              <c:numCache>
                <c:formatCode>General</c:formatCode>
                <c:ptCount val="4"/>
                <c:pt idx="0">
                  <c:v>34</c:v>
                </c:pt>
                <c:pt idx="1">
                  <c:v>2</c:v>
                </c:pt>
                <c:pt idx="2">
                  <c:v>4</c:v>
                </c:pt>
                <c:pt idx="3">
                  <c:v>4</c:v>
                </c:pt>
              </c:numCache>
            </c:numRef>
          </c:val>
          <c:extLst>
            <c:ext xmlns:c16="http://schemas.microsoft.com/office/drawing/2014/chart" uri="{C3380CC4-5D6E-409C-BE32-E72D297353CC}">
              <c16:uniqueId val="{00000000-F21E-45D9-9960-564760BE547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A7E24-4CA4-4CAB-A65F-0E38868A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Pages>
  <Words>26607</Words>
  <Characters>15166</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25</cp:revision>
  <dcterms:created xsi:type="dcterms:W3CDTF">2020-06-10T10:37:00Z</dcterms:created>
  <dcterms:modified xsi:type="dcterms:W3CDTF">2021-06-29T14:53:00Z</dcterms:modified>
</cp:coreProperties>
</file>