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A1" w:rsidRDefault="007B41A1" w:rsidP="007B41A1"/>
    <w:p w:rsidR="007B41A1" w:rsidRDefault="007B41A1" w:rsidP="007B41A1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7B41A1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Сидячий спосіб життя провокує втому, забудькуватість і поганий настрій</w:t>
      </w:r>
    </w:p>
    <w:p w:rsidR="007B41A1" w:rsidRPr="007B41A1" w:rsidRDefault="007B41A1" w:rsidP="007B41A1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</w:p>
    <w:p w:rsidR="007B41A1" w:rsidRDefault="007B41A1" w:rsidP="007B41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7B41A1">
        <w:rPr>
          <w:rFonts w:ascii="Times New Roman" w:hAnsi="Times New Roman" w:cs="Times New Roman"/>
          <w:sz w:val="28"/>
          <w:szCs w:val="28"/>
        </w:rPr>
        <w:t>им супро</w:t>
      </w:r>
      <w:r>
        <w:rPr>
          <w:rFonts w:ascii="Times New Roman" w:hAnsi="Times New Roman" w:cs="Times New Roman"/>
          <w:sz w:val="28"/>
          <w:szCs w:val="28"/>
        </w:rPr>
        <w:t>воджується сидячий спосіб життя?</w:t>
      </w:r>
    </w:p>
    <w:p w:rsidR="007B41A1" w:rsidRPr="007B41A1" w:rsidRDefault="007B41A1" w:rsidP="007B41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7B41A1">
        <w:rPr>
          <w:rFonts w:ascii="Times New Roman" w:hAnsi="Times New Roman" w:cs="Times New Roman"/>
          <w:sz w:val="28"/>
          <w:szCs w:val="28"/>
        </w:rPr>
        <w:t>Низький рівень фізичної активності призводить до ще більшої втоми і провокує астенію. Чим більше людина сидить, тим більше втомленим він буде себе почувати. Експерименти вчених показали, що помірне фізичне навантаження тричі на тиждень по двадцять хвилин ефективн</w:t>
      </w:r>
      <w:r>
        <w:rPr>
          <w:rFonts w:ascii="Times New Roman" w:hAnsi="Times New Roman" w:cs="Times New Roman"/>
          <w:sz w:val="28"/>
          <w:szCs w:val="28"/>
        </w:rPr>
        <w:t>о підвищує енергетичний рівень.</w:t>
      </w:r>
    </w:p>
    <w:p w:rsidR="007B41A1" w:rsidRPr="007B41A1" w:rsidRDefault="007B41A1" w:rsidP="007B41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41A1">
        <w:rPr>
          <w:rFonts w:ascii="Times New Roman" w:hAnsi="Times New Roman" w:cs="Times New Roman"/>
          <w:sz w:val="28"/>
          <w:szCs w:val="28"/>
        </w:rPr>
        <w:t xml:space="preserve">Сидячий спосіб життя призводить до забудькуватості, оскільки мозкова активність, як і м’язи, вимагає фізичного навантаження. Положення сидячи протягом декількох годин в результаті призведе до більш тонкої медіальної скроневої частки, яка якраз відповідає за пам’ять. </w:t>
      </w:r>
      <w:proofErr w:type="spellStart"/>
      <w:r w:rsidRPr="007B41A1">
        <w:rPr>
          <w:rFonts w:ascii="Times New Roman" w:hAnsi="Times New Roman" w:cs="Times New Roman"/>
          <w:sz w:val="28"/>
          <w:szCs w:val="28"/>
        </w:rPr>
        <w:t>Еймі</w:t>
      </w:r>
      <w:proofErr w:type="spellEnd"/>
      <w:r w:rsidRPr="007B4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1A1">
        <w:rPr>
          <w:rFonts w:ascii="Times New Roman" w:hAnsi="Times New Roman" w:cs="Times New Roman"/>
          <w:sz w:val="28"/>
          <w:szCs w:val="28"/>
        </w:rPr>
        <w:t>Лейтон</w:t>
      </w:r>
      <w:proofErr w:type="spellEnd"/>
      <w:r w:rsidRPr="007B41A1">
        <w:rPr>
          <w:rFonts w:ascii="Times New Roman" w:hAnsi="Times New Roman" w:cs="Times New Roman"/>
          <w:sz w:val="28"/>
          <w:szCs w:val="28"/>
        </w:rPr>
        <w:t xml:space="preserve"> попереджає, що малорухливість спровокує провали в пам’яті.</w:t>
      </w:r>
    </w:p>
    <w:p w:rsidR="00CB1FAE" w:rsidRDefault="007B41A1" w:rsidP="007B41A1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7B41A1">
        <w:rPr>
          <w:rFonts w:ascii="Times New Roman" w:hAnsi="Times New Roman" w:cs="Times New Roman"/>
          <w:sz w:val="28"/>
          <w:szCs w:val="28"/>
        </w:rPr>
        <w:t>идячий спосіб життя призводить до поганого настрою. Рух тіла пов’язаний з вивільненням гормону радості. З цієї причини люди з такими звичками мають занижені параметри благополуччя в психологічному план</w:t>
      </w:r>
      <w:r>
        <w:t>і.</w:t>
      </w:r>
    </w:p>
    <w:sectPr w:rsidR="00CB1F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B8"/>
    <w:rsid w:val="004F01B8"/>
    <w:rsid w:val="00507D1F"/>
    <w:rsid w:val="007B41A1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348</Characters>
  <Application>Microsoft Office Word</Application>
  <DocSecurity>0</DocSecurity>
  <Lines>2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2024-04-09T06:59:00Z</dcterms:created>
  <dcterms:modified xsi:type="dcterms:W3CDTF">2024-04-09T07:02:00Z</dcterms:modified>
</cp:coreProperties>
</file>