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1C" w:rsidRDefault="0017311C" w:rsidP="0017311C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17311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Як підвищити самооцінку: </w:t>
      </w:r>
    </w:p>
    <w:p w:rsidR="0017311C" w:rsidRPr="0017311C" w:rsidRDefault="0017311C" w:rsidP="0017311C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17311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5 кроків любові до себе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>Самооцінка безпосередньо впливає на профес</w:t>
      </w:r>
      <w:r>
        <w:rPr>
          <w:rFonts w:ascii="Times New Roman" w:hAnsi="Times New Roman" w:cs="Times New Roman"/>
          <w:sz w:val="28"/>
          <w:szCs w:val="28"/>
        </w:rPr>
        <w:t xml:space="preserve">ійне та особистісне зростання. 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1C">
        <w:rPr>
          <w:rFonts w:ascii="Times New Roman" w:hAnsi="Times New Roman" w:cs="Times New Roman"/>
          <w:b/>
          <w:sz w:val="28"/>
          <w:szCs w:val="28"/>
        </w:rPr>
        <w:t>Практикуйте самоствердження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>Щодня виділяйте кілька хвилин на те, щоб повторювати позитивні твердження про с</w:t>
      </w:r>
      <w:r>
        <w:rPr>
          <w:rFonts w:ascii="Times New Roman" w:hAnsi="Times New Roman" w:cs="Times New Roman"/>
          <w:sz w:val="28"/>
          <w:szCs w:val="28"/>
        </w:rPr>
        <w:t>ебе. Наприклад, можна сказати: «Я гідний любові та поваги» або «</w:t>
      </w:r>
      <w:r w:rsidRPr="0017311C">
        <w:rPr>
          <w:rFonts w:ascii="Times New Roman" w:hAnsi="Times New Roman" w:cs="Times New Roman"/>
          <w:sz w:val="28"/>
          <w:szCs w:val="28"/>
        </w:rPr>
        <w:t>Я можу д</w:t>
      </w:r>
      <w:r>
        <w:rPr>
          <w:rFonts w:ascii="Times New Roman" w:hAnsi="Times New Roman" w:cs="Times New Roman"/>
          <w:sz w:val="28"/>
          <w:szCs w:val="28"/>
        </w:rPr>
        <w:t>осягти успіху і заслуговую його»</w:t>
      </w:r>
      <w:r w:rsidRPr="0017311C">
        <w:rPr>
          <w:rFonts w:ascii="Times New Roman" w:hAnsi="Times New Roman" w:cs="Times New Roman"/>
          <w:sz w:val="28"/>
          <w:szCs w:val="28"/>
        </w:rPr>
        <w:t>. Отже, поступово ви з</w:t>
      </w:r>
      <w:r>
        <w:rPr>
          <w:rFonts w:ascii="Times New Roman" w:hAnsi="Times New Roman" w:cs="Times New Roman"/>
          <w:sz w:val="28"/>
          <w:szCs w:val="28"/>
        </w:rPr>
        <w:t>можете змінювати мислення себе.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1C">
        <w:rPr>
          <w:rFonts w:ascii="Times New Roman" w:hAnsi="Times New Roman" w:cs="Times New Roman"/>
          <w:b/>
          <w:sz w:val="28"/>
          <w:szCs w:val="28"/>
        </w:rPr>
        <w:t>Визн</w:t>
      </w:r>
      <w:r>
        <w:rPr>
          <w:rFonts w:ascii="Times New Roman" w:hAnsi="Times New Roman" w:cs="Times New Roman"/>
          <w:b/>
          <w:sz w:val="28"/>
          <w:szCs w:val="28"/>
        </w:rPr>
        <w:t>ачайте досяжні цілі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 xml:space="preserve">Почніть із визначення невеликих, реалістичних цілей, над якими можна працювати. Досягаючи їх, ви матимете почуття виконаного обов'язку і одночасно набуватимете впевненості у своїх силах. Важливо святкувати успіхи, хоч би якими незначними вони здавалися, адже це </w:t>
      </w:r>
      <w:r>
        <w:rPr>
          <w:rFonts w:ascii="Times New Roman" w:hAnsi="Times New Roman" w:cs="Times New Roman"/>
          <w:sz w:val="28"/>
          <w:szCs w:val="28"/>
        </w:rPr>
        <w:t>мотивуватиме вас рухатися далі.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1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точуйте себе позитивними людьми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>Шукайте тих, хто піднімає настрій та підтримує вас. Оточіть себе позитивними людьми, які вірять у ваші сили. З іншого боку, слід звести до мінімуму контакти з тими, хто пригнічу</w:t>
      </w:r>
      <w:r>
        <w:rPr>
          <w:rFonts w:ascii="Times New Roman" w:hAnsi="Times New Roman" w:cs="Times New Roman"/>
          <w:sz w:val="28"/>
          <w:szCs w:val="28"/>
        </w:rPr>
        <w:t>є або підриває вашу самооцінку.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Дбайте про себе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>Наприклад, проведіть час на природі, займіться хобі, фізичними вправами, практ</w:t>
      </w:r>
      <w:r>
        <w:rPr>
          <w:rFonts w:ascii="Times New Roman" w:hAnsi="Times New Roman" w:cs="Times New Roman"/>
          <w:sz w:val="28"/>
          <w:szCs w:val="28"/>
        </w:rPr>
        <w:t>иками свідомості чи медитацією.</w:t>
      </w:r>
    </w:p>
    <w:p w:rsidR="0017311C" w:rsidRPr="0017311C" w:rsidRDefault="0017311C" w:rsidP="00173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Боріться з негативними думками</w:t>
      </w:r>
    </w:p>
    <w:p w:rsidR="00CB1FAE" w:rsidRPr="0017311C" w:rsidRDefault="0017311C" w:rsidP="0017311C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C">
        <w:rPr>
          <w:rFonts w:ascii="Times New Roman" w:hAnsi="Times New Roman" w:cs="Times New Roman"/>
          <w:sz w:val="28"/>
          <w:szCs w:val="28"/>
        </w:rPr>
        <w:t xml:space="preserve">Важливо вміти кидати виклик негативним думкам та переосмислювати їх. Якщо ви іноді думаєте про себе вкрай зневажливо, то маєте запитати, чи підтверджується цим почуттям. Практично ці негативні погляди завжди </w:t>
      </w:r>
      <w:proofErr w:type="spellStart"/>
      <w:r w:rsidRPr="0017311C">
        <w:rPr>
          <w:rFonts w:ascii="Times New Roman" w:hAnsi="Times New Roman" w:cs="Times New Roman"/>
          <w:sz w:val="28"/>
          <w:szCs w:val="28"/>
        </w:rPr>
        <w:t>необгрунтовані</w:t>
      </w:r>
      <w:proofErr w:type="spellEnd"/>
      <w:r w:rsidRPr="0017311C">
        <w:rPr>
          <w:rFonts w:ascii="Times New Roman" w:hAnsi="Times New Roman" w:cs="Times New Roman"/>
          <w:sz w:val="28"/>
          <w:szCs w:val="28"/>
        </w:rPr>
        <w:t xml:space="preserve"> чи перебільшені. Замінивши негативні думки на позитивні та реалістичні переконання, ви зможе</w:t>
      </w:r>
      <w:bookmarkStart w:id="0" w:name="_GoBack"/>
      <w:bookmarkEnd w:id="0"/>
      <w:r w:rsidRPr="0017311C">
        <w:rPr>
          <w:rFonts w:ascii="Times New Roman" w:hAnsi="Times New Roman" w:cs="Times New Roman"/>
          <w:sz w:val="28"/>
          <w:szCs w:val="28"/>
        </w:rPr>
        <w:t>те підвищити свою самооцінку.</w:t>
      </w:r>
    </w:p>
    <w:sectPr w:rsidR="00CB1FAE" w:rsidRPr="00173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D5"/>
    <w:rsid w:val="0017311C"/>
    <w:rsid w:val="001C1BD5"/>
    <w:rsid w:val="00507D1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2024-09-14T08:05:00Z</dcterms:created>
  <dcterms:modified xsi:type="dcterms:W3CDTF">2024-09-14T08:09:00Z</dcterms:modified>
</cp:coreProperties>
</file>