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72" w:rsidRPr="00164C72" w:rsidRDefault="00164C72" w:rsidP="00164C72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4F81BD" w:themeColor="accent1"/>
          <w:kern w:val="36"/>
          <w:sz w:val="52"/>
          <w:szCs w:val="52"/>
          <w:lang w:eastAsia="uk-UA"/>
        </w:rPr>
      </w:pPr>
      <w:r w:rsidRPr="00164C72">
        <w:rPr>
          <w:rFonts w:ascii="Times New Roman" w:eastAsia="Times New Roman" w:hAnsi="Times New Roman" w:cs="Times New Roman"/>
          <w:b/>
          <w:i/>
          <w:caps/>
          <w:color w:val="4F81BD" w:themeColor="accent1"/>
          <w:kern w:val="36"/>
          <w:sz w:val="52"/>
          <w:szCs w:val="52"/>
          <w:lang w:eastAsia="uk-UA"/>
        </w:rPr>
        <w:t>ОСНОВА ЖИТТЄВОЇ ПОЗИЦІЇ – МОРАЛЬНЕ ВИХОВАННЯ І САМОВДОСКОНАЛЕННЯ ОСОБИСТОСТІ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В сучасному житті необхідний творчий пошук нових підходів, концептуальних шляхів і змістовних форм у роботі з дітьми.</w:t>
      </w:r>
    </w:p>
    <w:p w:rsidR="000A2A8A" w:rsidRPr="00C64423" w:rsidRDefault="000A2A8A" w:rsidP="00820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Сучасні виховні концепції відрізняються прагненням спиратися на загальнолюдські цінності й цивілізовані форми життєдіяльності у всіх сферах. В усіх концепціях тією чи іншою мірою присутні:</w:t>
      </w:r>
    </w:p>
    <w:p w:rsidR="000A2A8A" w:rsidRPr="00C64423" w:rsidRDefault="000A2A8A" w:rsidP="00820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- ідеї гуманізації;</w:t>
      </w:r>
    </w:p>
    <w:p w:rsidR="000A2A8A" w:rsidRPr="00C64423" w:rsidRDefault="000A2A8A" w:rsidP="00820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- здійснення виховання у контексті культури;</w:t>
      </w:r>
    </w:p>
    <w:p w:rsidR="000A2A8A" w:rsidRPr="00C64423" w:rsidRDefault="000A2A8A" w:rsidP="00820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- створення відкритих виховних систем;</w:t>
      </w:r>
    </w:p>
    <w:p w:rsidR="000A2A8A" w:rsidRPr="00C64423" w:rsidRDefault="000A2A8A" w:rsidP="00820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- повернення виховання у родину;</w:t>
      </w:r>
    </w:p>
    <w:p w:rsidR="000A2A8A" w:rsidRPr="00C64423" w:rsidRDefault="000A2A8A" w:rsidP="00820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- підтримка і розвиток індивідуальності;</w:t>
      </w:r>
    </w:p>
    <w:p w:rsidR="000A2A8A" w:rsidRPr="00C64423" w:rsidRDefault="000A2A8A" w:rsidP="00820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- альтернативність та гнучкість методів і організаційних форм</w:t>
      </w:r>
    </w:p>
    <w:p w:rsidR="000A2A8A" w:rsidRPr="00C64423" w:rsidRDefault="000A2A8A" w:rsidP="00820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навчання.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У психолого-педагогічній науці ведеться розробка проблем розвитку культури особистості, що підкреслює її теоретичну і практичну необхідність для реального навчально-виховного процесу.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 xml:space="preserve">Гуманістична школа здійснює рішучий поворот до особистості школяра. Учень стає дійсно суб’єктом свого розвитку, а не засобом, за допомогою якого педагоги реалізують відчужені від даного індивіда абстрактні плани і програми. Така школа поважає особистість кожного учня, його індивідуальні життєві цілі, запити й інтереси, створює сприятливі умови для його самовизначення й розвитку. Педагоги в такій школі орієнтуються не тільки на підготовку вихованця до майбутнього життя, але і на забезпечення повноцінного </w:t>
      </w:r>
      <w:r w:rsidRPr="00C64423">
        <w:rPr>
          <w:rFonts w:ascii="Times New Roman" w:hAnsi="Times New Roman" w:cs="Times New Roman"/>
          <w:sz w:val="28"/>
          <w:szCs w:val="28"/>
        </w:rPr>
        <w:lastRenderedPageBreak/>
        <w:t>переживання кожного вікового етапу: дитинства, отроцтва і юності – відповідно до психічних особливостей</w:t>
      </w:r>
      <w:r w:rsidR="00CE28ED">
        <w:rPr>
          <w:rFonts w:ascii="Times New Roman" w:hAnsi="Times New Roman" w:cs="Times New Roman"/>
          <w:sz w:val="28"/>
          <w:szCs w:val="28"/>
        </w:rPr>
        <w:t xml:space="preserve"> особистості, що розвиваються</w:t>
      </w:r>
      <w:r w:rsidRPr="00C64423">
        <w:rPr>
          <w:rFonts w:ascii="Times New Roman" w:hAnsi="Times New Roman" w:cs="Times New Roman"/>
          <w:sz w:val="28"/>
          <w:szCs w:val="28"/>
        </w:rPr>
        <w:t>.</w:t>
      </w:r>
    </w:p>
    <w:p w:rsidR="000A2A8A" w:rsidRPr="00C64423" w:rsidRDefault="000A2A8A" w:rsidP="008208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4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Нові підходи до виховання особистості школяра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Кілька років тому в більшості з нас була ілюзія: швидка демократизація країни також приведе нас до високого економ</w:t>
      </w:r>
      <w:r w:rsidR="00CE28ED">
        <w:rPr>
          <w:rFonts w:ascii="Times New Roman" w:hAnsi="Times New Roman" w:cs="Times New Roman"/>
          <w:sz w:val="28"/>
          <w:szCs w:val="28"/>
        </w:rPr>
        <w:t xml:space="preserve">ічного і культурного рівня, який </w:t>
      </w:r>
      <w:r w:rsidR="0082083C">
        <w:rPr>
          <w:rFonts w:ascii="Times New Roman" w:hAnsi="Times New Roman" w:cs="Times New Roman"/>
          <w:sz w:val="28"/>
          <w:szCs w:val="28"/>
        </w:rPr>
        <w:t>д</w:t>
      </w:r>
      <w:r w:rsidRPr="00C64423">
        <w:rPr>
          <w:rFonts w:ascii="Times New Roman" w:hAnsi="Times New Roman" w:cs="Times New Roman"/>
          <w:sz w:val="28"/>
          <w:szCs w:val="28"/>
        </w:rPr>
        <w:t>авно досягнутий у більшості цивілізованих країн і у навчанні, і у вихованні в тому числі.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Культура та багатство країни можуть вимірюватися простим критерієм: якою мірою родина займається вихованням своїх дітей. Так, в Америці, Франції, Німеччині, в інших розвинутих країнах функції виховання бере на себе родина. Вона відповідає за дитину перед законом і перед вимогами суспільної моралі, а школа вирішує ті ж проблеми лише в навчальному процесі і не несе відповідальності за поведінку школярів на вулиці.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Життя показує, що пройде чимало часу, поки в нашій країні ситуація в родині і у школі зміниться кардинально.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Так чи можемо ми в таких умовах відмовитися від людини, від шкільного працівника, який би взяв на себе духовну турботу про особистість?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 xml:space="preserve">Звичайно, на </w:t>
      </w:r>
      <w:proofErr w:type="spellStart"/>
      <w:r w:rsidRPr="00C6442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C64423">
        <w:rPr>
          <w:rFonts w:ascii="Times New Roman" w:hAnsi="Times New Roman" w:cs="Times New Roman"/>
          <w:sz w:val="28"/>
          <w:szCs w:val="28"/>
        </w:rPr>
        <w:t xml:space="preserve"> кожен учитель може зробити багато чого для пробудження високих духовних прагнень дитини, дати приклади морального судження, доброти і милосердя. І якби родина, соціальна дійсність підтверджували пережите на </w:t>
      </w:r>
      <w:proofErr w:type="spellStart"/>
      <w:r w:rsidRPr="00C64423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C64423">
        <w:rPr>
          <w:rFonts w:ascii="Times New Roman" w:hAnsi="Times New Roman" w:cs="Times New Roman"/>
          <w:sz w:val="28"/>
          <w:szCs w:val="28"/>
        </w:rPr>
        <w:t>, а досвід спілкування зі світом дорослих закріплював кращі людські якості, то, мабуть, цього було б цілком достатньо для шкільного виховання.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 xml:space="preserve">Однак моральний стан позашкільного середовища, розмивання моральних принципів у суспільстві, що </w:t>
      </w:r>
      <w:proofErr w:type="spellStart"/>
      <w:r w:rsidRPr="00C64423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C64423">
        <w:rPr>
          <w:rFonts w:ascii="Times New Roman" w:hAnsi="Times New Roman" w:cs="Times New Roman"/>
          <w:sz w:val="28"/>
          <w:szCs w:val="28"/>
        </w:rPr>
        <w:t xml:space="preserve"> на хиткому фундаменті економічної розрухи, не можуть дати необхідної підтримки духовному здоров’ю людини. Вільний ринок приходить до нас із такими моральними рецидивами, як корисливість, злодійство, хабарництво, організована </w:t>
      </w:r>
      <w:r w:rsidRPr="00C64423">
        <w:rPr>
          <w:rFonts w:ascii="Times New Roman" w:hAnsi="Times New Roman" w:cs="Times New Roman"/>
          <w:sz w:val="28"/>
          <w:szCs w:val="28"/>
        </w:rPr>
        <w:lastRenderedPageBreak/>
        <w:t>злочинність. Під прикриттям діловитості, підприємництва найчастіше розуміється престиж крайнього егоїзму, виправдовується законність досягнення мети будь-якими шляхами, виникає небезпека поваги нечесності й несправедливості, поклоніння пе</w:t>
      </w:r>
      <w:r w:rsidR="00CE28ED">
        <w:rPr>
          <w:rFonts w:ascii="Times New Roman" w:hAnsi="Times New Roman" w:cs="Times New Roman"/>
          <w:sz w:val="28"/>
          <w:szCs w:val="28"/>
        </w:rPr>
        <w:t>ред багатством, владою грошей, «красивим життям»</w:t>
      </w:r>
      <w:r w:rsidRPr="00C64423">
        <w:rPr>
          <w:rFonts w:ascii="Times New Roman" w:hAnsi="Times New Roman" w:cs="Times New Roman"/>
          <w:sz w:val="28"/>
          <w:szCs w:val="28"/>
        </w:rPr>
        <w:t>, незалежно від того, якою ціною це досягнуто. У той час, коли сти</w:t>
      </w:r>
      <w:r w:rsidR="00CE28ED">
        <w:rPr>
          <w:rFonts w:ascii="Times New Roman" w:hAnsi="Times New Roman" w:cs="Times New Roman"/>
          <w:sz w:val="28"/>
          <w:szCs w:val="28"/>
        </w:rPr>
        <w:t xml:space="preserve">раються грані між добром і злом, </w:t>
      </w:r>
      <w:r w:rsidRPr="00C64423">
        <w:rPr>
          <w:rFonts w:ascii="Times New Roman" w:hAnsi="Times New Roman" w:cs="Times New Roman"/>
          <w:sz w:val="28"/>
          <w:szCs w:val="28"/>
        </w:rPr>
        <w:t>між моральним і аморальним, доросле суспільство, що усвідомлює свою відповідальність перед підростаючим поколінням, не може залишити його без підтримки і допомоги у важкий період самовизначення.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І вчителі, і батьки, будь-яка зріла людина повинні брати на себе завдання духовного наставництва. Тим більше це завдання повинен вирішувати професіонал – учитель, вихователь, класний керівник.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Можна сказати, що програмне завдання сучасної педагогіки – формування гармонійної, всебічно розвинутої особистості – це ідеал, чи ідеальна мета, до якої повинні прагнути суспільство і школа, але яка недосяжна на даному етапі.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Чи можемо ми говорити про всебічний розвиток як про найближчу перспективу? Чи є такі можливості у суспільства зараз? Можливостей, щоб кожен без винятку міг максимально розвивати свої розумові і художні здібності, технічні таланти, дійсно опановувати фізичну і духовну культуру (а не просто познайомитися із нею), працювати в тій галузі, що найбільш сприятлива для розквіту його особистості і розкриття творчого потенціалу - їх поки що немає.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Не можна не враховувати і такий суб’єктивний фактор, як бажання та готовність самих учнів розвивати свої дарування і здібності. Цей фактор формується, звичайно, у сумі результатів шкільного і сімейного виховання. Але в першу чергу він є результатом впливу суспільної культури. Вона ж, як відомо, розвивається десятиліттями, якщо не століттями.</w:t>
      </w:r>
    </w:p>
    <w:p w:rsidR="000A2A8A" w:rsidRPr="00C64423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lastRenderedPageBreak/>
        <w:t>Таким чином, демократизація і гуманізація сучасної школи зумовлює актуальність морально-етичного виховання учнів та загальну тему виховання – відродження в людині культури і моральності.</w:t>
      </w:r>
    </w:p>
    <w:p w:rsidR="00C64423" w:rsidRPr="00CE28ED" w:rsidRDefault="000A2A8A" w:rsidP="00820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23">
        <w:rPr>
          <w:rFonts w:ascii="Times New Roman" w:hAnsi="Times New Roman" w:cs="Times New Roman"/>
          <w:sz w:val="28"/>
          <w:szCs w:val="28"/>
        </w:rPr>
        <w:t>Внутрішній світ людини, її інтелект, розум та почуття відображаються в її зовнішності, очах, рисах обличчя, а також в поставі й поведінці. Багатому внутрішньому світу повинна відповідати й висока культура поведінки.</w:t>
      </w:r>
      <w:r w:rsidR="00CE28ED">
        <w:rPr>
          <w:rFonts w:ascii="Times New Roman" w:hAnsi="Times New Roman" w:cs="Times New Roman"/>
          <w:sz w:val="28"/>
          <w:szCs w:val="28"/>
        </w:rPr>
        <w:t xml:space="preserve"> Т</w:t>
      </w:r>
      <w:r w:rsidRPr="00C64423">
        <w:rPr>
          <w:rFonts w:ascii="Times New Roman" w:hAnsi="Times New Roman" w:cs="Times New Roman"/>
          <w:sz w:val="28"/>
          <w:szCs w:val="28"/>
        </w:rPr>
        <w:t xml:space="preserve">реба формувати моральну свідомість школярів. Це і є однією з головних проблем морально-етичного виховання. Здійснюється воно в процесі етичної освіти і повинне озброїти знаннями моральних норм і правил культурної поведінки. Формування моральної свідомості і поведінки школярів – єдиний нероздільний процес. Вся робота школи, спрямована на виховання моральності, тільки тоді стане ефективною, коли вона буде сполучатися з різноманітною суспільною колективною діяльністю – навчальною, трудовою, естетичною, </w:t>
      </w:r>
      <w:proofErr w:type="spellStart"/>
      <w:r w:rsidRPr="00C64423">
        <w:rPr>
          <w:rFonts w:ascii="Times New Roman" w:hAnsi="Times New Roman" w:cs="Times New Roman"/>
          <w:sz w:val="28"/>
          <w:szCs w:val="28"/>
        </w:rPr>
        <w:t>спортивнооздоровчою</w:t>
      </w:r>
      <w:proofErr w:type="spellEnd"/>
      <w:r w:rsidRPr="00C64423">
        <w:rPr>
          <w:rFonts w:ascii="Times New Roman" w:hAnsi="Times New Roman" w:cs="Times New Roman"/>
          <w:sz w:val="28"/>
          <w:szCs w:val="28"/>
        </w:rPr>
        <w:t>, в процесі якої учні опановують досвід моральної поведінки. Дуже важливо при розробці конкретного змісту моральної освіти враховувати вікові та психологічні особливості школярів. Напр</w:t>
      </w:r>
      <w:r w:rsidR="00CE28ED">
        <w:rPr>
          <w:rFonts w:ascii="Times New Roman" w:hAnsi="Times New Roman" w:cs="Times New Roman"/>
          <w:sz w:val="28"/>
          <w:szCs w:val="28"/>
        </w:rPr>
        <w:t>иклад, у підлітків з’являється «почуття дорослості»</w:t>
      </w:r>
      <w:r w:rsidRPr="00C64423">
        <w:rPr>
          <w:rFonts w:ascii="Times New Roman" w:hAnsi="Times New Roman" w:cs="Times New Roman"/>
          <w:sz w:val="28"/>
          <w:szCs w:val="28"/>
        </w:rPr>
        <w:t>, яке обумовлене переходом моральної свідомості на нову сходинку, особливо активно розвивається почуття колективізму, прагнення зайняти гідне місце в класному колективі однолітків. У дітей з’являється прагнення до самоствердження, хоч іноді шляхи його досягнення можуть бути неправильними, а іноді й аморальними. Велику роль в моральному ставленні підлітків починає ві</w:t>
      </w:r>
      <w:r w:rsidR="00CE28ED">
        <w:rPr>
          <w:rFonts w:ascii="Times New Roman" w:hAnsi="Times New Roman" w:cs="Times New Roman"/>
          <w:sz w:val="28"/>
          <w:szCs w:val="28"/>
        </w:rPr>
        <w:t xml:space="preserve">дігравати моральна самооцінка. </w:t>
      </w:r>
      <w:r w:rsidR="00CE2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C64423"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заєморозуміння й взаємодопомога, повага до гідності школяра, віра в можливості кожного учня допомагають формувати моральну свідомість.</w:t>
      </w:r>
    </w:p>
    <w:p w:rsidR="00C64423" w:rsidRPr="00CE28ED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Основною формую моральної освіти є етична бесіда, тобто діалог учителя й учня, дітей між собою. В бесіді створюються умови для </w:t>
      </w:r>
      <w:r w:rsidR="00CE2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виявлення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активності й самостійності учнів, для висловлювання і відстоювання своїх поглядів і суджень, для розвитку логічного мислення.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Проте вирішити всі проблеми школа самостійно не зможе. Лише при тісній співпраці з сім’єю це стане реальним. Бо ніщо так не переконує дітей і не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викликає в них потреби наслідувати, як особистий приклад батьків</w:t>
      </w:r>
      <w:r w:rsidR="00CE2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Ваша власна поведінка – вирішальна річ. Не думайте, що виховуєте дитину тільки тоді, коли з нею розмовляєте або навчаєте її. Ви виховуєте </w:t>
      </w:r>
      <w:r w:rsidR="00CE2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в кожний момент вашого життя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дітей дуже впливає моральний клімат сім’ї та їхній світогляд. 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не можна обмежувати процес морального становлення особистості школяра лише накопиченням моральних знань. Це накопичення знань повинно органічно пов’язуватись із життям дитячого колективу. Моральна освіченість і практична досконалість морального життя – це взаємообумовлені сторони єдиного процесу. Головним показником моральності людини є її справи, дії, вчинки. За ними ми оцінюємо школяра.</w:t>
      </w:r>
    </w:p>
    <w:p w:rsidR="00C64423" w:rsidRPr="00C64423" w:rsidRDefault="00C64423" w:rsidP="00820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Об’єктивні основи морального формування особи.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моральної культури школярів – складний динамічний процес. Педагогу, що здійснює цей процес, необхідно чітко знати шляхи, якими відбувається моральне становлення особистості. До них відносять:</w:t>
      </w:r>
    </w:p>
    <w:p w:rsidR="00C64423" w:rsidRPr="00C64423" w:rsidRDefault="00C64423" w:rsidP="008208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вироблення </w:t>
      </w:r>
      <w:proofErr w:type="spellStart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емоційно</w:t>
      </w:r>
      <w:proofErr w:type="spellEnd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-позитивного стилю взаємин у системі</w:t>
      </w:r>
      <w:r w:rsidR="00CE2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«учитель – учень»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64423" w:rsidRPr="00C64423" w:rsidRDefault="00C64423" w:rsidP="008208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обґрунтовану необхідність моральної вимоги;</w:t>
      </w:r>
    </w:p>
    <w:p w:rsidR="00C64423" w:rsidRPr="00C64423" w:rsidRDefault="00C64423" w:rsidP="008208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створення в класі, школі морально-психологічного клімату;</w:t>
      </w:r>
    </w:p>
    <w:p w:rsidR="00C64423" w:rsidRPr="00C64423" w:rsidRDefault="00C64423" w:rsidP="008208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заохочення самостійної діяльності школярів, що стимулює</w:t>
      </w:r>
      <w:r w:rsidR="00CE2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моральних потреб їхньої особистості;</w:t>
      </w:r>
    </w:p>
    <w:p w:rsidR="00C64423" w:rsidRPr="00C64423" w:rsidRDefault="00C64423" w:rsidP="008208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висунення вимог таким чином, щоб учень їх сприймав як</w:t>
      </w:r>
      <w:r w:rsidR="00CE28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власні;</w:t>
      </w:r>
    </w:p>
    <w:p w:rsidR="00C64423" w:rsidRPr="00CE28ED" w:rsidRDefault="00C64423" w:rsidP="00820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забезпечення єдності слова і діла.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Моральне виховання здійснюється в процесі всієї життєдіяльності особистості з урахуванням віку і того середовища, що впливає на моральне становлення особистості. Шляхи організації спеціальної роботи з виховання моральної культури школярів мають свою специфіку під час організації навчального процесу, позакласних і позашкільних виховних заходів, сімейного виховання. У ході організації морального виховання важливо педагогічно обґрунтовано організувати роботу з моральної освіти школярів, з формування в них морального досвіду в колективному житті, у спілкуванні, у спільній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діяльності, при вихованні моральних звичок і формуванні моральних почуттів та моральної поведінки.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Законодавча база України про захист суспільної моралі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Законом України від 20 листопада 2003 року № 1296 ІV дається таке визначення </w:t>
      </w:r>
      <w:r w:rsidRPr="00C64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суспільної моралі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це система етичних норм, правил поведінки, що склалися у суспільстві на основі традиційних духовних і культурних цінностей, уявлень про добро, честь, гідність, громадський обов’язок, совість справедливість.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Мораль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(лат. </w:t>
      </w:r>
      <w:proofErr w:type="spellStart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moralis</w:t>
      </w:r>
      <w:proofErr w:type="spellEnd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маючи відношення до вдачі, характеру, складу душі, звичкам; від </w:t>
      </w:r>
      <w:proofErr w:type="spellStart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mos</w:t>
      </w:r>
      <w:proofErr w:type="spellEnd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множина </w:t>
      </w:r>
      <w:proofErr w:type="spellStart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mores</w:t>
      </w:r>
      <w:proofErr w:type="spellEnd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традиції, звичаї, вдача, поведінка), загальна ціннісна основа культури, направляюча людську активність на заохочення самооцінки особи, рівноправ’я людей їх намірів до пристойного щасливого життя; предмет вивчення етики. Мораль – це усвідомлення обов’язків (в широкому розумінні) людиною перед іншими людьми.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Сутність моралі, зв’язана з ідеями людяності та особистості, реалізована в одному із самих древніх моральних заповідей, отримавши назву </w:t>
      </w:r>
      <w:r w:rsidRPr="00C644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золотого правила </w:t>
      </w:r>
      <w:r w:rsidR="00481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моральності: «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поступай по відношенню до інших так, як би ти хотів, щоб вони </w:t>
      </w:r>
      <w:r w:rsidR="00481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поступали по відношенню до тебе»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 не являється останньою вищою духовною реальністю в житті людини. За відношенням до людини мораль являється метою, перспективою самоствердження і намаганням. Її зміст виражається у формі норм і оцінок, які мають загальний, обов’язковий для всіх людей характер, претендують на абсолютність (направляють свідомість і регулюють поведінку людини у всіх сферах життя).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Мораль відноситься до основних типів нормативного регулювання дій людини ( таких, як право, звичаї, традиції), але має значні відмінності від них. Норми моралі отримують ідейне вираження в загальних зареєстрованих уявленнях (заповідях, принципах) про те, як повинно вчиняти в різних ситуаціях. Особливу роль займають формування в кожній людині здатності відносно самостійно визначати свою лінію поведінки без зовнішнього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контролю, спираючись на такі етичні категорії, як сумління, почуття особистого достоїнства, честі.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Проблема сутності і специфіки моралі – одна з центральних в етичній науці. Осмислення моралі органічно входить в процес визначення людиною власної моральної позиції.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 відображає необхідність людини і суспільства в обґрунтуванні та згуртуванні досвіду багатьох поколінь, а не обмежується власними обставинами та інтересами. Вона складається з гуманістичної перспективи розвитку людства, визначає критерії оцінки людських цілей та засобів їх досягнення.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Моральне становлення особистості – важливий показник її всебічного та гармонійного розвитку.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Моральна культура – це соціально зумовлений рівень розвитку особистості, що забезпечує поведінку (дії та вчинки людини) відповідно до моральних норм, прийнятих у суспільстві.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Моральна культура формується у процесі цілеспрямованої, організованої діяльності, що передбачає взаємодію вихователя і вихованця, їхню активну позицію, під впливом різноманітних факторів і обставин.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Моральне виховання – це цілеспрямований, організований і керований процес формування моральних якостей особистості, рис характеру, навичок і звичок моральної поведінки. Моральне виховання тісно пов’язане з іншими складовими системи виховання.</w:t>
      </w:r>
    </w:p>
    <w:p w:rsidR="004813C0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морально-етичного виховання – це прищеплення й розвиток моральних почуттів, переконань та потреби поводити себе згідно з моральними нормами, що діють в суспільстві; опанування духовною культурою людства, нації, найближчого соціального оточення; наслідування кращих моральних зразків своєї родини, українського народу, загальнолюдських моральних цінностей.</w:t>
      </w:r>
    </w:p>
    <w:p w:rsidR="00C64423" w:rsidRPr="004813C0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психолого-педагогічній науці ведеться розробка проблем розвитку культури особистості, що підкреслює її теоретичну і практичну необхідність для реального навчально-виховного процесу.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Культура та багатство країни можуть вимірюватися простим критерієм: якою мірою родина займається вихованням своїх дітей.</w:t>
      </w:r>
      <w:bookmarkStart w:id="0" w:name="_GoBack"/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Моральний стан позашкільного середовища, розмивання моральних принципів у суспільстві, що </w:t>
      </w:r>
      <w:proofErr w:type="spellStart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виникло</w:t>
      </w:r>
      <w:proofErr w:type="spellEnd"/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хиткому фундаменті економічної розрухи, не можуть дати необхідної підтримки духовному здоров’ю людини.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Вчителі, батьки, будь-яка зріла людина повинні брати на себе завдання духовного наставництва</w:t>
      </w:r>
      <w:r w:rsidR="00481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Програмне завдання сучасної педагогіки – формування гармонійної, всебічно розвинутої особистості.</w:t>
      </w:r>
    </w:p>
    <w:p w:rsidR="00C64423" w:rsidRPr="00C64423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4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можна не враховувати і такий суб’єктивний фактор, як бажання та готовність самих учнів розвивати свої дарування і здібності. Цей фактор формується, у сумі результатів шкільного і сімейного виховання. Але в першу чергу він є результатом впливу суспільної культури.</w:t>
      </w:r>
    </w:p>
    <w:p w:rsidR="00C64423" w:rsidRPr="0082083C" w:rsidRDefault="00C64423" w:rsidP="00820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uk-UA"/>
        </w:rPr>
      </w:pPr>
      <w:r w:rsidRPr="0082083C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uk-UA"/>
        </w:rPr>
        <w:t xml:space="preserve">Демократизація і гуманізація сучасної школи зумовлює актуальність </w:t>
      </w:r>
      <w:bookmarkEnd w:id="0"/>
      <w:r w:rsidRPr="0082083C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uk-UA"/>
        </w:rPr>
        <w:t>морально-етичного виховання учнів та загальну тему виховання – відродження в людині культури і моральності.</w:t>
      </w:r>
    </w:p>
    <w:p w:rsidR="00CB1FAE" w:rsidRPr="004813C0" w:rsidRDefault="0082083C" w:rsidP="008208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CB1FAE" w:rsidRPr="00481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F0"/>
    <w:rsid w:val="000A2A8A"/>
    <w:rsid w:val="00164C72"/>
    <w:rsid w:val="004679F0"/>
    <w:rsid w:val="004813C0"/>
    <w:rsid w:val="00507D1F"/>
    <w:rsid w:val="00656A89"/>
    <w:rsid w:val="0082083C"/>
    <w:rsid w:val="00C64423"/>
    <w:rsid w:val="00CE28ED"/>
    <w:rsid w:val="00D43CE4"/>
    <w:rsid w:val="00E21F7D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4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8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8673</Words>
  <Characters>4944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2023-09-23T09:48:00Z</dcterms:created>
  <dcterms:modified xsi:type="dcterms:W3CDTF">2023-09-25T06:09:00Z</dcterms:modified>
</cp:coreProperties>
</file>