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74" w:rsidRDefault="006C0B74" w:rsidP="006C0B74">
      <w:pPr>
        <w:jc w:val="center"/>
        <w:rPr>
          <w:rFonts w:ascii="Times New Roman" w:hAnsi="Times New Roman" w:cs="Times New Roman"/>
          <w:bCs/>
          <w:i/>
          <w:color w:val="4F81BD" w:themeColor="accent1"/>
          <w:sz w:val="52"/>
          <w:szCs w:val="52"/>
        </w:rPr>
      </w:pPr>
      <w:r w:rsidRPr="006C0B74">
        <w:rPr>
          <w:rFonts w:ascii="Times New Roman" w:hAnsi="Times New Roman" w:cs="Times New Roman"/>
          <w:bCs/>
          <w:i/>
          <w:color w:val="4F81BD" w:themeColor="accent1"/>
          <w:sz w:val="52"/>
          <w:szCs w:val="52"/>
        </w:rPr>
        <w:t>Як впоратися з апатією та розпачом під час війни: практичні поради психолога</w:t>
      </w:r>
    </w:p>
    <w:p w:rsidR="006C0B74" w:rsidRPr="006C0B74" w:rsidRDefault="006C0B74" w:rsidP="006C0B74">
      <w:pPr>
        <w:jc w:val="center"/>
        <w:rPr>
          <w:rFonts w:ascii="Times New Roman" w:hAnsi="Times New Roman" w:cs="Times New Roman"/>
          <w:bCs/>
          <w:i/>
          <w:color w:val="4F81BD" w:themeColor="accent1"/>
          <w:sz w:val="52"/>
          <w:szCs w:val="52"/>
        </w:rPr>
      </w:pPr>
    </w:p>
    <w:p w:rsidR="006C0B74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B74">
        <w:rPr>
          <w:rFonts w:ascii="Times New Roman" w:hAnsi="Times New Roman" w:cs="Times New Roman"/>
          <w:sz w:val="28"/>
          <w:szCs w:val="28"/>
        </w:rPr>
        <w:t>Кожній людині необхідно робити розвантаження</w:t>
      </w:r>
    </w:p>
    <w:p w:rsidR="006C0B74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B74">
        <w:rPr>
          <w:rFonts w:ascii="Times New Roman" w:hAnsi="Times New Roman" w:cs="Times New Roman"/>
          <w:sz w:val="28"/>
          <w:szCs w:val="28"/>
        </w:rPr>
        <w:t>За два роки повномасштабної війни практично кожен житель України відчував себе пригнобленим, морально спустошеним чи розгубленим. Це нормальна реакція на стрес і періодично треба давати негативним емоціям виходити назовні.</w:t>
      </w:r>
    </w:p>
    <w:p w:rsidR="006C0B74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</w:t>
      </w:r>
      <w:r w:rsidRPr="006C0B74">
        <w:rPr>
          <w:rFonts w:ascii="Times New Roman" w:hAnsi="Times New Roman" w:cs="Times New Roman"/>
          <w:sz w:val="28"/>
          <w:szCs w:val="28"/>
        </w:rPr>
        <w:t>кщо довго пригнічувати в собі негатив, то емоції рано чи пізно знайдуть вихід через різноманітні хвороби.</w:t>
      </w:r>
    </w:p>
    <w:p w:rsidR="006C0B74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B74">
        <w:rPr>
          <w:rFonts w:ascii="Times New Roman" w:hAnsi="Times New Roman" w:cs="Times New Roman"/>
          <w:sz w:val="28"/>
          <w:szCs w:val="28"/>
        </w:rPr>
        <w:t xml:space="preserve">Плачте, лежачи в ліжку. А потім </w:t>
      </w:r>
      <w:proofErr w:type="spellStart"/>
      <w:r w:rsidRPr="006C0B74">
        <w:rPr>
          <w:rFonts w:ascii="Times New Roman" w:hAnsi="Times New Roman" w:cs="Times New Roman"/>
          <w:sz w:val="28"/>
          <w:szCs w:val="28"/>
        </w:rPr>
        <w:t>вставайте</w:t>
      </w:r>
      <w:proofErr w:type="spellEnd"/>
      <w:r w:rsidRPr="006C0B74">
        <w:rPr>
          <w:rFonts w:ascii="Times New Roman" w:hAnsi="Times New Roman" w:cs="Times New Roman"/>
          <w:sz w:val="28"/>
          <w:szCs w:val="28"/>
        </w:rPr>
        <w:t xml:space="preserve"> і продовжуйте жити. Сльози – це нормально. Немає нічого поганого в тому, щоб закритися в кабінеті посеред робочого дня і досхочу </w:t>
      </w:r>
      <w:proofErr w:type="spellStart"/>
      <w:r w:rsidRPr="006C0B74">
        <w:rPr>
          <w:rFonts w:ascii="Times New Roman" w:hAnsi="Times New Roman" w:cs="Times New Roman"/>
          <w:sz w:val="28"/>
          <w:szCs w:val="28"/>
        </w:rPr>
        <w:t>поревіти</w:t>
      </w:r>
      <w:proofErr w:type="spellEnd"/>
      <w:r w:rsidRPr="006C0B74">
        <w:rPr>
          <w:rFonts w:ascii="Times New Roman" w:hAnsi="Times New Roman" w:cs="Times New Roman"/>
          <w:sz w:val="28"/>
          <w:szCs w:val="28"/>
        </w:rPr>
        <w:t xml:space="preserve"> чи поїхати в ліс і покричати там, якщо вам це потрібно. Коли негативні емоції будуть прожиті, ви відчуєте себе набагато краще і станете </w:t>
      </w:r>
      <w:r>
        <w:rPr>
          <w:rFonts w:ascii="Times New Roman" w:hAnsi="Times New Roman" w:cs="Times New Roman"/>
          <w:sz w:val="28"/>
          <w:szCs w:val="28"/>
        </w:rPr>
        <w:t>продуктивнішими</w:t>
      </w:r>
      <w:r w:rsidRPr="006C0B74">
        <w:rPr>
          <w:rFonts w:ascii="Times New Roman" w:hAnsi="Times New Roman" w:cs="Times New Roman"/>
          <w:sz w:val="28"/>
          <w:szCs w:val="28"/>
        </w:rPr>
        <w:t>.</w:t>
      </w:r>
    </w:p>
    <w:p w:rsidR="006C0B74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  <w:r w:rsidRPr="006C0B7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4027404" wp14:editId="7D298FCC">
                <wp:extent cx="304800" cy="304800"/>
                <wp:effectExtent l="0" t="0" r="0" b="0"/>
                <wp:docPr id="1" name="Прямоугольник 1" descr="При розрахуванні звіту проводиться спеціальне опитуванн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ри розрахуванні звіту проводиться спеціальне опитуванн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a47DlLQMAADw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6C0B74">
        <w:rPr>
          <w:rFonts w:ascii="Times New Roman" w:hAnsi="Times New Roman" w:cs="Times New Roman"/>
          <w:sz w:val="28"/>
          <w:szCs w:val="28"/>
        </w:rPr>
        <w:t xml:space="preserve">При цьому вона зазначає, що емоційний стан людини тісно пов’язаний з фізичним, а тому придушення негативу, на кшталт агресії, смутку, розпачу та роздратування, обернеться тим, що він знайде вихід у вигляді </w:t>
      </w:r>
      <w:proofErr w:type="spellStart"/>
      <w:r w:rsidRPr="006C0B74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6C0B74">
        <w:rPr>
          <w:rFonts w:ascii="Times New Roman" w:hAnsi="Times New Roman" w:cs="Times New Roman"/>
          <w:sz w:val="28"/>
          <w:szCs w:val="28"/>
        </w:rPr>
        <w:t>.</w:t>
      </w:r>
    </w:p>
    <w:p w:rsidR="006C0B74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B74">
        <w:rPr>
          <w:rFonts w:ascii="Times New Roman" w:hAnsi="Times New Roman" w:cs="Times New Roman"/>
          <w:sz w:val="28"/>
          <w:szCs w:val="28"/>
        </w:rPr>
        <w:t>Якщо зараз немає можливості відійти від виконання зобов’язань, то необхідно виконати їх і потім обов’язково винагородити себе за це. Ця винагорода може бути у вигляді вільного дня або кількох годин на тиждень, які ви витрачатимете лише на себе.</w:t>
      </w:r>
    </w:p>
    <w:p w:rsidR="006C0B74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Є</w:t>
      </w:r>
      <w:r w:rsidRPr="006C0B74">
        <w:rPr>
          <w:rFonts w:ascii="Times New Roman" w:hAnsi="Times New Roman" w:cs="Times New Roman"/>
          <w:sz w:val="28"/>
          <w:szCs w:val="28"/>
        </w:rPr>
        <w:t>диним винятком є стан депр</w:t>
      </w:r>
      <w:bookmarkStart w:id="0" w:name="_GoBack"/>
      <w:bookmarkEnd w:id="0"/>
      <w:r w:rsidRPr="006C0B74">
        <w:rPr>
          <w:rFonts w:ascii="Times New Roman" w:hAnsi="Times New Roman" w:cs="Times New Roman"/>
          <w:sz w:val="28"/>
          <w:szCs w:val="28"/>
        </w:rPr>
        <w:t>есії, з якої знайти вихід самостійно неможливо. Таким чином, якщо ви спробували покращити свій настрій, але стало лише гірше, варто звертатися до фахівців.</w:t>
      </w:r>
    </w:p>
    <w:p w:rsidR="00CB1FAE" w:rsidRPr="006C0B74" w:rsidRDefault="006C0B74" w:rsidP="006C0B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6C0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9A3"/>
    <w:multiLevelType w:val="multilevel"/>
    <w:tmpl w:val="E1F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F6"/>
    <w:rsid w:val="00507D1F"/>
    <w:rsid w:val="006C0B74"/>
    <w:rsid w:val="00D534F6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B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B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844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43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2024-03-21T12:49:00Z</dcterms:created>
  <dcterms:modified xsi:type="dcterms:W3CDTF">2024-03-21T12:52:00Z</dcterms:modified>
</cp:coreProperties>
</file>