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B6E" w:rsidRDefault="007F7368" w:rsidP="00156B6E">
      <w:pPr>
        <w:pStyle w:val="western"/>
        <w:spacing w:before="0" w:beforeAutospacing="0" w:after="0" w:afterAutospacing="0"/>
        <w:jc w:val="center"/>
        <w:textAlignment w:val="baseline"/>
        <w:rPr>
          <w:b/>
          <w:bCs/>
          <w:i/>
          <w:color w:val="4F81BD" w:themeColor="accent1"/>
          <w:sz w:val="52"/>
          <w:szCs w:val="52"/>
          <w:bdr w:val="none" w:sz="0" w:space="0" w:color="auto" w:frame="1"/>
        </w:rPr>
      </w:pPr>
      <w:r>
        <w:rPr>
          <w:b/>
          <w:bCs/>
          <w:i/>
          <w:color w:val="4F81BD" w:themeColor="accent1"/>
          <w:sz w:val="52"/>
          <w:szCs w:val="52"/>
          <w:bdr w:val="none" w:sz="0" w:space="0" w:color="auto" w:frame="1"/>
        </w:rPr>
        <w:t xml:space="preserve">Формування </w:t>
      </w:r>
      <w:bookmarkStart w:id="0" w:name="_GoBack"/>
      <w:bookmarkEnd w:id="0"/>
      <w:r w:rsidR="00156B6E">
        <w:rPr>
          <w:b/>
          <w:bCs/>
          <w:i/>
          <w:color w:val="4F81BD" w:themeColor="accent1"/>
          <w:sz w:val="52"/>
          <w:szCs w:val="52"/>
          <w:bdr w:val="none" w:sz="0" w:space="0" w:color="auto" w:frame="1"/>
        </w:rPr>
        <w:t>активної життєвої позиції, єдності слова і діла в особистості, готовності брати активну участь</w:t>
      </w:r>
    </w:p>
    <w:p w:rsidR="00156B6E" w:rsidRPr="00156B6E" w:rsidRDefault="00156B6E" w:rsidP="00156B6E">
      <w:pPr>
        <w:pStyle w:val="western"/>
        <w:spacing w:before="0" w:beforeAutospacing="0" w:after="0" w:afterAutospacing="0"/>
        <w:jc w:val="center"/>
        <w:textAlignment w:val="baseline"/>
        <w:rPr>
          <w:color w:val="000000"/>
          <w:sz w:val="28"/>
          <w:szCs w:val="28"/>
        </w:rPr>
      </w:pPr>
      <w:r>
        <w:rPr>
          <w:b/>
          <w:bCs/>
          <w:i/>
          <w:color w:val="4F81BD" w:themeColor="accent1"/>
          <w:sz w:val="52"/>
          <w:szCs w:val="52"/>
          <w:bdr w:val="none" w:sz="0" w:space="0" w:color="auto" w:frame="1"/>
        </w:rPr>
        <w:t xml:space="preserve"> у житті держави</w:t>
      </w:r>
      <w:r w:rsidRPr="00156B6E">
        <w:rPr>
          <w:b/>
          <w:bCs/>
          <w:color w:val="000000"/>
          <w:sz w:val="28"/>
          <w:szCs w:val="28"/>
          <w:bdr w:val="none" w:sz="0" w:space="0" w:color="auto" w:frame="1"/>
        </w:rPr>
        <w:br/>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Виховання підростаючого покоління слід розглядати як одне з основних стратегічних і пріоритетних завдань розвитку сучасного українського суспільства, що становить фундаментальну основу державної політики.</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 xml:space="preserve">Нова українська школа ставить за мету виховати людину творчу, з великим потенціалом саморозвитку та самореалізації. Молода людина має залишити школу </w:t>
      </w:r>
      <w:proofErr w:type="spellStart"/>
      <w:r w:rsidRPr="00156B6E">
        <w:rPr>
          <w:color w:val="000000"/>
          <w:sz w:val="28"/>
          <w:szCs w:val="28"/>
          <w:bdr w:val="none" w:sz="0" w:space="0" w:color="auto" w:frame="1"/>
        </w:rPr>
        <w:t>професійно</w:t>
      </w:r>
      <w:proofErr w:type="spellEnd"/>
      <w:r w:rsidRPr="00156B6E">
        <w:rPr>
          <w:color w:val="000000"/>
          <w:sz w:val="28"/>
          <w:szCs w:val="28"/>
          <w:bdr w:val="none" w:sz="0" w:space="0" w:color="auto" w:frame="1"/>
        </w:rPr>
        <w:t xml:space="preserve"> визначеною, має володіти уміннями </w:t>
      </w:r>
      <w:proofErr w:type="spellStart"/>
      <w:r w:rsidRPr="00156B6E">
        <w:rPr>
          <w:color w:val="000000"/>
          <w:sz w:val="28"/>
          <w:szCs w:val="28"/>
          <w:bdr w:val="none" w:sz="0" w:space="0" w:color="auto" w:frame="1"/>
        </w:rPr>
        <w:t>методично</w:t>
      </w:r>
      <w:proofErr w:type="spellEnd"/>
      <w:r w:rsidRPr="00156B6E">
        <w:rPr>
          <w:color w:val="000000"/>
          <w:sz w:val="28"/>
          <w:szCs w:val="28"/>
          <w:bdr w:val="none" w:sz="0" w:space="0" w:color="auto" w:frame="1"/>
        </w:rPr>
        <w:t xml:space="preserve"> </w:t>
      </w:r>
      <w:proofErr w:type="spellStart"/>
      <w:r w:rsidRPr="00156B6E">
        <w:rPr>
          <w:color w:val="000000"/>
          <w:sz w:val="28"/>
          <w:szCs w:val="28"/>
          <w:bdr w:val="none" w:sz="0" w:space="0" w:color="auto" w:frame="1"/>
        </w:rPr>
        <w:t>грамотно</w:t>
      </w:r>
      <w:proofErr w:type="spellEnd"/>
      <w:r w:rsidRPr="00156B6E">
        <w:rPr>
          <w:color w:val="000000"/>
          <w:sz w:val="28"/>
          <w:szCs w:val="28"/>
          <w:bdr w:val="none" w:sz="0" w:space="0" w:color="auto" w:frame="1"/>
        </w:rPr>
        <w:t>, самостійно працювати, прагнути до самоосвіти та вдосконалення. Випускник освітнього закладу має бути готовим брати активну участь у суспільно-культурному житті країни, має бути свідомим громадянином, готовим відповідати за свої вчинки. Не менш важливим є те, що молодь, закінчуючи школу, зобов’язана свідомо ставитися до власного здоров’я, а також з відповідальністю ставитися до довкілля.</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Головним завданням педагогів є виховання не просто людини з багажем знань, а, перш за все, людини творчої з активною життєвою позицією, з високими моральними якостями, яка б:</w:t>
      </w:r>
    </w:p>
    <w:p w:rsidR="00156B6E" w:rsidRPr="00156B6E" w:rsidRDefault="00156B6E" w:rsidP="00156B6E">
      <w:pPr>
        <w:pStyle w:val="a3"/>
        <w:numPr>
          <w:ilvl w:val="0"/>
          <w:numId w:val="1"/>
        </w:numPr>
        <w:spacing w:before="0" w:beforeAutospacing="0" w:after="0" w:afterAutospacing="0"/>
        <w:ind w:left="0"/>
        <w:jc w:val="both"/>
        <w:textAlignment w:val="baseline"/>
        <w:rPr>
          <w:color w:val="000000"/>
          <w:sz w:val="28"/>
          <w:szCs w:val="28"/>
        </w:rPr>
      </w:pPr>
      <w:r w:rsidRPr="00156B6E">
        <w:rPr>
          <w:color w:val="000000"/>
          <w:sz w:val="28"/>
          <w:szCs w:val="28"/>
          <w:bdr w:val="none" w:sz="0" w:space="0" w:color="auto" w:frame="1"/>
        </w:rPr>
        <w:t>засвоїла на рівні вимог державних освітніх стандартів загальноосвітні програми з усіх предметів шкільного навчального плану;</w:t>
      </w:r>
    </w:p>
    <w:p w:rsidR="00156B6E" w:rsidRPr="00156B6E" w:rsidRDefault="00156B6E" w:rsidP="00156B6E">
      <w:pPr>
        <w:pStyle w:val="a3"/>
        <w:numPr>
          <w:ilvl w:val="0"/>
          <w:numId w:val="1"/>
        </w:numPr>
        <w:spacing w:before="0" w:beforeAutospacing="0" w:after="0" w:afterAutospacing="0"/>
        <w:ind w:left="0"/>
        <w:jc w:val="both"/>
        <w:textAlignment w:val="baseline"/>
        <w:rPr>
          <w:color w:val="000000"/>
          <w:sz w:val="28"/>
          <w:szCs w:val="28"/>
        </w:rPr>
      </w:pPr>
      <w:r w:rsidRPr="00156B6E">
        <w:rPr>
          <w:color w:val="000000"/>
          <w:sz w:val="28"/>
          <w:szCs w:val="28"/>
          <w:bdr w:val="none" w:sz="0" w:space="0" w:color="auto" w:frame="1"/>
        </w:rPr>
        <w:t>засвоїла зміст вибраного профілю навчання на рівні, що забезпечуватиме вступ до закладу вищої професійної освіти та подальше успішне навчання;</w:t>
      </w:r>
    </w:p>
    <w:p w:rsidR="00156B6E" w:rsidRPr="00156B6E" w:rsidRDefault="00156B6E" w:rsidP="00156B6E">
      <w:pPr>
        <w:pStyle w:val="a3"/>
        <w:numPr>
          <w:ilvl w:val="0"/>
          <w:numId w:val="1"/>
        </w:numPr>
        <w:spacing w:before="0" w:beforeAutospacing="0" w:after="0" w:afterAutospacing="0"/>
        <w:ind w:left="0"/>
        <w:jc w:val="both"/>
        <w:textAlignment w:val="baseline"/>
        <w:rPr>
          <w:color w:val="000000"/>
          <w:sz w:val="28"/>
          <w:szCs w:val="28"/>
        </w:rPr>
      </w:pPr>
      <w:r w:rsidRPr="00156B6E">
        <w:rPr>
          <w:color w:val="000000"/>
          <w:sz w:val="28"/>
          <w:szCs w:val="28"/>
          <w:bdr w:val="none" w:sz="0" w:space="0" w:color="auto" w:frame="1"/>
        </w:rPr>
        <w:t>опанувала одну-дві іноземні мови на рівні поглибленого вивчення або базовому рівні;</w:t>
      </w:r>
    </w:p>
    <w:p w:rsidR="00156B6E" w:rsidRPr="00156B6E" w:rsidRDefault="00156B6E" w:rsidP="00156B6E">
      <w:pPr>
        <w:pStyle w:val="a3"/>
        <w:numPr>
          <w:ilvl w:val="0"/>
          <w:numId w:val="1"/>
        </w:numPr>
        <w:spacing w:before="0" w:beforeAutospacing="0" w:after="0" w:afterAutospacing="0"/>
        <w:ind w:left="0"/>
        <w:jc w:val="both"/>
        <w:textAlignment w:val="baseline"/>
        <w:rPr>
          <w:color w:val="000000"/>
          <w:sz w:val="28"/>
          <w:szCs w:val="28"/>
        </w:rPr>
      </w:pPr>
      <w:r w:rsidRPr="00156B6E">
        <w:rPr>
          <w:color w:val="000000"/>
          <w:sz w:val="28"/>
          <w:szCs w:val="28"/>
          <w:bdr w:val="none" w:sz="0" w:space="0" w:color="auto" w:frame="1"/>
        </w:rPr>
        <w:t>опанувала основи комп'ютерної грамотності (програмування, навички технічного обслуговування);</w:t>
      </w:r>
    </w:p>
    <w:p w:rsidR="00156B6E" w:rsidRPr="00156B6E" w:rsidRDefault="00156B6E" w:rsidP="00156B6E">
      <w:pPr>
        <w:pStyle w:val="a3"/>
        <w:numPr>
          <w:ilvl w:val="0"/>
          <w:numId w:val="1"/>
        </w:numPr>
        <w:spacing w:before="0" w:beforeAutospacing="0" w:after="0" w:afterAutospacing="0"/>
        <w:ind w:left="0"/>
        <w:jc w:val="both"/>
        <w:textAlignment w:val="baseline"/>
        <w:rPr>
          <w:color w:val="000000"/>
          <w:sz w:val="28"/>
          <w:szCs w:val="28"/>
        </w:rPr>
      </w:pPr>
      <w:r w:rsidRPr="00156B6E">
        <w:rPr>
          <w:color w:val="000000"/>
          <w:sz w:val="28"/>
          <w:szCs w:val="28"/>
          <w:bdr w:val="none" w:sz="0" w:space="0" w:color="auto" w:frame="1"/>
        </w:rPr>
        <w:t>оволоділа культурою інтелектуальної діяльності;</w:t>
      </w:r>
    </w:p>
    <w:p w:rsidR="00156B6E" w:rsidRPr="00156B6E" w:rsidRDefault="00156B6E" w:rsidP="00156B6E">
      <w:pPr>
        <w:pStyle w:val="a3"/>
        <w:numPr>
          <w:ilvl w:val="0"/>
          <w:numId w:val="1"/>
        </w:numPr>
        <w:spacing w:before="0" w:beforeAutospacing="0" w:after="0" w:afterAutospacing="0"/>
        <w:ind w:left="0"/>
        <w:jc w:val="both"/>
        <w:textAlignment w:val="baseline"/>
        <w:rPr>
          <w:color w:val="000000"/>
          <w:sz w:val="28"/>
          <w:szCs w:val="28"/>
        </w:rPr>
      </w:pPr>
      <w:r w:rsidRPr="00156B6E">
        <w:rPr>
          <w:color w:val="000000"/>
          <w:sz w:val="28"/>
          <w:szCs w:val="28"/>
          <w:bdr w:val="none" w:sz="0" w:space="0" w:color="auto" w:frame="1"/>
        </w:rPr>
        <w:t>знала і поважала культуру України та інших народів;</w:t>
      </w:r>
    </w:p>
    <w:p w:rsidR="00156B6E" w:rsidRPr="00156B6E" w:rsidRDefault="00156B6E" w:rsidP="00156B6E">
      <w:pPr>
        <w:pStyle w:val="a3"/>
        <w:numPr>
          <w:ilvl w:val="0"/>
          <w:numId w:val="1"/>
        </w:numPr>
        <w:spacing w:before="0" w:beforeAutospacing="0" w:after="0" w:afterAutospacing="0"/>
        <w:ind w:left="0"/>
        <w:jc w:val="both"/>
        <w:textAlignment w:val="baseline"/>
        <w:rPr>
          <w:color w:val="000000"/>
          <w:sz w:val="28"/>
          <w:szCs w:val="28"/>
        </w:rPr>
      </w:pPr>
      <w:r w:rsidRPr="00156B6E">
        <w:rPr>
          <w:color w:val="000000"/>
          <w:sz w:val="28"/>
          <w:szCs w:val="28"/>
          <w:bdr w:val="none" w:sz="0" w:space="0" w:color="auto" w:frame="1"/>
        </w:rPr>
        <w:t>поважала свою й чужу гідність;</w:t>
      </w:r>
    </w:p>
    <w:p w:rsidR="00156B6E" w:rsidRPr="00156B6E" w:rsidRDefault="00156B6E" w:rsidP="00156B6E">
      <w:pPr>
        <w:pStyle w:val="a3"/>
        <w:numPr>
          <w:ilvl w:val="0"/>
          <w:numId w:val="1"/>
        </w:numPr>
        <w:spacing w:before="0" w:beforeAutospacing="0" w:after="0" w:afterAutospacing="0"/>
        <w:ind w:left="0"/>
        <w:jc w:val="both"/>
        <w:textAlignment w:val="baseline"/>
        <w:rPr>
          <w:color w:val="000000"/>
          <w:sz w:val="28"/>
          <w:szCs w:val="28"/>
        </w:rPr>
      </w:pPr>
      <w:r w:rsidRPr="00156B6E">
        <w:rPr>
          <w:color w:val="000000"/>
          <w:sz w:val="28"/>
          <w:szCs w:val="28"/>
          <w:bdr w:val="none" w:sz="0" w:space="0" w:color="auto" w:frame="1"/>
        </w:rPr>
        <w:t>поважала права, свободи інших людей;</w:t>
      </w:r>
    </w:p>
    <w:p w:rsidR="00156B6E" w:rsidRPr="00156B6E" w:rsidRDefault="00156B6E" w:rsidP="00156B6E">
      <w:pPr>
        <w:pStyle w:val="a3"/>
        <w:numPr>
          <w:ilvl w:val="0"/>
          <w:numId w:val="1"/>
        </w:numPr>
        <w:spacing w:before="0" w:beforeAutospacing="0" w:after="0" w:afterAutospacing="0"/>
        <w:ind w:left="0"/>
        <w:jc w:val="both"/>
        <w:textAlignment w:val="baseline"/>
        <w:rPr>
          <w:color w:val="000000"/>
          <w:sz w:val="28"/>
          <w:szCs w:val="28"/>
        </w:rPr>
      </w:pPr>
      <w:r w:rsidRPr="00156B6E">
        <w:rPr>
          <w:color w:val="000000"/>
          <w:sz w:val="28"/>
          <w:szCs w:val="28"/>
          <w:bdr w:val="none" w:sz="0" w:space="0" w:color="auto" w:frame="1"/>
        </w:rPr>
        <w:t>дотримувалася правил культури поведінки і спілкування;</w:t>
      </w:r>
    </w:p>
    <w:p w:rsidR="00156B6E" w:rsidRPr="00156B6E" w:rsidRDefault="00156B6E" w:rsidP="00156B6E">
      <w:pPr>
        <w:pStyle w:val="a3"/>
        <w:numPr>
          <w:ilvl w:val="0"/>
          <w:numId w:val="1"/>
        </w:numPr>
        <w:spacing w:before="0" w:beforeAutospacing="0" w:after="0" w:afterAutospacing="0"/>
        <w:ind w:left="0"/>
        <w:jc w:val="both"/>
        <w:textAlignment w:val="baseline"/>
        <w:rPr>
          <w:color w:val="000000"/>
          <w:sz w:val="28"/>
          <w:szCs w:val="28"/>
        </w:rPr>
      </w:pPr>
      <w:r w:rsidRPr="00156B6E">
        <w:rPr>
          <w:color w:val="000000"/>
          <w:sz w:val="28"/>
          <w:szCs w:val="28"/>
          <w:bdr w:val="none" w:sz="0" w:space="0" w:color="auto" w:frame="1"/>
        </w:rPr>
        <w:t>поважала свою працю та працю інших людей;</w:t>
      </w:r>
    </w:p>
    <w:p w:rsidR="00156B6E" w:rsidRPr="00156B6E" w:rsidRDefault="00156B6E" w:rsidP="00156B6E">
      <w:pPr>
        <w:pStyle w:val="a3"/>
        <w:numPr>
          <w:ilvl w:val="0"/>
          <w:numId w:val="1"/>
        </w:numPr>
        <w:spacing w:before="0" w:beforeAutospacing="0" w:after="0" w:afterAutospacing="0"/>
        <w:ind w:left="0"/>
        <w:jc w:val="both"/>
        <w:textAlignment w:val="baseline"/>
        <w:rPr>
          <w:color w:val="000000"/>
          <w:sz w:val="28"/>
          <w:szCs w:val="28"/>
        </w:rPr>
      </w:pPr>
      <w:r w:rsidRPr="00156B6E">
        <w:rPr>
          <w:color w:val="000000"/>
          <w:sz w:val="28"/>
          <w:szCs w:val="28"/>
          <w:bdr w:val="none" w:sz="0" w:space="0" w:color="auto" w:frame="1"/>
        </w:rPr>
        <w:t>мала почуття соціальної відповідальності;</w:t>
      </w:r>
    </w:p>
    <w:p w:rsidR="00156B6E" w:rsidRPr="00156B6E" w:rsidRDefault="00156B6E" w:rsidP="00156B6E">
      <w:pPr>
        <w:pStyle w:val="a3"/>
        <w:numPr>
          <w:ilvl w:val="0"/>
          <w:numId w:val="1"/>
        </w:numPr>
        <w:spacing w:before="0" w:beforeAutospacing="0" w:after="0" w:afterAutospacing="0"/>
        <w:ind w:left="0"/>
        <w:jc w:val="both"/>
        <w:textAlignment w:val="baseline"/>
        <w:rPr>
          <w:color w:val="000000"/>
          <w:sz w:val="28"/>
          <w:szCs w:val="28"/>
        </w:rPr>
      </w:pPr>
      <w:r w:rsidRPr="00156B6E">
        <w:rPr>
          <w:color w:val="000000"/>
          <w:sz w:val="28"/>
          <w:szCs w:val="28"/>
          <w:bdr w:val="none" w:sz="0" w:space="0" w:color="auto" w:frame="1"/>
        </w:rPr>
        <w:t>вела здоровий спосіб життя;</w:t>
      </w:r>
    </w:p>
    <w:p w:rsidR="00156B6E" w:rsidRPr="00156B6E" w:rsidRDefault="00156B6E" w:rsidP="00156B6E">
      <w:pPr>
        <w:pStyle w:val="a3"/>
        <w:numPr>
          <w:ilvl w:val="0"/>
          <w:numId w:val="1"/>
        </w:numPr>
        <w:spacing w:before="0" w:beforeAutospacing="0" w:after="0" w:afterAutospacing="0"/>
        <w:ind w:left="0"/>
        <w:jc w:val="both"/>
        <w:textAlignment w:val="baseline"/>
        <w:rPr>
          <w:color w:val="000000"/>
          <w:sz w:val="28"/>
          <w:szCs w:val="28"/>
        </w:rPr>
      </w:pPr>
      <w:r w:rsidRPr="00156B6E">
        <w:rPr>
          <w:color w:val="000000"/>
          <w:sz w:val="28"/>
          <w:szCs w:val="28"/>
          <w:bdr w:val="none" w:sz="0" w:space="0" w:color="auto" w:frame="1"/>
        </w:rPr>
        <w:t>володіла способами отримання інформації;</w:t>
      </w:r>
    </w:p>
    <w:p w:rsidR="00156B6E" w:rsidRPr="00156B6E" w:rsidRDefault="00156B6E" w:rsidP="00156B6E">
      <w:pPr>
        <w:pStyle w:val="a3"/>
        <w:numPr>
          <w:ilvl w:val="0"/>
          <w:numId w:val="1"/>
        </w:numPr>
        <w:spacing w:before="0" w:beforeAutospacing="0" w:after="0" w:afterAutospacing="0"/>
        <w:ind w:left="0"/>
        <w:jc w:val="both"/>
        <w:textAlignment w:val="baseline"/>
        <w:rPr>
          <w:color w:val="000000"/>
          <w:sz w:val="28"/>
          <w:szCs w:val="28"/>
        </w:rPr>
      </w:pPr>
      <w:r w:rsidRPr="00156B6E">
        <w:rPr>
          <w:color w:val="000000"/>
          <w:sz w:val="28"/>
          <w:szCs w:val="28"/>
          <w:bdr w:val="none" w:sz="0" w:space="0" w:color="auto" w:frame="1"/>
        </w:rPr>
        <w:t>прагнула духовного і соціального добробуту</w:t>
      </w:r>
    </w:p>
    <w:p w:rsidR="00156B6E" w:rsidRPr="00156B6E" w:rsidRDefault="00156B6E" w:rsidP="00156B6E">
      <w:pPr>
        <w:pStyle w:val="a3"/>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В умовах становлення громадянського суспільства і правової держави завданням закладів освіти є формування принципово нового, демократичного типу особистості, здатної до інновацій, до управління власним життям і діяльністю, справами суспільства, готової розраховувати на власні сили, особистості, яка має активну життєву позицію.</w:t>
      </w:r>
    </w:p>
    <w:p w:rsidR="00156B6E" w:rsidRPr="00156B6E" w:rsidRDefault="00156B6E" w:rsidP="00156B6E">
      <w:pPr>
        <w:pStyle w:val="a3"/>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lastRenderedPageBreak/>
        <w:t>Формування активної життєвої позиції залишається актуальним для кожного підростаючого покоління. Щоб випускник був здатним стати таким, яким ми хочемо його бачити, він, насамперед, має самому собі відповісти на такі запитання: хто я? Ким і яким я хочу бути? На що я здатний? Що я можу зробити? Відповіді на ці запитання складають необхідну складову у самовизначенні особистості з особливими освітніми потребами, яке є невід’ємною частиною її становлення.</w:t>
      </w:r>
    </w:p>
    <w:p w:rsidR="00156B6E" w:rsidRPr="00156B6E" w:rsidRDefault="00156B6E" w:rsidP="00156B6E">
      <w:pPr>
        <w:pStyle w:val="a3"/>
        <w:spacing w:before="0" w:beforeAutospacing="0" w:after="0" w:afterAutospacing="0"/>
        <w:jc w:val="both"/>
        <w:textAlignment w:val="baseline"/>
        <w:rPr>
          <w:color w:val="000000"/>
          <w:sz w:val="28"/>
          <w:szCs w:val="28"/>
        </w:rPr>
      </w:pPr>
      <w:r w:rsidRPr="00156B6E">
        <w:rPr>
          <w:color w:val="000000"/>
          <w:sz w:val="28"/>
          <w:szCs w:val="28"/>
        </w:rPr>
        <w:t>Формування життєвої позиції особистості - складний процес. Він вимагає великого напруження й затрати фізичних, моральних, психологічних та розумових зусиль. Цей процес супроводжується засвоєнням напрацьованого досвіду людства, здобутків у сфері матеріальної та духовної культури, наукових і професійних знань, світогляду, переконань та навичок, трудової й громадсько-політичної діяльності</w:t>
      </w:r>
      <w:r w:rsidRPr="00156B6E">
        <w:rPr>
          <w:color w:val="000000"/>
          <w:sz w:val="28"/>
          <w:szCs w:val="28"/>
          <w:bdr w:val="none" w:sz="0" w:space="0" w:color="auto" w:frame="1"/>
        </w:rPr>
        <w:t xml:space="preserve">. Життєва позиція особистості включає в себе її орієнтацію у навколишньому світі, у навколишньому середовищі, у тому числі ціннісну орієнтацію, її ставлення до інших людей, установку і готовність до здійснення певних дій, форми і способи цього здійснення. Процес формування життєвої позиції особистості включає в себе великий комплекс об'єктивних і суб'єктивних умов та процесів, серед яких — засвоєння особистістю певного світогляду, різноманітних знань, вироблення переконань, соціальних і професійних навичок, розвиток </w:t>
      </w:r>
      <w:proofErr w:type="spellStart"/>
      <w:r w:rsidRPr="00156B6E">
        <w:rPr>
          <w:color w:val="000000"/>
          <w:sz w:val="28"/>
          <w:szCs w:val="28"/>
          <w:bdr w:val="none" w:sz="0" w:space="0" w:color="auto" w:frame="1"/>
        </w:rPr>
        <w:t>міжособових</w:t>
      </w:r>
      <w:proofErr w:type="spellEnd"/>
      <w:r w:rsidRPr="00156B6E">
        <w:rPr>
          <w:color w:val="000000"/>
          <w:sz w:val="28"/>
          <w:szCs w:val="28"/>
          <w:bdr w:val="none" w:sz="0" w:space="0" w:color="auto" w:frame="1"/>
        </w:rPr>
        <w:t xml:space="preserve"> відносин, прилучення її до трудової та громадсько-політичної діяльності.</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То що ж таке життєва позиція людини?</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 xml:space="preserve">А. </w:t>
      </w:r>
      <w:proofErr w:type="spellStart"/>
      <w:r w:rsidRPr="00156B6E">
        <w:rPr>
          <w:color w:val="000000"/>
          <w:sz w:val="28"/>
          <w:szCs w:val="28"/>
          <w:bdr w:val="none" w:sz="0" w:space="0" w:color="auto" w:frame="1"/>
        </w:rPr>
        <w:t>Ондо</w:t>
      </w:r>
      <w:proofErr w:type="spellEnd"/>
      <w:r w:rsidRPr="00156B6E">
        <w:rPr>
          <w:color w:val="000000"/>
          <w:sz w:val="28"/>
          <w:szCs w:val="28"/>
          <w:bdr w:val="none" w:sz="0" w:space="0" w:color="auto" w:frame="1"/>
        </w:rPr>
        <w:t xml:space="preserve"> </w:t>
      </w:r>
      <w:proofErr w:type="spellStart"/>
      <w:r w:rsidRPr="00156B6E">
        <w:rPr>
          <w:color w:val="000000"/>
          <w:sz w:val="28"/>
          <w:szCs w:val="28"/>
          <w:bdr w:val="none" w:sz="0" w:space="0" w:color="auto" w:frame="1"/>
        </w:rPr>
        <w:t>Анге</w:t>
      </w:r>
      <w:proofErr w:type="spellEnd"/>
      <w:r w:rsidRPr="00156B6E">
        <w:rPr>
          <w:color w:val="000000"/>
          <w:sz w:val="28"/>
          <w:szCs w:val="28"/>
          <w:bdr w:val="none" w:sz="0" w:space="0" w:color="auto" w:frame="1"/>
        </w:rPr>
        <w:t xml:space="preserve"> звертає увагу на те, що життєва позиція є одним з основних регуляторів соціальної поведінки в конкретних умовах. Вона забезпечує перспективу життєвого шляху і розвитку індивідуальності. Життєва позиція визначає характер життєдіяльності особистості. Основою життєвої позиції є світогляд, що проявляється в діяльності, поведінці відп</w:t>
      </w:r>
      <w:r>
        <w:rPr>
          <w:color w:val="000000"/>
          <w:sz w:val="28"/>
          <w:szCs w:val="28"/>
          <w:bdr w:val="none" w:sz="0" w:space="0" w:color="auto" w:frame="1"/>
        </w:rPr>
        <w:t>овідно до усвідомлених цілей</w:t>
      </w:r>
      <w:r w:rsidRPr="00156B6E">
        <w:rPr>
          <w:color w:val="000000"/>
          <w:sz w:val="28"/>
          <w:szCs w:val="28"/>
          <w:bdr w:val="none" w:sz="0" w:space="0" w:color="auto" w:frame="1"/>
        </w:rPr>
        <w:t>.</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Б. Ананьєв вважає, що життєва позиція особистості (як суб’єкта суспільної діяльності й поведінки) є складною системою, що містить:</w:t>
      </w:r>
    </w:p>
    <w:p w:rsidR="00156B6E" w:rsidRPr="00156B6E" w:rsidRDefault="00156B6E" w:rsidP="00156B6E">
      <w:pPr>
        <w:pStyle w:val="a3"/>
        <w:numPr>
          <w:ilvl w:val="0"/>
          <w:numId w:val="2"/>
        </w:numPr>
        <w:spacing w:before="0" w:beforeAutospacing="0" w:after="0" w:afterAutospacing="0"/>
        <w:ind w:left="0"/>
        <w:jc w:val="both"/>
        <w:textAlignment w:val="baseline"/>
        <w:rPr>
          <w:color w:val="000000"/>
          <w:sz w:val="28"/>
          <w:szCs w:val="28"/>
        </w:rPr>
      </w:pPr>
      <w:r w:rsidRPr="00156B6E">
        <w:rPr>
          <w:color w:val="000000"/>
          <w:sz w:val="28"/>
          <w:szCs w:val="28"/>
          <w:bdr w:val="none" w:sz="0" w:space="0" w:color="auto" w:frame="1"/>
        </w:rPr>
        <w:t>ставлення людини до суспільства в цілому та спільнот, до яких вона належить, діяльності, самої себе;</w:t>
      </w:r>
    </w:p>
    <w:p w:rsidR="00156B6E" w:rsidRPr="00156B6E" w:rsidRDefault="00156B6E" w:rsidP="00156B6E">
      <w:pPr>
        <w:pStyle w:val="a3"/>
        <w:numPr>
          <w:ilvl w:val="0"/>
          <w:numId w:val="2"/>
        </w:numPr>
        <w:spacing w:before="0" w:beforeAutospacing="0" w:after="0" w:afterAutospacing="0"/>
        <w:ind w:left="0"/>
        <w:jc w:val="both"/>
        <w:textAlignment w:val="baseline"/>
        <w:rPr>
          <w:color w:val="000000"/>
          <w:sz w:val="28"/>
          <w:szCs w:val="28"/>
        </w:rPr>
      </w:pPr>
      <w:r w:rsidRPr="00156B6E">
        <w:rPr>
          <w:color w:val="000000"/>
          <w:sz w:val="28"/>
          <w:szCs w:val="28"/>
          <w:bdr w:val="none" w:sz="0" w:space="0" w:color="auto" w:frame="1"/>
        </w:rPr>
        <w:t>установки та мотиви, якими людина керується у своїй діяльності;</w:t>
      </w:r>
    </w:p>
    <w:p w:rsidR="00156B6E" w:rsidRPr="00156B6E" w:rsidRDefault="00156B6E" w:rsidP="00156B6E">
      <w:pPr>
        <w:pStyle w:val="a3"/>
        <w:numPr>
          <w:ilvl w:val="0"/>
          <w:numId w:val="2"/>
        </w:numPr>
        <w:spacing w:before="0" w:beforeAutospacing="0" w:after="0" w:afterAutospacing="0"/>
        <w:ind w:left="0"/>
        <w:jc w:val="both"/>
        <w:textAlignment w:val="baseline"/>
        <w:rPr>
          <w:color w:val="000000"/>
          <w:sz w:val="28"/>
          <w:szCs w:val="28"/>
        </w:rPr>
      </w:pPr>
      <w:r w:rsidRPr="00156B6E">
        <w:rPr>
          <w:color w:val="000000"/>
          <w:sz w:val="28"/>
          <w:szCs w:val="28"/>
          <w:bdr w:val="none" w:sz="0" w:space="0" w:color="auto" w:frame="1"/>
        </w:rPr>
        <w:t>цілі та цінності, на які спрямована діяльність.</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Вищезазначене поняття відтворює прояви діяльнісної сутності людини, наділеної свідомістю та здатністю приймати рішення, обирати певну лінію</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поведінки, так чи інакше оцінювати зовнішній світ.</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Сукупність цих властивостей особистості, що постійно реалізуються у суспільній поведінці, зак</w:t>
      </w:r>
      <w:r>
        <w:rPr>
          <w:color w:val="000000"/>
          <w:sz w:val="28"/>
          <w:szCs w:val="28"/>
          <w:bdr w:val="none" w:sz="0" w:space="0" w:color="auto" w:frame="1"/>
        </w:rPr>
        <w:t>ріплюється в образі її життя</w:t>
      </w:r>
      <w:r w:rsidRPr="00156B6E">
        <w:rPr>
          <w:color w:val="000000"/>
          <w:sz w:val="28"/>
          <w:szCs w:val="28"/>
          <w:bdr w:val="none" w:sz="0" w:space="0" w:color="auto" w:frame="1"/>
        </w:rPr>
        <w:t>.</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Життєва позиція – складне структурне утворення, що об'єднує зовнішні залучення та внутрішні механізми активності особистості. Зовнішні – це позиційний ланцюжок: «погляди – переконання – соціальні вміння – дії». Внутрішні – вибудовуються як психологічний аналог тих же «поглядів – переконань – соціальних умінь – дій». Життєва позиція, перш за все, є самоствердженням особистості. Упродовж дитинства та юності життєва позиція формується мимовільно і підсвідомо, однак з часом набуває рис усвідомленості і цілеспрямованості.</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lastRenderedPageBreak/>
        <w:t>Життєва позиція це цілісне і ціннісне ставлення особистості до навколишнього світу, що виявляється в її думках і вчинках. </w:t>
      </w:r>
      <w:r w:rsidRPr="00156B6E">
        <w:rPr>
          <w:color w:val="000000"/>
          <w:sz w:val="28"/>
          <w:szCs w:val="28"/>
        </w:rPr>
        <w:t>Вона впливає</w:t>
      </w:r>
      <w:r w:rsidRPr="00156B6E">
        <w:rPr>
          <w:color w:val="000000"/>
          <w:sz w:val="28"/>
          <w:szCs w:val="28"/>
          <w:bdr w:val="none" w:sz="0" w:space="0" w:color="auto" w:frame="1"/>
        </w:rPr>
        <w:t> як </w:t>
      </w:r>
      <w:r w:rsidRPr="00156B6E">
        <w:rPr>
          <w:color w:val="000000"/>
          <w:sz w:val="28"/>
          <w:szCs w:val="28"/>
        </w:rPr>
        <w:t>на здатність долати труднощі,</w:t>
      </w:r>
      <w:r w:rsidRPr="00156B6E">
        <w:rPr>
          <w:color w:val="000000"/>
          <w:sz w:val="28"/>
          <w:szCs w:val="28"/>
          <w:bdr w:val="none" w:sz="0" w:space="0" w:color="auto" w:frame="1"/>
        </w:rPr>
        <w:t> так і </w:t>
      </w:r>
      <w:r w:rsidRPr="00156B6E">
        <w:rPr>
          <w:color w:val="000000"/>
          <w:sz w:val="28"/>
          <w:szCs w:val="28"/>
        </w:rPr>
        <w:t>на успіхи .</w:t>
      </w:r>
      <w:r w:rsidRPr="00156B6E">
        <w:rPr>
          <w:color w:val="000000"/>
          <w:sz w:val="28"/>
          <w:szCs w:val="28"/>
          <w:bdr w:val="none" w:sz="0" w:space="0" w:color="auto" w:frame="1"/>
        </w:rPr>
        <w:t> Відомо, що життєва позиція може бути активною чи пасивною.</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rPr>
        <w:t>Активна життєва позиція – секрет самореалізації та успіху. </w:t>
      </w:r>
      <w:r w:rsidRPr="00156B6E">
        <w:rPr>
          <w:color w:val="000000"/>
          <w:sz w:val="28"/>
          <w:szCs w:val="28"/>
          <w:bdr w:val="none" w:sz="0" w:space="0" w:color="auto" w:frame="1"/>
        </w:rPr>
        <w:t>А</w:t>
      </w:r>
      <w:r w:rsidRPr="00156B6E">
        <w:rPr>
          <w:color w:val="000000"/>
          <w:sz w:val="28"/>
          <w:szCs w:val="28"/>
        </w:rPr>
        <w:t>ктивність є формою вираження потреб</w:t>
      </w:r>
      <w:r w:rsidRPr="00156B6E">
        <w:rPr>
          <w:color w:val="000000"/>
          <w:sz w:val="28"/>
          <w:szCs w:val="28"/>
          <w:bdr w:val="none" w:sz="0" w:space="0" w:color="auto" w:frame="1"/>
        </w:rPr>
        <w:t> </w:t>
      </w:r>
      <w:r w:rsidRPr="00156B6E">
        <w:rPr>
          <w:color w:val="000000"/>
          <w:sz w:val="28"/>
          <w:szCs w:val="28"/>
        </w:rPr>
        <w:t>особистості, її характеристикою як суб’єкта життєдіяльності.</w:t>
      </w:r>
      <w:r w:rsidRPr="00156B6E">
        <w:rPr>
          <w:color w:val="000000"/>
          <w:sz w:val="28"/>
          <w:szCs w:val="28"/>
          <w:bdr w:val="none" w:sz="0" w:space="0" w:color="auto" w:frame="1"/>
        </w:rPr>
        <w:t> </w:t>
      </w:r>
      <w:r w:rsidRPr="00156B6E">
        <w:rPr>
          <w:color w:val="000000"/>
          <w:sz w:val="28"/>
          <w:szCs w:val="28"/>
        </w:rPr>
        <w:t>Вона сприяє злиттю особистості з соціумом (ідентифікація), визначенню та збереженню</w:t>
      </w:r>
      <w:r w:rsidRPr="00156B6E">
        <w:rPr>
          <w:color w:val="000000"/>
          <w:sz w:val="28"/>
          <w:szCs w:val="28"/>
          <w:bdr w:val="none" w:sz="0" w:space="0" w:color="auto" w:frame="1"/>
        </w:rPr>
        <w:t> </w:t>
      </w:r>
      <w:r w:rsidRPr="00156B6E">
        <w:rPr>
          <w:color w:val="000000"/>
          <w:sz w:val="28"/>
          <w:szCs w:val="28"/>
        </w:rPr>
        <w:t>власного «Я», а також є способом формування, розвитку, виховання та навчання.</w:t>
      </w:r>
      <w:r w:rsidRPr="00156B6E">
        <w:rPr>
          <w:color w:val="000000"/>
          <w:sz w:val="28"/>
          <w:szCs w:val="28"/>
          <w:bdr w:val="none" w:sz="0" w:space="0" w:color="auto" w:frame="1"/>
        </w:rPr>
        <w:t> Людина з активною ж</w:t>
      </w:r>
      <w:r w:rsidRPr="00156B6E">
        <w:rPr>
          <w:color w:val="000000"/>
          <w:sz w:val="28"/>
          <w:szCs w:val="28"/>
        </w:rPr>
        <w:t>иттєв</w:t>
      </w:r>
      <w:r w:rsidRPr="00156B6E">
        <w:rPr>
          <w:color w:val="000000"/>
          <w:sz w:val="28"/>
          <w:szCs w:val="28"/>
          <w:bdr w:val="none" w:sz="0" w:space="0" w:color="auto" w:frame="1"/>
        </w:rPr>
        <w:t>ою </w:t>
      </w:r>
      <w:r w:rsidRPr="00156B6E">
        <w:rPr>
          <w:color w:val="000000"/>
          <w:sz w:val="28"/>
          <w:szCs w:val="28"/>
        </w:rPr>
        <w:t>позиці</w:t>
      </w:r>
      <w:r w:rsidRPr="00156B6E">
        <w:rPr>
          <w:color w:val="000000"/>
          <w:sz w:val="28"/>
          <w:szCs w:val="28"/>
          <w:bdr w:val="none" w:sz="0" w:space="0" w:color="auto" w:frame="1"/>
        </w:rPr>
        <w:t>єю: наполеглива, працелюбна,</w:t>
      </w:r>
      <w:r w:rsidRPr="00156B6E">
        <w:rPr>
          <w:color w:val="000000"/>
          <w:sz w:val="28"/>
          <w:szCs w:val="28"/>
        </w:rPr>
        <w:t> ініціатив</w:t>
      </w:r>
      <w:r w:rsidRPr="00156B6E">
        <w:rPr>
          <w:color w:val="000000"/>
          <w:sz w:val="28"/>
          <w:szCs w:val="28"/>
          <w:bdr w:val="none" w:sz="0" w:space="0" w:color="auto" w:frame="1"/>
        </w:rPr>
        <w:t>на, </w:t>
      </w:r>
      <w:r w:rsidRPr="00156B6E">
        <w:rPr>
          <w:color w:val="000000"/>
          <w:sz w:val="28"/>
          <w:szCs w:val="28"/>
        </w:rPr>
        <w:t>готов</w:t>
      </w:r>
      <w:r w:rsidRPr="00156B6E">
        <w:rPr>
          <w:color w:val="000000"/>
          <w:sz w:val="28"/>
          <w:szCs w:val="28"/>
          <w:bdr w:val="none" w:sz="0" w:space="0" w:color="auto" w:frame="1"/>
        </w:rPr>
        <w:t>а</w:t>
      </w:r>
      <w:r w:rsidRPr="00156B6E">
        <w:rPr>
          <w:color w:val="000000"/>
          <w:sz w:val="28"/>
          <w:szCs w:val="28"/>
        </w:rPr>
        <w:t> діяти. </w:t>
      </w:r>
      <w:r w:rsidRPr="00156B6E">
        <w:rPr>
          <w:color w:val="000000"/>
          <w:sz w:val="28"/>
          <w:szCs w:val="28"/>
          <w:bdr w:val="none" w:sz="0" w:space="0" w:color="auto" w:frame="1"/>
        </w:rPr>
        <w:t>Вона може бути лідером, а може і слідувати за лідером, але у неї завжди буде своя точка зору і вона віднайде в собі сили її відстояти.</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Активна життєва позиція орієнтована на моральні норми суспільства, серед яких утвердження добра. </w:t>
      </w:r>
      <w:r w:rsidRPr="00156B6E">
        <w:rPr>
          <w:color w:val="000000"/>
          <w:sz w:val="28"/>
          <w:szCs w:val="28"/>
        </w:rPr>
        <w:t xml:space="preserve">У тлумачному словнику під редакцією </w:t>
      </w:r>
      <w:proofErr w:type="spellStart"/>
      <w:r w:rsidRPr="00156B6E">
        <w:rPr>
          <w:color w:val="000000"/>
          <w:sz w:val="28"/>
          <w:szCs w:val="28"/>
        </w:rPr>
        <w:t>Пономарьової</w:t>
      </w:r>
      <w:proofErr w:type="spellEnd"/>
      <w:r w:rsidRPr="00156B6E">
        <w:rPr>
          <w:color w:val="000000"/>
          <w:sz w:val="28"/>
          <w:szCs w:val="28"/>
        </w:rPr>
        <w:t>, дано пояснення </w:t>
      </w:r>
      <w:r w:rsidRPr="00156B6E">
        <w:rPr>
          <w:color w:val="000000"/>
          <w:sz w:val="28"/>
          <w:szCs w:val="28"/>
          <w:bdr w:val="none" w:sz="0" w:space="0" w:color="auto" w:frame="1"/>
        </w:rPr>
        <w:t>поняття </w:t>
      </w:r>
      <w:r w:rsidRPr="00156B6E">
        <w:rPr>
          <w:color w:val="000000"/>
          <w:sz w:val="28"/>
          <w:szCs w:val="28"/>
        </w:rPr>
        <w:t>активної життєвої позиції. «Активна життєва позиція - це духовно-практична характеристика життєдіяльності особистості. Розкриває міру її участі у вирішенні суспільно-значущих завдань, спосіб участі у життєдіяльності суспільства».</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Активна життєва позиція творчої особистості проявляється у всіх сферах її діяльності: моральної, духовної, суспільно-політичної та трудової. Вона виражає готовність людини до практичної дії. Кожен у житті займає свою позицію: активну чи пасивну. Життєвий статус конкретної людини визначається рівнем свідомості, цілеспрямованості і соціальної активності, тобто мірою включення в економічну та духовну діяльність суспільства.</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Формування активної життєвої позиції людини починається з її народження і багато в чому залежить від того оточення, в якому вона знаходиться. Фундамент, основа активної життєвої позиції зароджується тоді, коли дитина вчиться спілкуватися з батьками, членами родин, педагогами, жити в соціумі. Залежно від цих відносин конкретизується самовизначення особистості.</w:t>
      </w:r>
    </w:p>
    <w:p w:rsidR="00156B6E" w:rsidRPr="00156B6E" w:rsidRDefault="00156B6E" w:rsidP="00156B6E">
      <w:pPr>
        <w:pStyle w:val="western"/>
        <w:spacing w:before="0" w:beforeAutospacing="0" w:after="0" w:afterAutospacing="0"/>
        <w:jc w:val="both"/>
        <w:textAlignment w:val="baseline"/>
        <w:rPr>
          <w:color w:val="000000"/>
          <w:sz w:val="28"/>
          <w:szCs w:val="28"/>
        </w:rPr>
      </w:pPr>
      <w:r>
        <w:rPr>
          <w:color w:val="000000"/>
          <w:sz w:val="28"/>
          <w:szCs w:val="28"/>
          <w:bdr w:val="none" w:sz="0" w:space="0" w:color="auto" w:frame="1"/>
        </w:rPr>
        <w:t>Необхідно взяти до уваги</w:t>
      </w:r>
      <w:r w:rsidRPr="00156B6E">
        <w:rPr>
          <w:color w:val="000000"/>
          <w:sz w:val="28"/>
          <w:szCs w:val="28"/>
          <w:bdr w:val="none" w:sz="0" w:space="0" w:color="auto" w:frame="1"/>
        </w:rPr>
        <w:t> закони виховання:</w:t>
      </w:r>
    </w:p>
    <w:p w:rsidR="00156B6E" w:rsidRPr="00156B6E" w:rsidRDefault="00156B6E" w:rsidP="00156B6E">
      <w:pPr>
        <w:pStyle w:val="a3"/>
        <w:numPr>
          <w:ilvl w:val="0"/>
          <w:numId w:val="6"/>
        </w:numPr>
        <w:spacing w:before="0" w:beforeAutospacing="0" w:after="0" w:afterAutospacing="0"/>
        <w:ind w:left="0"/>
        <w:jc w:val="both"/>
        <w:textAlignment w:val="baseline"/>
        <w:rPr>
          <w:color w:val="000000"/>
          <w:sz w:val="28"/>
          <w:szCs w:val="28"/>
        </w:rPr>
      </w:pPr>
      <w:r w:rsidRPr="00156B6E">
        <w:rPr>
          <w:color w:val="000000"/>
          <w:sz w:val="28"/>
          <w:szCs w:val="28"/>
          <w:u w:val="single"/>
          <w:bdr w:val="none" w:sz="0" w:space="0" w:color="auto" w:frame="1"/>
        </w:rPr>
        <w:t>ввічливості</w:t>
      </w:r>
      <w:r w:rsidRPr="00156B6E">
        <w:rPr>
          <w:color w:val="000000"/>
          <w:sz w:val="28"/>
          <w:szCs w:val="28"/>
        </w:rPr>
        <w:t>: кожний вчинок відображається на інших людях, не забувай, що поряд з тобою людина.</w:t>
      </w:r>
    </w:p>
    <w:p w:rsidR="00156B6E" w:rsidRPr="00156B6E" w:rsidRDefault="00156B6E" w:rsidP="00156B6E">
      <w:pPr>
        <w:pStyle w:val="a3"/>
        <w:numPr>
          <w:ilvl w:val="0"/>
          <w:numId w:val="6"/>
        </w:numPr>
        <w:spacing w:before="0" w:beforeAutospacing="0" w:after="0" w:afterAutospacing="0"/>
        <w:ind w:left="0"/>
        <w:jc w:val="both"/>
        <w:textAlignment w:val="baseline"/>
        <w:rPr>
          <w:color w:val="000000"/>
          <w:sz w:val="28"/>
          <w:szCs w:val="28"/>
        </w:rPr>
      </w:pPr>
      <w:r w:rsidRPr="00156B6E">
        <w:rPr>
          <w:color w:val="000000"/>
          <w:sz w:val="28"/>
          <w:szCs w:val="28"/>
          <w:u w:val="single"/>
          <w:bdr w:val="none" w:sz="0" w:space="0" w:color="auto" w:frame="1"/>
        </w:rPr>
        <w:t>відповідальності</w:t>
      </w:r>
      <w:r w:rsidRPr="00156B6E">
        <w:rPr>
          <w:color w:val="000000"/>
          <w:sz w:val="28"/>
          <w:szCs w:val="28"/>
        </w:rPr>
        <w:t>: кожний повинен бачити наслідки своїх вчинків та відповідати.</w:t>
      </w:r>
    </w:p>
    <w:p w:rsidR="00156B6E" w:rsidRPr="00156B6E" w:rsidRDefault="00156B6E" w:rsidP="00156B6E">
      <w:pPr>
        <w:pStyle w:val="a3"/>
        <w:numPr>
          <w:ilvl w:val="0"/>
          <w:numId w:val="6"/>
        </w:numPr>
        <w:spacing w:before="0" w:beforeAutospacing="0" w:after="0" w:afterAutospacing="0"/>
        <w:ind w:left="0"/>
        <w:jc w:val="both"/>
        <w:textAlignment w:val="baseline"/>
        <w:rPr>
          <w:color w:val="000000"/>
          <w:sz w:val="28"/>
          <w:szCs w:val="28"/>
        </w:rPr>
      </w:pPr>
      <w:r w:rsidRPr="00156B6E">
        <w:rPr>
          <w:color w:val="000000"/>
          <w:sz w:val="28"/>
          <w:szCs w:val="28"/>
          <w:u w:val="single"/>
          <w:bdr w:val="none" w:sz="0" w:space="0" w:color="auto" w:frame="1"/>
        </w:rPr>
        <w:t>дружби:</w:t>
      </w:r>
      <w:r w:rsidRPr="00156B6E">
        <w:rPr>
          <w:color w:val="000000"/>
          <w:sz w:val="28"/>
          <w:szCs w:val="28"/>
        </w:rPr>
        <w:t> хочеш мати друга – будь ним</w:t>
      </w:r>
      <w:r w:rsidRPr="00156B6E">
        <w:rPr>
          <w:color w:val="000000"/>
          <w:sz w:val="28"/>
          <w:szCs w:val="28"/>
          <w:bdr w:val="none" w:sz="0" w:space="0" w:color="auto" w:frame="1"/>
        </w:rPr>
        <w:t>.</w:t>
      </w:r>
    </w:p>
    <w:p w:rsidR="00156B6E" w:rsidRPr="00156B6E" w:rsidRDefault="00156B6E" w:rsidP="00156B6E">
      <w:pPr>
        <w:pStyle w:val="a3"/>
        <w:numPr>
          <w:ilvl w:val="0"/>
          <w:numId w:val="6"/>
        </w:numPr>
        <w:spacing w:before="0" w:beforeAutospacing="0" w:after="0" w:afterAutospacing="0"/>
        <w:ind w:left="0"/>
        <w:jc w:val="both"/>
        <w:textAlignment w:val="baseline"/>
        <w:rPr>
          <w:color w:val="000000"/>
          <w:sz w:val="28"/>
          <w:szCs w:val="28"/>
        </w:rPr>
      </w:pPr>
      <w:r w:rsidRPr="00156B6E">
        <w:rPr>
          <w:color w:val="000000"/>
          <w:sz w:val="28"/>
          <w:szCs w:val="28"/>
          <w:u w:val="single"/>
          <w:bdr w:val="none" w:sz="0" w:space="0" w:color="auto" w:frame="1"/>
        </w:rPr>
        <w:t>доброти:</w:t>
      </w:r>
      <w:r w:rsidRPr="00156B6E">
        <w:rPr>
          <w:color w:val="000000"/>
          <w:sz w:val="28"/>
          <w:szCs w:val="28"/>
        </w:rPr>
        <w:t> будь чуйним і уважним до людей</w:t>
      </w:r>
      <w:r w:rsidRPr="00156B6E">
        <w:rPr>
          <w:color w:val="000000"/>
          <w:sz w:val="28"/>
          <w:szCs w:val="28"/>
          <w:bdr w:val="none" w:sz="0" w:space="0" w:color="auto" w:frame="1"/>
        </w:rPr>
        <w:t>.</w:t>
      </w:r>
    </w:p>
    <w:p w:rsidR="00156B6E" w:rsidRPr="00156B6E" w:rsidRDefault="00156B6E" w:rsidP="00156B6E">
      <w:pPr>
        <w:pStyle w:val="a3"/>
        <w:numPr>
          <w:ilvl w:val="0"/>
          <w:numId w:val="6"/>
        </w:numPr>
        <w:spacing w:before="0" w:beforeAutospacing="0" w:after="0" w:afterAutospacing="0"/>
        <w:ind w:left="0"/>
        <w:jc w:val="both"/>
        <w:textAlignment w:val="baseline"/>
        <w:rPr>
          <w:color w:val="000000"/>
          <w:sz w:val="28"/>
          <w:szCs w:val="28"/>
        </w:rPr>
      </w:pPr>
      <w:r w:rsidRPr="00156B6E">
        <w:rPr>
          <w:color w:val="000000"/>
          <w:sz w:val="28"/>
          <w:szCs w:val="28"/>
          <w:u w:val="single"/>
          <w:bdr w:val="none" w:sz="0" w:space="0" w:color="auto" w:frame="1"/>
        </w:rPr>
        <w:t>краси</w:t>
      </w:r>
      <w:r w:rsidRPr="00156B6E">
        <w:rPr>
          <w:color w:val="000000"/>
          <w:sz w:val="28"/>
          <w:szCs w:val="28"/>
        </w:rPr>
        <w:t>: будь красивим сам і бережи красу навколо</w:t>
      </w:r>
      <w:r w:rsidRPr="00156B6E">
        <w:rPr>
          <w:color w:val="000000"/>
          <w:sz w:val="28"/>
          <w:szCs w:val="28"/>
          <w:bdr w:val="none" w:sz="0" w:space="0" w:color="auto" w:frame="1"/>
        </w:rPr>
        <w:t>.</w:t>
      </w:r>
    </w:p>
    <w:p w:rsidR="00156B6E" w:rsidRPr="00156B6E" w:rsidRDefault="00156B6E" w:rsidP="00156B6E">
      <w:pPr>
        <w:pStyle w:val="a3"/>
        <w:numPr>
          <w:ilvl w:val="0"/>
          <w:numId w:val="6"/>
        </w:numPr>
        <w:spacing w:before="0" w:beforeAutospacing="0" w:after="0" w:afterAutospacing="0"/>
        <w:ind w:left="0"/>
        <w:jc w:val="both"/>
        <w:textAlignment w:val="baseline"/>
        <w:rPr>
          <w:color w:val="000000"/>
          <w:sz w:val="28"/>
          <w:szCs w:val="28"/>
        </w:rPr>
      </w:pPr>
      <w:r w:rsidRPr="00156B6E">
        <w:rPr>
          <w:color w:val="000000"/>
          <w:sz w:val="28"/>
          <w:szCs w:val="28"/>
          <w:u w:val="single"/>
          <w:bdr w:val="none" w:sz="0" w:space="0" w:color="auto" w:frame="1"/>
        </w:rPr>
        <w:t>поваги:</w:t>
      </w:r>
      <w:r w:rsidRPr="00156B6E">
        <w:rPr>
          <w:color w:val="000000"/>
          <w:sz w:val="28"/>
          <w:szCs w:val="28"/>
        </w:rPr>
        <w:t> якщо хочеш, щоб тебе поважали – поважай інших</w:t>
      </w:r>
      <w:r w:rsidRPr="00156B6E">
        <w:rPr>
          <w:color w:val="000000"/>
          <w:sz w:val="28"/>
          <w:szCs w:val="28"/>
          <w:bdr w:val="none" w:sz="0" w:space="0" w:color="auto" w:frame="1"/>
        </w:rPr>
        <w:t>.</w:t>
      </w:r>
    </w:p>
    <w:p w:rsidR="00156B6E" w:rsidRPr="00156B6E" w:rsidRDefault="00156B6E" w:rsidP="00156B6E">
      <w:pPr>
        <w:pStyle w:val="a3"/>
        <w:numPr>
          <w:ilvl w:val="0"/>
          <w:numId w:val="6"/>
        </w:numPr>
        <w:spacing w:before="0" w:beforeAutospacing="0" w:after="0" w:afterAutospacing="0"/>
        <w:ind w:left="0"/>
        <w:jc w:val="both"/>
        <w:textAlignment w:val="baseline"/>
        <w:rPr>
          <w:color w:val="000000"/>
          <w:sz w:val="28"/>
          <w:szCs w:val="28"/>
        </w:rPr>
      </w:pPr>
      <w:r w:rsidRPr="00156B6E">
        <w:rPr>
          <w:color w:val="000000"/>
          <w:sz w:val="28"/>
          <w:szCs w:val="28"/>
          <w:u w:val="single"/>
          <w:bdr w:val="none" w:sz="0" w:space="0" w:color="auto" w:frame="1"/>
        </w:rPr>
        <w:t>працьовитості</w:t>
      </w:r>
      <w:r w:rsidRPr="00156B6E">
        <w:rPr>
          <w:color w:val="000000"/>
          <w:sz w:val="28"/>
          <w:szCs w:val="28"/>
        </w:rPr>
        <w:t>: працюй сам і поважай працю інших людей</w:t>
      </w:r>
      <w:r w:rsidRPr="00156B6E">
        <w:rPr>
          <w:color w:val="000000"/>
          <w:sz w:val="28"/>
          <w:szCs w:val="28"/>
          <w:bdr w:val="none" w:sz="0" w:space="0" w:color="auto" w:frame="1"/>
        </w:rPr>
        <w:t>.</w:t>
      </w:r>
    </w:p>
    <w:p w:rsidR="00156B6E" w:rsidRPr="00156B6E" w:rsidRDefault="00156B6E" w:rsidP="00156B6E">
      <w:pPr>
        <w:pStyle w:val="a3"/>
        <w:numPr>
          <w:ilvl w:val="0"/>
          <w:numId w:val="6"/>
        </w:numPr>
        <w:spacing w:before="0" w:beforeAutospacing="0" w:after="0" w:afterAutospacing="0"/>
        <w:ind w:left="0"/>
        <w:jc w:val="both"/>
        <w:textAlignment w:val="baseline"/>
        <w:rPr>
          <w:color w:val="000000"/>
          <w:sz w:val="28"/>
          <w:szCs w:val="28"/>
        </w:rPr>
      </w:pPr>
      <w:r w:rsidRPr="00156B6E">
        <w:rPr>
          <w:color w:val="000000"/>
          <w:sz w:val="28"/>
          <w:szCs w:val="28"/>
          <w:u w:val="single"/>
          <w:bdr w:val="none" w:sz="0" w:space="0" w:color="auto" w:frame="1"/>
        </w:rPr>
        <w:t>радості</w:t>
      </w:r>
      <w:r w:rsidRPr="00156B6E">
        <w:rPr>
          <w:color w:val="000000"/>
          <w:sz w:val="28"/>
          <w:szCs w:val="28"/>
        </w:rPr>
        <w:t>: геть нудьгу, посмішка на обличчях дорослих та дітей</w:t>
      </w:r>
      <w:r w:rsidRPr="00156B6E">
        <w:rPr>
          <w:color w:val="000000"/>
          <w:sz w:val="28"/>
          <w:szCs w:val="28"/>
          <w:bdr w:val="none" w:sz="0" w:space="0" w:color="auto" w:frame="1"/>
        </w:rPr>
        <w:t>.</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rPr>
        <w:t> А</w:t>
      </w:r>
      <w:r>
        <w:rPr>
          <w:color w:val="000000"/>
          <w:sz w:val="28"/>
          <w:szCs w:val="28"/>
        </w:rPr>
        <w:t>ктивна життєва позиція</w:t>
      </w:r>
      <w:r w:rsidRPr="00156B6E">
        <w:rPr>
          <w:color w:val="000000"/>
          <w:sz w:val="28"/>
          <w:szCs w:val="28"/>
        </w:rPr>
        <w:t xml:space="preserve"> – це така система особистих цінностей людини, яка спонукає її до позитивної, морально впевненої, соціально-орієнтованої активної діяльності. Дії такої людини мають корисний вплив як на саму людину, так і на суспільство в цілому.</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У характері людини, яка має активну життєву позицію, проявляються наступні риси:</w:t>
      </w:r>
    </w:p>
    <w:p w:rsidR="00156B6E" w:rsidRPr="00156B6E" w:rsidRDefault="00156B6E" w:rsidP="00156B6E">
      <w:pPr>
        <w:pStyle w:val="a3"/>
        <w:numPr>
          <w:ilvl w:val="0"/>
          <w:numId w:val="7"/>
        </w:numPr>
        <w:spacing w:before="0" w:beforeAutospacing="0" w:after="0" w:afterAutospacing="0"/>
        <w:ind w:left="0"/>
        <w:jc w:val="both"/>
        <w:textAlignment w:val="baseline"/>
        <w:rPr>
          <w:color w:val="000000"/>
          <w:sz w:val="28"/>
          <w:szCs w:val="28"/>
        </w:rPr>
      </w:pPr>
      <w:r w:rsidRPr="00156B6E">
        <w:rPr>
          <w:color w:val="000000"/>
          <w:sz w:val="28"/>
          <w:szCs w:val="28"/>
          <w:bdr w:val="none" w:sz="0" w:space="0" w:color="auto" w:frame="1"/>
        </w:rPr>
        <w:t>цілеспрямованість і усвідомленість поведінки (дій і вчинків);</w:t>
      </w:r>
    </w:p>
    <w:p w:rsidR="00156B6E" w:rsidRPr="00156B6E" w:rsidRDefault="00156B6E" w:rsidP="00156B6E">
      <w:pPr>
        <w:pStyle w:val="a3"/>
        <w:numPr>
          <w:ilvl w:val="0"/>
          <w:numId w:val="7"/>
        </w:numPr>
        <w:spacing w:before="0" w:beforeAutospacing="0" w:after="0" w:afterAutospacing="0"/>
        <w:ind w:left="0"/>
        <w:jc w:val="both"/>
        <w:textAlignment w:val="baseline"/>
        <w:rPr>
          <w:color w:val="000000"/>
          <w:sz w:val="28"/>
          <w:szCs w:val="28"/>
        </w:rPr>
      </w:pPr>
      <w:r w:rsidRPr="00156B6E">
        <w:rPr>
          <w:color w:val="000000"/>
          <w:sz w:val="28"/>
          <w:szCs w:val="28"/>
          <w:bdr w:val="none" w:sz="0" w:space="0" w:color="auto" w:frame="1"/>
        </w:rPr>
        <w:lastRenderedPageBreak/>
        <w:t>відповідальність і активність;</w:t>
      </w:r>
    </w:p>
    <w:p w:rsidR="00156B6E" w:rsidRPr="00156B6E" w:rsidRDefault="00156B6E" w:rsidP="00156B6E">
      <w:pPr>
        <w:pStyle w:val="a3"/>
        <w:numPr>
          <w:ilvl w:val="0"/>
          <w:numId w:val="7"/>
        </w:numPr>
        <w:spacing w:before="0" w:beforeAutospacing="0" w:after="0" w:afterAutospacing="0"/>
        <w:ind w:left="0"/>
        <w:jc w:val="both"/>
        <w:textAlignment w:val="baseline"/>
        <w:rPr>
          <w:color w:val="000000"/>
          <w:sz w:val="28"/>
          <w:szCs w:val="28"/>
        </w:rPr>
      </w:pPr>
      <w:r w:rsidRPr="00156B6E">
        <w:rPr>
          <w:color w:val="000000"/>
          <w:sz w:val="28"/>
          <w:szCs w:val="28"/>
          <w:bdr w:val="none" w:sz="0" w:space="0" w:color="auto" w:frame="1"/>
        </w:rPr>
        <w:t>результати діяльності і суспільної активності відповідають вимогам суспільства;</w:t>
      </w:r>
    </w:p>
    <w:p w:rsidR="00156B6E" w:rsidRPr="00156B6E" w:rsidRDefault="00156B6E" w:rsidP="00156B6E">
      <w:pPr>
        <w:pStyle w:val="a3"/>
        <w:numPr>
          <w:ilvl w:val="0"/>
          <w:numId w:val="7"/>
        </w:numPr>
        <w:spacing w:before="0" w:beforeAutospacing="0" w:after="0" w:afterAutospacing="0"/>
        <w:ind w:left="0"/>
        <w:jc w:val="both"/>
        <w:textAlignment w:val="baseline"/>
        <w:rPr>
          <w:color w:val="000000"/>
          <w:sz w:val="28"/>
          <w:szCs w:val="28"/>
        </w:rPr>
      </w:pPr>
      <w:r w:rsidRPr="00156B6E">
        <w:rPr>
          <w:color w:val="000000"/>
          <w:sz w:val="28"/>
          <w:szCs w:val="28"/>
          <w:bdr w:val="none" w:sz="0" w:space="0" w:color="auto" w:frame="1"/>
        </w:rPr>
        <w:t>реальні, а не уявні чи гіпотетичні, дії та вчинки.</w:t>
      </w:r>
    </w:p>
    <w:p w:rsidR="00156B6E" w:rsidRPr="00156B6E" w:rsidRDefault="00156B6E" w:rsidP="00607DE8">
      <w:pPr>
        <w:pStyle w:val="western"/>
        <w:spacing w:before="0" w:beforeAutospacing="0" w:after="0" w:afterAutospacing="0"/>
        <w:jc w:val="both"/>
        <w:textAlignment w:val="baseline"/>
        <w:rPr>
          <w:color w:val="000000"/>
          <w:sz w:val="28"/>
          <w:szCs w:val="28"/>
        </w:rPr>
      </w:pPr>
      <w:r>
        <w:rPr>
          <w:color w:val="000000"/>
          <w:sz w:val="28"/>
          <w:szCs w:val="28"/>
          <w:bdr w:val="none" w:sz="0" w:space="0" w:color="auto" w:frame="1"/>
        </w:rPr>
        <w:t>П</w:t>
      </w:r>
      <w:r w:rsidRPr="00156B6E">
        <w:rPr>
          <w:color w:val="000000"/>
          <w:sz w:val="28"/>
          <w:szCs w:val="28"/>
          <w:bdr w:val="none" w:sz="0" w:space="0" w:color="auto" w:frame="1"/>
        </w:rPr>
        <w:t xml:space="preserve">сихолого-педагогічний супровід спрямований в першу чергу на попередження появи або усунення у вихованців </w:t>
      </w:r>
      <w:proofErr w:type="spellStart"/>
      <w:r w:rsidRPr="00156B6E">
        <w:rPr>
          <w:color w:val="000000"/>
          <w:sz w:val="28"/>
          <w:szCs w:val="28"/>
          <w:bdr w:val="none" w:sz="0" w:space="0" w:color="auto" w:frame="1"/>
        </w:rPr>
        <w:t>дестабілілізаційних</w:t>
      </w:r>
      <w:proofErr w:type="spellEnd"/>
      <w:r w:rsidRPr="00156B6E">
        <w:rPr>
          <w:color w:val="000000"/>
          <w:sz w:val="28"/>
          <w:szCs w:val="28"/>
          <w:bdr w:val="none" w:sz="0" w:space="0" w:color="auto" w:frame="1"/>
        </w:rPr>
        <w:t xml:space="preserve"> чинників. Звертається увага на формування їхніх адаптивних функцій. Забезпечується їх оптимальний розвиток та здобуття ними якісної освіти</w:t>
      </w:r>
      <w:r w:rsidR="00607DE8">
        <w:rPr>
          <w:color w:val="000000"/>
          <w:sz w:val="28"/>
          <w:szCs w:val="28"/>
          <w:bdr w:val="none" w:sz="0" w:space="0" w:color="auto" w:frame="1"/>
        </w:rPr>
        <w:t>.</w:t>
      </w:r>
      <w:r w:rsidR="00607DE8" w:rsidRPr="00156B6E">
        <w:rPr>
          <w:color w:val="000000"/>
          <w:sz w:val="28"/>
          <w:szCs w:val="28"/>
          <w:bdr w:val="none" w:sz="0" w:space="0" w:color="auto" w:frame="1"/>
        </w:rPr>
        <w:t xml:space="preserve"> </w:t>
      </w:r>
      <w:r w:rsidRPr="00156B6E">
        <w:rPr>
          <w:color w:val="000000"/>
          <w:sz w:val="28"/>
          <w:szCs w:val="28"/>
          <w:bdr w:val="none" w:sz="0" w:space="0" w:color="auto" w:frame="1"/>
        </w:rPr>
        <w:t xml:space="preserve">Дуже важливою у роботі з дітьми є профілактична робота з метою стабілізації </w:t>
      </w:r>
      <w:proofErr w:type="spellStart"/>
      <w:r w:rsidRPr="00156B6E">
        <w:rPr>
          <w:color w:val="000000"/>
          <w:sz w:val="28"/>
          <w:szCs w:val="28"/>
          <w:bdr w:val="none" w:sz="0" w:space="0" w:color="auto" w:frame="1"/>
        </w:rPr>
        <w:t>емоційно</w:t>
      </w:r>
      <w:proofErr w:type="spellEnd"/>
      <w:r w:rsidRPr="00156B6E">
        <w:rPr>
          <w:color w:val="000000"/>
          <w:sz w:val="28"/>
          <w:szCs w:val="28"/>
          <w:bdr w:val="none" w:sz="0" w:space="0" w:color="auto" w:frame="1"/>
        </w:rPr>
        <w:t>-психологічного стану. </w:t>
      </w:r>
      <w:r w:rsidR="00607DE8" w:rsidRPr="00156B6E">
        <w:rPr>
          <w:color w:val="000000"/>
          <w:sz w:val="28"/>
          <w:szCs w:val="28"/>
          <w:bdr w:val="none" w:sz="0" w:space="0" w:color="auto" w:frame="1"/>
        </w:rPr>
        <w:t xml:space="preserve"> </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Створення позитивної психолого-педагогічної атмосфери, ситуації успіху, дозволяє покласти в основу виховної роботи підхід, який базується на визначенні неповторності, унікальності.</w:t>
      </w:r>
    </w:p>
    <w:p w:rsidR="00607DE8" w:rsidRDefault="00607DE8" w:rsidP="00156B6E">
      <w:pPr>
        <w:pStyle w:val="western"/>
        <w:spacing w:before="0" w:beforeAutospacing="0" w:after="0" w:afterAutospacing="0"/>
        <w:jc w:val="both"/>
        <w:textAlignment w:val="baseline"/>
        <w:rPr>
          <w:color w:val="000000"/>
          <w:sz w:val="28"/>
          <w:szCs w:val="28"/>
          <w:bdr w:val="none" w:sz="0" w:space="0" w:color="auto" w:frame="1"/>
        </w:rPr>
      </w:pPr>
      <w:r>
        <w:rPr>
          <w:color w:val="000000"/>
          <w:sz w:val="28"/>
          <w:szCs w:val="28"/>
          <w:bdr w:val="none" w:sz="0" w:space="0" w:color="auto" w:frame="1"/>
        </w:rPr>
        <w:t>У процесі виховання дітей</w:t>
      </w:r>
      <w:r w:rsidR="00156B6E" w:rsidRPr="00156B6E">
        <w:rPr>
          <w:color w:val="000000"/>
          <w:sz w:val="28"/>
          <w:szCs w:val="28"/>
          <w:bdr w:val="none" w:sz="0" w:space="0" w:color="auto" w:frame="1"/>
        </w:rPr>
        <w:t xml:space="preserve"> важливо формувати єдність знань про мораль, моральність та моральні цінності, уміння використовувати ці знання, оцінюючи поведінку, дії, вчинки однолітків, інших людей, що є можливим з-за єдності моральної оцінки та самооцінки. </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Формування активної життєвої позиції особистості є складним процесом, що вимагає значних фізичних, моральних, психологічних та розумових зусиль, оскільки містить багато об’єктивних та суб’єктивних умов і процесів. Серед них: засвоєння особистістю досвіду, формування світогляду, знань, вироблення переконань, соціальних та професійних навичок, розвиток міжособистісних відносин, залучення до трудової та суспільної діяльності. Позиція особистості показує реальне діяльнісне ставлення </w:t>
      </w:r>
      <w:r w:rsidRPr="00156B6E">
        <w:rPr>
          <w:color w:val="000000"/>
          <w:sz w:val="28"/>
          <w:szCs w:val="28"/>
        </w:rPr>
        <w:t>дит</w:t>
      </w:r>
      <w:r w:rsidRPr="00156B6E">
        <w:rPr>
          <w:color w:val="000000"/>
          <w:sz w:val="28"/>
          <w:szCs w:val="28"/>
          <w:bdr w:val="none" w:sz="0" w:space="0" w:color="auto" w:frame="1"/>
        </w:rPr>
        <w:t>ини до подій, де прояв</w:t>
      </w:r>
      <w:r w:rsidR="00607DE8">
        <w:rPr>
          <w:color w:val="000000"/>
          <w:sz w:val="28"/>
          <w:szCs w:val="28"/>
          <w:bdr w:val="none" w:sz="0" w:space="0" w:color="auto" w:frame="1"/>
        </w:rPr>
        <w:t>ляються цінності особистості</w:t>
      </w:r>
      <w:r w:rsidRPr="00156B6E">
        <w:rPr>
          <w:color w:val="000000"/>
          <w:sz w:val="28"/>
          <w:szCs w:val="28"/>
          <w:bdr w:val="none" w:sz="0" w:space="0" w:color="auto" w:frame="1"/>
        </w:rPr>
        <w:t>.</w:t>
      </w:r>
    </w:p>
    <w:p w:rsidR="00607DE8" w:rsidRDefault="00156B6E" w:rsidP="00156B6E">
      <w:pPr>
        <w:pStyle w:val="western"/>
        <w:spacing w:before="0" w:beforeAutospacing="0" w:after="0" w:afterAutospacing="0"/>
        <w:jc w:val="both"/>
        <w:textAlignment w:val="baseline"/>
        <w:rPr>
          <w:color w:val="000000"/>
          <w:sz w:val="28"/>
          <w:szCs w:val="28"/>
          <w:bdr w:val="none" w:sz="0" w:space="0" w:color="auto" w:frame="1"/>
        </w:rPr>
      </w:pPr>
      <w:r w:rsidRPr="00156B6E">
        <w:rPr>
          <w:color w:val="000000"/>
          <w:sz w:val="28"/>
          <w:szCs w:val="28"/>
          <w:bdr w:val="none" w:sz="0" w:space="0" w:color="auto" w:frame="1"/>
        </w:rPr>
        <w:t xml:space="preserve">Головне завдання , яке стоїть перед педагогічним колективом закладу – допомогти вихованцям виявити їх здібності і дати можливість успішно </w:t>
      </w:r>
      <w:proofErr w:type="spellStart"/>
      <w:r w:rsidRPr="00156B6E">
        <w:rPr>
          <w:color w:val="000000"/>
          <w:sz w:val="28"/>
          <w:szCs w:val="28"/>
          <w:bdr w:val="none" w:sz="0" w:space="0" w:color="auto" w:frame="1"/>
        </w:rPr>
        <w:t>розвинутися</w:t>
      </w:r>
      <w:proofErr w:type="spellEnd"/>
      <w:r w:rsidRPr="00156B6E">
        <w:rPr>
          <w:color w:val="000000"/>
          <w:sz w:val="28"/>
          <w:szCs w:val="28"/>
          <w:bdr w:val="none" w:sz="0" w:space="0" w:color="auto" w:frame="1"/>
        </w:rPr>
        <w:t xml:space="preserve"> їм. </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 xml:space="preserve">Необхідною умовою успішного виховання є довіра зі сторони учня до дорослого. Коли у свідомості дитини з особливими освітніми потребами сформується образ «значущого дорослого», тоді освітній процес буде </w:t>
      </w:r>
      <w:proofErr w:type="spellStart"/>
      <w:r w:rsidRPr="00156B6E">
        <w:rPr>
          <w:color w:val="000000"/>
          <w:sz w:val="28"/>
          <w:szCs w:val="28"/>
          <w:bdr w:val="none" w:sz="0" w:space="0" w:color="auto" w:frame="1"/>
        </w:rPr>
        <w:t>ннабагато</w:t>
      </w:r>
      <w:proofErr w:type="spellEnd"/>
      <w:r w:rsidRPr="00156B6E">
        <w:rPr>
          <w:color w:val="000000"/>
          <w:sz w:val="28"/>
          <w:szCs w:val="28"/>
          <w:bdr w:val="none" w:sz="0" w:space="0" w:color="auto" w:frame="1"/>
        </w:rPr>
        <w:t xml:space="preserve"> ефективнішим. Тільки тоді, коли педагог стане значущим у житті дитини, всі методи , засоби, технології стануть особистісно зорієнтованими і сприятимуть вихованню справжнього громадянина, його успішній соціальній адаптації. Це можливе лише за умови, що вчитель сприймає своїх учнів такими як вони, любить їх. «Якщо дитина зростає в атмосфері прийняття – вона вчиться любові»</w:t>
      </w:r>
      <w:r w:rsidR="00BF31E5">
        <w:rPr>
          <w:color w:val="000000"/>
          <w:sz w:val="28"/>
          <w:szCs w:val="28"/>
          <w:bdr w:val="none" w:sz="0" w:space="0" w:color="auto" w:frame="1"/>
        </w:rPr>
        <w:t>,- переконаний Ш. Амонашвілі</w:t>
      </w:r>
      <w:r w:rsidRPr="00156B6E">
        <w:rPr>
          <w:color w:val="000000"/>
          <w:sz w:val="28"/>
          <w:szCs w:val="28"/>
          <w:bdr w:val="none" w:sz="0" w:space="0" w:color="auto" w:frame="1"/>
        </w:rPr>
        <w:t>.</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 xml:space="preserve">«Коли дитина відчуває, що її люблять, у неї формується довіра, її тіло і серце розкривається назустріч тим, хто слухає її і розуміє. І у відповідь на цю любов дитина розцвітає» - стверджував Жан </w:t>
      </w:r>
      <w:proofErr w:type="spellStart"/>
      <w:r w:rsidRPr="00156B6E">
        <w:rPr>
          <w:color w:val="000000"/>
          <w:sz w:val="28"/>
          <w:szCs w:val="28"/>
          <w:bdr w:val="none" w:sz="0" w:space="0" w:color="auto" w:frame="1"/>
        </w:rPr>
        <w:t>Ваньє</w:t>
      </w:r>
      <w:proofErr w:type="spellEnd"/>
      <w:r w:rsidRPr="00156B6E">
        <w:rPr>
          <w:color w:val="000000"/>
          <w:sz w:val="28"/>
          <w:szCs w:val="28"/>
          <w:bdr w:val="none" w:sz="0" w:space="0" w:color="auto" w:frame="1"/>
        </w:rPr>
        <w:t>.</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Педагог має виявляти й успішно використовувати індивідуальний досвід кожного учня, надаючи йому можливість максимально реалізувати свої здібності. Має вірити в здібності кожного. Вірити і прогнозувати траєкторію індивідуального шляху розвитку дитини.</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У роботі з</w:t>
      </w:r>
      <w:r w:rsidR="00BF31E5">
        <w:rPr>
          <w:color w:val="000000"/>
          <w:sz w:val="28"/>
          <w:szCs w:val="28"/>
          <w:bdr w:val="none" w:sz="0" w:space="0" w:color="auto" w:frame="1"/>
        </w:rPr>
        <w:t xml:space="preserve"> дітьми</w:t>
      </w:r>
      <w:r w:rsidRPr="00156B6E">
        <w:rPr>
          <w:color w:val="000000"/>
          <w:sz w:val="28"/>
          <w:szCs w:val="28"/>
          <w:bdr w:val="none" w:sz="0" w:space="0" w:color="auto" w:frame="1"/>
        </w:rPr>
        <w:t xml:space="preserve"> є </w:t>
      </w:r>
      <w:r w:rsidR="00BF31E5">
        <w:rPr>
          <w:color w:val="000000"/>
          <w:sz w:val="28"/>
          <w:szCs w:val="28"/>
          <w:bdr w:val="none" w:sz="0" w:space="0" w:color="auto" w:frame="1"/>
        </w:rPr>
        <w:t>дуже важливим аспект підтримка</w:t>
      </w:r>
      <w:r w:rsidRPr="00156B6E">
        <w:rPr>
          <w:color w:val="000000"/>
          <w:sz w:val="28"/>
          <w:szCs w:val="28"/>
          <w:bdr w:val="none" w:sz="0" w:space="0" w:color="auto" w:frame="1"/>
        </w:rPr>
        <w:t xml:space="preserve"> віри учня в свої сили. Відомий педагог-новатор В. </w:t>
      </w:r>
      <w:proofErr w:type="spellStart"/>
      <w:r w:rsidRPr="00156B6E">
        <w:rPr>
          <w:color w:val="000000"/>
          <w:sz w:val="28"/>
          <w:szCs w:val="28"/>
          <w:bdr w:val="none" w:sz="0" w:space="0" w:color="auto" w:frame="1"/>
        </w:rPr>
        <w:t>Шаталов</w:t>
      </w:r>
      <w:proofErr w:type="spellEnd"/>
      <w:r w:rsidRPr="00156B6E">
        <w:rPr>
          <w:color w:val="000000"/>
          <w:sz w:val="28"/>
          <w:szCs w:val="28"/>
          <w:bdr w:val="none" w:sz="0" w:space="0" w:color="auto" w:frame="1"/>
        </w:rPr>
        <w:t>, один із авторів гуманної педагогіки, стверджував: «Ти можеш!» – повинен нагадувати вчитель учню. «Він може!» – повинен нагадувати колектив. «Я можу!» – повинен повірити в себе учень».</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lastRenderedPageBreak/>
        <w:t>Наявність успіху окрилює, з</w:t>
      </w:r>
      <w:r w:rsidR="00BF31E5">
        <w:rPr>
          <w:color w:val="000000"/>
          <w:sz w:val="28"/>
          <w:szCs w:val="28"/>
          <w:bdr w:val="none" w:sz="0" w:space="0" w:color="auto" w:frame="1"/>
        </w:rPr>
        <w:t>ахоплює, підносить дитину</w:t>
      </w:r>
      <w:r w:rsidRPr="00156B6E">
        <w:rPr>
          <w:color w:val="000000"/>
          <w:sz w:val="28"/>
          <w:szCs w:val="28"/>
          <w:bdr w:val="none" w:sz="0" w:space="0" w:color="auto" w:frame="1"/>
        </w:rPr>
        <w:t xml:space="preserve"> не тільки у власних очах, а сприяє утвердженню її як особистості серед однокласників. Ось чому такими значущими в даному випадку будуть педагогічні техніки, які забезпечують встановлення партнерської взаємодії:</w:t>
      </w:r>
    </w:p>
    <w:p w:rsidR="00156B6E" w:rsidRPr="00156B6E" w:rsidRDefault="00156B6E" w:rsidP="00156B6E">
      <w:pPr>
        <w:pStyle w:val="a3"/>
        <w:numPr>
          <w:ilvl w:val="0"/>
          <w:numId w:val="9"/>
        </w:numPr>
        <w:spacing w:before="0" w:beforeAutospacing="0" w:after="0" w:afterAutospacing="0"/>
        <w:ind w:left="0"/>
        <w:jc w:val="both"/>
        <w:textAlignment w:val="baseline"/>
        <w:rPr>
          <w:color w:val="000000"/>
          <w:sz w:val="28"/>
          <w:szCs w:val="28"/>
        </w:rPr>
      </w:pPr>
      <w:r w:rsidRPr="00156B6E">
        <w:rPr>
          <w:color w:val="000000"/>
          <w:sz w:val="28"/>
          <w:szCs w:val="28"/>
          <w:bdr w:val="none" w:sz="0" w:space="0" w:color="auto" w:frame="1"/>
        </w:rPr>
        <w:t>техніка прийняття себе: «Я приймаю себе з любов’ю (вдячністю, повагою, розумінням) таким, яким я є».</w:t>
      </w:r>
    </w:p>
    <w:p w:rsidR="00156B6E" w:rsidRPr="00156B6E" w:rsidRDefault="00156B6E" w:rsidP="00156B6E">
      <w:pPr>
        <w:pStyle w:val="a3"/>
        <w:numPr>
          <w:ilvl w:val="0"/>
          <w:numId w:val="9"/>
        </w:numPr>
        <w:spacing w:before="0" w:beforeAutospacing="0" w:after="0" w:afterAutospacing="0"/>
        <w:ind w:left="0"/>
        <w:jc w:val="both"/>
        <w:textAlignment w:val="baseline"/>
        <w:rPr>
          <w:color w:val="000000"/>
          <w:sz w:val="28"/>
          <w:szCs w:val="28"/>
        </w:rPr>
      </w:pPr>
      <w:r w:rsidRPr="00156B6E">
        <w:rPr>
          <w:color w:val="000000"/>
          <w:sz w:val="28"/>
          <w:szCs w:val="28"/>
          <w:bdr w:val="none" w:sz="0" w:space="0" w:color="auto" w:frame="1"/>
        </w:rPr>
        <w:t>техніка підтримки себе: «Я (знаю, вірю, відчуваю, переконана), що (розв’яжу цю проблему, справлюся з цим завданням, досягну гарного/найкращого результату)».</w:t>
      </w:r>
    </w:p>
    <w:p w:rsidR="00156B6E" w:rsidRPr="00156B6E" w:rsidRDefault="00156B6E" w:rsidP="00156B6E">
      <w:pPr>
        <w:pStyle w:val="a3"/>
        <w:numPr>
          <w:ilvl w:val="0"/>
          <w:numId w:val="9"/>
        </w:numPr>
        <w:spacing w:before="0" w:beforeAutospacing="0" w:after="0" w:afterAutospacing="0"/>
        <w:ind w:left="0"/>
        <w:jc w:val="both"/>
        <w:textAlignment w:val="baseline"/>
        <w:rPr>
          <w:color w:val="000000"/>
          <w:sz w:val="28"/>
          <w:szCs w:val="28"/>
        </w:rPr>
      </w:pPr>
      <w:r w:rsidRPr="00156B6E">
        <w:rPr>
          <w:color w:val="000000"/>
          <w:sz w:val="28"/>
          <w:szCs w:val="28"/>
          <w:bdr w:val="none" w:sz="0" w:space="0" w:color="auto" w:frame="1"/>
        </w:rPr>
        <w:t>техніка схвалення себе: «Я люблю (ціную, поважаю) і схвалюю себе».</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Звичайні слова підтримки з уст педагога: «Це не просте завдання, але я вірю, що ви справитеся», «Я (знаю, відчуваю, бачу, вірю), що у вас все вийде», «Я вірю, що ви знайдете у собі сили виконати це завдання», «Я (знаю, відчуваю, бачу), ви зможете це зробити», допоможуть кожному вихованцеві налаштуватися тільки на позитив і успішно реалізувати свій потенціал.</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Ціл</w:t>
      </w:r>
      <w:r w:rsidR="004F6C68">
        <w:rPr>
          <w:color w:val="000000"/>
          <w:sz w:val="28"/>
          <w:szCs w:val="28"/>
          <w:bdr w:val="none" w:sz="0" w:space="0" w:color="auto" w:frame="1"/>
        </w:rPr>
        <w:t>еспрямована організація</w:t>
      </w:r>
      <w:r w:rsidRPr="00156B6E">
        <w:rPr>
          <w:color w:val="000000"/>
          <w:sz w:val="28"/>
          <w:szCs w:val="28"/>
          <w:bdr w:val="none" w:sz="0" w:space="0" w:color="auto" w:frame="1"/>
        </w:rPr>
        <w:t xml:space="preserve"> роботи має здійснюватися на основі єдиних принципів - керівних положеннях, що відображають загальні закономірності процесу виховання і визначають вимоги до змісту організації та методів виховного процесу: цілеспрямованість виховання; зв'язок виховання з життям; єдність свідомості та поведінки у вихованні; виховання в праці; комплексний підхід у вихованні; виховання особистості в колективі; поєднання педагогічного керівництва з ініціативою та самодіяльністю учнів; поєднання поваги до особистості вихованця з розумною вимогливістю до нього; індивідуальний підхід до учнів у вихованні; принцип системності, послідовності й наступності у вихованні; єдність педагогічних вимог школи, сім'ї і громадськості.</w:t>
      </w:r>
    </w:p>
    <w:p w:rsidR="00156B6E" w:rsidRPr="00156B6E" w:rsidRDefault="004F6C68" w:rsidP="00156B6E">
      <w:pPr>
        <w:pStyle w:val="western"/>
        <w:spacing w:before="0" w:beforeAutospacing="0" w:after="0" w:afterAutospacing="0"/>
        <w:jc w:val="both"/>
        <w:textAlignment w:val="baseline"/>
        <w:rPr>
          <w:color w:val="000000"/>
          <w:sz w:val="28"/>
          <w:szCs w:val="28"/>
        </w:rPr>
      </w:pPr>
      <w:r>
        <w:rPr>
          <w:color w:val="000000"/>
          <w:sz w:val="28"/>
          <w:szCs w:val="28"/>
          <w:bdr w:val="none" w:sz="0" w:space="0" w:color="auto" w:frame="1"/>
        </w:rPr>
        <w:t>Робота спрямована</w:t>
      </w:r>
      <w:r w:rsidR="00156B6E" w:rsidRPr="00156B6E">
        <w:rPr>
          <w:color w:val="000000"/>
          <w:sz w:val="28"/>
          <w:szCs w:val="28"/>
          <w:bdr w:val="none" w:sz="0" w:space="0" w:color="auto" w:frame="1"/>
        </w:rPr>
        <w:t>, в першу чергу, на задоволення інтересів і запитів самих вихованців, розвиток їх творчого потенціалу, реалізацію нахилів і здібностей у різних сферах дія</w:t>
      </w:r>
      <w:r>
        <w:rPr>
          <w:color w:val="000000"/>
          <w:sz w:val="28"/>
          <w:szCs w:val="28"/>
          <w:bdr w:val="none" w:sz="0" w:space="0" w:color="auto" w:frame="1"/>
        </w:rPr>
        <w:t>льності і спілкування. З</w:t>
      </w:r>
      <w:r w:rsidR="00156B6E" w:rsidRPr="00156B6E">
        <w:rPr>
          <w:color w:val="000000"/>
          <w:sz w:val="28"/>
          <w:szCs w:val="28"/>
          <w:bdr w:val="none" w:sz="0" w:space="0" w:color="auto" w:frame="1"/>
        </w:rPr>
        <w:t>аходи плануються виходячи з того, щоб сприяти становленню творчої особистості дитини з особливими освітніми потребами, з активною життєвою позицією, компетентним вибором особистого життєвого шляху.</w:t>
      </w:r>
    </w:p>
    <w:p w:rsidR="00156B6E" w:rsidRPr="00156B6E" w:rsidRDefault="004F6C68" w:rsidP="00156B6E">
      <w:pPr>
        <w:pStyle w:val="western"/>
        <w:spacing w:before="0" w:beforeAutospacing="0" w:after="0" w:afterAutospacing="0"/>
        <w:jc w:val="both"/>
        <w:textAlignment w:val="baseline"/>
        <w:rPr>
          <w:color w:val="000000"/>
          <w:sz w:val="28"/>
          <w:szCs w:val="28"/>
        </w:rPr>
      </w:pPr>
      <w:r>
        <w:rPr>
          <w:color w:val="000000"/>
          <w:sz w:val="28"/>
          <w:szCs w:val="28"/>
          <w:bdr w:val="none" w:sz="0" w:space="0" w:color="auto" w:frame="1"/>
        </w:rPr>
        <w:t>На г</w:t>
      </w:r>
      <w:r w:rsidR="00156B6E" w:rsidRPr="00156B6E">
        <w:rPr>
          <w:color w:val="000000"/>
          <w:sz w:val="28"/>
          <w:szCs w:val="28"/>
          <w:bdr w:val="none" w:sz="0" w:space="0" w:color="auto" w:frame="1"/>
        </w:rPr>
        <w:t>о</w:t>
      </w:r>
      <w:r>
        <w:rPr>
          <w:color w:val="000000"/>
          <w:sz w:val="28"/>
          <w:szCs w:val="28"/>
          <w:bdr w:val="none" w:sz="0" w:space="0" w:color="auto" w:frame="1"/>
        </w:rPr>
        <w:t>динах спілкування</w:t>
      </w:r>
      <w:r w:rsidR="00156B6E" w:rsidRPr="00156B6E">
        <w:rPr>
          <w:color w:val="000000"/>
          <w:sz w:val="28"/>
          <w:szCs w:val="28"/>
          <w:bdr w:val="none" w:sz="0" w:space="0" w:color="auto" w:frame="1"/>
        </w:rPr>
        <w:t xml:space="preserve"> виноситься розгляд питань, які цікавлять учнів, сприяють задоволенню їх інтересів. Поважаючи думку кожного, особливо</w:t>
      </w:r>
      <w:r>
        <w:rPr>
          <w:color w:val="000000"/>
          <w:sz w:val="28"/>
          <w:szCs w:val="28"/>
          <w:bdr w:val="none" w:sz="0" w:space="0" w:color="auto" w:frame="1"/>
        </w:rPr>
        <w:t xml:space="preserve"> нестандартну, сприяти</w:t>
      </w:r>
      <w:r w:rsidR="00156B6E" w:rsidRPr="00156B6E">
        <w:rPr>
          <w:color w:val="000000"/>
          <w:sz w:val="28"/>
          <w:szCs w:val="28"/>
          <w:bdr w:val="none" w:sz="0" w:space="0" w:color="auto" w:frame="1"/>
        </w:rPr>
        <w:t xml:space="preserve"> залученню усіх учнів до розмови, не залишаючи поза уваг</w:t>
      </w:r>
      <w:r>
        <w:rPr>
          <w:color w:val="000000"/>
          <w:sz w:val="28"/>
          <w:szCs w:val="28"/>
          <w:bdr w:val="none" w:sz="0" w:space="0" w:color="auto" w:frame="1"/>
        </w:rPr>
        <w:t>ою несміливих</w:t>
      </w:r>
      <w:r w:rsidR="00156B6E" w:rsidRPr="00156B6E">
        <w:rPr>
          <w:color w:val="000000"/>
          <w:sz w:val="28"/>
          <w:szCs w:val="28"/>
          <w:bdr w:val="none" w:sz="0" w:space="0" w:color="auto" w:frame="1"/>
        </w:rPr>
        <w:t xml:space="preserve">. Дуже важливо створити умови для психічного і соціального розвитку школярів у процесі вільного спілкування. </w:t>
      </w:r>
    </w:p>
    <w:p w:rsidR="00156B6E" w:rsidRPr="00156B6E" w:rsidRDefault="004F6C68" w:rsidP="00156B6E">
      <w:pPr>
        <w:pStyle w:val="a3"/>
        <w:spacing w:before="0" w:beforeAutospacing="0" w:after="0" w:afterAutospacing="0"/>
        <w:jc w:val="both"/>
        <w:textAlignment w:val="baseline"/>
        <w:rPr>
          <w:color w:val="000000"/>
          <w:sz w:val="28"/>
          <w:szCs w:val="28"/>
        </w:rPr>
      </w:pPr>
      <w:r>
        <w:rPr>
          <w:color w:val="000000"/>
          <w:sz w:val="28"/>
          <w:szCs w:val="28"/>
          <w:bdr w:val="none" w:sz="0" w:space="0" w:color="auto" w:frame="1"/>
        </w:rPr>
        <w:t>Можна організовувати</w:t>
      </w:r>
      <w:r w:rsidR="00156B6E" w:rsidRPr="00156B6E">
        <w:rPr>
          <w:color w:val="000000"/>
          <w:sz w:val="28"/>
          <w:szCs w:val="28"/>
          <w:bdr w:val="none" w:sz="0" w:space="0" w:color="auto" w:frame="1"/>
        </w:rPr>
        <w:t xml:space="preserve"> заняття за інтересами, абетки духовності, ввічливості, години спілкування. Один</w:t>
      </w:r>
      <w:r>
        <w:rPr>
          <w:color w:val="000000"/>
          <w:sz w:val="28"/>
          <w:szCs w:val="28"/>
          <w:bdr w:val="none" w:sz="0" w:space="0" w:color="auto" w:frame="1"/>
        </w:rPr>
        <w:t xml:space="preserve"> із ефективних методів </w:t>
      </w:r>
      <w:r w:rsidR="00156B6E" w:rsidRPr="00156B6E">
        <w:rPr>
          <w:color w:val="000000"/>
          <w:sz w:val="28"/>
          <w:szCs w:val="28"/>
          <w:bdr w:val="none" w:sz="0" w:space="0" w:color="auto" w:frame="1"/>
        </w:rPr>
        <w:t xml:space="preserve"> — бесіда, результативність якої залежить від чіткості сформульованої мети, продуманості та послідовності запитань залежно від реакції співрозмовника, його індивідуальних особливо</w:t>
      </w:r>
      <w:r>
        <w:rPr>
          <w:color w:val="000000"/>
          <w:sz w:val="28"/>
          <w:szCs w:val="28"/>
          <w:bdr w:val="none" w:sz="0" w:space="0" w:color="auto" w:frame="1"/>
        </w:rPr>
        <w:t xml:space="preserve">стей. Дуже важливо, </w:t>
      </w:r>
      <w:r w:rsidR="00156B6E" w:rsidRPr="00156B6E">
        <w:rPr>
          <w:color w:val="000000"/>
          <w:sz w:val="28"/>
          <w:szCs w:val="28"/>
          <w:bdr w:val="none" w:sz="0" w:space="0" w:color="auto" w:frame="1"/>
        </w:rPr>
        <w:t xml:space="preserve">щоб усі учні виявили бажання і змогли висловитись, поставити запитання, отримати відповіді на них. </w:t>
      </w:r>
      <w:r>
        <w:rPr>
          <w:color w:val="000000"/>
          <w:sz w:val="28"/>
          <w:szCs w:val="28"/>
          <w:bdr w:val="none" w:sz="0" w:space="0" w:color="auto" w:frame="1"/>
        </w:rPr>
        <w:t>Потрібно обирати</w:t>
      </w:r>
      <w:r w:rsidR="00156B6E" w:rsidRPr="00156B6E">
        <w:rPr>
          <w:color w:val="000000"/>
          <w:sz w:val="28"/>
          <w:szCs w:val="28"/>
          <w:bdr w:val="none" w:sz="0" w:space="0" w:color="auto" w:frame="1"/>
        </w:rPr>
        <w:t xml:space="preserve"> актуальну тему для вихованців, з розрахунку на те, що ті уже мають певний обсяг інформації з пропонованої проблеми. Це свідчитиме, що діалог відбудеться. </w:t>
      </w:r>
      <w:r>
        <w:rPr>
          <w:color w:val="000000"/>
          <w:sz w:val="28"/>
          <w:szCs w:val="28"/>
          <w:bdr w:val="none" w:sz="0" w:space="0" w:color="auto" w:frame="1"/>
        </w:rPr>
        <w:t xml:space="preserve">Ретельно добирати </w:t>
      </w:r>
      <w:r w:rsidR="00156B6E" w:rsidRPr="00156B6E">
        <w:rPr>
          <w:color w:val="000000"/>
          <w:sz w:val="28"/>
          <w:szCs w:val="28"/>
          <w:bdr w:val="none" w:sz="0" w:space="0" w:color="auto" w:frame="1"/>
        </w:rPr>
        <w:t xml:space="preserve">доцільні прийоми для створення у школярів необхідного емоційного фону під час бесіди (логічні акценти, паузи, </w:t>
      </w:r>
      <w:r w:rsidR="00156B6E" w:rsidRPr="00156B6E">
        <w:rPr>
          <w:color w:val="000000"/>
          <w:sz w:val="28"/>
          <w:szCs w:val="28"/>
          <w:bdr w:val="none" w:sz="0" w:space="0" w:color="auto" w:frame="1"/>
        </w:rPr>
        <w:lastRenderedPageBreak/>
        <w:t>різноманітні варіанти інтонування під час подання інформації, відео фрагменти, музичні заставки).</w:t>
      </w:r>
    </w:p>
    <w:p w:rsidR="00156B6E" w:rsidRPr="00156B6E" w:rsidRDefault="004F6C68" w:rsidP="00156B6E">
      <w:pPr>
        <w:pStyle w:val="western"/>
        <w:spacing w:before="0" w:beforeAutospacing="0" w:after="0" w:afterAutospacing="0"/>
        <w:jc w:val="both"/>
        <w:textAlignment w:val="baseline"/>
        <w:rPr>
          <w:color w:val="000000"/>
          <w:sz w:val="28"/>
          <w:szCs w:val="28"/>
        </w:rPr>
      </w:pPr>
      <w:r>
        <w:rPr>
          <w:color w:val="000000"/>
          <w:sz w:val="28"/>
          <w:szCs w:val="28"/>
          <w:bdr w:val="none" w:sz="0" w:space="0" w:color="auto" w:frame="1"/>
        </w:rPr>
        <w:t>Н</w:t>
      </w:r>
      <w:r w:rsidR="00156B6E" w:rsidRPr="00156B6E">
        <w:rPr>
          <w:color w:val="000000"/>
          <w:sz w:val="28"/>
          <w:szCs w:val="28"/>
          <w:bdr w:val="none" w:sz="0" w:space="0" w:color="auto" w:frame="1"/>
        </w:rPr>
        <w:t>а кожному етапі шкільного життя учня, активізується його життєва позиція: уміння самовизначитися, уміння вибудувати власну програму життя, уміння вибору для себе ціннісних пріоритетів.</w:t>
      </w:r>
    </w:p>
    <w:p w:rsidR="00156B6E" w:rsidRPr="00156B6E" w:rsidRDefault="004F6C68" w:rsidP="00156B6E">
      <w:pPr>
        <w:pStyle w:val="western"/>
        <w:spacing w:before="0" w:beforeAutospacing="0" w:after="0" w:afterAutospacing="0"/>
        <w:jc w:val="both"/>
        <w:textAlignment w:val="baseline"/>
        <w:rPr>
          <w:color w:val="000000"/>
          <w:sz w:val="28"/>
          <w:szCs w:val="28"/>
        </w:rPr>
      </w:pPr>
      <w:r>
        <w:rPr>
          <w:color w:val="000000"/>
          <w:sz w:val="28"/>
          <w:szCs w:val="28"/>
          <w:bdr w:val="none" w:sz="0" w:space="0" w:color="auto" w:frame="1"/>
        </w:rPr>
        <w:t>Можна використовувати</w:t>
      </w:r>
      <w:r w:rsidR="00156B6E" w:rsidRPr="00156B6E">
        <w:rPr>
          <w:color w:val="000000"/>
          <w:sz w:val="28"/>
          <w:szCs w:val="28"/>
          <w:bdr w:val="none" w:sz="0" w:space="0" w:color="auto" w:frame="1"/>
        </w:rPr>
        <w:t xml:space="preserve"> гру як один із методів стимулювання діяльності й поведінки, який регулює, коригує і стимулює діяльність та поведінку учнів. Усім відомо, що гра — це відтворення дій дорослих і стосунків між ним</w:t>
      </w:r>
      <w:r>
        <w:rPr>
          <w:color w:val="000000"/>
          <w:sz w:val="28"/>
          <w:szCs w:val="28"/>
          <w:bdr w:val="none" w:sz="0" w:space="0" w:color="auto" w:frame="1"/>
        </w:rPr>
        <w:t>и. У роботі з дітьми можна застосовувати</w:t>
      </w:r>
      <w:r w:rsidR="00156B6E" w:rsidRPr="00156B6E">
        <w:rPr>
          <w:color w:val="000000"/>
          <w:sz w:val="28"/>
          <w:szCs w:val="28"/>
          <w:bdr w:val="none" w:sz="0" w:space="0" w:color="auto" w:frame="1"/>
        </w:rPr>
        <w:t xml:space="preserve"> ігри: </w:t>
      </w:r>
      <w:r w:rsidR="00156B6E" w:rsidRPr="00156B6E">
        <w:rPr>
          <w:color w:val="000000"/>
          <w:sz w:val="28"/>
          <w:szCs w:val="28"/>
          <w:u w:val="single"/>
          <w:bdr w:val="none" w:sz="0" w:space="0" w:color="auto" w:frame="1"/>
        </w:rPr>
        <w:t>творчі</w:t>
      </w:r>
      <w:r w:rsidR="00156B6E" w:rsidRPr="00156B6E">
        <w:rPr>
          <w:color w:val="000000"/>
          <w:sz w:val="28"/>
          <w:szCs w:val="28"/>
          <w:bdr w:val="none" w:sz="0" w:space="0" w:color="auto" w:frame="1"/>
        </w:rPr>
        <w:t>: сюжетно-рольові, конструкторські, драматизації з вільним розвитком сюжету, ігри-жарти; </w:t>
      </w:r>
      <w:r w:rsidR="00156B6E" w:rsidRPr="00156B6E">
        <w:rPr>
          <w:color w:val="000000"/>
          <w:sz w:val="28"/>
          <w:szCs w:val="28"/>
          <w:u w:val="single"/>
          <w:bdr w:val="none" w:sz="0" w:space="0" w:color="auto" w:frame="1"/>
        </w:rPr>
        <w:t>за визначеними правилами:</w:t>
      </w:r>
      <w:r w:rsidR="00156B6E" w:rsidRPr="00156B6E">
        <w:rPr>
          <w:color w:val="000000"/>
          <w:sz w:val="28"/>
          <w:szCs w:val="28"/>
          <w:bdr w:val="none" w:sz="0" w:space="0" w:color="auto" w:frame="1"/>
        </w:rPr>
        <w:t> рухові, хороводні, спортивно-змагальні, настільні.</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 xml:space="preserve">Використовуючи гру як важливий освітній чинник, </w:t>
      </w:r>
      <w:r w:rsidR="004F6C68">
        <w:rPr>
          <w:color w:val="000000"/>
          <w:sz w:val="28"/>
          <w:szCs w:val="28"/>
          <w:bdr w:val="none" w:sz="0" w:space="0" w:color="auto" w:frame="1"/>
        </w:rPr>
        <w:t>потрібно дотримуватися</w:t>
      </w:r>
      <w:r w:rsidRPr="00156B6E">
        <w:rPr>
          <w:color w:val="000000"/>
          <w:sz w:val="28"/>
          <w:szCs w:val="28"/>
          <w:bdr w:val="none" w:sz="0" w:space="0" w:color="auto" w:frame="1"/>
        </w:rPr>
        <w:t xml:space="preserve"> таких психолого-педагогічних умов, як:</w:t>
      </w:r>
    </w:p>
    <w:p w:rsidR="00156B6E" w:rsidRPr="00156B6E" w:rsidRDefault="00156B6E" w:rsidP="00156B6E">
      <w:pPr>
        <w:pStyle w:val="a3"/>
        <w:numPr>
          <w:ilvl w:val="0"/>
          <w:numId w:val="10"/>
        </w:numPr>
        <w:spacing w:before="0" w:beforeAutospacing="0" w:after="0" w:afterAutospacing="0"/>
        <w:ind w:left="0"/>
        <w:jc w:val="both"/>
        <w:textAlignment w:val="baseline"/>
        <w:rPr>
          <w:color w:val="000000"/>
          <w:sz w:val="28"/>
          <w:szCs w:val="28"/>
        </w:rPr>
      </w:pPr>
      <w:r w:rsidRPr="00156B6E">
        <w:rPr>
          <w:color w:val="000000"/>
          <w:sz w:val="28"/>
          <w:szCs w:val="28"/>
          <w:bdr w:val="none" w:sz="0" w:space="0" w:color="auto" w:frame="1"/>
        </w:rPr>
        <w:t>визначення творчого потенціалу гри;</w:t>
      </w:r>
    </w:p>
    <w:p w:rsidR="00156B6E" w:rsidRPr="00156B6E" w:rsidRDefault="00156B6E" w:rsidP="00156B6E">
      <w:pPr>
        <w:pStyle w:val="a3"/>
        <w:numPr>
          <w:ilvl w:val="0"/>
          <w:numId w:val="10"/>
        </w:numPr>
        <w:spacing w:before="0" w:beforeAutospacing="0" w:after="0" w:afterAutospacing="0"/>
        <w:ind w:left="0"/>
        <w:jc w:val="both"/>
        <w:textAlignment w:val="baseline"/>
        <w:rPr>
          <w:color w:val="000000"/>
          <w:sz w:val="28"/>
          <w:szCs w:val="28"/>
        </w:rPr>
      </w:pPr>
      <w:r w:rsidRPr="00156B6E">
        <w:rPr>
          <w:color w:val="000000"/>
          <w:sz w:val="28"/>
          <w:szCs w:val="28"/>
          <w:bdr w:val="none" w:sz="0" w:space="0" w:color="auto" w:frame="1"/>
        </w:rPr>
        <w:t>визначення місця, часу проведення, кількості учасників;</w:t>
      </w:r>
    </w:p>
    <w:p w:rsidR="00156B6E" w:rsidRPr="00156B6E" w:rsidRDefault="00156B6E" w:rsidP="00156B6E">
      <w:pPr>
        <w:pStyle w:val="a3"/>
        <w:numPr>
          <w:ilvl w:val="0"/>
          <w:numId w:val="10"/>
        </w:numPr>
        <w:spacing w:before="0" w:beforeAutospacing="0" w:after="0" w:afterAutospacing="0"/>
        <w:ind w:left="0"/>
        <w:jc w:val="both"/>
        <w:textAlignment w:val="baseline"/>
        <w:rPr>
          <w:color w:val="000000"/>
          <w:sz w:val="28"/>
          <w:szCs w:val="28"/>
        </w:rPr>
      </w:pPr>
      <w:r w:rsidRPr="00156B6E">
        <w:rPr>
          <w:color w:val="000000"/>
          <w:sz w:val="28"/>
          <w:szCs w:val="28"/>
          <w:bdr w:val="none" w:sz="0" w:space="0" w:color="auto" w:frame="1"/>
        </w:rPr>
        <w:t>забезпечення психологічної комфортності і природності гри;</w:t>
      </w:r>
    </w:p>
    <w:p w:rsidR="00156B6E" w:rsidRPr="00156B6E" w:rsidRDefault="00156B6E" w:rsidP="00156B6E">
      <w:pPr>
        <w:pStyle w:val="a3"/>
        <w:numPr>
          <w:ilvl w:val="0"/>
          <w:numId w:val="10"/>
        </w:numPr>
        <w:spacing w:before="0" w:beforeAutospacing="0" w:after="0" w:afterAutospacing="0"/>
        <w:ind w:left="0"/>
        <w:jc w:val="both"/>
        <w:textAlignment w:val="baseline"/>
        <w:rPr>
          <w:color w:val="000000"/>
          <w:sz w:val="28"/>
          <w:szCs w:val="28"/>
        </w:rPr>
      </w:pPr>
      <w:r w:rsidRPr="00156B6E">
        <w:rPr>
          <w:color w:val="000000"/>
          <w:sz w:val="28"/>
          <w:szCs w:val="28"/>
          <w:bdr w:val="none" w:sz="0" w:space="0" w:color="auto" w:frame="1"/>
        </w:rPr>
        <w:t>урахування фізіологічних, психічних та індивідуальних особливостей вихованців;</w:t>
      </w:r>
    </w:p>
    <w:p w:rsidR="00156B6E" w:rsidRPr="00FB574A" w:rsidRDefault="00156B6E" w:rsidP="00FB574A">
      <w:pPr>
        <w:pStyle w:val="a3"/>
        <w:numPr>
          <w:ilvl w:val="0"/>
          <w:numId w:val="10"/>
        </w:numPr>
        <w:spacing w:before="0" w:beforeAutospacing="0" w:after="0" w:afterAutospacing="0"/>
        <w:ind w:left="0"/>
        <w:jc w:val="both"/>
        <w:textAlignment w:val="baseline"/>
        <w:rPr>
          <w:color w:val="000000"/>
          <w:sz w:val="28"/>
          <w:szCs w:val="28"/>
        </w:rPr>
      </w:pPr>
      <w:r w:rsidRPr="00156B6E">
        <w:rPr>
          <w:color w:val="000000"/>
          <w:sz w:val="28"/>
          <w:szCs w:val="28"/>
          <w:bdr w:val="none" w:sz="0" w:space="0" w:color="auto" w:frame="1"/>
        </w:rPr>
        <w:t>захист людської гідності, морального самопочуття кожного учасника;</w:t>
      </w:r>
    </w:p>
    <w:p w:rsidR="00156B6E" w:rsidRPr="00156B6E" w:rsidRDefault="00156B6E" w:rsidP="00156B6E">
      <w:pPr>
        <w:pStyle w:val="a3"/>
        <w:numPr>
          <w:ilvl w:val="0"/>
          <w:numId w:val="10"/>
        </w:numPr>
        <w:spacing w:before="0" w:beforeAutospacing="0" w:after="0" w:afterAutospacing="0"/>
        <w:ind w:left="0"/>
        <w:jc w:val="both"/>
        <w:textAlignment w:val="baseline"/>
        <w:rPr>
          <w:color w:val="000000"/>
          <w:sz w:val="28"/>
          <w:szCs w:val="28"/>
        </w:rPr>
      </w:pPr>
      <w:r w:rsidRPr="00156B6E">
        <w:rPr>
          <w:color w:val="000000"/>
          <w:sz w:val="28"/>
          <w:szCs w:val="28"/>
          <w:bdr w:val="none" w:sz="0" w:space="0" w:color="auto" w:frame="1"/>
        </w:rPr>
        <w:t>цілеспрямоване поширення прав учасників гри. Вони стосуються вибору гри (її назви, сюжету), зміни умов гри, її модернізації, вироблення нового змісту.</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Вищим виявом розвитку творчої активності учнів є бажання створити власну гру.</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 xml:space="preserve">Актуальними на сьогодні є дискусійні методи, що створюють умови для висловлення вихованцями власних поглядів і переконань, зіставлення їх з позиціями опонентів, розвивають уміння відстоювати свої думки. Використання </w:t>
      </w:r>
      <w:r w:rsidR="00FB574A">
        <w:rPr>
          <w:color w:val="000000"/>
          <w:sz w:val="28"/>
          <w:szCs w:val="28"/>
          <w:bdr w:val="none" w:sz="0" w:space="0" w:color="auto" w:frame="1"/>
        </w:rPr>
        <w:t>таких методів у роботі з дітьми</w:t>
      </w:r>
      <w:r w:rsidRPr="00156B6E">
        <w:rPr>
          <w:color w:val="000000"/>
          <w:sz w:val="28"/>
          <w:szCs w:val="28"/>
          <w:bdr w:val="none" w:sz="0" w:space="0" w:color="auto" w:frame="1"/>
        </w:rPr>
        <w:t xml:space="preserve"> сприяє їх самоствердженню у процесі спілкування з дорослими та однолі</w:t>
      </w:r>
      <w:r w:rsidR="00FB574A">
        <w:rPr>
          <w:color w:val="000000"/>
          <w:sz w:val="28"/>
          <w:szCs w:val="28"/>
          <w:bdr w:val="none" w:sz="0" w:space="0" w:color="auto" w:frame="1"/>
        </w:rPr>
        <w:t>тками. У процесі переконання відбувається вплив</w:t>
      </w:r>
      <w:r w:rsidRPr="00156B6E">
        <w:rPr>
          <w:color w:val="000000"/>
          <w:sz w:val="28"/>
          <w:szCs w:val="28"/>
          <w:bdr w:val="none" w:sz="0" w:space="0" w:color="auto" w:frame="1"/>
        </w:rPr>
        <w:t xml:space="preserve"> не тільки на розум школяра, а й на його емоційну сферу. Щоб уче</w:t>
      </w:r>
      <w:r w:rsidR="00FB574A">
        <w:rPr>
          <w:color w:val="000000"/>
          <w:sz w:val="28"/>
          <w:szCs w:val="28"/>
          <w:bdr w:val="none" w:sz="0" w:space="0" w:color="auto" w:frame="1"/>
        </w:rPr>
        <w:t>нь не тільки зрозумів, але й погодився</w:t>
      </w:r>
      <w:r w:rsidRPr="00156B6E">
        <w:rPr>
          <w:color w:val="000000"/>
          <w:sz w:val="28"/>
          <w:szCs w:val="28"/>
          <w:bdr w:val="none" w:sz="0" w:space="0" w:color="auto" w:frame="1"/>
        </w:rPr>
        <w:t>, під час дискусій наводяться близькі й зрозумілі кожному приклади.</w:t>
      </w:r>
    </w:p>
    <w:p w:rsidR="00156B6E" w:rsidRPr="00156B6E" w:rsidRDefault="00156B6E" w:rsidP="00156B6E">
      <w:pPr>
        <w:pStyle w:val="a3"/>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Один із шляхів підвищення ефективності та розвитку творчої активності вихованців є використа</w:t>
      </w:r>
      <w:r w:rsidR="00FB574A">
        <w:rPr>
          <w:color w:val="000000"/>
          <w:sz w:val="28"/>
          <w:szCs w:val="28"/>
          <w:bdr w:val="none" w:sz="0" w:space="0" w:color="auto" w:frame="1"/>
        </w:rPr>
        <w:t xml:space="preserve">ння </w:t>
      </w:r>
      <w:proofErr w:type="spellStart"/>
      <w:r w:rsidR="00FB574A">
        <w:rPr>
          <w:color w:val="000000"/>
          <w:sz w:val="28"/>
          <w:szCs w:val="28"/>
          <w:bdr w:val="none" w:sz="0" w:space="0" w:color="auto" w:frame="1"/>
        </w:rPr>
        <w:t>проєктних</w:t>
      </w:r>
      <w:proofErr w:type="spellEnd"/>
      <w:r w:rsidR="00FB574A">
        <w:rPr>
          <w:color w:val="000000"/>
          <w:sz w:val="28"/>
          <w:szCs w:val="28"/>
          <w:bdr w:val="none" w:sz="0" w:space="0" w:color="auto" w:frame="1"/>
        </w:rPr>
        <w:t xml:space="preserve"> технологій. Це сприяє формуванню у дітей</w:t>
      </w:r>
      <w:r w:rsidRPr="00156B6E">
        <w:rPr>
          <w:color w:val="000000"/>
          <w:sz w:val="28"/>
          <w:szCs w:val="28"/>
          <w:bdr w:val="none" w:sz="0" w:space="0" w:color="auto" w:frame="1"/>
        </w:rPr>
        <w:t xml:space="preserve"> активної позиції, життєвих </w:t>
      </w:r>
      <w:proofErr w:type="spellStart"/>
      <w:r w:rsidRPr="00156B6E">
        <w:rPr>
          <w:color w:val="000000"/>
          <w:sz w:val="28"/>
          <w:szCs w:val="28"/>
          <w:bdr w:val="none" w:sz="0" w:space="0" w:color="auto" w:frame="1"/>
        </w:rPr>
        <w:t>компетентностей</w:t>
      </w:r>
      <w:proofErr w:type="spellEnd"/>
      <w:r w:rsidRPr="00156B6E">
        <w:rPr>
          <w:color w:val="000000"/>
          <w:sz w:val="28"/>
          <w:szCs w:val="28"/>
          <w:bdr w:val="none" w:sz="0" w:space="0" w:color="auto" w:frame="1"/>
        </w:rPr>
        <w:t xml:space="preserve"> громадянина-патріота та мотиваційної готовності до участі в демократичних перетвореннях, нагромадженню досвіду участі в різних формах громадянського, соціально-політичного, культурного та економічного життя суспільства.</w:t>
      </w:r>
    </w:p>
    <w:p w:rsidR="00156B6E" w:rsidRPr="00156B6E" w:rsidRDefault="00156B6E" w:rsidP="00156B6E">
      <w:pPr>
        <w:pStyle w:val="a3"/>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 xml:space="preserve">Кожен </w:t>
      </w:r>
      <w:proofErr w:type="spellStart"/>
      <w:r w:rsidRPr="00156B6E">
        <w:rPr>
          <w:color w:val="000000"/>
          <w:sz w:val="28"/>
          <w:szCs w:val="28"/>
          <w:bdr w:val="none" w:sz="0" w:space="0" w:color="auto" w:frame="1"/>
        </w:rPr>
        <w:t>проєкт</w:t>
      </w:r>
      <w:proofErr w:type="spellEnd"/>
      <w:r w:rsidRPr="00156B6E">
        <w:rPr>
          <w:color w:val="000000"/>
          <w:sz w:val="28"/>
          <w:szCs w:val="28"/>
          <w:bdr w:val="none" w:sz="0" w:space="0" w:color="auto" w:frame="1"/>
        </w:rPr>
        <w:t xml:space="preserve"> </w:t>
      </w:r>
      <w:r w:rsidR="00FB574A">
        <w:rPr>
          <w:color w:val="000000"/>
          <w:sz w:val="28"/>
          <w:szCs w:val="28"/>
          <w:bdr w:val="none" w:sz="0" w:space="0" w:color="auto" w:frame="1"/>
        </w:rPr>
        <w:t>має плануватися</w:t>
      </w:r>
      <w:r w:rsidRPr="00156B6E">
        <w:rPr>
          <w:color w:val="000000"/>
          <w:sz w:val="28"/>
          <w:szCs w:val="28"/>
          <w:bdr w:val="none" w:sz="0" w:space="0" w:color="auto" w:frame="1"/>
        </w:rPr>
        <w:t xml:space="preserve"> таким чином, щоб під час його реалізації застосовувалися різні способи і види діяльності не тільки відповідно до вікової категорії дітей, але і їх психофізіологічних особливостей, беручи до уваги наявність нозологій у дітей. В процесі різноманітних видів діяльності: фотографування, усний чи письмовий опис, малювання, складання схем, </w:t>
      </w:r>
      <w:proofErr w:type="spellStart"/>
      <w:r w:rsidRPr="00156B6E">
        <w:rPr>
          <w:color w:val="000000"/>
          <w:sz w:val="28"/>
          <w:szCs w:val="28"/>
          <w:bdr w:val="none" w:sz="0" w:space="0" w:color="auto" w:frame="1"/>
        </w:rPr>
        <w:t>інсценізування</w:t>
      </w:r>
      <w:proofErr w:type="spellEnd"/>
      <w:r w:rsidRPr="00156B6E">
        <w:rPr>
          <w:color w:val="000000"/>
          <w:sz w:val="28"/>
          <w:szCs w:val="28"/>
          <w:bdr w:val="none" w:sz="0" w:space="0" w:color="auto" w:frame="1"/>
        </w:rPr>
        <w:t>, виготовлення поробки, кожна дитина має можливість не тільки виявити, але й розвинути свої здібності та задатки. Головним у</w:t>
      </w:r>
      <w:r w:rsidR="00FB574A">
        <w:rPr>
          <w:color w:val="000000"/>
          <w:sz w:val="28"/>
          <w:szCs w:val="28"/>
          <w:bdr w:val="none" w:sz="0" w:space="0" w:color="auto" w:frame="1"/>
        </w:rPr>
        <w:t xml:space="preserve"> цьому процесі є те, що дитина,</w:t>
      </w:r>
      <w:r w:rsidRPr="00156B6E">
        <w:rPr>
          <w:color w:val="000000"/>
          <w:sz w:val="28"/>
          <w:szCs w:val="28"/>
          <w:bdr w:val="none" w:sz="0" w:space="0" w:color="auto" w:frame="1"/>
        </w:rPr>
        <w:t xml:space="preserve"> </w:t>
      </w:r>
      <w:proofErr w:type="spellStart"/>
      <w:r w:rsidRPr="00156B6E">
        <w:rPr>
          <w:color w:val="000000"/>
          <w:sz w:val="28"/>
          <w:szCs w:val="28"/>
          <w:bdr w:val="none" w:sz="0" w:space="0" w:color="auto" w:frame="1"/>
        </w:rPr>
        <w:t>проєктуючи</w:t>
      </w:r>
      <w:proofErr w:type="spellEnd"/>
      <w:r w:rsidRPr="00156B6E">
        <w:rPr>
          <w:color w:val="000000"/>
          <w:sz w:val="28"/>
          <w:szCs w:val="28"/>
          <w:bdr w:val="none" w:sz="0" w:space="0" w:color="auto" w:frame="1"/>
        </w:rPr>
        <w:t xml:space="preserve"> творчо своє життя, розробляючи і здійснюючи індивідуальний життєвий сценарій, опановує не лише необхідні знання, але й займає активну життєву позицію, оволодіває мистецтвом життєтворчості .</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lastRenderedPageBreak/>
        <w:t xml:space="preserve">Творче освітнє середовище, де реалізовується ряд </w:t>
      </w:r>
      <w:proofErr w:type="spellStart"/>
      <w:r w:rsidRPr="00156B6E">
        <w:rPr>
          <w:color w:val="000000"/>
          <w:sz w:val="28"/>
          <w:szCs w:val="28"/>
          <w:bdr w:val="none" w:sz="0" w:space="0" w:color="auto" w:frame="1"/>
        </w:rPr>
        <w:t>проєктів</w:t>
      </w:r>
      <w:proofErr w:type="spellEnd"/>
      <w:r w:rsidRPr="00156B6E">
        <w:rPr>
          <w:color w:val="000000"/>
          <w:sz w:val="28"/>
          <w:szCs w:val="28"/>
          <w:bdr w:val="none" w:sz="0" w:space="0" w:color="auto" w:frame="1"/>
        </w:rPr>
        <w:t>, розширює можливості не тільки активізувати пізнавальну ді</w:t>
      </w:r>
      <w:r w:rsidR="00FB574A">
        <w:rPr>
          <w:color w:val="000000"/>
          <w:sz w:val="28"/>
          <w:szCs w:val="28"/>
          <w:bdr w:val="none" w:sz="0" w:space="0" w:color="auto" w:frame="1"/>
        </w:rPr>
        <w:t>яльність дітей</w:t>
      </w:r>
      <w:r w:rsidRPr="00156B6E">
        <w:rPr>
          <w:color w:val="000000"/>
          <w:sz w:val="28"/>
          <w:szCs w:val="28"/>
          <w:bdr w:val="none" w:sz="0" w:space="0" w:color="auto" w:frame="1"/>
        </w:rPr>
        <w:t>, але допомагає їм у формуванні умінь бачити проблемні ситуації, аналізувати та проектувати власні стратегії їх вирішення.</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Учні включаються в освітній процес в якості активного суб’єкта власних дій, пошуків, рішень, творчих ідей, розкривають творчу індивідуальність у проектуванні і виготовленні виробів.</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У закладі на високому рівні ведеться робота учнівського самоврядування. Слова: «Хочеш бути громадянином держави – будь громадянином школи!», - надихають учнів на нові ідеї та цікаві і корисні справи. За участю членів самоврядування організовуються екскурсії до музею, дитячих бібліотек міста , профорієнтаційні екскурсії на підприємства міста, на різноманітні виставки: живих метеликів, тварин.</w:t>
      </w:r>
    </w:p>
    <w:p w:rsidR="00156B6E" w:rsidRPr="00156B6E" w:rsidRDefault="00156B6E" w:rsidP="00FB574A">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Позитивну акти</w:t>
      </w:r>
      <w:r w:rsidR="00FB574A">
        <w:rPr>
          <w:color w:val="000000"/>
          <w:sz w:val="28"/>
          <w:szCs w:val="28"/>
          <w:bdr w:val="none" w:sz="0" w:space="0" w:color="auto" w:frame="1"/>
        </w:rPr>
        <w:t>вну позицію щодо життя можна</w:t>
      </w:r>
      <w:r w:rsidRPr="00156B6E">
        <w:rPr>
          <w:color w:val="000000"/>
          <w:sz w:val="28"/>
          <w:szCs w:val="28"/>
          <w:bdr w:val="none" w:sz="0" w:space="0" w:color="auto" w:frame="1"/>
        </w:rPr>
        <w:t xml:space="preserve"> за допомогою занять спортом. </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Процес виховання дуже складний. Не може бути стандартних ситуацій і стандартних підходів до</w:t>
      </w:r>
      <w:r w:rsidR="00FB574A">
        <w:rPr>
          <w:color w:val="000000"/>
          <w:sz w:val="28"/>
          <w:szCs w:val="28"/>
          <w:bdr w:val="none" w:sz="0" w:space="0" w:color="auto" w:frame="1"/>
        </w:rPr>
        <w:t xml:space="preserve"> використання способів</w:t>
      </w:r>
      <w:r w:rsidRPr="00156B6E">
        <w:rPr>
          <w:color w:val="000000"/>
          <w:sz w:val="28"/>
          <w:szCs w:val="28"/>
          <w:bdr w:val="none" w:sz="0" w:space="0" w:color="auto" w:frame="1"/>
        </w:rPr>
        <w:t xml:space="preserve"> впливу. Вибір </w:t>
      </w:r>
      <w:r w:rsidR="00FB574A">
        <w:rPr>
          <w:color w:val="000000"/>
          <w:sz w:val="28"/>
          <w:szCs w:val="28"/>
          <w:bdr w:val="none" w:sz="0" w:space="0" w:color="auto" w:frame="1"/>
        </w:rPr>
        <w:t>того чи іншого методу має узгоджуватися</w:t>
      </w:r>
      <w:r w:rsidRPr="00156B6E">
        <w:rPr>
          <w:color w:val="000000"/>
          <w:sz w:val="28"/>
          <w:szCs w:val="28"/>
          <w:bdr w:val="none" w:sz="0" w:space="0" w:color="auto" w:frame="1"/>
        </w:rPr>
        <w:t xml:space="preserve"> і</w:t>
      </w:r>
      <w:r w:rsidR="00FB574A">
        <w:rPr>
          <w:color w:val="000000"/>
          <w:sz w:val="28"/>
          <w:szCs w:val="28"/>
          <w:bdr w:val="none" w:sz="0" w:space="0" w:color="auto" w:frame="1"/>
        </w:rPr>
        <w:t xml:space="preserve">з завданнями і змістом </w:t>
      </w:r>
      <w:r w:rsidRPr="00156B6E">
        <w:rPr>
          <w:color w:val="000000"/>
          <w:sz w:val="28"/>
          <w:szCs w:val="28"/>
          <w:bdr w:val="none" w:sz="0" w:space="0" w:color="auto" w:frame="1"/>
        </w:rPr>
        <w:t xml:space="preserve"> заходу, конкретними умова</w:t>
      </w:r>
      <w:r w:rsidR="00F63CA0">
        <w:rPr>
          <w:color w:val="000000"/>
          <w:sz w:val="28"/>
          <w:szCs w:val="28"/>
          <w:bdr w:val="none" w:sz="0" w:space="0" w:color="auto" w:frame="1"/>
        </w:rPr>
        <w:t xml:space="preserve">ми, в яких здійснюється </w:t>
      </w:r>
      <w:r w:rsidRPr="00156B6E">
        <w:rPr>
          <w:color w:val="000000"/>
          <w:sz w:val="28"/>
          <w:szCs w:val="28"/>
          <w:bdr w:val="none" w:sz="0" w:space="0" w:color="auto" w:frame="1"/>
        </w:rPr>
        <w:t xml:space="preserve"> вплив, відповіда</w:t>
      </w:r>
      <w:r w:rsidR="00F63CA0">
        <w:rPr>
          <w:color w:val="000000"/>
          <w:sz w:val="28"/>
          <w:szCs w:val="28"/>
          <w:bdr w:val="none" w:sz="0" w:space="0" w:color="auto" w:frame="1"/>
        </w:rPr>
        <w:t>ти</w:t>
      </w:r>
      <w:r w:rsidRPr="00156B6E">
        <w:rPr>
          <w:color w:val="000000"/>
          <w:sz w:val="28"/>
          <w:szCs w:val="28"/>
          <w:bdr w:val="none" w:sz="0" w:space="0" w:color="auto" w:frame="1"/>
        </w:rPr>
        <w:t> психічним, фізіологічним та індивідуальним особливостям вихованців.</w:t>
      </w:r>
    </w:p>
    <w:p w:rsidR="00156B6E" w:rsidRPr="00156B6E" w:rsidRDefault="00F63CA0" w:rsidP="00156B6E">
      <w:pPr>
        <w:pStyle w:val="western"/>
        <w:spacing w:before="0" w:beforeAutospacing="0" w:after="0" w:afterAutospacing="0"/>
        <w:jc w:val="both"/>
        <w:textAlignment w:val="baseline"/>
        <w:rPr>
          <w:color w:val="000000"/>
          <w:sz w:val="28"/>
          <w:szCs w:val="28"/>
        </w:rPr>
      </w:pPr>
      <w:r>
        <w:rPr>
          <w:color w:val="000000"/>
          <w:sz w:val="28"/>
          <w:szCs w:val="28"/>
          <w:bdr w:val="none" w:sz="0" w:space="0" w:color="auto" w:frame="1"/>
        </w:rPr>
        <w:t xml:space="preserve">Ефективність роботи з </w:t>
      </w:r>
      <w:r w:rsidR="00156B6E" w:rsidRPr="00156B6E">
        <w:rPr>
          <w:color w:val="000000"/>
          <w:sz w:val="28"/>
          <w:szCs w:val="28"/>
          <w:bdr w:val="none" w:sz="0" w:space="0" w:color="auto" w:frame="1"/>
        </w:rPr>
        <w:t>в першу чергу залежить від згу</w:t>
      </w:r>
      <w:r>
        <w:rPr>
          <w:color w:val="000000"/>
          <w:sz w:val="28"/>
          <w:szCs w:val="28"/>
          <w:bdr w:val="none" w:sz="0" w:space="0" w:color="auto" w:frame="1"/>
        </w:rPr>
        <w:t xml:space="preserve">ртованості роботи </w:t>
      </w:r>
      <w:r w:rsidR="00156B6E" w:rsidRPr="00156B6E">
        <w:rPr>
          <w:color w:val="000000"/>
          <w:sz w:val="28"/>
          <w:szCs w:val="28"/>
          <w:bdr w:val="none" w:sz="0" w:space="0" w:color="auto" w:frame="1"/>
        </w:rPr>
        <w:t xml:space="preserve"> групи, її здатності працювати в режимі взаємодії та в умінні створити умови для освітнього процесу кожного вихованця. Головними ознаками успішно організованого виховного процесу є системність та послідовність.</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Запорукою розвитку є активна взаємодія особистості з навколишньою дійсністю. </w:t>
      </w:r>
      <w:r w:rsidR="00F63CA0">
        <w:rPr>
          <w:color w:val="000000"/>
          <w:sz w:val="28"/>
          <w:szCs w:val="28"/>
          <w:bdr w:val="none" w:sz="0" w:space="0" w:color="auto" w:frame="1"/>
        </w:rPr>
        <w:t>В</w:t>
      </w:r>
      <w:r w:rsidRPr="00156B6E">
        <w:rPr>
          <w:color w:val="000000"/>
          <w:sz w:val="28"/>
          <w:szCs w:val="28"/>
          <w:bdr w:val="none" w:sz="0" w:space="0" w:color="auto" w:frame="1"/>
        </w:rPr>
        <w:t>иховання активної життєвої позиції у дітей вимагає тісної взаємодії усіх зацікавлених сторін – від учнів, батьків, учителів, адміністрації закладу до місцевої влади та соціальних партнерів.</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Активна життєва позиція особистості має виховуватися, починаючи з першо</w:t>
      </w:r>
      <w:r w:rsidR="00F63CA0">
        <w:rPr>
          <w:color w:val="000000"/>
          <w:sz w:val="28"/>
          <w:szCs w:val="28"/>
          <w:bdr w:val="none" w:sz="0" w:space="0" w:color="auto" w:frame="1"/>
        </w:rPr>
        <w:t>го класу через взаємодію дитини</w:t>
      </w:r>
      <w:r w:rsidRPr="00156B6E">
        <w:rPr>
          <w:color w:val="000000"/>
          <w:sz w:val="28"/>
          <w:szCs w:val="28"/>
          <w:bdr w:val="none" w:sz="0" w:space="0" w:color="auto" w:frame="1"/>
        </w:rPr>
        <w:t xml:space="preserve"> з природою і суспільством, що дасть можливість сприяти становленню у світі, який постійно змінюється. Не менш важливим у даному випадку є становлення базового почуття безпеки і довіри дітей до педагогів.</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Успіху можна досягти тільки тоді, коли освітній процес буде базуватися на загальнолюдських цінностях, цінностях прав людини, поваги один до одного, поваги до праці кожного, рівності та партнерстві. Ніколи дитина не буде виявляти поваги до людства в цілому, якщо у неї не сформуємо поваги до близької їй людини, далі до оточуючих і лише згодом це коло може збільшитися.</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 xml:space="preserve">Треба пам’ятати, що активна життєва позиція – перехідний етап до </w:t>
      </w:r>
      <w:proofErr w:type="spellStart"/>
      <w:r w:rsidRPr="00156B6E">
        <w:rPr>
          <w:color w:val="000000"/>
          <w:sz w:val="28"/>
          <w:szCs w:val="28"/>
          <w:bdr w:val="none" w:sz="0" w:space="0" w:color="auto" w:frame="1"/>
        </w:rPr>
        <w:t>проактивності</w:t>
      </w:r>
      <w:proofErr w:type="spellEnd"/>
      <w:r w:rsidRPr="00156B6E">
        <w:rPr>
          <w:color w:val="000000"/>
          <w:sz w:val="28"/>
          <w:szCs w:val="28"/>
          <w:bdr w:val="none" w:sz="0" w:space="0" w:color="auto" w:frame="1"/>
        </w:rPr>
        <w:t xml:space="preserve"> – чіткого усвідомлення особистістю власної місії і цілей задля досягнення мети. При цьому дитина здобуває знання, переборює труднощі не спонтанно, а </w:t>
      </w:r>
      <w:proofErr w:type="spellStart"/>
      <w:r w:rsidRPr="00156B6E">
        <w:rPr>
          <w:color w:val="000000"/>
          <w:sz w:val="28"/>
          <w:szCs w:val="28"/>
          <w:bdr w:val="none" w:sz="0" w:space="0" w:color="auto" w:frame="1"/>
        </w:rPr>
        <w:t>осмислено</w:t>
      </w:r>
      <w:proofErr w:type="spellEnd"/>
      <w:r w:rsidRPr="00156B6E">
        <w:rPr>
          <w:color w:val="000000"/>
          <w:sz w:val="28"/>
          <w:szCs w:val="28"/>
          <w:bdr w:val="none" w:sz="0" w:space="0" w:color="auto" w:frame="1"/>
        </w:rPr>
        <w:t xml:space="preserve"> і сплановано.</w:t>
      </w:r>
    </w:p>
    <w:p w:rsidR="00156B6E" w:rsidRPr="00156B6E" w:rsidRDefault="00156B6E" w:rsidP="00156B6E">
      <w:pPr>
        <w:pStyle w:val="western"/>
        <w:spacing w:before="0" w:beforeAutospacing="0" w:after="0" w:afterAutospacing="0"/>
        <w:jc w:val="both"/>
        <w:textAlignment w:val="baseline"/>
        <w:rPr>
          <w:color w:val="000000"/>
          <w:sz w:val="28"/>
          <w:szCs w:val="28"/>
        </w:rPr>
      </w:pPr>
      <w:r w:rsidRPr="00156B6E">
        <w:rPr>
          <w:color w:val="000000"/>
          <w:sz w:val="28"/>
          <w:szCs w:val="28"/>
          <w:bdr w:val="none" w:sz="0" w:space="0" w:color="auto" w:frame="1"/>
        </w:rPr>
        <w:t xml:space="preserve">Ідеального закладу освіти, де немає жодних проблем, на сьогодні не існує. Не будучи байдужими до проблем освіти, ми сьогодні намагаємося створити такі психолого-педагогічні умови у закладі, де всі суб’єкти шкільного життя вміють чути і поважати один одного, де всі важливі рішення обговорюються і приймаються разом, спільно. Коли під час освітнього процесу виникають </w:t>
      </w:r>
      <w:r w:rsidRPr="00156B6E">
        <w:rPr>
          <w:color w:val="000000"/>
          <w:sz w:val="28"/>
          <w:szCs w:val="28"/>
          <w:bdr w:val="none" w:sz="0" w:space="0" w:color="auto" w:frame="1"/>
        </w:rPr>
        <w:lastRenderedPageBreak/>
        <w:t>труднощі, разом шукаємо шляхи виходу з проблемних ситуацій і не боїмося при цьому помилятися. Постійно покращуємо якість відносин між учасниками освітнього процесу.</w:t>
      </w:r>
    </w:p>
    <w:p w:rsidR="00CB1FAE" w:rsidRDefault="007F7368"/>
    <w:sectPr w:rsidR="00CB1FA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01CB5"/>
    <w:multiLevelType w:val="multilevel"/>
    <w:tmpl w:val="0676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05724D"/>
    <w:multiLevelType w:val="multilevel"/>
    <w:tmpl w:val="654E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65465E"/>
    <w:multiLevelType w:val="multilevel"/>
    <w:tmpl w:val="93FA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640427"/>
    <w:multiLevelType w:val="multilevel"/>
    <w:tmpl w:val="FF36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C03562"/>
    <w:multiLevelType w:val="multilevel"/>
    <w:tmpl w:val="41CC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7461C6"/>
    <w:multiLevelType w:val="multilevel"/>
    <w:tmpl w:val="59D0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8A0435"/>
    <w:multiLevelType w:val="multilevel"/>
    <w:tmpl w:val="49CE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E0487D"/>
    <w:multiLevelType w:val="multilevel"/>
    <w:tmpl w:val="44F2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543E2B"/>
    <w:multiLevelType w:val="multilevel"/>
    <w:tmpl w:val="6FEE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1C3793"/>
    <w:multiLevelType w:val="multilevel"/>
    <w:tmpl w:val="A25C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4"/>
  </w:num>
  <w:num w:numId="4">
    <w:abstractNumId w:val="2"/>
  </w:num>
  <w:num w:numId="5">
    <w:abstractNumId w:val="5"/>
  </w:num>
  <w:num w:numId="6">
    <w:abstractNumId w:val="3"/>
  </w:num>
  <w:num w:numId="7">
    <w:abstractNumId w:val="7"/>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01D"/>
    <w:rsid w:val="00156B6E"/>
    <w:rsid w:val="004F6C68"/>
    <w:rsid w:val="00507D1F"/>
    <w:rsid w:val="00607DE8"/>
    <w:rsid w:val="007F7368"/>
    <w:rsid w:val="00BF31E5"/>
    <w:rsid w:val="00DC601D"/>
    <w:rsid w:val="00E5584F"/>
    <w:rsid w:val="00F63CA0"/>
    <w:rsid w:val="00FB57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156B6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156B6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156B6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156B6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01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8</Pages>
  <Words>13168</Words>
  <Characters>7506</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2023-09-23T08:34:00Z</dcterms:created>
  <dcterms:modified xsi:type="dcterms:W3CDTF">2023-09-25T06:26:00Z</dcterms:modified>
</cp:coreProperties>
</file>