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2" w:rsidRPr="00453262" w:rsidRDefault="00453262" w:rsidP="00C51DD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F8" w:rsidRPr="00AC1EF8" w:rsidRDefault="00AC1EF8" w:rsidP="00E15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</w:t>
      </w:r>
    </w:p>
    <w:p w:rsidR="00C51DD2" w:rsidRPr="00C51DD2" w:rsidRDefault="00AC1EF8" w:rsidP="00C5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C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A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    </w:t>
      </w:r>
    </w:p>
    <w:p w:rsidR="00AC1EF8" w:rsidRPr="00AC1EF8" w:rsidRDefault="00064890" w:rsidP="00C5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D244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E1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="00AC1EF8" w:rsidRPr="00AC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AC1EF8" w:rsidRPr="00AC1EF8" w:rsidRDefault="00F43011" w:rsidP="00F43011">
      <w:pPr>
        <w:spacing w:after="0" w:line="240" w:lineRule="auto"/>
        <w:ind w:left="311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5495" cy="2512941"/>
            <wp:effectExtent l="19050" t="0" r="8255" b="0"/>
            <wp:docPr id="1" name="Рисунок 1" descr="C:\Users\Win7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14" cy="251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F43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1EF8" w:rsidRPr="00F43011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  <w:t>План роботи</w:t>
      </w:r>
    </w:p>
    <w:p w:rsidR="00AC1EF8" w:rsidRPr="00F43011" w:rsidRDefault="008360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  <w:t xml:space="preserve"> над єдиною методичною темою</w:t>
      </w:r>
    </w:p>
    <w:p w:rsidR="00AC1EF8" w:rsidRPr="00F43011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  <w:t>«</w:t>
      </w:r>
      <w:r w:rsidR="003A431F" w:rsidRPr="00F4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uk-UA" w:eastAsia="ru-RU"/>
        </w:rPr>
        <w:t xml:space="preserve">Розвиток ключових </w:t>
      </w:r>
      <w:proofErr w:type="spellStart"/>
      <w:r w:rsidR="003A431F" w:rsidRPr="00F4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uk-UA" w:eastAsia="ru-RU"/>
        </w:rPr>
        <w:t>компетентностей</w:t>
      </w:r>
      <w:proofErr w:type="spellEnd"/>
      <w:r w:rsidR="003A431F" w:rsidRPr="00F4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uk-UA" w:eastAsia="ru-RU"/>
        </w:rPr>
        <w:t xml:space="preserve"> учнів, підвищення рівня їх соціалізації та адаптації до життя в громадянському суспільстві шляхом удосконалення </w:t>
      </w:r>
      <w:r w:rsidR="00A528D4" w:rsidRPr="00F4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uk-UA" w:eastAsia="ru-RU"/>
        </w:rPr>
        <w:t xml:space="preserve">освітнього </w:t>
      </w:r>
      <w:r w:rsidR="003A431F" w:rsidRPr="00F4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uk-UA" w:eastAsia="ru-RU"/>
        </w:rPr>
        <w:t>процесу на інноваційній основі</w:t>
      </w:r>
      <w:r w:rsidRPr="00F4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uk-UA" w:eastAsia="ru-RU"/>
        </w:rPr>
        <w:t>»</w:t>
      </w:r>
    </w:p>
    <w:p w:rsidR="00AC1EF8" w:rsidRPr="00F43011" w:rsidRDefault="00E15946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  <w:t>2018</w:t>
      </w:r>
      <w:r w:rsidR="008360B7" w:rsidRPr="00F4301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- 20</w:t>
      </w:r>
      <w:r w:rsidRPr="00F4301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  <w:t xml:space="preserve">22 </w:t>
      </w:r>
      <w:proofErr w:type="spellStart"/>
      <w:r w:rsidR="00AC1EF8" w:rsidRPr="00F4301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  <w:t>р.р</w:t>
      </w:r>
      <w:proofErr w:type="spellEnd"/>
      <w:r w:rsidR="00AC1EF8" w:rsidRPr="00F4301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val="uk-UA" w:eastAsia="ru-RU"/>
        </w:rPr>
        <w:t>.</w:t>
      </w: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3DB7" w:rsidRDefault="003F3DB7" w:rsidP="00F43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1692B" w:rsidRPr="00AC1EF8" w:rsidRDefault="0061692B" w:rsidP="0061692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61692B" w:rsidRPr="00AC1EF8" w:rsidRDefault="006A6884" w:rsidP="006A6884">
      <w:pPr>
        <w:shd w:val="clear" w:color="auto" w:fill="FFFFFF"/>
        <w:spacing w:after="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050" cy="1499957"/>
            <wp:effectExtent l="0" t="0" r="0" b="5080"/>
            <wp:docPr id="3" name="Рисунок 3" descr="http://uosvitydnr.gov.ua/photo/2_Ped-may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svitydnr.gov.ua/photo/2_Ped-may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43" cy="15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86" w:rsidRDefault="002C1E86" w:rsidP="0061692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1692B" w:rsidRPr="00F43011" w:rsidRDefault="0061692B" w:rsidP="0061692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І.Загальні</w:t>
      </w:r>
      <w:proofErr w:type="spellEnd"/>
      <w:r w:rsid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положення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Обґрунтування</w:t>
      </w:r>
      <w:proofErr w:type="spellEnd"/>
      <w:r w:rsidR="00E15946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т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еми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1692B" w:rsidRPr="00741F66" w:rsidRDefault="0061692B" w:rsidP="00E15946">
      <w:pPr>
        <w:shd w:val="clear" w:color="auto" w:fill="FFFFFF"/>
        <w:spacing w:after="0" w:line="312" w:lineRule="atLeast"/>
        <w:ind w:firstLine="709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61692B" w:rsidRPr="00FE36B8" w:rsidRDefault="0061692B" w:rsidP="00E1594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реалії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поступове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перетворення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демократичну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іальноорієнтовану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країну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обумовили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філософії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визначенні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мети,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завдань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методів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1692B" w:rsidRPr="00FE36B8" w:rsidRDefault="0061692B" w:rsidP="00E1594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створюється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нова школа, де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учень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повноцінно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живе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проектує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</w:t>
      </w:r>
      <w:proofErr w:type="gram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є,</w:t>
      </w:r>
      <w:proofErr w:type="gram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свій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враховуючи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можливості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ставлячи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собою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завдання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самовдосконалення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самовиховання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самоосвіти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особливого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значення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набуває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розвиток ключових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компетентностей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учнів</w:t>
      </w:r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х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здатність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творчого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нестандартного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вміння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ефективно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вирішувати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складні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власної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життєдіяльності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успішній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6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рішенню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проблем су-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часного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самови</w:t>
      </w:r>
      <w:r w:rsidRPr="00FE36B8">
        <w:rPr>
          <w:rFonts w:ascii="Times New Roman" w:hAnsi="Times New Roman" w:cs="Times New Roman"/>
          <w:sz w:val="28"/>
          <w:szCs w:val="28"/>
        </w:rPr>
        <w:t>значенню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компетен</w:t>
      </w:r>
      <w:r w:rsidRPr="00FE36B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типо</w:t>
      </w:r>
      <w:r w:rsidRPr="00FE36B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FE36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практич</w:t>
      </w:r>
      <w:r w:rsidRPr="00FE36B8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за</w:t>
      </w:r>
      <w:r w:rsidRPr="00FE36B8">
        <w:rPr>
          <w:rFonts w:ascii="Times New Roman" w:hAnsi="Times New Roman" w:cs="Times New Roman"/>
          <w:sz w:val="28"/>
          <w:szCs w:val="28"/>
        </w:rPr>
        <w:t>вдань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92B" w:rsidRPr="00FE36B8" w:rsidRDefault="0061692B" w:rsidP="00E1594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Ключові</w:t>
      </w:r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компетенції</w:t>
      </w:r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сформовані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спеціальноорганізованих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педагогічних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впливів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є </w:t>
      </w:r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креативною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прагне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творчого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 через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сучасних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інноваційних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досягнення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визначеної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мети.</w:t>
      </w:r>
    </w:p>
    <w:p w:rsidR="0061692B" w:rsidRPr="00FE36B8" w:rsidRDefault="0061692B" w:rsidP="00E1594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Концепція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сучасної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відповідає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документам,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забезпечують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освітньої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Загальна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декларація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Декларація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Національна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доктрина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освіту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«Про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загальну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середню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освіту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державні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реформування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сучасної</w:t>
      </w:r>
      <w:proofErr w:type="spellEnd"/>
      <w:r w:rsidR="00E159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FE3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1692B" w:rsidRPr="00FE36B8" w:rsidRDefault="0061692B" w:rsidP="00E15946">
      <w:pPr>
        <w:shd w:val="clear" w:color="auto" w:fill="FFFFFF"/>
        <w:spacing w:after="0" w:line="312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B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лючові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найвагоміші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; 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r w:rsidRPr="00FE36B8">
        <w:rPr>
          <w:rFonts w:ascii="Times New Roman" w:hAnsi="Times New Roman" w:cs="Times New Roman"/>
          <w:sz w:val="28"/>
          <w:szCs w:val="28"/>
          <w:lang w:val="uk-UA"/>
        </w:rPr>
        <w:t>набутих знань</w:t>
      </w:r>
      <w:r w:rsidRPr="00FE36B8">
        <w:rPr>
          <w:rFonts w:ascii="Times New Roman" w:hAnsi="Times New Roman" w:cs="Times New Roman"/>
          <w:sz w:val="28"/>
          <w:szCs w:val="28"/>
        </w:rPr>
        <w:t xml:space="preserve">; 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багатоманітним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сферам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. </w:t>
      </w:r>
      <w:r w:rsidRPr="00FE36B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абуття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: 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конкурентності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; 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скороченню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гну</w:t>
      </w:r>
      <w:r w:rsidR="00E15946">
        <w:rPr>
          <w:rFonts w:ascii="Times New Roman" w:hAnsi="Times New Roman" w:cs="Times New Roman"/>
          <w:sz w:val="28"/>
          <w:szCs w:val="28"/>
        </w:rPr>
        <w:t>чкої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E15946">
        <w:rPr>
          <w:rFonts w:ascii="Times New Roman" w:hAnsi="Times New Roman" w:cs="Times New Roman"/>
          <w:sz w:val="28"/>
          <w:szCs w:val="28"/>
        </w:rPr>
        <w:t>кваліфіко</w:t>
      </w:r>
      <w:r w:rsidRPr="00FE36B8">
        <w:rPr>
          <w:rFonts w:ascii="Times New Roman" w:hAnsi="Times New Roman" w:cs="Times New Roman"/>
          <w:sz w:val="28"/>
          <w:szCs w:val="28"/>
        </w:rPr>
        <w:t>ваної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; 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="00E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B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FE3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92B" w:rsidRPr="0061692B" w:rsidRDefault="0061692B" w:rsidP="00E1594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</w:t>
      </w:r>
      <w:proofErr w:type="spellStart"/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відбувається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засобами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змісту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освіти. У підсумку в учня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розвиваються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здібності та з'являються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можливості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вирішувати в повсякденному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житті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реальні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проблеми 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 w:rsid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побутових до виробничих і </w:t>
      </w:r>
      <w:proofErr w:type="spellStart"/>
      <w:r w:rsidRPr="00E15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соціальних.</w:t>
      </w:r>
      <w:r w:rsidRPr="00FE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</w:t>
      </w:r>
      <w:proofErr w:type="spellEnd"/>
      <w:r w:rsidRPr="00FE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чином, </w:t>
      </w:r>
      <w:proofErr w:type="spellStart"/>
      <w:r w:rsidRPr="00FE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компетентнісний</w:t>
      </w:r>
      <w:proofErr w:type="spellEnd"/>
      <w:r w:rsidRPr="00FE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зміст освіти проходить наскрізною лінією через усі навчальні предмети (освітні галузі), одержуючи кожного разу реалістичне, </w:t>
      </w:r>
      <w:proofErr w:type="spellStart"/>
      <w:r w:rsidRPr="00FE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діяльнісне</w:t>
      </w:r>
      <w:proofErr w:type="spellEnd"/>
      <w:r w:rsidRPr="00FE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особистісне й соціально значуще втілення на відповідному матеріалі. </w:t>
      </w:r>
      <w:r w:rsidRPr="00616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результаті вдається об'єднати навчальні предмети в єдиний цілісний зміст, визначивши </w:t>
      </w:r>
      <w:proofErr w:type="spellStart"/>
      <w:r w:rsidRPr="00616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системоутворюючі</w:t>
      </w:r>
      <w:proofErr w:type="spellEnd"/>
      <w:r w:rsidRPr="00616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елементи загальної освіти як по вертикалі окремих ступенів навчання, так і на рівні горизонтальних міжпредметних зв'язків.</w:t>
      </w:r>
    </w:p>
    <w:p w:rsidR="0061692B" w:rsidRDefault="0061692B" w:rsidP="0061692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C1E86" w:rsidRDefault="002C1E86" w:rsidP="0061692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C1E86" w:rsidRPr="0061692B" w:rsidRDefault="002C1E86" w:rsidP="0061692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61692B" w:rsidRPr="00F43011" w:rsidRDefault="0061692B" w:rsidP="0061692B">
      <w:pPr>
        <w:shd w:val="clear" w:color="auto" w:fill="FFFFFF"/>
        <w:spacing w:after="0" w:line="312" w:lineRule="atLeast"/>
        <w:ind w:firstLine="720"/>
        <w:jc w:val="both"/>
        <w:rPr>
          <w:rFonts w:ascii="Trebuchet MS" w:eastAsia="Times New Roman" w:hAnsi="Trebuchet MS" w:cs="Times New Roman"/>
          <w:color w:val="002060"/>
          <w:sz w:val="21"/>
          <w:szCs w:val="21"/>
          <w:lang w:eastAsia="ru-RU"/>
        </w:rPr>
      </w:pP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ІІ. Мета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роботи</w:t>
      </w:r>
      <w:proofErr w:type="spellEnd"/>
      <w:r w:rsidR="00E15946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педагогічного</w:t>
      </w:r>
      <w:proofErr w:type="spellEnd"/>
      <w:r w:rsidR="00E15946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колективу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над 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т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емою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1692B" w:rsidRPr="00AC1EF8" w:rsidRDefault="0061692B" w:rsidP="0061692B">
      <w:pPr>
        <w:shd w:val="clear" w:color="auto" w:fill="FFFFFF"/>
        <w:spacing w:after="0" w:line="312" w:lineRule="atLeast"/>
        <w:ind w:hanging="284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ія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командної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взаємодії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комплексного</w:t>
      </w:r>
      <w:proofErr w:type="gram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впровадження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інноваційних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гогічних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="00E15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формування ключових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учнів</w:t>
      </w: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AC1EF8" w:rsidRDefault="0061692B" w:rsidP="0061692B">
      <w:pPr>
        <w:shd w:val="clear" w:color="auto" w:fill="FFFFFF"/>
        <w:spacing w:after="0" w:line="312" w:lineRule="atLeast"/>
        <w:ind w:hanging="284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сприятливих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задоволення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освітніх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потреб,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самореалізації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кожної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творчому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середовищі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AC1EF8" w:rsidRDefault="0061692B" w:rsidP="00F43011">
      <w:pPr>
        <w:shd w:val="clear" w:color="auto" w:fill="FFFFFF"/>
        <w:spacing w:after="0" w:line="312" w:lineRule="atLeast"/>
        <w:ind w:hanging="284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Активізація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творчого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потенціалу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в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колективі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залучення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творчої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творчої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="003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F43011" w:rsidRDefault="0061692B" w:rsidP="0061692B">
      <w:pPr>
        <w:shd w:val="clear" w:color="auto" w:fill="FFFFFF"/>
        <w:spacing w:after="0" w:line="312" w:lineRule="atLeast"/>
        <w:ind w:firstLine="720"/>
        <w:jc w:val="both"/>
        <w:rPr>
          <w:rFonts w:ascii="Trebuchet MS" w:eastAsia="Times New Roman" w:hAnsi="Trebuchet MS" w:cs="Times New Roman"/>
          <w:color w:val="002060"/>
          <w:sz w:val="21"/>
          <w:szCs w:val="21"/>
          <w:lang w:eastAsia="ru-RU"/>
        </w:rPr>
      </w:pP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ІІІ.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Завдання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роботи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педагогічного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колект</w:t>
      </w:r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иву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над 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методичною 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т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емою</w:t>
      </w:r>
      <w:proofErr w:type="spellEnd"/>
      <w:r w:rsidRPr="00F430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1692B" w:rsidRPr="00AC1EF8" w:rsidRDefault="0061692B" w:rsidP="0061692B">
      <w:pPr>
        <w:shd w:val="clear" w:color="auto" w:fill="FFFFFF"/>
        <w:spacing w:after="0" w:line="312" w:lineRule="atLeast"/>
        <w:ind w:hanging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засад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формування ключових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компетентностей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AC1EF8" w:rsidRDefault="0061692B" w:rsidP="0061692B">
      <w:pPr>
        <w:shd w:val="clear" w:color="auto" w:fill="FFFFFF"/>
        <w:spacing w:after="0" w:line="312" w:lineRule="atLeast"/>
        <w:ind w:hanging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діагностики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творчого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потенціалу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AC1EF8" w:rsidRDefault="0061692B" w:rsidP="0061692B">
      <w:pPr>
        <w:shd w:val="clear" w:color="auto" w:fill="FFFFFF"/>
        <w:spacing w:after="0" w:line="312" w:lineRule="atLeast"/>
        <w:ind w:hanging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банку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індивідуальні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здібності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івень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динаміку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AC1EF8" w:rsidRDefault="0061692B" w:rsidP="0061692B">
      <w:pPr>
        <w:shd w:val="clear" w:color="auto" w:fill="FFFFFF"/>
        <w:spacing w:after="0" w:line="312" w:lineRule="atLeast"/>
        <w:ind w:hanging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</w:t>
      </w:r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освітнього  </w:t>
      </w:r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процессу</w:t>
      </w:r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сучасних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тенденцій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AC1EF8" w:rsidRDefault="0061692B" w:rsidP="0061692B">
      <w:pPr>
        <w:shd w:val="clear" w:color="auto" w:fill="FFFFFF"/>
        <w:spacing w:after="0" w:line="312" w:lineRule="atLeast"/>
        <w:ind w:hanging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Курсова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ідготовка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особливостей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оботи</w:t>
      </w:r>
      <w:proofErr w:type="spellEnd"/>
      <w:r w:rsidR="00A528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 формуванню ключових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учнів</w:t>
      </w: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92B" w:rsidRPr="00AC1EF8" w:rsidRDefault="0061692B" w:rsidP="00F43011">
      <w:pPr>
        <w:shd w:val="clear" w:color="auto" w:fill="FFFFFF"/>
        <w:spacing w:after="0" w:line="312" w:lineRule="atLeast"/>
        <w:ind w:hanging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C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AC1EF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Розробка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рекомендацій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спрямованих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самоосвіту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можливостей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особистісного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професійного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зростання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педагогічних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 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емою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1692B" w:rsidRPr="00F43011" w:rsidRDefault="0061692B" w:rsidP="0061692B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002060"/>
          <w:sz w:val="21"/>
          <w:szCs w:val="21"/>
          <w:lang w:eastAsia="ru-RU"/>
        </w:rPr>
      </w:pPr>
      <w:proofErr w:type="gram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V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Практична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значимість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роботи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над 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т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емою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proofErr w:type="gramEnd"/>
    </w:p>
    <w:p w:rsidR="0061692B" w:rsidRPr="00AC1EF8" w:rsidRDefault="0061692B" w:rsidP="00F43011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Пов’язана</w:t>
      </w:r>
      <w:proofErr w:type="spellEnd"/>
      <w:proofErr w:type="gram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вістю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аної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широкого кола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педагогічних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працівників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накопичення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досвіду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інноваційних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творчого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потенціалу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1692B" w:rsidRPr="00F43011" w:rsidRDefault="0061692B" w:rsidP="0061692B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002060"/>
          <w:sz w:val="21"/>
          <w:szCs w:val="21"/>
          <w:lang w:eastAsia="ru-RU"/>
        </w:rPr>
      </w:pP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VI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Очікувані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позитивні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результати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1692B" w:rsidRPr="00A528D4" w:rsidRDefault="0061692B" w:rsidP="0061692B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На </w:t>
      </w:r>
      <w:proofErr w:type="spellStart"/>
      <w:proofErr w:type="gramStart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</w:t>
      </w:r>
      <w:proofErr w:type="gramEnd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івні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школи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.</w:t>
      </w:r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Активізація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творчої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активності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педагогічних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кадрів, підвищення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рівня психолого-педагогічної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культури та фахової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майстерності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педагогів, запровадження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інноваційних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навчально-виховних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технологій, спрямованих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формування ключових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компетентностей</w:t>
      </w:r>
      <w:proofErr w:type="spellEnd"/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учасників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педагогічного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процесу, зростання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якості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освіти та виховання, вдосконалення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системи психолого-педагогічного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супроводу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розвитку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особистості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школярів, що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забезпечує максимально сприятливі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умови</w:t>
      </w:r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для задоволення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освітніх потреб, розвитку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самосвідомості, самореалізації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кожної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дитини у творчому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середовищі, збільшення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кількості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випускників, що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обрали п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рофесію, яка в найбільшій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мірі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відповідає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їхнім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здібностям та потребам суспільства.</w:t>
      </w:r>
    </w:p>
    <w:p w:rsidR="0061692B" w:rsidRPr="00A528D4" w:rsidRDefault="0061692B" w:rsidP="0061692B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>На рівні</w:t>
      </w:r>
      <w:r w:rsidR="00A528D4"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 xml:space="preserve"> </w:t>
      </w:r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>особистості</w:t>
      </w:r>
      <w:r w:rsidR="00A528D4"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 xml:space="preserve"> </w:t>
      </w:r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>фахівця.</w:t>
      </w:r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Усвідомлення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пріоритетів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сучасної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освіти, комплексне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впровадження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інноваційних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педагогічних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технологій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розвитку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творчих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здібностей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учнів, зростання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прагнення до самовдосконалення, самоосвіти та самореалізації, включення в систему науково-дослідної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роботи, накопичення передового педагогічного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досвіду, який</w:t>
      </w:r>
      <w:r w:rsid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28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може бути запровадженим у масову практику.</w:t>
      </w:r>
    </w:p>
    <w:p w:rsidR="00C27031" w:rsidRDefault="0061692B" w:rsidP="00F43011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На </w:t>
      </w:r>
      <w:proofErr w:type="spellStart"/>
      <w:proofErr w:type="gramStart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</w:t>
      </w:r>
      <w:proofErr w:type="gramEnd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івні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особистості</w:t>
      </w:r>
      <w:proofErr w:type="spellEnd"/>
      <w:r w:rsidR="00A528D4"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учня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.</w:t>
      </w:r>
      <w:r w:rsidRPr="00AC1EF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 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Активізація</w:t>
      </w:r>
      <w:proofErr w:type="spellEnd"/>
      <w:r w:rsidR="00C270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творчого</w:t>
      </w:r>
      <w:proofErr w:type="spellEnd"/>
      <w:r w:rsidR="00C270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потенціалу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залучення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творчої</w:t>
      </w:r>
      <w:proofErr w:type="spellEnd"/>
      <w:r w:rsidR="00C270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зростання</w:t>
      </w:r>
      <w:proofErr w:type="spellEnd"/>
      <w:r w:rsidR="00C270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івня</w:t>
      </w:r>
      <w:proofErr w:type="spellEnd"/>
      <w:r w:rsidR="00C270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компетентності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 w:rsidRPr="00AC1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43011" w:rsidRPr="00F43011" w:rsidRDefault="00F43011" w:rsidP="00F43011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2C1E86" w:rsidRDefault="002C1E86" w:rsidP="0061692B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61692B" w:rsidRPr="00F43011" w:rsidRDefault="0061692B" w:rsidP="0061692B">
      <w:pPr>
        <w:shd w:val="clear" w:color="auto" w:fill="FFFFFF"/>
        <w:spacing w:after="0" w:line="312" w:lineRule="atLeast"/>
        <w:ind w:firstLine="567"/>
        <w:jc w:val="both"/>
        <w:rPr>
          <w:rFonts w:ascii="Trebuchet MS" w:eastAsia="Times New Roman" w:hAnsi="Trebuchet MS" w:cs="Times New Roman"/>
          <w:color w:val="002060"/>
          <w:sz w:val="21"/>
          <w:szCs w:val="21"/>
          <w:lang w:val="uk-UA" w:eastAsia="ru-RU"/>
        </w:rPr>
      </w:pPr>
      <w:proofErr w:type="gram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lastRenderedPageBreak/>
        <w:t>VI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І</w:t>
      </w:r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proofErr w:type="gram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</w:t>
      </w:r>
      <w:proofErr w:type="spell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сновні</w:t>
      </w:r>
      <w:proofErr w:type="spellEnd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етапи роботи</w:t>
      </w:r>
      <w:proofErr w:type="gramStart"/>
      <w:r w:rsidRPr="00F430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:</w:t>
      </w:r>
      <w:proofErr w:type="gramEnd"/>
    </w:p>
    <w:p w:rsidR="00AC1EF8" w:rsidRPr="00AC1EF8" w:rsidRDefault="00AC1EF8" w:rsidP="00AC1E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1EF8" w:rsidRPr="00F43011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>І етап</w:t>
      </w:r>
    </w:p>
    <w:p w:rsidR="00AC1EF8" w:rsidRPr="00AC1EF8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1EF8" w:rsidRPr="00F43011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Аналіз діяльності педагогічного колективу </w:t>
      </w:r>
      <w:r w:rsidR="0089788C" w:rsidRPr="00F430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>та визначення т</w:t>
      </w:r>
      <w:r w:rsidRPr="00F430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>еми</w:t>
      </w:r>
    </w:p>
    <w:p w:rsidR="00C27031" w:rsidRDefault="00EB1F24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>2018/2019</w:t>
      </w:r>
      <w:r w:rsidR="00C27031" w:rsidRPr="00F430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 </w:t>
      </w:r>
      <w:proofErr w:type="spellStart"/>
      <w:r w:rsidR="00C27031" w:rsidRPr="00F430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>н.р</w:t>
      </w:r>
      <w:proofErr w:type="spellEnd"/>
    </w:p>
    <w:p w:rsidR="00F43011" w:rsidRPr="00F43011" w:rsidRDefault="00F4301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18"/>
        <w:gridCol w:w="1843"/>
        <w:gridCol w:w="1452"/>
        <w:gridCol w:w="1950"/>
      </w:tblGrid>
      <w:tr w:rsidR="00AC1EF8" w:rsidRPr="00AC1EF8" w:rsidTr="00F43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Узагальнення</w:t>
            </w:r>
          </w:p>
        </w:tc>
      </w:tr>
      <w:tr w:rsidR="00AC1EF8" w:rsidRPr="00C51DD2" w:rsidTr="00F43011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результатів діяльності педагогічного колективу за попередні роки для виявлення загал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ьних та окремих проблем 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7" w:rsidRPr="00AC1EF8" w:rsidRDefault="008360B7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F43011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2018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1" w:rsidRPr="00AC1EF8" w:rsidRDefault="00C27031" w:rsidP="00C2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  <w:proofErr w:type="spellEnd"/>
          </w:p>
          <w:p w:rsidR="00AC1EF8" w:rsidRPr="00C51DD2" w:rsidRDefault="00AC1EF8" w:rsidP="00C51DD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F43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анкетування учителів </w:t>
            </w:r>
          </w:p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89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вибору однієї із нагальних т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ем. Систематизація побажань учителів.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3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F43011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2018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F43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89788C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т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еми школи, обґрунтування її актуальності для колективу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3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F43011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ь, 2018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МР</w:t>
            </w:r>
          </w:p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C1EF8" w:rsidRPr="00AC1EF8" w:rsidRDefault="00AC1EF8" w:rsidP="00AC1E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1EF8" w:rsidRPr="00AC1EF8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AC1EF8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E482C" w:rsidRPr="00AC1EF8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C27031" w:rsidRDefault="00C2703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C27031" w:rsidRDefault="00C2703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C27031" w:rsidRDefault="00C2703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C27031" w:rsidRDefault="00C2703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C27031" w:rsidRDefault="00C2703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C27031" w:rsidRDefault="00C2703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C27031" w:rsidRDefault="00C27031" w:rsidP="00C270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AC1EF8" w:rsidRPr="00F43011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uk-UA" w:eastAsia="ru-RU"/>
        </w:rPr>
        <w:lastRenderedPageBreak/>
        <w:t xml:space="preserve">ІІ етап  </w:t>
      </w:r>
    </w:p>
    <w:p w:rsidR="00AC1EF8" w:rsidRPr="00F43011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 w:eastAsia="ru-RU"/>
        </w:rPr>
      </w:pPr>
      <w:proofErr w:type="spellStart"/>
      <w:r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Теоретичне</w:t>
      </w:r>
      <w:proofErr w:type="spellEnd"/>
      <w:r w:rsidR="003F3DB7"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досл</w:t>
      </w:r>
      <w:proofErr w:type="gramEnd"/>
      <w:r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ідження</w:t>
      </w:r>
      <w:proofErr w:type="spellEnd"/>
      <w:r w:rsidR="003F3DB7"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proofErr w:type="spellStart"/>
      <w:r w:rsidR="00B365D5"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методичної</w:t>
      </w:r>
      <w:proofErr w:type="spellEnd"/>
      <w:r w:rsidR="00F43011"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B365D5"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те</w:t>
      </w:r>
      <w:r w:rsidRPr="00F430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ми</w:t>
      </w:r>
    </w:p>
    <w:p w:rsidR="00AC1EF8" w:rsidRPr="00F43011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</w:p>
    <w:p w:rsidR="00AC1EF8" w:rsidRPr="00F43011" w:rsidRDefault="00C27031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F4301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2018/2019 </w:t>
      </w:r>
      <w:proofErr w:type="spellStart"/>
      <w:r w:rsidR="00AC1EF8" w:rsidRPr="00F4301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н.р</w:t>
      </w:r>
      <w:proofErr w:type="spellEnd"/>
      <w:r w:rsidR="00AC1EF8" w:rsidRPr="00F4301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535"/>
        <w:gridCol w:w="1985"/>
        <w:gridCol w:w="1417"/>
        <w:gridCol w:w="1985"/>
      </w:tblGrid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Узагальнення</w:t>
            </w:r>
          </w:p>
        </w:tc>
      </w:tr>
      <w:tr w:rsidR="00AC1EF8" w:rsidRPr="00AC1EF8" w:rsidTr="00732A12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нової методи</w:t>
            </w:r>
            <w:r w:rsidR="00B36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чної теми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школи та визначення </w:t>
            </w:r>
            <w:r w:rsidR="00B36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авдань для її реалізації у 2018/2019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.;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F43011" w:rsidP="00F4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  <w:r w:rsidR="00732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2018</w:t>
            </w:r>
            <w:r w:rsidR="003F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32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spellEnd"/>
          </w:p>
        </w:tc>
      </w:tr>
      <w:tr w:rsidR="00AC1EF8" w:rsidRPr="00AC1EF8" w:rsidTr="00732A12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Визначення самоосвітніх тем педагогів та форм висвітлення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1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F43011" w:rsidP="00F4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32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ересень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жовтень </w:t>
            </w:r>
            <w:r w:rsidR="00732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2018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МО</w:t>
            </w:r>
          </w:p>
        </w:tc>
      </w:tr>
      <w:tr w:rsidR="00AC1EF8" w:rsidRPr="00AC1EF8" w:rsidTr="00732A12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співбесід, консультацій з питань вибору  тем самоосвіти вчителів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732A12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1F49C1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3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педагогічного колективу з досягненнями псих</w:t>
            </w:r>
            <w:r w:rsidR="0089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олого-педагогічної науки з т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еми , вивчення наявної методичної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1F49C1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732A12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Методичний бюлетень, виставки літератури</w:t>
            </w: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плану р</w:t>
            </w:r>
            <w:r w:rsidR="0089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оботи над новою методичною т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емою </w:t>
            </w:r>
          </w:p>
          <w:p w:rsidR="00AC1EF8" w:rsidRPr="00AC1EF8" w:rsidRDefault="003A431F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Розвиток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учнів, підвищення рівня їх соціалізації та адаптації до життя в громадянському суспільстві шляхом у</w:t>
            </w:r>
            <w:r w:rsidR="00732A1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досконалення освітнього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процесу на інноваційній основі</w:t>
            </w:r>
            <w:r w:rsidRPr="00AC1EF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732A12" w:rsidP="0073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2" w:rsidRDefault="002C1E86" w:rsidP="00F4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  <w:p w:rsidR="002C1E86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педради</w:t>
            </w: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1F49C1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творчої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метою організації роб</w:t>
            </w:r>
            <w:r w:rsidR="0089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оти над окремими аспектами т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732A12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732A12" w:rsidP="00732A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педради</w:t>
            </w: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у шкільному методичному кабінеті науково-методичного комплексу на допомогу учителям 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 стенди, картотека літератури, методичні бюлетені тощо)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2" w:rsidRPr="00AC1EF8" w:rsidRDefault="00732A12" w:rsidP="0073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73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732A12" w:rsidP="00732A1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Методичний семінар</w:t>
            </w:r>
            <w:r w:rsidR="001F4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« Шляхи формування освітніх </w:t>
            </w:r>
            <w:proofErr w:type="spellStart"/>
            <w:r w:rsidR="001F4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="001F4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2" w:rsidRPr="00AC1EF8" w:rsidRDefault="00732A12" w:rsidP="0073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73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Default="002C1E86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  <w:p w:rsidR="002C1E86" w:rsidRPr="00AC1EF8" w:rsidRDefault="002C1E86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Педагогічні читання</w:t>
            </w:r>
            <w:r w:rsidR="001F4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 Методична т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ема школи у фахових виданнях. Досвід.»</w:t>
            </w:r>
          </w:p>
          <w:p w:rsidR="002C1E86" w:rsidRPr="00AC1EF8" w:rsidRDefault="002C1E86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9C" w:rsidRPr="00AC1EF8" w:rsidRDefault="00D7339C" w:rsidP="00D7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86" w:rsidRDefault="002C1E86" w:rsidP="002C1E8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  <w:p w:rsidR="00AC1EF8" w:rsidRPr="00AC1EF8" w:rsidRDefault="002C1E86" w:rsidP="002C1E8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Тренінг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 Формування професійних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9C" w:rsidRPr="00AC1EF8" w:rsidRDefault="00D7339C" w:rsidP="00D7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D7339C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86" w:rsidRDefault="002C1E86" w:rsidP="002C1E8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  <w:p w:rsidR="00AC1EF8" w:rsidRPr="00AC1EF8" w:rsidRDefault="002C1E86" w:rsidP="002C1E8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Круглий стіл, методичний бюлетень 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 Формування моделі випускника школи відповідно до вікової ланки»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Default="00D7339C" w:rsidP="003C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3C3156" w:rsidP="003C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Default="002C1E86" w:rsidP="002C1E8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2C1E86" w:rsidRPr="00AC1EF8" w:rsidRDefault="002C1E86" w:rsidP="002C1E8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rPr>
          <w:trHeight w:val="10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C1E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Семінар-практикум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«Методична грамотність як умова успішної педагогічної діяльності»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6" w:rsidRDefault="002C1E86" w:rsidP="002C1E86">
            <w:pPr>
              <w:spacing w:after="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AC1EF8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</w:t>
            </w:r>
          </w:p>
          <w:p w:rsidR="00AC1EF8" w:rsidRPr="00AC1EF8" w:rsidRDefault="00AC1EF8" w:rsidP="002C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rPr>
          <w:trHeight w:val="10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3C3156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C1E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Поповнення виставки новинками педагогічної, методичної, психологічної та наукової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3C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  <w:p w:rsidR="002C1E86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</w:t>
            </w:r>
          </w:p>
          <w:p w:rsidR="00AC1EF8" w:rsidRPr="00AC1EF8" w:rsidRDefault="00AC1EF8" w:rsidP="002C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rPr>
          <w:trHeight w:val="10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C1E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Методичний день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AC1E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Методичний семінар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 Формування компетентності саморозвитку шляхом самоосвітньої діяльності школярів»;</w:t>
            </w:r>
          </w:p>
          <w:p w:rsidR="00AC1EF8" w:rsidRPr="00AC1EF8" w:rsidRDefault="00AC1EF8" w:rsidP="00AC1EF8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AC1E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психолого-педагогічний семінар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«Особливості конфліктів, що виникають у школі»</w:t>
            </w:r>
          </w:p>
          <w:p w:rsidR="00AC1EF8" w:rsidRPr="00AC1EF8" w:rsidRDefault="00AC1EF8" w:rsidP="00AC1EF8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AC1E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семінар-тренінг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 Комунікативна культура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3C3156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6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  <w:p w:rsidR="002C1E86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732A12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C1E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 діяльності педагогічного колективу на першому етапі роботи над методичною проблемою. Анкетування , діагностика утруднень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3C3156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равень</w:t>
            </w:r>
          </w:p>
          <w:p w:rsidR="002C1E86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МР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C1EF8" w:rsidRPr="00AC1EF8" w:rsidRDefault="00AC1EF8" w:rsidP="00AC1E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C1E86" w:rsidRDefault="002C1E86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C1E86" w:rsidRDefault="002C1E86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C1E86" w:rsidRDefault="002C1E86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7AFD" w:rsidRDefault="00C27AFD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1EF8" w:rsidRPr="002C1E86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  <w:r w:rsidRPr="002C1E8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lastRenderedPageBreak/>
        <w:t xml:space="preserve">ІІІ етап </w:t>
      </w:r>
    </w:p>
    <w:p w:rsidR="00AC1EF8" w:rsidRPr="002C1E86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 w:eastAsia="ru-RU"/>
        </w:rPr>
      </w:pPr>
      <w:r w:rsidRPr="002C1E8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 w:eastAsia="ru-RU"/>
        </w:rPr>
        <w:t>Практичне дослідження науково-методичної проблеми</w:t>
      </w:r>
    </w:p>
    <w:p w:rsidR="00AC1EF8" w:rsidRDefault="002C1E86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val="uk-UA" w:eastAsia="ru-RU"/>
        </w:rPr>
      </w:pPr>
      <w:r w:rsidRPr="002C1E86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val="uk-UA" w:eastAsia="ru-RU"/>
        </w:rPr>
        <w:t xml:space="preserve">2019/2020 </w:t>
      </w:r>
      <w:proofErr w:type="spellStart"/>
      <w:r w:rsidR="00AC1EF8" w:rsidRPr="002C1E86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val="uk-UA" w:eastAsia="ru-RU"/>
        </w:rPr>
        <w:t>н.р</w:t>
      </w:r>
      <w:proofErr w:type="spellEnd"/>
      <w:r w:rsidR="00AC1EF8" w:rsidRPr="002C1E86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val="uk-UA" w:eastAsia="ru-RU"/>
        </w:rPr>
        <w:t>.</w:t>
      </w:r>
    </w:p>
    <w:p w:rsidR="002C1E86" w:rsidRPr="002C1E86" w:rsidRDefault="002C1E86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985"/>
        <w:gridCol w:w="1417"/>
        <w:gridCol w:w="1701"/>
      </w:tblGrid>
      <w:tr w:rsidR="00AC1EF8" w:rsidRPr="00AC1EF8" w:rsidTr="001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Узагальнен</w:t>
            </w:r>
            <w:proofErr w:type="spellEnd"/>
          </w:p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ня</w:t>
            </w:r>
            <w:proofErr w:type="spellEnd"/>
          </w:p>
        </w:tc>
      </w:tr>
      <w:tr w:rsidR="00AC1EF8" w:rsidRPr="00AC1EF8" w:rsidTr="001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6A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 довідниково-інформацій</w:t>
            </w:r>
            <w:r w:rsidR="001A3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ного методичного куточка з т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еми у методкабінеті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1A364E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Вересень, 201</w:t>
            </w:r>
            <w:r w:rsidR="002C1E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Поновлення переліку р</w:t>
            </w:r>
            <w:r w:rsidR="0089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екомендованої літератури з т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C27AFD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К.О.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1A364E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творчої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учителів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C27AFD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серії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методичних нарад</w:t>
            </w:r>
            <w:r w:rsidR="0089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семінарів  з тематики т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каніку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лах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роботи </w:t>
            </w: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постійно діючого психолого-педагогічного семінару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“Особистісне зростання вчителя </w:t>
            </w:r>
            <w:r w:rsidR="001A3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запорука успішної реалізації методичної теми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1A364E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і проведення серії відкритих уроків учителів, які </w:t>
            </w:r>
            <w:r w:rsidR="001A3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розробляють окремі аспекти т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еми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1A364E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  <w:p w:rsidR="00AC1EF8" w:rsidRPr="00AC1EF8" w:rsidRDefault="00AC1EF8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</w:t>
            </w:r>
          </w:p>
          <w:p w:rsidR="00AC1EF8" w:rsidRPr="00AC1EF8" w:rsidRDefault="00AC1EF8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 Відкритий урок»</w:t>
            </w:r>
          </w:p>
        </w:tc>
      </w:tr>
      <w:tr w:rsidR="00AC1EF8" w:rsidRPr="00AC1EF8" w:rsidTr="001A364E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і проведення серії лекцій для учителів з окремих аспектів проблеми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1A364E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2019/2020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учителів школи у конкурсах «Учитель року», «Педагогічна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ярмарка</w:t>
            </w:r>
            <w:proofErr w:type="spellEnd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тощо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роботи </w:t>
            </w: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школи передового досвіду та майстер-класів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основі роботи учителів, що досягли певних успіхів у роботі над проблемою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щорічно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та реалізація </w:t>
            </w: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проекту </w:t>
            </w:r>
            <w:r w:rsidRPr="0089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«Підвищення професійної компетентності педагогів</w:t>
            </w:r>
            <w:r w:rsidR="005D244D" w:rsidRPr="0089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як засіб підвищення ключових </w:t>
            </w:r>
            <w:proofErr w:type="spellStart"/>
            <w:r w:rsidR="001A364E" w:rsidRPr="0089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="001A364E" w:rsidRPr="0089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  <w:r w:rsidRPr="00897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1A364E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2C1E86" w:rsidP="002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2019 р. Т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</w:t>
            </w:r>
            <w:r w:rsidR="00C27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2020</w:t>
            </w:r>
            <w:r w:rsidR="00C27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тематичних </w:t>
            </w:r>
            <w:r w:rsidR="001A3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педагогічних читань</w:t>
            </w: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AC1EF8" w:rsidRPr="00AC1EF8" w:rsidRDefault="00AC1EF8" w:rsidP="00AC1E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особистості класного керівника у формуванні творчого працездатного колективу</w:t>
            </w:r>
            <w:r w:rsidR="00C27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C1EF8" w:rsidRPr="00AC1EF8" w:rsidRDefault="00AC1EF8" w:rsidP="00AC1E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Шляхи формування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</w:t>
            </w:r>
            <w:r w:rsidR="00C27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C1EF8" w:rsidRPr="00AC1EF8" w:rsidRDefault="00AC1EF8" w:rsidP="00AC1E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Формування </w:t>
            </w:r>
            <w:proofErr w:type="spellStart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саморозвитку і самоосвіти в умовах реалізації </w:t>
            </w:r>
            <w:r w:rsidR="00C27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освітньої 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роботи школи</w:t>
            </w:r>
            <w:r w:rsidR="00C27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C1EF8" w:rsidRPr="00AC1EF8" w:rsidRDefault="00C27AFD" w:rsidP="00AC1E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методичного об'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у розвитку компетентного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364E" w:rsidRDefault="001A364E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Default="00C27AFD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</w:t>
            </w:r>
            <w:r w:rsidR="001A3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A364E" w:rsidRDefault="001A364E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364E" w:rsidRDefault="001A364E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AFD" w:rsidRPr="00AC1EF8" w:rsidRDefault="00C27AFD" w:rsidP="00C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B8147D" w:rsidRDefault="00B8147D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A364E" w:rsidRDefault="004D7655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К.О.</w:t>
            </w:r>
          </w:p>
          <w:p w:rsidR="001A364E" w:rsidRDefault="001A364E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8147D" w:rsidRDefault="00B8147D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8147D" w:rsidRDefault="00B8147D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655" w:rsidRDefault="004D7655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655" w:rsidRPr="00AC1EF8" w:rsidRDefault="004D7655" w:rsidP="001A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Дудка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EB1F24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Жовтень, 2019</w:t>
            </w:r>
            <w:r w:rsidR="00C27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EB1F24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Грудень, 2019</w:t>
            </w:r>
            <w:r w:rsidR="004D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4D7655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  <w:r w:rsidR="00EB1F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Березень,</w:t>
            </w:r>
          </w:p>
          <w:p w:rsidR="00AC1EF8" w:rsidRPr="00AC1EF8" w:rsidRDefault="00EB1F24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  <w:r w:rsidR="004D7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Семінар-тренінг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«Використання сучасних ефективних форм і методів роботи в педагогічній практиці»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40" w:rsidRPr="00AC1EF8" w:rsidRDefault="005E5740" w:rsidP="005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5E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89788C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Жовтень, 2020</w:t>
            </w:r>
            <w:r w:rsidR="005E5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Психолого-педагогічна гра</w:t>
            </w: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«Стилі роботи та професійне кредо сучасного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40" w:rsidRPr="00AC1EF8" w:rsidRDefault="005E5740" w:rsidP="005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5E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89788C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Січень, 2021</w:t>
            </w:r>
            <w:r w:rsidR="005E5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5E5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Творчі звіти кращих учителів за результатами роботи над проблемою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40" w:rsidRPr="00AC1EF8" w:rsidRDefault="005E5740" w:rsidP="005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5E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Default="00EB1F24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B1F24" w:rsidRPr="00AC1EF8" w:rsidRDefault="00EB1F24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1A364E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моніторингу навчальних досягнень учнів, виявлення рівня їх розвитку за результатами зрізів знань та діагностики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Адміністрація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4" w:rsidRDefault="00EB1F24" w:rsidP="00EB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AC1EF8" w:rsidRPr="00AC1EF8" w:rsidRDefault="00EB1F24" w:rsidP="00EB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C1EF8" w:rsidRPr="00AC1EF8" w:rsidRDefault="00AC1EF8" w:rsidP="00AC1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EF8" w:rsidRPr="00AC1EF8" w:rsidRDefault="00AC1EF8" w:rsidP="00AC1E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1EF8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E5740" w:rsidRDefault="005E5740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E5740" w:rsidRDefault="005E5740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E5740" w:rsidRDefault="005E5740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482C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1F24" w:rsidRDefault="00EB1F24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482C" w:rsidRPr="00AC1EF8" w:rsidRDefault="003E482C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</w:p>
    <w:p w:rsidR="00AC1EF8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  <w:r w:rsidRPr="00EB1F2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lastRenderedPageBreak/>
        <w:t>І</w:t>
      </w:r>
      <w:r w:rsidRPr="00EB1F2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 w:eastAsia="ru-RU"/>
        </w:rPr>
        <w:t>V</w:t>
      </w:r>
      <w:r w:rsidRPr="00EB1F2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 етап </w:t>
      </w:r>
    </w:p>
    <w:p w:rsidR="00EB1F24" w:rsidRPr="00EB1F24" w:rsidRDefault="00EB1F24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AC1EF8" w:rsidRPr="00EB1F24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EB1F2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Узагальнюючий етап. </w:t>
      </w:r>
    </w:p>
    <w:p w:rsidR="00AC1EF8" w:rsidRPr="00EB1F24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EB1F2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Підбиття підсумків роботи над проблемою</w:t>
      </w:r>
    </w:p>
    <w:p w:rsidR="00EB1F24" w:rsidRPr="00EB1F24" w:rsidRDefault="00EB1F24" w:rsidP="00EB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EB1F2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2020/2021н.р.</w:t>
      </w:r>
    </w:p>
    <w:p w:rsidR="00EB1F24" w:rsidRPr="00AC1EF8" w:rsidRDefault="00EB1F24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1EF8" w:rsidRPr="00AC1EF8" w:rsidRDefault="00AC1EF8" w:rsidP="00A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985"/>
        <w:gridCol w:w="1417"/>
        <w:gridCol w:w="1985"/>
      </w:tblGrid>
      <w:tr w:rsidR="00AC1EF8" w:rsidRPr="00AC1EF8" w:rsidTr="00A82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Узагальнення</w:t>
            </w:r>
          </w:p>
        </w:tc>
      </w:tr>
      <w:tr w:rsidR="00AC1EF8" w:rsidRPr="00AC1EF8" w:rsidTr="00A82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відкритих уроків і позакласних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Учителі , 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A82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Презентації творчих звітів учителів за результатами роботи над методичною проблемою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AC1EF8" w:rsidRPr="00AC1EF8" w:rsidRDefault="00B32A85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82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A82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МО</w:t>
            </w:r>
          </w:p>
        </w:tc>
      </w:tr>
      <w:tr w:rsidR="00AC1EF8" w:rsidRPr="00AC1EF8" w:rsidTr="00A82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моніторингу професійних досягнень педагогів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20" w:rsidRPr="00AC1EF8" w:rsidRDefault="00A82220" w:rsidP="00A8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A8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МР</w:t>
            </w:r>
          </w:p>
        </w:tc>
      </w:tr>
      <w:tr w:rsidR="00AC1EF8" w:rsidRPr="00AC1EF8" w:rsidTr="00A82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 методичних бюлетенів «З досвіду роботи»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20" w:rsidRPr="00AC1EF8" w:rsidRDefault="00A82220" w:rsidP="00A8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A8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A82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5D244D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засідання Методичної ради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результатами впровадження проблеми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20" w:rsidRPr="00AC1EF8" w:rsidRDefault="00A82220" w:rsidP="00A8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Червень-липень</w:t>
            </w:r>
          </w:p>
          <w:p w:rsidR="00AC1EF8" w:rsidRPr="00AC1EF8" w:rsidRDefault="00B32A85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82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1EF8" w:rsidRPr="00AC1EF8" w:rsidTr="00A82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82220" w:rsidP="00A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підсумкової </w:t>
            </w:r>
            <w:r w:rsidR="00AC1EF8"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методичної конференції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20" w:rsidRPr="00AC1EF8" w:rsidRDefault="00A82220" w:rsidP="00A8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Погребна В.А.</w:t>
            </w:r>
          </w:p>
          <w:p w:rsidR="00AC1EF8" w:rsidRPr="00AC1EF8" w:rsidRDefault="00AC1EF8" w:rsidP="00B3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Червень,</w:t>
            </w:r>
          </w:p>
          <w:p w:rsidR="00AC1EF8" w:rsidRPr="00AC1EF8" w:rsidRDefault="00B32A85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82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51966" w:rsidRDefault="00F51966">
      <w:pPr>
        <w:rPr>
          <w:lang w:val="en-US"/>
        </w:rPr>
      </w:pPr>
    </w:p>
    <w:p w:rsidR="00AC1EF8" w:rsidRDefault="00AC1EF8">
      <w:pPr>
        <w:rPr>
          <w:lang w:val="en-US"/>
        </w:rPr>
      </w:pPr>
    </w:p>
    <w:p w:rsidR="00AC1EF8" w:rsidRDefault="00AC1EF8">
      <w:pPr>
        <w:rPr>
          <w:lang w:val="en-US"/>
        </w:rPr>
      </w:pPr>
    </w:p>
    <w:p w:rsidR="00453262" w:rsidRPr="00A82220" w:rsidRDefault="00AC1EF8" w:rsidP="00A8222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48200" cy="3314700"/>
            <wp:effectExtent l="0" t="0" r="0" b="0"/>
            <wp:docPr id="2" name="Рисунок 2" descr="http://sch7.edu.vn.ua/uploads/tiger-1300883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7.edu.vn.ua/uploads/tiger-13008836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262" w:rsidRPr="00A82220" w:rsidSect="002C1E86">
      <w:pgSz w:w="11906" w:h="16838"/>
      <w:pgMar w:top="1134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A3"/>
    <w:multiLevelType w:val="multilevel"/>
    <w:tmpl w:val="D70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74CCB"/>
    <w:multiLevelType w:val="hybridMultilevel"/>
    <w:tmpl w:val="95766702"/>
    <w:lvl w:ilvl="0" w:tplc="9B7EAA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72ED9"/>
    <w:multiLevelType w:val="hybridMultilevel"/>
    <w:tmpl w:val="156E6808"/>
    <w:lvl w:ilvl="0" w:tplc="9B7EAA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20110"/>
    <w:multiLevelType w:val="hybridMultilevel"/>
    <w:tmpl w:val="C972AF1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27BFB"/>
    <w:multiLevelType w:val="hybridMultilevel"/>
    <w:tmpl w:val="BF2808AC"/>
    <w:lvl w:ilvl="0" w:tplc="FB64AEDC">
      <w:start w:val="10"/>
      <w:numFmt w:val="bullet"/>
      <w:lvlText w:val="-"/>
      <w:lvlJc w:val="left"/>
      <w:pPr>
        <w:ind w:left="720" w:hanging="360"/>
      </w:pPr>
      <w:rPr>
        <w:rFonts w:ascii="Times New Roman" w:eastAsia="Perpetu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6B3E"/>
    <w:multiLevelType w:val="hybridMultilevel"/>
    <w:tmpl w:val="0DC0BAEE"/>
    <w:lvl w:ilvl="0" w:tplc="0502634E">
      <w:start w:val="1"/>
      <w:numFmt w:val="bullet"/>
      <w:lvlText w:val="-"/>
      <w:lvlJc w:val="left"/>
      <w:pPr>
        <w:ind w:left="1069" w:hanging="360"/>
      </w:pPr>
      <w:rPr>
        <w:rFonts w:ascii="Arial Black" w:eastAsia="Perpetua" w:hAnsi="Arial Black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A83ACD"/>
    <w:multiLevelType w:val="hybridMultilevel"/>
    <w:tmpl w:val="EE18A144"/>
    <w:lvl w:ilvl="0" w:tplc="B3F09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74FAA"/>
    <w:multiLevelType w:val="hybridMultilevel"/>
    <w:tmpl w:val="C9346B0E"/>
    <w:lvl w:ilvl="0" w:tplc="57F02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15C"/>
    <w:multiLevelType w:val="hybridMultilevel"/>
    <w:tmpl w:val="7B26E922"/>
    <w:lvl w:ilvl="0" w:tplc="5AFCD42E">
      <w:start w:val="8"/>
      <w:numFmt w:val="bullet"/>
      <w:lvlText w:val="-"/>
      <w:lvlJc w:val="left"/>
      <w:pPr>
        <w:ind w:left="720" w:hanging="360"/>
      </w:pPr>
      <w:rPr>
        <w:rFonts w:ascii="Arial Black" w:eastAsia="Perpetua" w:hAnsi="Arial Black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C320B"/>
    <w:multiLevelType w:val="hybridMultilevel"/>
    <w:tmpl w:val="17DA447A"/>
    <w:lvl w:ilvl="0" w:tplc="896C70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F82F02"/>
    <w:multiLevelType w:val="hybridMultilevel"/>
    <w:tmpl w:val="C9346B0E"/>
    <w:lvl w:ilvl="0" w:tplc="57F02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0E30"/>
    <w:multiLevelType w:val="hybridMultilevel"/>
    <w:tmpl w:val="498271F6"/>
    <w:lvl w:ilvl="0" w:tplc="51B26D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4941AB7"/>
    <w:multiLevelType w:val="hybridMultilevel"/>
    <w:tmpl w:val="3C2AA580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804F3"/>
    <w:multiLevelType w:val="hybridMultilevel"/>
    <w:tmpl w:val="65DAC8C8"/>
    <w:lvl w:ilvl="0" w:tplc="A46A13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spelling="clean" w:grammar="clean"/>
  <w:defaultTabStop w:val="708"/>
  <w:characterSpacingControl w:val="doNotCompress"/>
  <w:compat/>
  <w:rsids>
    <w:rsidRoot w:val="00AC1EF8"/>
    <w:rsid w:val="0004291A"/>
    <w:rsid w:val="00064890"/>
    <w:rsid w:val="000C4EC3"/>
    <w:rsid w:val="00105D34"/>
    <w:rsid w:val="001A21F2"/>
    <w:rsid w:val="001A364E"/>
    <w:rsid w:val="001F49C1"/>
    <w:rsid w:val="00242C95"/>
    <w:rsid w:val="002C1E86"/>
    <w:rsid w:val="00313FF3"/>
    <w:rsid w:val="0031757D"/>
    <w:rsid w:val="003A431F"/>
    <w:rsid w:val="003B270B"/>
    <w:rsid w:val="003C3156"/>
    <w:rsid w:val="003E2AE9"/>
    <w:rsid w:val="003E482C"/>
    <w:rsid w:val="003F3DB7"/>
    <w:rsid w:val="00453262"/>
    <w:rsid w:val="00484680"/>
    <w:rsid w:val="004D7655"/>
    <w:rsid w:val="005D244D"/>
    <w:rsid w:val="005E5740"/>
    <w:rsid w:val="0061692B"/>
    <w:rsid w:val="006A6884"/>
    <w:rsid w:val="00700BB8"/>
    <w:rsid w:val="00732A12"/>
    <w:rsid w:val="00741F66"/>
    <w:rsid w:val="008360B7"/>
    <w:rsid w:val="0089788C"/>
    <w:rsid w:val="008B0E64"/>
    <w:rsid w:val="008D30BD"/>
    <w:rsid w:val="008F33F0"/>
    <w:rsid w:val="00A32BDC"/>
    <w:rsid w:val="00A528D4"/>
    <w:rsid w:val="00A82220"/>
    <w:rsid w:val="00AC1EF8"/>
    <w:rsid w:val="00B32A85"/>
    <w:rsid w:val="00B365D5"/>
    <w:rsid w:val="00B53C9F"/>
    <w:rsid w:val="00B8147D"/>
    <w:rsid w:val="00C27031"/>
    <w:rsid w:val="00C27AFD"/>
    <w:rsid w:val="00C37010"/>
    <w:rsid w:val="00C51DD2"/>
    <w:rsid w:val="00D1052B"/>
    <w:rsid w:val="00D7339C"/>
    <w:rsid w:val="00D844DD"/>
    <w:rsid w:val="00E15946"/>
    <w:rsid w:val="00E20D61"/>
    <w:rsid w:val="00E77850"/>
    <w:rsid w:val="00E8574E"/>
    <w:rsid w:val="00EB1F24"/>
    <w:rsid w:val="00F43011"/>
    <w:rsid w:val="00F51966"/>
    <w:rsid w:val="00FD3BC7"/>
    <w:rsid w:val="00FE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4"/>
  </w:style>
  <w:style w:type="paragraph" w:styleId="2">
    <w:name w:val="heading 2"/>
    <w:basedOn w:val="a"/>
    <w:next w:val="a"/>
    <w:link w:val="20"/>
    <w:uiPriority w:val="9"/>
    <w:unhideWhenUsed/>
    <w:qFormat/>
    <w:rsid w:val="00E77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1EF8"/>
  </w:style>
  <w:style w:type="character" w:customStyle="1" w:styleId="apple-converted-space">
    <w:name w:val="apple-converted-space"/>
    <w:basedOn w:val="a0"/>
    <w:rsid w:val="00AC1EF8"/>
  </w:style>
  <w:style w:type="character" w:styleId="a5">
    <w:name w:val="Hyperlink"/>
    <w:basedOn w:val="a0"/>
    <w:uiPriority w:val="99"/>
    <w:unhideWhenUsed/>
    <w:rsid w:val="004532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7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B5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53C9F"/>
    <w:rPr>
      <w:i/>
      <w:iCs/>
    </w:rPr>
  </w:style>
  <w:style w:type="paragraph" w:styleId="a8">
    <w:name w:val="No Spacing"/>
    <w:uiPriority w:val="1"/>
    <w:qFormat/>
    <w:rsid w:val="008360B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0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7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1EF8"/>
  </w:style>
  <w:style w:type="character" w:customStyle="1" w:styleId="apple-converted-space">
    <w:name w:val="apple-converted-space"/>
    <w:basedOn w:val="a0"/>
    <w:rsid w:val="00AC1EF8"/>
  </w:style>
  <w:style w:type="character" w:styleId="a5">
    <w:name w:val="Hyperlink"/>
    <w:basedOn w:val="a0"/>
    <w:uiPriority w:val="99"/>
    <w:unhideWhenUsed/>
    <w:rsid w:val="004532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7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B5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53C9F"/>
    <w:rPr>
      <w:i/>
      <w:iCs/>
    </w:rPr>
  </w:style>
  <w:style w:type="paragraph" w:styleId="a8">
    <w:name w:val="No Spacing"/>
    <w:uiPriority w:val="1"/>
    <w:qFormat/>
    <w:rsid w:val="008360B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0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32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71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76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95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4309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563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235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8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3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9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6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3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2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4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4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2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1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4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8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79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6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18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86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40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77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45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75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49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193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73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145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75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74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96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86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63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25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78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73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41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49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237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922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329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72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5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3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85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93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336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97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4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28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69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49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47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70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52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402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96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83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73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45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39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10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22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25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30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92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46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52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64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31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3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1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90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55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06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62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44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45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58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24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87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496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95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952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09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26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8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84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30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32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39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1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98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93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81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13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86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42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75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42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341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28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80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27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86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08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04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30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62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08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513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05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57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206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73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38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165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41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47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45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51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2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572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61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01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32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02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65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69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23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28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54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13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56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0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2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43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85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16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36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621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73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06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37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789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574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12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52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21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6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17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87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538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018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90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63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30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22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717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655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908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05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38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887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23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39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59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36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855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69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61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76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88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46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19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34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45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00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62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44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90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5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05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44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90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6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3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58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94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97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5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58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79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11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67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36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76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20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71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47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7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679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13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08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81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64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57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43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74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2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78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88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12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18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77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85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73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71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49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42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70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593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49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78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05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68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87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95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76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49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35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90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34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88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58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2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47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43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309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81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66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23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44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61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7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65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53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7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16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18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777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63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40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41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092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25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41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47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08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92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20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11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175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34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33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45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02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95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53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13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23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08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51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24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01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71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364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44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29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144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09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97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279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72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43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10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75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87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11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73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29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5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97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88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33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10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52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10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80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98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97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45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11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732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66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09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37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44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77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73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99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44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40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60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6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38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23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91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04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203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60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78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327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85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17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89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88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71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42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49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89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45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98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83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14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45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7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54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29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479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15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04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19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88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96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9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57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42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74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97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83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70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082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758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92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63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61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57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53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92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56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31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04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31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36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24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54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68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98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60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973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352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791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892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85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18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22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44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84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33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01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967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19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835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28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396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905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925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102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84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2636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290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Win7</cp:lastModifiedBy>
  <cp:revision>19</cp:revision>
  <cp:lastPrinted>2016-10-14T15:35:00Z</cp:lastPrinted>
  <dcterms:created xsi:type="dcterms:W3CDTF">2016-09-03T03:24:00Z</dcterms:created>
  <dcterms:modified xsi:type="dcterms:W3CDTF">2018-09-09T18:22:00Z</dcterms:modified>
</cp:coreProperties>
</file>