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C75" w:rsidRPr="00CE0A54" w:rsidRDefault="00853B82" w:rsidP="00FF6C75">
      <w:pPr>
        <w:pStyle w:val="2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color w:val="auto"/>
        </w:rPr>
        <w:t xml:space="preserve"> </w:t>
      </w:r>
      <w:r w:rsidR="00FF6C75" w:rsidRPr="00CE0A54">
        <w:rPr>
          <w:rFonts w:ascii="Times New Roman" w:hAnsi="Times New Roman"/>
          <w:color w:val="auto"/>
          <w:sz w:val="28"/>
          <w:szCs w:val="28"/>
        </w:rPr>
        <w:t>Календарно-тематичне планування уроків мистецтва, 9 клас</w:t>
      </w:r>
    </w:p>
    <w:p w:rsidR="00FF6C75" w:rsidRPr="00CE0A54" w:rsidRDefault="00FF6C75" w:rsidP="00FF6C75">
      <w:pPr>
        <w:pStyle w:val="a3"/>
        <w:jc w:val="center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CE0A54">
        <w:rPr>
          <w:rFonts w:ascii="Times New Roman" w:hAnsi="Times New Roman"/>
          <w:sz w:val="28"/>
          <w:szCs w:val="28"/>
          <w:lang w:val="uk-UA"/>
        </w:rPr>
        <w:t>(</w:t>
      </w:r>
      <w:r w:rsidR="00CE0A54" w:rsidRPr="0003173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підручником </w:t>
      </w:r>
      <w:r w:rsidR="00CE0A54" w:rsidRPr="00CE0A54">
        <w:rPr>
          <w:rFonts w:ascii="Times New Roman" w:hAnsi="Times New Roman"/>
          <w:sz w:val="28"/>
          <w:szCs w:val="28"/>
          <w:lang w:val="uk-UA"/>
        </w:rPr>
        <w:t>Гайдамака</w:t>
      </w:r>
      <w:r w:rsidR="00CE0A54" w:rsidRPr="00CE0A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0A54" w:rsidRPr="00CE0A54">
        <w:rPr>
          <w:rFonts w:ascii="Times New Roman" w:hAnsi="Times New Roman"/>
          <w:sz w:val="28"/>
          <w:szCs w:val="28"/>
          <w:lang w:val="uk-UA"/>
        </w:rPr>
        <w:t xml:space="preserve">О.В. </w:t>
      </w:r>
      <w:r w:rsidR="00CE0A54" w:rsidRPr="00CE0A5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E0A54" w:rsidRPr="0003173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Мистецтво: підруч. для </w:t>
      </w:r>
      <w:r w:rsidR="00CE0A54" w:rsidRPr="00CE0A54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="00CE0A54" w:rsidRPr="0003173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кл. загальноосвіт. навч. закл. – </w:t>
      </w:r>
      <w:r w:rsidR="00CE0A54" w:rsidRPr="00CE0A54">
        <w:rPr>
          <w:rFonts w:ascii="Times New Roman" w:eastAsia="Times New Roman" w:hAnsi="Times New Roman"/>
          <w:sz w:val="28"/>
          <w:szCs w:val="28"/>
          <w:lang w:val="uk-UA" w:eastAsia="ru-RU"/>
        </w:rPr>
        <w:t>Київ</w:t>
      </w:r>
      <w:r w:rsidR="00CE0A54" w:rsidRPr="0003173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CE0A54" w:rsidRPr="00CE0A54">
        <w:rPr>
          <w:rFonts w:ascii="Times New Roman" w:eastAsia="Times New Roman" w:hAnsi="Times New Roman"/>
          <w:sz w:val="28"/>
          <w:szCs w:val="28"/>
          <w:lang w:val="uk-UA" w:eastAsia="ru-RU"/>
        </w:rPr>
        <w:t>Генеза, 2017</w:t>
      </w:r>
      <w:r w:rsidR="00CE0A54" w:rsidRPr="0003173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– </w:t>
      </w:r>
      <w:r w:rsidR="00CE0A54" w:rsidRPr="00CE0A54">
        <w:rPr>
          <w:rFonts w:ascii="Times New Roman" w:eastAsia="Times New Roman" w:hAnsi="Times New Roman"/>
          <w:sz w:val="28"/>
          <w:szCs w:val="28"/>
          <w:lang w:val="uk-UA" w:eastAsia="ru-RU"/>
        </w:rPr>
        <w:t>168</w:t>
      </w:r>
      <w:r w:rsidR="00CE0A54" w:rsidRPr="0003173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с.)</w:t>
      </w:r>
    </w:p>
    <w:p w:rsidR="00FF6C75" w:rsidRDefault="00FA141D" w:rsidP="00FF6C75">
      <w:pPr>
        <w:pStyle w:val="a3"/>
        <w:jc w:val="center"/>
        <w:rPr>
          <w:rFonts w:ascii="Times New Roman" w:hAnsi="Times New Roman"/>
          <w:i/>
          <w:sz w:val="24"/>
          <w:szCs w:val="24"/>
          <w:lang w:val="uk-UA"/>
        </w:rPr>
      </w:pPr>
      <w:r w:rsidRPr="002D304F">
        <w:rPr>
          <w:rFonts w:ascii="Times New Roman" w:hAnsi="Times New Roman"/>
          <w:b/>
          <w:sz w:val="28"/>
          <w:szCs w:val="24"/>
          <w:lang w:val="en-US"/>
        </w:rPr>
        <w:t>I</w:t>
      </w:r>
      <w:r w:rsidRPr="002D304F">
        <w:rPr>
          <w:rFonts w:ascii="Times New Roman" w:hAnsi="Times New Roman"/>
          <w:b/>
          <w:sz w:val="28"/>
          <w:szCs w:val="24"/>
        </w:rPr>
        <w:t xml:space="preserve"> семестр</w:t>
      </w:r>
      <w:r w:rsidRPr="002D304F">
        <w:rPr>
          <w:rFonts w:ascii="Times New Roman" w:hAnsi="Times New Roman"/>
          <w:i/>
          <w:sz w:val="28"/>
          <w:szCs w:val="24"/>
        </w:rPr>
        <w:t xml:space="preserve"> </w:t>
      </w:r>
      <w:r w:rsidR="00FF6C75" w:rsidRPr="002D53C3">
        <w:rPr>
          <w:rFonts w:ascii="Times New Roman" w:hAnsi="Times New Roman"/>
          <w:i/>
          <w:sz w:val="24"/>
          <w:szCs w:val="24"/>
          <w:lang w:val="uk-UA"/>
        </w:rPr>
        <w:t>(35 год, 1 год на тиждень)</w:t>
      </w:r>
    </w:p>
    <w:p w:rsidR="00FF6C75" w:rsidRPr="00F75D89" w:rsidRDefault="00FF6C75" w:rsidP="00FF6C75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  <w:r w:rsidRPr="00B9053D">
        <w:rPr>
          <w:rFonts w:ascii="Times New Roman" w:hAnsi="Times New Roman"/>
          <w:b/>
          <w:sz w:val="20"/>
          <w:szCs w:val="20"/>
          <w:lang w:val="uk-UA"/>
        </w:rPr>
        <w:t>Орієнтовні скорочення</w:t>
      </w:r>
      <w:r w:rsidRPr="00F75D89">
        <w:rPr>
          <w:rFonts w:ascii="Times New Roman" w:hAnsi="Times New Roman"/>
          <w:sz w:val="20"/>
          <w:szCs w:val="20"/>
          <w:lang w:val="uk-UA"/>
        </w:rPr>
        <w:t xml:space="preserve">: </w:t>
      </w:r>
      <w:r w:rsidRPr="00F75D89">
        <w:rPr>
          <w:rFonts w:ascii="Times New Roman" w:hAnsi="Times New Roman"/>
          <w:b/>
          <w:sz w:val="20"/>
          <w:szCs w:val="20"/>
          <w:lang w:val="uk-UA"/>
        </w:rPr>
        <w:t>СММ, СОМ</w:t>
      </w:r>
      <w:r w:rsidRPr="00F75D89">
        <w:rPr>
          <w:rFonts w:ascii="Times New Roman" w:hAnsi="Times New Roman"/>
          <w:sz w:val="20"/>
          <w:szCs w:val="20"/>
          <w:lang w:val="uk-UA"/>
        </w:rPr>
        <w:t xml:space="preserve"> – сприймання творів музичного, образотворчого мистецтва; </w:t>
      </w:r>
      <w:r>
        <w:rPr>
          <w:rFonts w:ascii="Times New Roman" w:hAnsi="Times New Roman"/>
          <w:sz w:val="20"/>
          <w:szCs w:val="20"/>
          <w:lang w:val="uk-UA"/>
        </w:rPr>
        <w:tab/>
      </w:r>
      <w:r w:rsidRPr="00F75D89">
        <w:rPr>
          <w:rFonts w:ascii="Times New Roman" w:hAnsi="Times New Roman"/>
          <w:b/>
          <w:sz w:val="20"/>
          <w:szCs w:val="20"/>
          <w:lang w:val="uk-UA"/>
        </w:rPr>
        <w:t>ПЗ</w:t>
      </w:r>
      <w:r w:rsidRPr="00F75D89">
        <w:rPr>
          <w:rFonts w:ascii="Times New Roman" w:hAnsi="Times New Roman"/>
          <w:sz w:val="20"/>
          <w:szCs w:val="20"/>
          <w:lang w:val="uk-UA"/>
        </w:rPr>
        <w:t xml:space="preserve"> – практичне завдання; </w:t>
      </w:r>
      <w:r w:rsidRPr="00F75D89">
        <w:rPr>
          <w:rFonts w:ascii="Times New Roman" w:hAnsi="Times New Roman"/>
          <w:b/>
          <w:sz w:val="20"/>
          <w:szCs w:val="20"/>
          <w:lang w:val="uk-UA"/>
        </w:rPr>
        <w:t>ХТД</w:t>
      </w:r>
      <w:r w:rsidRPr="00F75D89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EF49EE">
        <w:rPr>
          <w:rFonts w:ascii="Times New Roman" w:hAnsi="Times New Roman"/>
          <w:sz w:val="20"/>
          <w:szCs w:val="20"/>
          <w:lang w:val="uk-UA"/>
        </w:rPr>
        <w:t>−</w:t>
      </w:r>
      <w:r w:rsidRPr="00F75D89">
        <w:rPr>
          <w:rFonts w:ascii="Times New Roman" w:hAnsi="Times New Roman"/>
          <w:sz w:val="20"/>
          <w:szCs w:val="20"/>
          <w:lang w:val="uk-UA"/>
        </w:rPr>
        <w:t xml:space="preserve"> художньо-творча діяльність; </w:t>
      </w:r>
      <w:r w:rsidRPr="00F75D89">
        <w:rPr>
          <w:rFonts w:ascii="Times New Roman" w:hAnsi="Times New Roman"/>
          <w:b/>
          <w:sz w:val="20"/>
          <w:szCs w:val="20"/>
          <w:lang w:val="uk-UA"/>
        </w:rPr>
        <w:t>РІ-ДЛ</w:t>
      </w:r>
      <w:r w:rsidRPr="00F75D89">
        <w:rPr>
          <w:rFonts w:ascii="Times New Roman" w:hAnsi="Times New Roman"/>
          <w:sz w:val="20"/>
          <w:szCs w:val="20"/>
          <w:lang w:val="uk-UA"/>
        </w:rPr>
        <w:t xml:space="preserve"> − робота з Інтернет-джерелами та літературою</w:t>
      </w:r>
      <w:r>
        <w:rPr>
          <w:rFonts w:ascii="Times New Roman" w:hAnsi="Times New Roman"/>
          <w:sz w:val="20"/>
          <w:szCs w:val="20"/>
          <w:lang w:val="uk-UA"/>
        </w:rPr>
        <w:t>;</w:t>
      </w:r>
      <w:r w:rsidRPr="00F75D89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F75D89">
        <w:rPr>
          <w:rFonts w:ascii="Times New Roman" w:hAnsi="Times New Roman"/>
          <w:b/>
          <w:sz w:val="20"/>
          <w:szCs w:val="20"/>
          <w:lang w:val="uk-UA"/>
        </w:rPr>
        <w:t xml:space="preserve">П </w:t>
      </w:r>
      <w:r w:rsidRPr="00F75D89">
        <w:rPr>
          <w:rFonts w:ascii="Times New Roman" w:hAnsi="Times New Roman"/>
          <w:sz w:val="20"/>
          <w:szCs w:val="20"/>
          <w:lang w:val="uk-UA"/>
        </w:rPr>
        <w:t>– поняття</w:t>
      </w:r>
      <w:r>
        <w:rPr>
          <w:rFonts w:ascii="Times New Roman" w:hAnsi="Times New Roman"/>
          <w:sz w:val="20"/>
          <w:szCs w:val="20"/>
          <w:lang w:val="uk-UA"/>
        </w:rPr>
        <w:t>.</w:t>
      </w:r>
    </w:p>
    <w:tbl>
      <w:tblPr>
        <w:tblStyle w:val="a4"/>
        <w:tblW w:w="159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4"/>
        <w:gridCol w:w="1417"/>
        <w:gridCol w:w="2977"/>
        <w:gridCol w:w="4536"/>
        <w:gridCol w:w="4536"/>
        <w:gridCol w:w="1920"/>
      </w:tblGrid>
      <w:tr w:rsidR="00FF6C75" w:rsidTr="00F12D8A">
        <w:tc>
          <w:tcPr>
            <w:tcW w:w="534" w:type="dxa"/>
          </w:tcPr>
          <w:p w:rsidR="00FF6C75" w:rsidRPr="0038021A" w:rsidRDefault="00FF6C75" w:rsidP="00FF6C75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021A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FF6C75" w:rsidRDefault="00FF6C75" w:rsidP="00E34ADB">
            <w:pPr>
              <w:jc w:val="center"/>
            </w:pPr>
            <w:r w:rsidRPr="0038021A">
              <w:rPr>
                <w:rFonts w:ascii="Times New Roman" w:hAnsi="Times New Roman"/>
                <w:b/>
                <w:sz w:val="20"/>
                <w:szCs w:val="20"/>
              </w:rPr>
              <w:t>уроку</w:t>
            </w:r>
          </w:p>
        </w:tc>
        <w:tc>
          <w:tcPr>
            <w:tcW w:w="1417" w:type="dxa"/>
          </w:tcPr>
          <w:p w:rsidR="00FF6C75" w:rsidRDefault="00FF6C75" w:rsidP="0004427A">
            <w:pPr>
              <w:jc w:val="center"/>
            </w:pPr>
            <w:r w:rsidRPr="0038021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7" w:type="dxa"/>
          </w:tcPr>
          <w:p w:rsidR="00FF6C75" w:rsidRPr="0038021A" w:rsidRDefault="0004427A" w:rsidP="00FF6C7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уроку</w:t>
            </w:r>
          </w:p>
          <w:p w:rsidR="00FF6C75" w:rsidRDefault="00FF6C75" w:rsidP="00FF6C75"/>
        </w:tc>
        <w:tc>
          <w:tcPr>
            <w:tcW w:w="4536" w:type="dxa"/>
          </w:tcPr>
          <w:p w:rsidR="00FF6C75" w:rsidRDefault="00FF6C75">
            <w:r w:rsidRPr="0038021A">
              <w:rPr>
                <w:rFonts w:ascii="Times New Roman" w:hAnsi="Times New Roman"/>
                <w:b/>
                <w:sz w:val="24"/>
                <w:szCs w:val="24"/>
              </w:rPr>
              <w:t>Теоретичний матеріал для засвоєння</w:t>
            </w:r>
          </w:p>
        </w:tc>
        <w:tc>
          <w:tcPr>
            <w:tcW w:w="4536" w:type="dxa"/>
          </w:tcPr>
          <w:p w:rsidR="00FF6C75" w:rsidRDefault="009A1088">
            <w:r w:rsidRPr="0038021A">
              <w:rPr>
                <w:rFonts w:ascii="Times New Roman" w:hAnsi="Times New Roman"/>
                <w:b/>
                <w:sz w:val="24"/>
                <w:szCs w:val="24"/>
              </w:rPr>
              <w:t>Твори для сприймання та інтерпретації</w:t>
            </w:r>
          </w:p>
        </w:tc>
        <w:tc>
          <w:tcPr>
            <w:tcW w:w="1920" w:type="dxa"/>
          </w:tcPr>
          <w:p w:rsidR="00FF6C75" w:rsidRDefault="009A1088">
            <w:r w:rsidRPr="0038021A">
              <w:rPr>
                <w:rFonts w:ascii="Times New Roman" w:hAnsi="Times New Roman"/>
                <w:b/>
                <w:sz w:val="24"/>
                <w:szCs w:val="24"/>
              </w:rPr>
              <w:t>Домашнє завдання</w:t>
            </w:r>
          </w:p>
        </w:tc>
      </w:tr>
      <w:tr w:rsidR="00237EDA" w:rsidTr="00F54FFC">
        <w:trPr>
          <w:trHeight w:val="3280"/>
        </w:trPr>
        <w:tc>
          <w:tcPr>
            <w:tcW w:w="534" w:type="dxa"/>
          </w:tcPr>
          <w:p w:rsidR="00237EDA" w:rsidRDefault="00237EDA"/>
          <w:p w:rsidR="00237EDA" w:rsidRDefault="00237EDA"/>
          <w:p w:rsidR="00237EDA" w:rsidRDefault="00237EDA"/>
          <w:p w:rsidR="00237EDA" w:rsidRDefault="00237EDA"/>
          <w:p w:rsidR="00237EDA" w:rsidRDefault="00237EDA"/>
          <w:p w:rsidR="00237EDA" w:rsidRDefault="00237EDA">
            <w:r>
              <w:t>1</w:t>
            </w:r>
          </w:p>
        </w:tc>
        <w:tc>
          <w:tcPr>
            <w:tcW w:w="1417" w:type="dxa"/>
          </w:tcPr>
          <w:p w:rsidR="00237EDA" w:rsidRDefault="00237EDA" w:rsidP="00267B06">
            <w:pPr>
              <w:jc w:val="center"/>
            </w:pPr>
          </w:p>
        </w:tc>
        <w:tc>
          <w:tcPr>
            <w:tcW w:w="2977" w:type="dxa"/>
          </w:tcPr>
          <w:p w:rsidR="00237EDA" w:rsidRDefault="00237EDA" w:rsidP="009A108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37EDA" w:rsidRDefault="00237EDA" w:rsidP="009A108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37EDA" w:rsidRDefault="00237EDA" w:rsidP="009A108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37EDA" w:rsidRPr="00E40528" w:rsidRDefault="00237EDA" w:rsidP="009A1088">
            <w:pPr>
              <w:rPr>
                <w:b/>
              </w:rPr>
            </w:pPr>
            <w:r w:rsidRPr="00E40528">
              <w:rPr>
                <w:rFonts w:ascii="Times New Roman" w:hAnsi="Times New Roman"/>
                <w:b/>
                <w:sz w:val="20"/>
                <w:szCs w:val="20"/>
              </w:rPr>
              <w:t>Великі європейські стилі:</w:t>
            </w:r>
            <w:r w:rsidRPr="00E40528">
              <w:rPr>
                <w:b/>
              </w:rPr>
              <w:t xml:space="preserve"> </w:t>
            </w:r>
            <w:r w:rsidRPr="00E40528">
              <w:rPr>
                <w:rFonts w:ascii="Times New Roman" w:hAnsi="Times New Roman"/>
                <w:b/>
                <w:sz w:val="20"/>
                <w:szCs w:val="20"/>
              </w:rPr>
              <w:t>античний, візантійський, романський, готичний, Ренесанс</w:t>
            </w:r>
          </w:p>
        </w:tc>
        <w:tc>
          <w:tcPr>
            <w:tcW w:w="4536" w:type="dxa"/>
          </w:tcPr>
          <w:p w:rsidR="00237EDA" w:rsidRPr="0038021A" w:rsidRDefault="00237EDA" w:rsidP="00945E24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021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</w:t>
            </w:r>
            <w:r w:rsidRPr="0038021A">
              <w:rPr>
                <w:rFonts w:ascii="Times New Roman" w:hAnsi="Times New Roman"/>
                <w:i/>
                <w:sz w:val="20"/>
                <w:szCs w:val="20"/>
              </w:rPr>
              <w:t>нтични</w:t>
            </w:r>
            <w:r w:rsidRPr="0038021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й стиль</w:t>
            </w: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(архітектура Давньої Греції та Еллади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>,</w:t>
            </w: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класичні ордери). </w:t>
            </w:r>
            <w:r w:rsidRPr="0038021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Візантійський стиль</w:t>
            </w: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(мозаїка, іконопис,</w:t>
            </w:r>
            <w:r w:rsidRPr="0038021A">
              <w:rPr>
                <w:sz w:val="20"/>
                <w:szCs w:val="20"/>
                <w:lang w:val="uk-UA"/>
              </w:rPr>
              <w:t xml:space="preserve"> </w:t>
            </w: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хрестово-купольний храм, іконостас).   </w:t>
            </w:r>
          </w:p>
          <w:p w:rsidR="00237EDA" w:rsidRPr="0038021A" w:rsidRDefault="00237EDA" w:rsidP="00945E24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021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Романський стиль </w:t>
            </w: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>лицарський замок, монастирський ансамбль, храм</w:t>
            </w: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). </w:t>
            </w:r>
          </w:p>
          <w:p w:rsidR="00237EDA" w:rsidRPr="0038021A" w:rsidRDefault="00237EDA" w:rsidP="00945E24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021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Готичний стиль</w:t>
            </w: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(шпилясті собори, вітражі, рельєфні зображення, статуї, скульптури фантастичних тварин, рослинний орнамент, вівтарний живопис).</w:t>
            </w:r>
          </w:p>
          <w:p w:rsidR="00237EDA" w:rsidRDefault="00237EDA" w:rsidP="00945E24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38021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Ренесанс </w:t>
            </w: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>(«людина є мірою всіх речей»,</w:t>
            </w:r>
            <w:r w:rsidRPr="0038021A">
              <w:rPr>
                <w:sz w:val="20"/>
                <w:szCs w:val="20"/>
                <w:lang w:val="uk-UA"/>
              </w:rPr>
              <w:t xml:space="preserve"> </w:t>
            </w: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>система перспективи).</w:t>
            </w:r>
            <w:r w:rsidRPr="0038021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</w:p>
          <w:p w:rsidR="00237EDA" w:rsidRPr="00945E24" w:rsidRDefault="00237EDA" w:rsidP="00945E24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3802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П: </w:t>
            </w: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>стиль, х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>удожній стиль</w:t>
            </w: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національний стиль, стиль митця, 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>гуманізм</w:t>
            </w: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>секуляризація</w:t>
            </w: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4536" w:type="dxa"/>
            <w:vMerge w:val="restart"/>
          </w:tcPr>
          <w:p w:rsidR="00237EDA" w:rsidRPr="0038021A" w:rsidRDefault="00237EDA" w:rsidP="006B12F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8021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Архітектура:</w:t>
            </w:r>
            <w:r w:rsidRPr="0038021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>Парфенон – храм Афіни Парфенос; Софійський собор. Константинополь (Стамбул);</w:t>
            </w:r>
          </w:p>
          <w:p w:rsidR="00237EDA" w:rsidRPr="0038021A" w:rsidRDefault="00237EDA" w:rsidP="006B12F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8021A">
              <w:rPr>
                <w:rFonts w:ascii="Times New Roman" w:hAnsi="Times New Roman"/>
                <w:sz w:val="20"/>
                <w:szCs w:val="20"/>
              </w:rPr>
              <w:t>Собор Паризької Богоматері;</w:t>
            </w:r>
          </w:p>
          <w:p w:rsidR="00237EDA" w:rsidRPr="0038021A" w:rsidRDefault="00237EDA" w:rsidP="006B12F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8021A">
              <w:rPr>
                <w:rFonts w:ascii="Times New Roman" w:hAnsi="Times New Roman"/>
                <w:sz w:val="20"/>
                <w:szCs w:val="20"/>
              </w:rPr>
              <w:t>Церква св. Марії, Німеччина;</w:t>
            </w:r>
          </w:p>
          <w:p w:rsidR="00237EDA" w:rsidRPr="0038021A" w:rsidRDefault="00237EDA" w:rsidP="006B12F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8021A">
              <w:rPr>
                <w:rFonts w:ascii="Times New Roman" w:hAnsi="Times New Roman"/>
                <w:sz w:val="20"/>
                <w:szCs w:val="20"/>
              </w:rPr>
              <w:t>Білгород-Дністровська фортеця;</w:t>
            </w:r>
          </w:p>
          <w:p w:rsidR="00237EDA" w:rsidRPr="0038021A" w:rsidRDefault="00237EDA" w:rsidP="006B12F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8021A">
              <w:rPr>
                <w:rFonts w:ascii="Times New Roman" w:hAnsi="Times New Roman"/>
                <w:sz w:val="20"/>
                <w:szCs w:val="20"/>
              </w:rPr>
              <w:t>Храм Святого Пантелеймона в  м. Галичі;  Кельнський собор. Німеччина;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>Дрезденський Цвінгер;</w:t>
            </w:r>
          </w:p>
          <w:p w:rsidR="00237EDA" w:rsidRPr="0038021A" w:rsidRDefault="00237EDA" w:rsidP="006B12F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8021A">
              <w:rPr>
                <w:rFonts w:ascii="Times New Roman" w:hAnsi="Times New Roman"/>
                <w:sz w:val="20"/>
                <w:szCs w:val="20"/>
              </w:rPr>
              <w:t>Собор будинку інвалідів у Парижі;</w:t>
            </w:r>
          </w:p>
          <w:p w:rsidR="00237EDA" w:rsidRPr="0038021A" w:rsidRDefault="00237EDA" w:rsidP="006B12F9">
            <w:pPr>
              <w:contextualSpacing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8021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Живопис: </w:t>
            </w:r>
          </w:p>
          <w:p w:rsidR="00237EDA" w:rsidRPr="0038021A" w:rsidRDefault="00237EDA" w:rsidP="006B12F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8021A">
              <w:rPr>
                <w:rFonts w:ascii="Times New Roman" w:hAnsi="Times New Roman"/>
                <w:i/>
                <w:sz w:val="20"/>
                <w:szCs w:val="20"/>
              </w:rPr>
              <w:t>К. Брюллов.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 xml:space="preserve"> «Дівчина, яка збирає виноград»;</w:t>
            </w:r>
          </w:p>
          <w:p w:rsidR="00237EDA" w:rsidRPr="0038021A" w:rsidRDefault="00237EDA" w:rsidP="006B12F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8021A">
              <w:rPr>
                <w:rFonts w:ascii="Times New Roman" w:hAnsi="Times New Roman"/>
                <w:i/>
                <w:sz w:val="20"/>
                <w:szCs w:val="20"/>
              </w:rPr>
              <w:t>Дмитро Левицький.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 xml:space="preserve"> «Портрет Урсули Мнішек»;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021A">
              <w:rPr>
                <w:rFonts w:ascii="Times New Roman" w:hAnsi="Times New Roman"/>
                <w:i/>
                <w:sz w:val="20"/>
                <w:szCs w:val="20"/>
              </w:rPr>
              <w:t>Т.Шевченко.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 xml:space="preserve"> «Катерина»;</w:t>
            </w:r>
          </w:p>
          <w:p w:rsidR="00237EDA" w:rsidRPr="0038021A" w:rsidRDefault="00237EDA" w:rsidP="006B12F9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021A">
              <w:rPr>
                <w:rFonts w:ascii="Times New Roman" w:hAnsi="Times New Roman"/>
                <w:i/>
                <w:sz w:val="20"/>
                <w:szCs w:val="20"/>
              </w:rPr>
              <w:t>Леонардо да</w:t>
            </w:r>
            <w:r w:rsidRPr="0038021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38021A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 w:rsidRPr="0038021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</w:t>
            </w:r>
            <w:r w:rsidRPr="0038021A">
              <w:rPr>
                <w:rFonts w:ascii="Times New Roman" w:hAnsi="Times New Roman"/>
                <w:i/>
                <w:sz w:val="20"/>
                <w:szCs w:val="20"/>
              </w:rPr>
              <w:t>нч</w:t>
            </w:r>
            <w:r w:rsidRPr="0038021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і.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>  «Мадонна </w:t>
            </w: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>з малям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> </w:t>
            </w: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(Мадонна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> </w:t>
            </w: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Літта)»; </w:t>
            </w:r>
          </w:p>
          <w:p w:rsidR="00237EDA" w:rsidRPr="0038021A" w:rsidRDefault="00237EDA" w:rsidP="006B12F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8021A">
              <w:rPr>
                <w:rFonts w:ascii="Times New Roman" w:hAnsi="Times New Roman"/>
                <w:sz w:val="20"/>
                <w:szCs w:val="20"/>
              </w:rPr>
              <w:t>Ікона «Покрова Богородиці» з портретом Богдана Хмельницького;</w:t>
            </w:r>
          </w:p>
          <w:p w:rsidR="00237EDA" w:rsidRDefault="00237EDA" w:rsidP="006B12F9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021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Дієго Веласкес.</w:t>
            </w: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«Портрет інфанти Маргарити»;</w:t>
            </w:r>
            <w:r>
              <w:t xml:space="preserve"> </w:t>
            </w:r>
            <w:r w:rsidRPr="0038021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Ебенейзер Кроуфорд</w:t>
            </w: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«Вольфганг Амадей Моцарт і його батько Леопольд займаються музикою»; </w:t>
            </w:r>
            <w:r w:rsidRPr="0038021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Ежен Делакруа</w:t>
            </w: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>. «Свобода, що веде народ»;</w:t>
            </w:r>
          </w:p>
          <w:p w:rsidR="00237EDA" w:rsidRDefault="00237EDA" w:rsidP="006B12F9">
            <w:pPr>
              <w:pStyle w:val="a3"/>
            </w:pPr>
            <w:r w:rsidRPr="0038021A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 xml:space="preserve">Скульптура: </w:t>
            </w: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>скульптурний портрет; «П’єта» («Оплакування Христа») .</w:t>
            </w:r>
          </w:p>
        </w:tc>
        <w:tc>
          <w:tcPr>
            <w:tcW w:w="1920" w:type="dxa"/>
          </w:tcPr>
          <w:p w:rsidR="00237EDA" w:rsidRDefault="00237EDA" w:rsidP="006B12F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Опрацювати </w:t>
            </w:r>
          </w:p>
          <w:p w:rsidR="00237EDA" w:rsidRDefault="00237EDA" w:rsidP="00BB036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6-9</w:t>
            </w:r>
          </w:p>
          <w:p w:rsidR="00237EDA" w:rsidRDefault="00237EDA" w:rsidP="00332D5C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Виконати практичне завд., с. 15</w:t>
            </w:r>
          </w:p>
        </w:tc>
      </w:tr>
      <w:tr w:rsidR="00237EDA" w:rsidTr="00EF73A2">
        <w:trPr>
          <w:trHeight w:val="3028"/>
        </w:trPr>
        <w:tc>
          <w:tcPr>
            <w:tcW w:w="534" w:type="dxa"/>
          </w:tcPr>
          <w:p w:rsidR="00237EDA" w:rsidRDefault="00237EDA"/>
          <w:p w:rsidR="00237EDA" w:rsidRDefault="00237EDA"/>
          <w:p w:rsidR="00237EDA" w:rsidRDefault="00237EDA"/>
          <w:p w:rsidR="00237EDA" w:rsidRDefault="00237EDA"/>
          <w:p w:rsidR="00237EDA" w:rsidRDefault="00237EDA"/>
          <w:p w:rsidR="00237EDA" w:rsidRDefault="00237EDA">
            <w:r>
              <w:t>2</w:t>
            </w:r>
          </w:p>
        </w:tc>
        <w:tc>
          <w:tcPr>
            <w:tcW w:w="1417" w:type="dxa"/>
          </w:tcPr>
          <w:p w:rsidR="00237EDA" w:rsidRDefault="00237EDA" w:rsidP="00267B06">
            <w:pPr>
              <w:jc w:val="center"/>
            </w:pPr>
          </w:p>
        </w:tc>
        <w:tc>
          <w:tcPr>
            <w:tcW w:w="2977" w:type="dxa"/>
          </w:tcPr>
          <w:p w:rsidR="00237EDA" w:rsidRDefault="00237EDA" w:rsidP="009A108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37EDA" w:rsidRDefault="00237EDA" w:rsidP="009A108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37EDA" w:rsidRDefault="00237EDA" w:rsidP="009A108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37EDA" w:rsidRPr="00E40528" w:rsidRDefault="00237EDA" w:rsidP="009A1088">
            <w:pPr>
              <w:rPr>
                <w:b/>
              </w:rPr>
            </w:pPr>
            <w:r w:rsidRPr="00E40528">
              <w:rPr>
                <w:rFonts w:ascii="Times New Roman" w:hAnsi="Times New Roman"/>
                <w:b/>
                <w:sz w:val="20"/>
                <w:szCs w:val="20"/>
              </w:rPr>
              <w:t>Великі європейські стилі:</w:t>
            </w:r>
            <w:r w:rsidRPr="00E40528">
              <w:rPr>
                <w:b/>
              </w:rPr>
              <w:t xml:space="preserve"> </w:t>
            </w:r>
            <w:r w:rsidRPr="00E40528">
              <w:rPr>
                <w:rFonts w:ascii="Times New Roman" w:hAnsi="Times New Roman"/>
                <w:b/>
                <w:sz w:val="20"/>
                <w:szCs w:val="20"/>
              </w:rPr>
              <w:t>бароко, рококо, класицизм, романтизм, реалізм</w:t>
            </w:r>
          </w:p>
        </w:tc>
        <w:tc>
          <w:tcPr>
            <w:tcW w:w="4536" w:type="dxa"/>
          </w:tcPr>
          <w:p w:rsidR="00237EDA" w:rsidRPr="0038021A" w:rsidRDefault="00237EDA" w:rsidP="00945E24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021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Бароко </w:t>
            </w: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>(прагнення до величі й пишності, контрастності, просторового розмаху, виникнення опери, «король інструментів» - орган).</w:t>
            </w:r>
          </w:p>
          <w:p w:rsidR="00237EDA" w:rsidRPr="0038021A" w:rsidRDefault="00237EDA" w:rsidP="00945E24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38021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Рококо (</w:t>
            </w: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>камерність і затишність приміщень).</w:t>
            </w:r>
          </w:p>
          <w:p w:rsidR="00237EDA" w:rsidRPr="0038021A" w:rsidRDefault="00237EDA" w:rsidP="00945E24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021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Класицизм </w:t>
            </w: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>(розумність і гармонійність буття, французькі регулярні парки,</w:t>
            </w:r>
            <w:r w:rsidRPr="0038021A">
              <w:rPr>
                <w:sz w:val="20"/>
                <w:szCs w:val="20"/>
                <w:lang w:val="uk-UA"/>
              </w:rPr>
              <w:t xml:space="preserve"> </w:t>
            </w: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>віденська класична школа).</w:t>
            </w:r>
          </w:p>
          <w:p w:rsidR="00237EDA" w:rsidRPr="0038021A" w:rsidRDefault="00237EDA" w:rsidP="00945E24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38021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Романтизм </w:t>
            </w: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>(чуйне, тонке й глибоке вираження внутрішнього світу людини, фортепіано - інструмент для втілення емоційного світу людини, стиль митця).</w:t>
            </w:r>
          </w:p>
          <w:p w:rsidR="00237EDA" w:rsidRPr="0038021A" w:rsidRDefault="00237EDA" w:rsidP="00945E24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021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Реалізм </w:t>
            </w: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>життя – без ідеалізації й прикрашання</w:t>
            </w: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>).</w:t>
            </w:r>
          </w:p>
          <w:p w:rsidR="00237EDA" w:rsidRDefault="00237EDA"/>
        </w:tc>
        <w:tc>
          <w:tcPr>
            <w:tcW w:w="4536" w:type="dxa"/>
            <w:vMerge/>
          </w:tcPr>
          <w:p w:rsidR="00237EDA" w:rsidRDefault="00237EDA"/>
        </w:tc>
        <w:tc>
          <w:tcPr>
            <w:tcW w:w="1920" w:type="dxa"/>
          </w:tcPr>
          <w:p w:rsidR="00237EDA" w:rsidRDefault="00237EDA" w:rsidP="00876B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Опрацювати </w:t>
            </w:r>
          </w:p>
          <w:p w:rsidR="00237EDA" w:rsidRDefault="00237EDA" w:rsidP="00876BE7">
            <w:r>
              <w:rPr>
                <w:rFonts w:ascii="Times New Roman" w:hAnsi="Times New Roman"/>
                <w:sz w:val="20"/>
                <w:szCs w:val="20"/>
              </w:rPr>
              <w:t>с. 9-14</w:t>
            </w:r>
          </w:p>
        </w:tc>
      </w:tr>
      <w:tr w:rsidR="00237EDA" w:rsidTr="00D50C18">
        <w:trPr>
          <w:trHeight w:val="1496"/>
        </w:trPr>
        <w:tc>
          <w:tcPr>
            <w:tcW w:w="534" w:type="dxa"/>
          </w:tcPr>
          <w:p w:rsidR="00237EDA" w:rsidRDefault="00237EDA"/>
          <w:p w:rsidR="00237EDA" w:rsidRDefault="00237EDA">
            <w:r>
              <w:t>3</w:t>
            </w:r>
          </w:p>
        </w:tc>
        <w:tc>
          <w:tcPr>
            <w:tcW w:w="1417" w:type="dxa"/>
          </w:tcPr>
          <w:p w:rsidR="00237EDA" w:rsidRDefault="00237EDA" w:rsidP="00267B06">
            <w:pPr>
              <w:jc w:val="center"/>
            </w:pPr>
          </w:p>
        </w:tc>
        <w:tc>
          <w:tcPr>
            <w:tcW w:w="2977" w:type="dxa"/>
          </w:tcPr>
          <w:p w:rsidR="00237EDA" w:rsidRDefault="00237ED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37EDA" w:rsidRDefault="00237ED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37EDA" w:rsidRDefault="00237ED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021A">
              <w:rPr>
                <w:rFonts w:ascii="Times New Roman" w:hAnsi="Times New Roman"/>
                <w:b/>
                <w:sz w:val="20"/>
                <w:szCs w:val="20"/>
              </w:rPr>
              <w:t>Імпресіонізм.</w:t>
            </w:r>
          </w:p>
          <w:p w:rsidR="00237EDA" w:rsidRDefault="00237EDA"/>
          <w:p w:rsidR="00237EDA" w:rsidRDefault="00237EDA"/>
          <w:p w:rsidR="00237EDA" w:rsidRDefault="00237EDA"/>
        </w:tc>
        <w:tc>
          <w:tcPr>
            <w:tcW w:w="4536" w:type="dxa"/>
            <w:vMerge w:val="restart"/>
          </w:tcPr>
          <w:p w:rsidR="00237EDA" w:rsidRPr="0038021A" w:rsidRDefault="00237EDA" w:rsidP="00D6686E">
            <w:pPr>
              <w:pStyle w:val="a3"/>
              <w:ind w:right="-10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021A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Клод Моне, Едгар Дега, Альфред Сіслей, П’єр Огюст Ренуар, Каміль Піссарро, Берта Морізо.</w:t>
            </w: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237EDA" w:rsidRDefault="00237EDA" w:rsidP="00D6686E">
            <w:pPr>
              <w:pStyle w:val="a3"/>
              <w:ind w:right="-108"/>
              <w:rPr>
                <w:lang w:val="uk-UA"/>
              </w:rPr>
            </w:pP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>«Художники їх не писали, а просто вистрілили по полотну з пістолета, зарядженого тюбиками з фарбою, після чого тільки поставили підпис на своїх шедеврах».</w:t>
            </w:r>
            <w:r w:rsidRPr="0038021A">
              <w:rPr>
                <w:lang w:val="uk-UA"/>
              </w:rPr>
              <w:t xml:space="preserve"> </w:t>
            </w:r>
          </w:p>
          <w:p w:rsidR="00237EDA" w:rsidRPr="0038021A" w:rsidRDefault="00237EDA" w:rsidP="00D6686E">
            <w:pPr>
              <w:pStyle w:val="a3"/>
              <w:ind w:right="-10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021A">
              <w:rPr>
                <w:rFonts w:ascii="Times New Roman" w:hAnsi="Times New Roman"/>
                <w:lang w:val="uk-UA"/>
              </w:rPr>
              <w:lastRenderedPageBreak/>
              <w:t>К</w:t>
            </w: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>раса миті, що вислизає.</w:t>
            </w:r>
            <w:r w:rsidRPr="0038021A">
              <w:rPr>
                <w:lang w:val="uk-UA"/>
              </w:rPr>
              <w:t xml:space="preserve"> </w:t>
            </w: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>Відмова від контуру, дрібні, контрастні мазки. Відмова від чорних фарб. Фіксація швидкоплинних зорових відчуттів. Просторове (оптичне) змішування кольорів. Засновник літературного символізму – Поль Верлен. Французький к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>омпозитор-імпресіоніст Клод Дебюссі</w:t>
            </w: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EF49EE">
              <w:t xml:space="preserve"> </w:t>
            </w: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>Ф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>ранцузький скульптор Нового часу Огюст Роден</w:t>
            </w: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:rsidR="00237EDA" w:rsidRDefault="00237EDA"/>
        </w:tc>
        <w:tc>
          <w:tcPr>
            <w:tcW w:w="4536" w:type="dxa"/>
            <w:vMerge w:val="restart"/>
          </w:tcPr>
          <w:p w:rsidR="00237EDA" w:rsidRPr="0038021A" w:rsidRDefault="00237EDA" w:rsidP="00D6686E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38021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СОМ:</w:t>
            </w:r>
          </w:p>
          <w:p w:rsidR="00237EDA" w:rsidRPr="0038021A" w:rsidRDefault="00237EDA" w:rsidP="00D6686E">
            <w:pPr>
              <w:contextualSpacing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8021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Живопис: </w:t>
            </w:r>
          </w:p>
          <w:p w:rsidR="00237EDA" w:rsidRPr="0038021A" w:rsidRDefault="00237EDA" w:rsidP="00D6686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8021A">
              <w:rPr>
                <w:rFonts w:ascii="Times New Roman" w:hAnsi="Times New Roman"/>
                <w:i/>
                <w:sz w:val="20"/>
                <w:szCs w:val="20"/>
              </w:rPr>
              <w:t>Клод Моне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>. «Враження. Схід сонця»;</w:t>
            </w:r>
          </w:p>
          <w:p w:rsidR="00237EDA" w:rsidRPr="0038021A" w:rsidRDefault="00237EDA" w:rsidP="00D6686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8021A">
              <w:rPr>
                <w:rFonts w:ascii="Times New Roman" w:hAnsi="Times New Roman"/>
                <w:i/>
                <w:sz w:val="20"/>
                <w:szCs w:val="20"/>
              </w:rPr>
              <w:t>П’єр Огюст Ренуар.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 xml:space="preserve"> «Портрет актриси Жанни Самарі»;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021A">
              <w:rPr>
                <w:rFonts w:ascii="Times New Roman" w:hAnsi="Times New Roman"/>
                <w:i/>
                <w:sz w:val="20"/>
                <w:szCs w:val="20"/>
              </w:rPr>
              <w:t>Каміль Піссарро.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 xml:space="preserve"> «Урожай»;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021A">
              <w:rPr>
                <w:rFonts w:ascii="Times New Roman" w:hAnsi="Times New Roman"/>
                <w:i/>
                <w:sz w:val="20"/>
                <w:szCs w:val="20"/>
              </w:rPr>
              <w:t>Клод Моне: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 xml:space="preserve"> серія картин «Копиці сіна»,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021A">
              <w:rPr>
                <w:rFonts w:ascii="Times New Roman" w:hAnsi="Times New Roman"/>
                <w:i/>
                <w:sz w:val="20"/>
                <w:szCs w:val="20"/>
              </w:rPr>
              <w:t xml:space="preserve"> «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 xml:space="preserve">Венеція. Сутінки», </w:t>
            </w:r>
            <w:r w:rsidRPr="0038021A">
              <w:rPr>
                <w:rFonts w:ascii="Times New Roman" w:hAnsi="Times New Roman"/>
                <w:sz w:val="20"/>
                <w:szCs w:val="20"/>
              </w:rPr>
              <w:lastRenderedPageBreak/>
              <w:t>«Прогулянка скелями Пурвіля», «Будинок Парламенту в Лондоні»;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021A">
              <w:rPr>
                <w:rFonts w:ascii="Times New Roman" w:hAnsi="Times New Roman"/>
                <w:i/>
                <w:sz w:val="20"/>
                <w:szCs w:val="20"/>
              </w:rPr>
              <w:t>Іван Айвазовський.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 xml:space="preserve"> «Неаполітанська затока в місячну ніч»; </w:t>
            </w:r>
            <w:r w:rsidRPr="0038021A">
              <w:rPr>
                <w:rFonts w:ascii="Times New Roman" w:hAnsi="Times New Roman"/>
                <w:i/>
                <w:sz w:val="20"/>
                <w:szCs w:val="20"/>
              </w:rPr>
              <w:t>Каміль Піссарро.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 xml:space="preserve"> «Острів Лакруа, Руан. Туман»;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021A">
              <w:rPr>
                <w:rFonts w:ascii="Times New Roman" w:hAnsi="Times New Roman"/>
                <w:i/>
                <w:sz w:val="20"/>
                <w:szCs w:val="20"/>
              </w:rPr>
              <w:t>Олександр Мурашко.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 xml:space="preserve"> «Дівчина в червоному капелюсі»; </w:t>
            </w:r>
            <w:r w:rsidRPr="0038021A">
              <w:rPr>
                <w:rFonts w:ascii="Times New Roman" w:hAnsi="Times New Roman"/>
                <w:i/>
                <w:sz w:val="20"/>
                <w:szCs w:val="20"/>
              </w:rPr>
              <w:t>П’єр Огюст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021A">
              <w:rPr>
                <w:rFonts w:ascii="Times New Roman" w:hAnsi="Times New Roman"/>
                <w:i/>
                <w:sz w:val="20"/>
                <w:szCs w:val="20"/>
              </w:rPr>
              <w:t>Ренуар.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 xml:space="preserve"> «Дівчинка розчісує волосся»;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021A">
              <w:rPr>
                <w:rFonts w:ascii="Times New Roman" w:hAnsi="Times New Roman"/>
                <w:i/>
                <w:sz w:val="20"/>
                <w:szCs w:val="20"/>
              </w:rPr>
              <w:t>Едгар Дега: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 xml:space="preserve"> «Зірка. Танцівниця на пуантах»; «Балетна школа»;</w:t>
            </w:r>
            <w:r w:rsidRPr="004450D4">
              <w:t xml:space="preserve"> </w:t>
            </w:r>
            <w:r>
              <w:t xml:space="preserve"> </w:t>
            </w:r>
            <w:r w:rsidRPr="0038021A">
              <w:rPr>
                <w:rFonts w:ascii="Times New Roman" w:hAnsi="Times New Roman"/>
                <w:i/>
                <w:sz w:val="20"/>
                <w:szCs w:val="20"/>
              </w:rPr>
              <w:t>Жорж Сьорра.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 xml:space="preserve"> «Недільна прогулянка на острові Гранд-Жатт»; </w:t>
            </w:r>
            <w:r w:rsidRPr="0038021A">
              <w:rPr>
                <w:rFonts w:ascii="Times New Roman" w:hAnsi="Times New Roman"/>
                <w:i/>
                <w:sz w:val="20"/>
                <w:szCs w:val="20"/>
              </w:rPr>
              <w:t>Поль Сіньяк. «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>Сосна в Сен-Тропе»;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021A">
              <w:rPr>
                <w:rFonts w:ascii="Times New Roman" w:hAnsi="Times New Roman"/>
                <w:i/>
                <w:sz w:val="20"/>
                <w:szCs w:val="20"/>
              </w:rPr>
              <w:t>Поль Сезанн: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 xml:space="preserve"> «Натюрморт із драпіруванням, глечиком і фруктами», «Яблука й апельсини»; </w:t>
            </w:r>
            <w:r w:rsidRPr="0038021A">
              <w:rPr>
                <w:rFonts w:ascii="Times New Roman" w:hAnsi="Times New Roman"/>
                <w:i/>
                <w:sz w:val="20"/>
                <w:szCs w:val="20"/>
              </w:rPr>
              <w:t>Вінсент Ван Гог: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 xml:space="preserve"> «Соняшники», «Чотири соняшники, що в’януть», «Зоряна ніч»;</w:t>
            </w:r>
            <w:r w:rsidRPr="0038021A">
              <w:t xml:space="preserve"> </w:t>
            </w:r>
            <w:r w:rsidRPr="0038021A">
              <w:rPr>
                <w:rFonts w:ascii="Times New Roman" w:hAnsi="Times New Roman"/>
                <w:i/>
                <w:sz w:val="20"/>
                <w:szCs w:val="20"/>
              </w:rPr>
              <w:t>Поль Гоген.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 xml:space="preserve"> «Там храм».</w:t>
            </w:r>
          </w:p>
          <w:p w:rsidR="00237EDA" w:rsidRPr="0038021A" w:rsidRDefault="00237EDA" w:rsidP="00D6686E">
            <w:pPr>
              <w:contextualSpacing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8021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Скульптура: </w:t>
            </w:r>
          </w:p>
          <w:p w:rsidR="00237EDA" w:rsidRDefault="00237EDA" w:rsidP="00D6686E">
            <w:r w:rsidRPr="0038021A">
              <w:rPr>
                <w:rFonts w:ascii="Times New Roman" w:hAnsi="Times New Roman"/>
                <w:i/>
                <w:sz w:val="20"/>
                <w:szCs w:val="20"/>
              </w:rPr>
              <w:t>Огюст Роден: «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 xml:space="preserve">Мислитель», «Собор»;  </w:t>
            </w:r>
            <w:r w:rsidRPr="0038021A">
              <w:rPr>
                <w:rFonts w:ascii="Times New Roman" w:hAnsi="Times New Roman"/>
                <w:b/>
                <w:sz w:val="20"/>
                <w:szCs w:val="20"/>
              </w:rPr>
              <w:t>СММ: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021A">
              <w:rPr>
                <w:rFonts w:ascii="Times New Roman" w:hAnsi="Times New Roman"/>
                <w:i/>
                <w:sz w:val="20"/>
                <w:szCs w:val="20"/>
              </w:rPr>
              <w:t>Клод Дебюссі.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 xml:space="preserve"> «Місячне сяйво», «Дівчина з волоссям кольору льону».</w:t>
            </w:r>
          </w:p>
        </w:tc>
        <w:tc>
          <w:tcPr>
            <w:tcW w:w="1920" w:type="dxa"/>
          </w:tcPr>
          <w:p w:rsidR="00237EDA" w:rsidRDefault="00237EDA" w:rsidP="00876B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Опрацювати </w:t>
            </w:r>
          </w:p>
          <w:p w:rsidR="00237EDA" w:rsidRDefault="00237EDA" w:rsidP="00876BE7">
            <w:r>
              <w:rPr>
                <w:rFonts w:ascii="Times New Roman" w:hAnsi="Times New Roman"/>
                <w:sz w:val="20"/>
                <w:szCs w:val="20"/>
              </w:rPr>
              <w:t>с. 16-20</w:t>
            </w:r>
          </w:p>
        </w:tc>
      </w:tr>
      <w:tr w:rsidR="00A94A11" w:rsidTr="00F12D8A">
        <w:tc>
          <w:tcPr>
            <w:tcW w:w="534" w:type="dxa"/>
          </w:tcPr>
          <w:p w:rsidR="00571BE6" w:rsidRDefault="00571BE6"/>
          <w:p w:rsidR="00571BE6" w:rsidRDefault="00571BE6"/>
          <w:p w:rsidR="00A94A11" w:rsidRDefault="00A94A11">
            <w:r>
              <w:t>4</w:t>
            </w:r>
          </w:p>
        </w:tc>
        <w:tc>
          <w:tcPr>
            <w:tcW w:w="1417" w:type="dxa"/>
          </w:tcPr>
          <w:p w:rsidR="00A94A11" w:rsidRDefault="00A94A11" w:rsidP="00267B06">
            <w:pPr>
              <w:jc w:val="center"/>
            </w:pPr>
          </w:p>
        </w:tc>
        <w:tc>
          <w:tcPr>
            <w:tcW w:w="2977" w:type="dxa"/>
          </w:tcPr>
          <w:p w:rsidR="00DB6823" w:rsidRDefault="00DB6823" w:rsidP="004B64AA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DB6823" w:rsidRDefault="00DB6823" w:rsidP="004B64AA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A94A11" w:rsidRDefault="00A94A11" w:rsidP="004B64AA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8021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Музичний імпресіонізм, скульптура. </w:t>
            </w:r>
          </w:p>
          <w:p w:rsidR="00A94A11" w:rsidRPr="004B64AA" w:rsidRDefault="00A94A11" w:rsidP="004B64AA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vMerge/>
          </w:tcPr>
          <w:p w:rsidR="00A94A11" w:rsidRDefault="00A94A11"/>
        </w:tc>
        <w:tc>
          <w:tcPr>
            <w:tcW w:w="4536" w:type="dxa"/>
            <w:vMerge/>
          </w:tcPr>
          <w:p w:rsidR="00A94A11" w:rsidRDefault="00A94A11"/>
        </w:tc>
        <w:tc>
          <w:tcPr>
            <w:tcW w:w="1920" w:type="dxa"/>
          </w:tcPr>
          <w:p w:rsidR="00876BE7" w:rsidRDefault="00876BE7" w:rsidP="00876B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Опрацювати </w:t>
            </w:r>
          </w:p>
          <w:p w:rsidR="00A94A11" w:rsidRDefault="00876BE7" w:rsidP="00876BE7">
            <w:r>
              <w:rPr>
                <w:rFonts w:ascii="Times New Roman" w:hAnsi="Times New Roman"/>
                <w:sz w:val="20"/>
                <w:szCs w:val="20"/>
              </w:rPr>
              <w:t>с.</w:t>
            </w:r>
            <w:r w:rsidR="00BB0364">
              <w:rPr>
                <w:rFonts w:ascii="Times New Roman" w:hAnsi="Times New Roman"/>
                <w:sz w:val="20"/>
                <w:szCs w:val="20"/>
              </w:rPr>
              <w:t xml:space="preserve"> 21-</w:t>
            </w:r>
            <w:r w:rsidR="00B7472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237EDA" w:rsidTr="009B72D7">
        <w:trPr>
          <w:trHeight w:val="2755"/>
        </w:trPr>
        <w:tc>
          <w:tcPr>
            <w:tcW w:w="534" w:type="dxa"/>
          </w:tcPr>
          <w:p w:rsidR="00237EDA" w:rsidRDefault="00237EDA"/>
          <w:p w:rsidR="00237EDA" w:rsidRDefault="00237EDA"/>
          <w:p w:rsidR="00237EDA" w:rsidRDefault="00237EDA"/>
          <w:p w:rsidR="00237EDA" w:rsidRDefault="00237EDA"/>
          <w:p w:rsidR="00237EDA" w:rsidRDefault="00237EDA">
            <w:r>
              <w:t>5</w:t>
            </w:r>
          </w:p>
        </w:tc>
        <w:tc>
          <w:tcPr>
            <w:tcW w:w="1417" w:type="dxa"/>
          </w:tcPr>
          <w:p w:rsidR="00237EDA" w:rsidRDefault="00237EDA" w:rsidP="00267B06">
            <w:pPr>
              <w:jc w:val="center"/>
            </w:pPr>
          </w:p>
        </w:tc>
        <w:tc>
          <w:tcPr>
            <w:tcW w:w="2977" w:type="dxa"/>
          </w:tcPr>
          <w:p w:rsidR="00237EDA" w:rsidRDefault="00237ED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37EDA" w:rsidRDefault="00237ED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37EDA" w:rsidRDefault="00237ED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37EDA" w:rsidRDefault="00237EDA">
            <w:r w:rsidRPr="0038021A">
              <w:rPr>
                <w:rFonts w:ascii="Times New Roman" w:hAnsi="Times New Roman"/>
                <w:b/>
                <w:sz w:val="20"/>
                <w:szCs w:val="20"/>
              </w:rPr>
              <w:t>Постімпресіонізм. Краса миті, що вислиза</w:t>
            </w:r>
          </w:p>
        </w:tc>
        <w:tc>
          <w:tcPr>
            <w:tcW w:w="4536" w:type="dxa"/>
            <w:vMerge/>
          </w:tcPr>
          <w:p w:rsidR="00237EDA" w:rsidRDefault="00237EDA"/>
        </w:tc>
        <w:tc>
          <w:tcPr>
            <w:tcW w:w="4536" w:type="dxa"/>
            <w:vMerge/>
          </w:tcPr>
          <w:p w:rsidR="00237EDA" w:rsidRDefault="00237EDA"/>
        </w:tc>
        <w:tc>
          <w:tcPr>
            <w:tcW w:w="1920" w:type="dxa"/>
          </w:tcPr>
          <w:p w:rsidR="00237EDA" w:rsidRDefault="00237EDA" w:rsidP="00876B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Опрацювати </w:t>
            </w:r>
          </w:p>
          <w:p w:rsidR="00237EDA" w:rsidRDefault="00237EDA" w:rsidP="00876B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24-28</w:t>
            </w:r>
          </w:p>
          <w:p w:rsidR="00237EDA" w:rsidRDefault="00237EDA" w:rsidP="00AF4C57">
            <w:r>
              <w:rPr>
                <w:rFonts w:ascii="Times New Roman" w:hAnsi="Times New Roman"/>
                <w:sz w:val="20"/>
                <w:szCs w:val="20"/>
              </w:rPr>
              <w:t>Виконати практичне завд., с. 29</w:t>
            </w:r>
          </w:p>
        </w:tc>
      </w:tr>
      <w:tr w:rsidR="00237EDA" w:rsidTr="00280766">
        <w:trPr>
          <w:trHeight w:val="1101"/>
        </w:trPr>
        <w:tc>
          <w:tcPr>
            <w:tcW w:w="534" w:type="dxa"/>
          </w:tcPr>
          <w:p w:rsidR="00237EDA" w:rsidRDefault="00237EDA"/>
          <w:p w:rsidR="00237EDA" w:rsidRDefault="00237EDA">
            <w:r>
              <w:t>6</w:t>
            </w:r>
          </w:p>
        </w:tc>
        <w:tc>
          <w:tcPr>
            <w:tcW w:w="1417" w:type="dxa"/>
          </w:tcPr>
          <w:p w:rsidR="00237EDA" w:rsidRDefault="00237EDA" w:rsidP="00267B06">
            <w:pPr>
              <w:jc w:val="center"/>
            </w:pPr>
          </w:p>
        </w:tc>
        <w:tc>
          <w:tcPr>
            <w:tcW w:w="2977" w:type="dxa"/>
          </w:tcPr>
          <w:p w:rsidR="00237EDA" w:rsidRDefault="00237ED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37EDA" w:rsidRDefault="00237ED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Архітектура модерну</w:t>
            </w:r>
          </w:p>
          <w:p w:rsidR="00237EDA" w:rsidRDefault="00237ED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37EDA" w:rsidRDefault="00237EDA"/>
        </w:tc>
        <w:tc>
          <w:tcPr>
            <w:tcW w:w="4536" w:type="dxa"/>
            <w:vMerge w:val="restart"/>
          </w:tcPr>
          <w:p w:rsidR="00237EDA" w:rsidRPr="0038021A" w:rsidRDefault="00237EDA" w:rsidP="00A94A11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>Декоративні мотиви, використання спіралеподібних ліній, багатство квіткового орнаменту. Різноманітні засоби декоративного оздоблення фасадів та інтер’єрів.</w:t>
            </w:r>
          </w:p>
          <w:p w:rsidR="00237EDA" w:rsidRPr="0038021A" w:rsidRDefault="00237EDA" w:rsidP="00A94A11">
            <w:pPr>
              <w:pStyle w:val="a3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38021A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Віктор Орта , Анрі ван де Вельде, Ектор Гімар, Чарльз Макінтош,  Антоніо Гауді, Отто Вагнер, Йозеф Ольбріх,  Йозеф Гофман, Ернесто Базіле.</w:t>
            </w:r>
          </w:p>
          <w:p w:rsidR="00237EDA" w:rsidRPr="0038021A" w:rsidRDefault="00237EDA" w:rsidP="00A94A11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>Поєднання «килимового» орнаментального тла й натуралістичної відчутності фігур і деталей, силуетність, використання великої колірної площини. Особлива плавність форм, витягнуті фігури, підкреслені контури, чіткі одноколірні поверхні. Алегоричні сюжети, сувора закономірність.</w:t>
            </w:r>
          </w:p>
          <w:p w:rsidR="00237EDA" w:rsidRDefault="00237EDA" w:rsidP="00A94A11">
            <w:r w:rsidRPr="0038021A">
              <w:rPr>
                <w:rFonts w:ascii="Times New Roman" w:hAnsi="Times New Roman"/>
                <w:b/>
                <w:sz w:val="20"/>
                <w:szCs w:val="20"/>
              </w:rPr>
              <w:t>П:</w:t>
            </w:r>
            <w:r w:rsidRPr="003802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>модерн, мозаїка, майоліка, консоль,</w:t>
            </w:r>
            <w:r w:rsidRPr="003802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>літографія, кутюр’є.</w:t>
            </w:r>
          </w:p>
        </w:tc>
        <w:tc>
          <w:tcPr>
            <w:tcW w:w="4536" w:type="dxa"/>
            <w:vMerge w:val="restart"/>
          </w:tcPr>
          <w:p w:rsidR="00237EDA" w:rsidRPr="0038021A" w:rsidRDefault="00237EDA" w:rsidP="00A94A11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38021A">
              <w:rPr>
                <w:rFonts w:ascii="Times New Roman" w:hAnsi="Times New Roman"/>
                <w:b/>
                <w:sz w:val="20"/>
                <w:szCs w:val="20"/>
              </w:rPr>
              <w:t xml:space="preserve">СОМ: </w:t>
            </w:r>
          </w:p>
          <w:p w:rsidR="00237EDA" w:rsidRPr="0038021A" w:rsidRDefault="00237EDA" w:rsidP="00A94A1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8021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Архітектура:</w:t>
            </w:r>
            <w:r w:rsidRPr="0038021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8021A">
              <w:rPr>
                <w:rFonts w:ascii="Times New Roman" w:hAnsi="Times New Roman"/>
                <w:i/>
                <w:sz w:val="20"/>
                <w:szCs w:val="20"/>
              </w:rPr>
              <w:t>Антоніо Гауді.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 xml:space="preserve"> Будинок Бальо, Парк Гуель, будинок Міла, палац Ель-Капріччо; </w:t>
            </w:r>
          </w:p>
          <w:p w:rsidR="00237EDA" w:rsidRPr="0038021A" w:rsidRDefault="00237EDA" w:rsidP="00A94A1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8021A">
              <w:rPr>
                <w:rFonts w:ascii="Times New Roman" w:hAnsi="Times New Roman"/>
                <w:i/>
                <w:sz w:val="20"/>
                <w:szCs w:val="20"/>
              </w:rPr>
              <w:t>Отто Вагнер.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 xml:space="preserve"> Майоліковий будинок; </w:t>
            </w:r>
            <w:r w:rsidRPr="0038021A">
              <w:rPr>
                <w:rFonts w:ascii="Times New Roman" w:hAnsi="Times New Roman"/>
                <w:i/>
                <w:sz w:val="20"/>
                <w:szCs w:val="20"/>
              </w:rPr>
              <w:t>Віктор Орта.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 xml:space="preserve"> Будинок Сольве; </w:t>
            </w:r>
            <w:r w:rsidRPr="0038021A">
              <w:rPr>
                <w:rFonts w:ascii="Times New Roman" w:hAnsi="Times New Roman"/>
                <w:i/>
                <w:sz w:val="20"/>
                <w:szCs w:val="20"/>
              </w:rPr>
              <w:t>В.Городецький.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 xml:space="preserve"> Будинок з химерами; </w:t>
            </w:r>
            <w:r w:rsidRPr="0038021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Живопис: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021A">
              <w:rPr>
                <w:rFonts w:ascii="Times New Roman" w:hAnsi="Times New Roman"/>
                <w:i/>
                <w:sz w:val="20"/>
                <w:szCs w:val="20"/>
              </w:rPr>
              <w:t>Густав Клімт: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 xml:space="preserve"> «Поцілунок», «Дама з віялом», «Життя і Смерть»;</w:t>
            </w:r>
          </w:p>
          <w:p w:rsidR="00237EDA" w:rsidRPr="0038021A" w:rsidRDefault="00237EDA" w:rsidP="00A94A1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802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021A">
              <w:rPr>
                <w:rFonts w:ascii="Times New Roman" w:hAnsi="Times New Roman"/>
                <w:i/>
                <w:sz w:val="20"/>
                <w:szCs w:val="20"/>
              </w:rPr>
              <w:t>Абрам Маневич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>. «Зимовий пейзаж»;</w:t>
            </w:r>
          </w:p>
          <w:p w:rsidR="00237EDA" w:rsidRPr="0038021A" w:rsidRDefault="00237EDA" w:rsidP="00A94A1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8021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Графіка: </w:t>
            </w:r>
            <w:r w:rsidRPr="0038021A">
              <w:rPr>
                <w:rFonts w:ascii="Times New Roman" w:hAnsi="Times New Roman"/>
                <w:i/>
                <w:sz w:val="20"/>
                <w:szCs w:val="20"/>
              </w:rPr>
              <w:t>Альфонс Муха.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 xml:space="preserve"> Афіші для Сари Бернар; </w:t>
            </w:r>
            <w:r w:rsidRPr="0038021A">
              <w:rPr>
                <w:rFonts w:ascii="Times New Roman" w:hAnsi="Times New Roman"/>
                <w:i/>
                <w:sz w:val="20"/>
                <w:szCs w:val="20"/>
              </w:rPr>
              <w:t>Анрі ван де Вельде.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 xml:space="preserve"> Реклама продукту харчування «Тропон»;</w:t>
            </w:r>
          </w:p>
          <w:p w:rsidR="00237EDA" w:rsidRPr="0038021A" w:rsidRDefault="00237EDA" w:rsidP="00A94A1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8021A">
              <w:rPr>
                <w:rFonts w:ascii="Times New Roman" w:hAnsi="Times New Roman"/>
                <w:i/>
                <w:sz w:val="20"/>
                <w:szCs w:val="20"/>
              </w:rPr>
              <w:t>Франц фон Штук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 xml:space="preserve">. Афіша VII Міжнародної виставки сецесії в Мюнхені; </w:t>
            </w:r>
          </w:p>
          <w:p w:rsidR="00237EDA" w:rsidRPr="0038021A" w:rsidRDefault="00237EDA" w:rsidP="00A94A1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8021A">
              <w:rPr>
                <w:rFonts w:ascii="Times New Roman" w:hAnsi="Times New Roman"/>
                <w:i/>
                <w:sz w:val="20"/>
                <w:szCs w:val="20"/>
              </w:rPr>
              <w:t>Коломан Мозер.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 xml:space="preserve"> Афіша ХІІІ виставки Віденської сецесії; </w:t>
            </w:r>
          </w:p>
          <w:p w:rsidR="00237EDA" w:rsidRPr="0038021A" w:rsidRDefault="00237EDA" w:rsidP="00A94A1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8021A">
              <w:rPr>
                <w:rFonts w:ascii="Times New Roman" w:hAnsi="Times New Roman"/>
                <w:i/>
                <w:sz w:val="20"/>
                <w:szCs w:val="20"/>
              </w:rPr>
              <w:t>Обрі Бердслі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 xml:space="preserve">: Чотири королеви і сер Ланселот, Битва красенів і красунь, Чорний капот; </w:t>
            </w:r>
          </w:p>
          <w:p w:rsidR="00237EDA" w:rsidRPr="0038021A" w:rsidRDefault="00237EDA" w:rsidP="00A94A1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8021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Декоративне  мистецтво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237EDA" w:rsidRPr="0038021A" w:rsidRDefault="00237EDA" w:rsidP="00A94A1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8021A">
              <w:rPr>
                <w:rFonts w:ascii="Times New Roman" w:hAnsi="Times New Roman"/>
                <w:i/>
                <w:sz w:val="20"/>
                <w:szCs w:val="20"/>
              </w:rPr>
              <w:t>Еміль Галле.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 xml:space="preserve"> Лампа у вигляді гриба; </w:t>
            </w:r>
          </w:p>
          <w:p w:rsidR="00237EDA" w:rsidRDefault="00237EDA" w:rsidP="00DB6823">
            <w:pPr>
              <w:contextualSpacing/>
            </w:pPr>
            <w:r w:rsidRPr="0038021A">
              <w:rPr>
                <w:rFonts w:ascii="Times New Roman" w:hAnsi="Times New Roman"/>
                <w:i/>
                <w:sz w:val="20"/>
                <w:szCs w:val="20"/>
              </w:rPr>
              <w:t>Луї Комфорт Тіффані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 xml:space="preserve">. Настільна лампа; </w:t>
            </w:r>
            <w:r w:rsidRPr="0038021A">
              <w:rPr>
                <w:rFonts w:ascii="Times New Roman" w:hAnsi="Times New Roman"/>
                <w:i/>
                <w:sz w:val="20"/>
                <w:szCs w:val="20"/>
              </w:rPr>
              <w:t>Луї Мажорель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 xml:space="preserve">. Годинник; </w:t>
            </w:r>
          </w:p>
        </w:tc>
        <w:tc>
          <w:tcPr>
            <w:tcW w:w="1920" w:type="dxa"/>
          </w:tcPr>
          <w:p w:rsidR="00237EDA" w:rsidRDefault="00237EDA" w:rsidP="000418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Опрацювати </w:t>
            </w:r>
          </w:p>
          <w:p w:rsidR="00237EDA" w:rsidRDefault="00237EDA" w:rsidP="000418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30-33</w:t>
            </w:r>
          </w:p>
          <w:p w:rsidR="00237EDA" w:rsidRDefault="00237EDA"/>
        </w:tc>
      </w:tr>
      <w:tr w:rsidR="00237EDA" w:rsidTr="006A550C">
        <w:trPr>
          <w:trHeight w:val="1496"/>
        </w:trPr>
        <w:tc>
          <w:tcPr>
            <w:tcW w:w="534" w:type="dxa"/>
          </w:tcPr>
          <w:p w:rsidR="00237EDA" w:rsidRDefault="00237EDA"/>
          <w:p w:rsidR="00237EDA" w:rsidRDefault="00237EDA"/>
          <w:p w:rsidR="00237EDA" w:rsidRDefault="00237EDA">
            <w:r>
              <w:t>7</w:t>
            </w:r>
          </w:p>
        </w:tc>
        <w:tc>
          <w:tcPr>
            <w:tcW w:w="1417" w:type="dxa"/>
          </w:tcPr>
          <w:p w:rsidR="00237EDA" w:rsidRDefault="00237EDA" w:rsidP="00267B06">
            <w:pPr>
              <w:jc w:val="center"/>
            </w:pPr>
          </w:p>
        </w:tc>
        <w:tc>
          <w:tcPr>
            <w:tcW w:w="2977" w:type="dxa"/>
          </w:tcPr>
          <w:p w:rsidR="00237EDA" w:rsidRDefault="00237EDA" w:rsidP="00A659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37EDA" w:rsidRDefault="00237EDA" w:rsidP="00A659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37EDA" w:rsidRDefault="00237EDA" w:rsidP="00A6591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Живопис модерну</w:t>
            </w:r>
          </w:p>
          <w:p w:rsidR="00237EDA" w:rsidRDefault="00237EDA"/>
          <w:p w:rsidR="00237EDA" w:rsidRDefault="00237EDA"/>
          <w:p w:rsidR="00237EDA" w:rsidRDefault="00237EDA"/>
        </w:tc>
        <w:tc>
          <w:tcPr>
            <w:tcW w:w="4536" w:type="dxa"/>
            <w:vMerge/>
          </w:tcPr>
          <w:p w:rsidR="00237EDA" w:rsidRDefault="00237EDA"/>
        </w:tc>
        <w:tc>
          <w:tcPr>
            <w:tcW w:w="4536" w:type="dxa"/>
            <w:vMerge/>
          </w:tcPr>
          <w:p w:rsidR="00237EDA" w:rsidRDefault="00237EDA"/>
        </w:tc>
        <w:tc>
          <w:tcPr>
            <w:tcW w:w="1920" w:type="dxa"/>
          </w:tcPr>
          <w:p w:rsidR="00237EDA" w:rsidRDefault="00237EDA" w:rsidP="00A6591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Опрацювати </w:t>
            </w:r>
          </w:p>
          <w:p w:rsidR="00237EDA" w:rsidRDefault="00237EDA" w:rsidP="00A6591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34-37</w:t>
            </w:r>
          </w:p>
          <w:p w:rsidR="00237EDA" w:rsidRDefault="00237EDA"/>
        </w:tc>
      </w:tr>
      <w:tr w:rsidR="00237EDA" w:rsidTr="00FD5392">
        <w:trPr>
          <w:trHeight w:val="1735"/>
        </w:trPr>
        <w:tc>
          <w:tcPr>
            <w:tcW w:w="534" w:type="dxa"/>
          </w:tcPr>
          <w:p w:rsidR="00237EDA" w:rsidRDefault="00237EDA"/>
          <w:p w:rsidR="00237EDA" w:rsidRDefault="00237EDA"/>
          <w:p w:rsidR="00237EDA" w:rsidRDefault="00237EDA">
            <w:r>
              <w:t>8</w:t>
            </w:r>
          </w:p>
        </w:tc>
        <w:tc>
          <w:tcPr>
            <w:tcW w:w="1417" w:type="dxa"/>
          </w:tcPr>
          <w:p w:rsidR="00237EDA" w:rsidRDefault="00237EDA" w:rsidP="00267B06">
            <w:pPr>
              <w:contextualSpacing/>
              <w:jc w:val="center"/>
            </w:pPr>
          </w:p>
        </w:tc>
        <w:tc>
          <w:tcPr>
            <w:tcW w:w="2977" w:type="dxa"/>
          </w:tcPr>
          <w:p w:rsidR="00237EDA" w:rsidRDefault="00237EDA" w:rsidP="00A659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37EDA" w:rsidRDefault="00237EDA" w:rsidP="00A659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37EDA" w:rsidRDefault="00237EDA" w:rsidP="00A6591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38021A">
              <w:rPr>
                <w:rFonts w:ascii="Times New Roman" w:hAnsi="Times New Roman"/>
                <w:b/>
                <w:sz w:val="20"/>
                <w:szCs w:val="20"/>
              </w:rPr>
              <w:t xml:space="preserve">екоративна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8021A">
              <w:rPr>
                <w:rFonts w:ascii="Times New Roman" w:hAnsi="Times New Roman"/>
                <w:b/>
                <w:sz w:val="20"/>
                <w:szCs w:val="20"/>
              </w:rPr>
              <w:t>вишуканість образів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м</w:t>
            </w:r>
            <w:r w:rsidRPr="0038021A">
              <w:rPr>
                <w:rFonts w:ascii="Times New Roman" w:hAnsi="Times New Roman"/>
                <w:b/>
                <w:sz w:val="20"/>
                <w:szCs w:val="20"/>
              </w:rPr>
              <w:t>одерн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</w:t>
            </w:r>
          </w:p>
          <w:p w:rsidR="00237EDA" w:rsidRDefault="00237EDA" w:rsidP="00A65911"/>
        </w:tc>
        <w:tc>
          <w:tcPr>
            <w:tcW w:w="4536" w:type="dxa"/>
            <w:vMerge/>
          </w:tcPr>
          <w:p w:rsidR="00237EDA" w:rsidRDefault="00237EDA"/>
        </w:tc>
        <w:tc>
          <w:tcPr>
            <w:tcW w:w="4536" w:type="dxa"/>
            <w:vMerge/>
          </w:tcPr>
          <w:p w:rsidR="00237EDA" w:rsidRDefault="00237EDA"/>
        </w:tc>
        <w:tc>
          <w:tcPr>
            <w:tcW w:w="1920" w:type="dxa"/>
          </w:tcPr>
          <w:p w:rsidR="00237EDA" w:rsidRDefault="00237EDA" w:rsidP="00A6591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Опрацювати </w:t>
            </w:r>
          </w:p>
          <w:p w:rsidR="00237EDA" w:rsidRDefault="00237EDA" w:rsidP="00A6591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38-40</w:t>
            </w:r>
          </w:p>
          <w:p w:rsidR="00237EDA" w:rsidRDefault="00237EDA" w:rsidP="00CE318A">
            <w:r>
              <w:rPr>
                <w:rFonts w:ascii="Times New Roman" w:hAnsi="Times New Roman"/>
                <w:sz w:val="20"/>
                <w:szCs w:val="20"/>
              </w:rPr>
              <w:t>Виконати практичне завд., с. 41</w:t>
            </w:r>
          </w:p>
        </w:tc>
      </w:tr>
      <w:tr w:rsidR="00237EDA" w:rsidTr="002D63F7">
        <w:trPr>
          <w:trHeight w:val="2845"/>
        </w:trPr>
        <w:tc>
          <w:tcPr>
            <w:tcW w:w="534" w:type="dxa"/>
          </w:tcPr>
          <w:p w:rsidR="00237EDA" w:rsidRDefault="00237EDA"/>
          <w:p w:rsidR="00237EDA" w:rsidRDefault="00237EDA"/>
          <w:p w:rsidR="00237EDA" w:rsidRDefault="00237EDA"/>
          <w:p w:rsidR="00237EDA" w:rsidRDefault="00237EDA"/>
          <w:p w:rsidR="00237EDA" w:rsidRDefault="00237EDA"/>
          <w:p w:rsidR="00237EDA" w:rsidRDefault="00237EDA">
            <w:r>
              <w:t>9</w:t>
            </w:r>
          </w:p>
        </w:tc>
        <w:tc>
          <w:tcPr>
            <w:tcW w:w="1417" w:type="dxa"/>
          </w:tcPr>
          <w:p w:rsidR="00237EDA" w:rsidRDefault="00237EDA" w:rsidP="00267B06">
            <w:pPr>
              <w:jc w:val="center"/>
            </w:pPr>
          </w:p>
        </w:tc>
        <w:tc>
          <w:tcPr>
            <w:tcW w:w="2977" w:type="dxa"/>
          </w:tcPr>
          <w:p w:rsidR="00237EDA" w:rsidRDefault="00237EDA"/>
          <w:p w:rsidR="00237EDA" w:rsidRPr="0038021A" w:rsidRDefault="00237EDA" w:rsidP="00F1715B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021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Модернізм –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різноманіття новітніх течій</w:t>
            </w:r>
            <w:r w:rsidRPr="0038021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</w:p>
          <w:p w:rsidR="00237EDA" w:rsidRDefault="00237EDA">
            <w:pPr>
              <w:rPr>
                <w:rFonts w:ascii="Times New Roman" w:hAnsi="Times New Roman" w:cs="Times New Roman"/>
                <w:sz w:val="20"/>
              </w:rPr>
            </w:pPr>
          </w:p>
          <w:p w:rsidR="00237EDA" w:rsidRDefault="00237EDA"/>
          <w:p w:rsidR="00237EDA" w:rsidRDefault="00237EDA"/>
          <w:p w:rsidR="00237EDA" w:rsidRDefault="00237EDA"/>
          <w:p w:rsidR="00237EDA" w:rsidRDefault="00237EDA"/>
          <w:p w:rsidR="00237EDA" w:rsidRDefault="00237EDA"/>
          <w:p w:rsidR="00237EDA" w:rsidRDefault="00237EDA"/>
          <w:p w:rsidR="00237EDA" w:rsidRDefault="00237EDA"/>
        </w:tc>
        <w:tc>
          <w:tcPr>
            <w:tcW w:w="4536" w:type="dxa"/>
            <w:vMerge w:val="restart"/>
          </w:tcPr>
          <w:p w:rsidR="00237EDA" w:rsidRPr="0038021A" w:rsidRDefault="00237EDA" w:rsidP="00537181">
            <w:pPr>
              <w:pStyle w:val="a3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38021A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Василь Кандинський, Піт Мондріан, Казимир Малевич, Пабло Пікассо, Жорж Брак, Олександр Архипенко, Костянтин Бранкусі (Бринкуши), Іван Кавалерідзе, Давид Бурлюк,</w:t>
            </w:r>
            <w:r w:rsidRPr="0038021A">
              <w:rPr>
                <w:b/>
                <w:i/>
                <w:lang w:val="uk-UA"/>
              </w:rPr>
              <w:t xml:space="preserve"> </w:t>
            </w:r>
            <w:r w:rsidRPr="0038021A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Карло Карра, Умберто Боччоні, Артюр Онеггер, Вільям ван Ален, Ле Корбюзьє, Сальвадор Далі, Едвард Мунк, Арнольд Шенберг, Анрі Матісс, Андре Дерен.</w:t>
            </w:r>
          </w:p>
          <w:p w:rsidR="00237EDA" w:rsidRDefault="00237EDA" w:rsidP="00537181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Радикальне оновлення мови мистецтва, відмова від канонів попередніх епох, відмова від реальних образів. </w:t>
            </w:r>
          </w:p>
          <w:p w:rsidR="00237EDA" w:rsidRDefault="00237EDA" w:rsidP="00537181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>Комбінація безпредметних форм, чітка геометрич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на структура, доктрина «мистецтва чистої пластики». </w:t>
            </w:r>
          </w:p>
          <w:p w:rsidR="00237EDA" w:rsidRPr="0038021A" w:rsidRDefault="00237EDA" w:rsidP="00537181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>Схематизація предметів,</w:t>
            </w:r>
            <w:r w:rsidRPr="0038021A">
              <w:rPr>
                <w:lang w:val="uk-UA"/>
              </w:rPr>
              <w:t xml:space="preserve"> </w:t>
            </w: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>навмисне перекручування пропорцій і гостра лінійна ритміка, передача ритму і темпу руху, подрібнювання контурів форм всередині предметів, що рухаються. Сміливі геометричні форми, етнічні геометричні візерунки, багатство кольорів, щедрі орнаменти, розкіш, використання дорогих сучасних матеріалів. Сфера підсвідомості, що виявлялась у мріях, сновидіннях, галюцинаціях, раптових прозріннях. Живопис печалі, нещастя та страху, що пригнічують людство.</w:t>
            </w:r>
            <w:r w:rsidRPr="0038021A">
              <w:rPr>
                <w:lang w:val="uk-UA"/>
              </w:rPr>
              <w:t xml:space="preserve"> </w:t>
            </w: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Експресія, що виявлялася в деформації пропорцій і надто яскравій кольоровій гамі. Атональна музика. Зіставлення контрастних хроматичних площин; зведенням форми до простих контурів. </w:t>
            </w:r>
          </w:p>
          <w:p w:rsidR="00237EDA" w:rsidRDefault="00237EDA" w:rsidP="00537181">
            <w:r w:rsidRPr="0038021A"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 xml:space="preserve">модернізм, авангардизм, </w:t>
            </w:r>
            <w:r w:rsidRPr="0038021A">
              <w:rPr>
                <w:rFonts w:ascii="Times New Roman" w:hAnsi="Times New Roman"/>
                <w:bCs/>
                <w:sz w:val="20"/>
                <w:szCs w:val="20"/>
              </w:rPr>
              <w:t>абстракціонізм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8021A">
              <w:rPr>
                <w:rFonts w:ascii="Times New Roman" w:hAnsi="Times New Roman"/>
                <w:bCs/>
                <w:sz w:val="20"/>
                <w:szCs w:val="20"/>
              </w:rPr>
              <w:t>кубізм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8021A">
              <w:rPr>
                <w:rFonts w:ascii="Times New Roman" w:hAnsi="Times New Roman"/>
                <w:bCs/>
                <w:sz w:val="20"/>
                <w:szCs w:val="20"/>
              </w:rPr>
              <w:t>сюрреалізм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8021A">
              <w:rPr>
                <w:rFonts w:ascii="Times New Roman" w:hAnsi="Times New Roman"/>
                <w:bCs/>
                <w:sz w:val="20"/>
                <w:szCs w:val="20"/>
              </w:rPr>
              <w:t>футуризм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8021A">
              <w:rPr>
                <w:rFonts w:ascii="Times New Roman" w:hAnsi="Times New Roman"/>
                <w:bCs/>
                <w:sz w:val="20"/>
                <w:szCs w:val="20"/>
              </w:rPr>
              <w:t>експресіонізм, неопластицизм,  конструктивізм, фовізм, супрематизм, абстракція, контраст, нюанс, ар-деко, модулор, додекафонія, «мовоголос», «мовоспів», «мовомелодія», «марева».</w:t>
            </w:r>
          </w:p>
        </w:tc>
        <w:tc>
          <w:tcPr>
            <w:tcW w:w="4536" w:type="dxa"/>
            <w:vMerge w:val="restart"/>
          </w:tcPr>
          <w:p w:rsidR="00237EDA" w:rsidRPr="0038021A" w:rsidRDefault="00237EDA" w:rsidP="00BE6710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38021A">
              <w:rPr>
                <w:rFonts w:ascii="Times New Roman" w:hAnsi="Times New Roman"/>
                <w:b/>
                <w:sz w:val="20"/>
                <w:szCs w:val="20"/>
              </w:rPr>
              <w:t xml:space="preserve">СОМ. </w:t>
            </w:r>
          </w:p>
          <w:p w:rsidR="00237EDA" w:rsidRPr="0038021A" w:rsidRDefault="00237EDA" w:rsidP="00BE671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8021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Живопис: </w:t>
            </w:r>
            <w:r w:rsidRPr="0038021A">
              <w:rPr>
                <w:rFonts w:ascii="Times New Roman" w:hAnsi="Times New Roman"/>
                <w:i/>
                <w:sz w:val="20"/>
                <w:szCs w:val="20"/>
              </w:rPr>
              <w:t>Пабло Пікассо.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 xml:space="preserve"> «Музиканти»; </w:t>
            </w:r>
          </w:p>
          <w:p w:rsidR="00237EDA" w:rsidRPr="0038021A" w:rsidRDefault="00237EDA" w:rsidP="00BE671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8021A">
              <w:rPr>
                <w:rFonts w:ascii="Times New Roman" w:hAnsi="Times New Roman"/>
                <w:i/>
                <w:sz w:val="20"/>
                <w:szCs w:val="20"/>
              </w:rPr>
              <w:t>Піт Мондріан.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 xml:space="preserve"> «Безпредметна композиція», «Бугі-вугі»;  </w:t>
            </w:r>
            <w:r w:rsidRPr="0038021A">
              <w:rPr>
                <w:rFonts w:ascii="Times New Roman" w:hAnsi="Times New Roman"/>
                <w:i/>
                <w:sz w:val="20"/>
                <w:szCs w:val="20"/>
              </w:rPr>
              <w:t>Василь Кандинський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>. «Різнокольорове Коло»;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021A">
              <w:rPr>
                <w:rFonts w:ascii="Times New Roman" w:hAnsi="Times New Roman"/>
                <w:i/>
                <w:sz w:val="20"/>
                <w:szCs w:val="20"/>
              </w:rPr>
              <w:t>Казимир Малевич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 xml:space="preserve">. «Чорний квадрат»; </w:t>
            </w:r>
            <w:r w:rsidRPr="0038021A">
              <w:rPr>
                <w:rFonts w:ascii="Times New Roman" w:hAnsi="Times New Roman"/>
                <w:i/>
                <w:sz w:val="20"/>
                <w:szCs w:val="20"/>
              </w:rPr>
              <w:t>Жорж Брак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 xml:space="preserve">. «Португалець», «Музикант»; </w:t>
            </w:r>
            <w:r w:rsidRPr="0038021A">
              <w:rPr>
                <w:rFonts w:ascii="Times New Roman" w:hAnsi="Times New Roman"/>
                <w:i/>
                <w:sz w:val="20"/>
                <w:szCs w:val="20"/>
              </w:rPr>
              <w:t>Пабло Пікассо.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 xml:space="preserve"> «Гітара»;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021A">
              <w:rPr>
                <w:rFonts w:ascii="Times New Roman" w:hAnsi="Times New Roman"/>
                <w:i/>
                <w:sz w:val="20"/>
                <w:szCs w:val="20"/>
              </w:rPr>
              <w:t>Хуан Гіс.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 xml:space="preserve"> «Фантомас»;</w:t>
            </w:r>
          </w:p>
          <w:p w:rsidR="00237EDA" w:rsidRPr="0038021A" w:rsidRDefault="00237EDA" w:rsidP="00BE671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8021A">
              <w:rPr>
                <w:rFonts w:ascii="Times New Roman" w:hAnsi="Times New Roman"/>
                <w:i/>
                <w:sz w:val="20"/>
                <w:szCs w:val="20"/>
              </w:rPr>
              <w:t>Пабло Пікассо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 xml:space="preserve">. «Натюрморт»;  </w:t>
            </w:r>
            <w:r w:rsidRPr="0038021A">
              <w:rPr>
                <w:rFonts w:ascii="Times New Roman" w:hAnsi="Times New Roman"/>
                <w:i/>
                <w:sz w:val="20"/>
                <w:szCs w:val="20"/>
              </w:rPr>
              <w:t>Давид Бурлюк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 xml:space="preserve">. «В церкві»; </w:t>
            </w:r>
            <w:r w:rsidRPr="0038021A">
              <w:rPr>
                <w:rFonts w:ascii="Times New Roman" w:hAnsi="Times New Roman"/>
                <w:i/>
                <w:sz w:val="20"/>
                <w:szCs w:val="20"/>
              </w:rPr>
              <w:t>Карло Карра.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 xml:space="preserve"> «Вершник»; </w:t>
            </w:r>
            <w:r w:rsidRPr="0038021A">
              <w:rPr>
                <w:rFonts w:ascii="Times New Roman" w:hAnsi="Times New Roman"/>
                <w:i/>
                <w:sz w:val="20"/>
                <w:szCs w:val="20"/>
              </w:rPr>
              <w:t>Умберто Боччоні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 xml:space="preserve">. « Сміх»; </w:t>
            </w:r>
            <w:r w:rsidRPr="0038021A">
              <w:rPr>
                <w:rFonts w:ascii="Times New Roman" w:hAnsi="Times New Roman"/>
                <w:i/>
                <w:sz w:val="20"/>
                <w:szCs w:val="20"/>
              </w:rPr>
              <w:t>Рене Магрітт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 xml:space="preserve">. «Терапевт»; </w:t>
            </w:r>
          </w:p>
          <w:p w:rsidR="00237EDA" w:rsidRPr="0038021A" w:rsidRDefault="00237EDA" w:rsidP="00BE671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8021A">
              <w:rPr>
                <w:rFonts w:ascii="Times New Roman" w:hAnsi="Times New Roman"/>
                <w:i/>
                <w:sz w:val="20"/>
                <w:szCs w:val="20"/>
              </w:rPr>
              <w:t>Сальвадор Далі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 xml:space="preserve">. «Постійність пам’яті», «Невільничий ринок». Фрагмент з прихованим  портретом Вольтера», «Лебеді, що відображаються в слонах»; </w:t>
            </w:r>
            <w:r w:rsidRPr="0038021A">
              <w:rPr>
                <w:rFonts w:ascii="Times New Roman" w:hAnsi="Times New Roman"/>
                <w:i/>
                <w:sz w:val="20"/>
                <w:szCs w:val="20"/>
              </w:rPr>
              <w:t>Едвард Мунк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 xml:space="preserve">. «Крик»; </w:t>
            </w:r>
            <w:r w:rsidRPr="0038021A">
              <w:rPr>
                <w:rFonts w:ascii="Times New Roman" w:hAnsi="Times New Roman"/>
                <w:i/>
                <w:sz w:val="20"/>
                <w:szCs w:val="20"/>
              </w:rPr>
              <w:t>Анрі Матісс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 xml:space="preserve">. « Вигляд з вікна»; </w:t>
            </w:r>
            <w:r w:rsidRPr="0038021A">
              <w:rPr>
                <w:rFonts w:ascii="Times New Roman" w:hAnsi="Times New Roman"/>
                <w:i/>
                <w:sz w:val="20"/>
                <w:szCs w:val="20"/>
              </w:rPr>
              <w:t xml:space="preserve">Андре Дерен. 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 xml:space="preserve">«Поворот дороги»; </w:t>
            </w:r>
          </w:p>
          <w:p w:rsidR="00237EDA" w:rsidRPr="0038021A" w:rsidRDefault="00237EDA" w:rsidP="00BE671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8021A">
              <w:rPr>
                <w:rFonts w:ascii="Times New Roman" w:hAnsi="Times New Roman"/>
                <w:i/>
                <w:sz w:val="20"/>
                <w:szCs w:val="20"/>
              </w:rPr>
              <w:t>Анрі Матісс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 xml:space="preserve">: «Танець»;  «Музика»; </w:t>
            </w:r>
          </w:p>
          <w:p w:rsidR="00237EDA" w:rsidRPr="0038021A" w:rsidRDefault="00237EDA" w:rsidP="00BE671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8021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Скульптура</w:t>
            </w:r>
            <w:r w:rsidRPr="0038021A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37EDA" w:rsidRPr="0038021A" w:rsidRDefault="00237EDA" w:rsidP="00BE671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8021A">
              <w:rPr>
                <w:rFonts w:ascii="Times New Roman" w:hAnsi="Times New Roman"/>
                <w:i/>
                <w:sz w:val="20"/>
                <w:szCs w:val="20"/>
              </w:rPr>
              <w:t>Олександр Архипенко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 xml:space="preserve">. «Та, що сидить»; </w:t>
            </w:r>
            <w:r w:rsidRPr="0038021A">
              <w:rPr>
                <w:rFonts w:ascii="Times New Roman" w:hAnsi="Times New Roman"/>
                <w:i/>
                <w:sz w:val="20"/>
                <w:szCs w:val="20"/>
              </w:rPr>
              <w:t>Костянтин Бранкусі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 xml:space="preserve">. «Білява Негритянка», </w:t>
            </w:r>
            <w:r w:rsidRPr="0038021A">
              <w:rPr>
                <w:rFonts w:ascii="Times New Roman" w:hAnsi="Times New Roman"/>
                <w:i/>
                <w:sz w:val="20"/>
                <w:szCs w:val="20"/>
              </w:rPr>
              <w:t>Іван Кавалерідзе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>. «Пам’ятник Т.Г. Шевченку в Полтаві»;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021A">
              <w:rPr>
                <w:rFonts w:ascii="Times New Roman" w:hAnsi="Times New Roman"/>
                <w:i/>
                <w:sz w:val="20"/>
                <w:szCs w:val="20"/>
              </w:rPr>
              <w:t>Умберто Боччоні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 xml:space="preserve">. «Безперервність єдиних форм у просторі», </w:t>
            </w:r>
          </w:p>
          <w:p w:rsidR="00237EDA" w:rsidRPr="0038021A" w:rsidRDefault="00237EDA" w:rsidP="00BE671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8021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Архітектура: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38021A">
              <w:rPr>
                <w:rFonts w:ascii="Times New Roman" w:hAnsi="Times New Roman"/>
                <w:i/>
                <w:sz w:val="20"/>
                <w:szCs w:val="20"/>
              </w:rPr>
              <w:t>Вільям ван Ален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 xml:space="preserve">. Крайслер Білдінг. Нью-Йорк;  </w:t>
            </w:r>
          </w:p>
          <w:p w:rsidR="00237EDA" w:rsidRPr="0038021A" w:rsidRDefault="00237EDA" w:rsidP="00BE6710">
            <w:pPr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38021A">
              <w:rPr>
                <w:rFonts w:ascii="Times New Roman" w:hAnsi="Times New Roman"/>
                <w:i/>
                <w:sz w:val="20"/>
                <w:szCs w:val="20"/>
              </w:rPr>
              <w:t>Ле Корбюзьє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>. Житловий  будинок. Марсель</w:t>
            </w:r>
            <w:r w:rsidRPr="0038021A">
              <w:rPr>
                <w:rFonts w:ascii="Times New Roman" w:hAnsi="Times New Roman"/>
                <w:i/>
                <w:sz w:val="20"/>
                <w:szCs w:val="20"/>
              </w:rPr>
              <w:t xml:space="preserve">; </w:t>
            </w:r>
          </w:p>
          <w:p w:rsidR="00237EDA" w:rsidRPr="0038021A" w:rsidRDefault="00237EDA" w:rsidP="00BE671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8021A">
              <w:rPr>
                <w:rFonts w:ascii="Times New Roman" w:hAnsi="Times New Roman"/>
                <w:i/>
                <w:sz w:val="20"/>
                <w:szCs w:val="20"/>
              </w:rPr>
              <w:t xml:space="preserve">Сергій Серафімов  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 xml:space="preserve">та ін. Будинок держпрому. Харків; </w:t>
            </w:r>
          </w:p>
          <w:p w:rsidR="00237EDA" w:rsidRPr="0038021A" w:rsidRDefault="00237EDA" w:rsidP="00BE6710">
            <w:pPr>
              <w:contextualSpacing/>
            </w:pPr>
            <w:r w:rsidRPr="0038021A">
              <w:rPr>
                <w:rFonts w:ascii="Times New Roman" w:hAnsi="Times New Roman"/>
                <w:b/>
                <w:sz w:val="20"/>
                <w:szCs w:val="20"/>
              </w:rPr>
              <w:t>СММ:</w:t>
            </w:r>
            <w:r w:rsidRPr="0038021A">
              <w:t xml:space="preserve"> </w:t>
            </w:r>
          </w:p>
          <w:p w:rsidR="00237EDA" w:rsidRPr="0038021A" w:rsidRDefault="00237EDA" w:rsidP="00BE671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8021A">
              <w:rPr>
                <w:rFonts w:ascii="Times New Roman" w:hAnsi="Times New Roman"/>
                <w:i/>
                <w:sz w:val="20"/>
                <w:szCs w:val="20"/>
              </w:rPr>
              <w:t>Арнольд Шенберг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 xml:space="preserve">. Три п’єси для фортепіано (ор. 11, фрагмент). </w:t>
            </w:r>
          </w:p>
          <w:p w:rsidR="00237EDA" w:rsidRPr="0038021A" w:rsidRDefault="00237EDA" w:rsidP="00BE6710">
            <w:pPr>
              <w:contextualSpacing/>
            </w:pPr>
            <w:r w:rsidRPr="0038021A">
              <w:rPr>
                <w:rFonts w:ascii="Times New Roman" w:hAnsi="Times New Roman"/>
                <w:i/>
                <w:sz w:val="20"/>
                <w:szCs w:val="20"/>
              </w:rPr>
              <w:t xml:space="preserve">Арнольд Шенберг. 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>Місячний П’єро. № 19 «Серенада».</w:t>
            </w:r>
            <w:r>
              <w:t xml:space="preserve"> </w:t>
            </w:r>
          </w:p>
          <w:p w:rsidR="00237EDA" w:rsidRPr="0038021A" w:rsidRDefault="00237EDA" w:rsidP="00BE671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8021A">
              <w:rPr>
                <w:rFonts w:ascii="Times New Roman" w:hAnsi="Times New Roman"/>
                <w:i/>
                <w:sz w:val="20"/>
                <w:szCs w:val="20"/>
              </w:rPr>
              <w:t>Арнольд Шенберг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 xml:space="preserve">. № 5 «Вальс Шопена», </w:t>
            </w:r>
          </w:p>
          <w:p w:rsidR="00237EDA" w:rsidRDefault="00237EDA" w:rsidP="00BE6710">
            <w:r w:rsidRPr="0038021A">
              <w:rPr>
                <w:rFonts w:ascii="Times New Roman" w:hAnsi="Times New Roman"/>
                <w:sz w:val="20"/>
                <w:szCs w:val="20"/>
              </w:rPr>
              <w:t>№ 6 «Мадонна».</w:t>
            </w:r>
          </w:p>
        </w:tc>
        <w:tc>
          <w:tcPr>
            <w:tcW w:w="1920" w:type="dxa"/>
          </w:tcPr>
          <w:p w:rsidR="00237EDA" w:rsidRDefault="00237EDA" w:rsidP="00876B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Опрацювати </w:t>
            </w:r>
          </w:p>
          <w:p w:rsidR="00237EDA" w:rsidRDefault="00237EDA" w:rsidP="00876BE7">
            <w:r>
              <w:rPr>
                <w:rFonts w:ascii="Times New Roman" w:hAnsi="Times New Roman"/>
                <w:sz w:val="20"/>
                <w:szCs w:val="20"/>
              </w:rPr>
              <w:t>с. 42-46</w:t>
            </w:r>
          </w:p>
        </w:tc>
      </w:tr>
      <w:tr w:rsidR="00237EDA" w:rsidTr="002505FE">
        <w:trPr>
          <w:trHeight w:val="2650"/>
        </w:trPr>
        <w:tc>
          <w:tcPr>
            <w:tcW w:w="534" w:type="dxa"/>
          </w:tcPr>
          <w:p w:rsidR="00237EDA" w:rsidRDefault="00237EDA"/>
          <w:p w:rsidR="00237EDA" w:rsidRDefault="00237EDA"/>
          <w:p w:rsidR="00237EDA" w:rsidRDefault="00237EDA"/>
          <w:p w:rsidR="00237EDA" w:rsidRDefault="00237EDA"/>
          <w:p w:rsidR="00237EDA" w:rsidRDefault="00237EDA">
            <w:r>
              <w:t>10</w:t>
            </w:r>
          </w:p>
        </w:tc>
        <w:tc>
          <w:tcPr>
            <w:tcW w:w="1417" w:type="dxa"/>
          </w:tcPr>
          <w:p w:rsidR="00237EDA" w:rsidRDefault="00237EDA" w:rsidP="00267B06">
            <w:pPr>
              <w:jc w:val="center"/>
            </w:pPr>
          </w:p>
        </w:tc>
        <w:tc>
          <w:tcPr>
            <w:tcW w:w="2977" w:type="dxa"/>
          </w:tcPr>
          <w:p w:rsidR="00237EDA" w:rsidRDefault="00237EDA"/>
          <w:p w:rsidR="00237EDA" w:rsidRPr="00F12D8A" w:rsidRDefault="00237E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12D8A">
              <w:rPr>
                <w:rFonts w:ascii="Times New Roman" w:hAnsi="Times New Roman" w:cs="Times New Roman"/>
                <w:b/>
                <w:sz w:val="20"/>
              </w:rPr>
              <w:t xml:space="preserve">Видатні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живописці </w:t>
            </w:r>
            <w:r w:rsidRPr="00F12D8A">
              <w:rPr>
                <w:rFonts w:ascii="Times New Roman" w:hAnsi="Times New Roman" w:cs="Times New Roman"/>
                <w:b/>
                <w:sz w:val="20"/>
              </w:rPr>
              <w:t xml:space="preserve"> модернізму</w:t>
            </w:r>
          </w:p>
          <w:p w:rsidR="00237EDA" w:rsidRDefault="00237EDA"/>
          <w:p w:rsidR="00237EDA" w:rsidRDefault="00237EDA"/>
          <w:p w:rsidR="00237EDA" w:rsidRDefault="00237EDA"/>
          <w:p w:rsidR="00237EDA" w:rsidRDefault="00237EDA"/>
          <w:p w:rsidR="00237EDA" w:rsidRDefault="00237EDA"/>
          <w:p w:rsidR="00237EDA" w:rsidRDefault="00237EDA"/>
          <w:p w:rsidR="00237EDA" w:rsidRDefault="00237EDA"/>
          <w:p w:rsidR="00237EDA" w:rsidRDefault="00237EDA"/>
        </w:tc>
        <w:tc>
          <w:tcPr>
            <w:tcW w:w="4536" w:type="dxa"/>
            <w:vMerge/>
          </w:tcPr>
          <w:p w:rsidR="00237EDA" w:rsidRDefault="00237EDA"/>
        </w:tc>
        <w:tc>
          <w:tcPr>
            <w:tcW w:w="4536" w:type="dxa"/>
            <w:vMerge/>
          </w:tcPr>
          <w:p w:rsidR="00237EDA" w:rsidRDefault="00237EDA"/>
        </w:tc>
        <w:tc>
          <w:tcPr>
            <w:tcW w:w="1920" w:type="dxa"/>
          </w:tcPr>
          <w:p w:rsidR="00237EDA" w:rsidRDefault="00237EDA" w:rsidP="00876B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Опрацювати </w:t>
            </w:r>
          </w:p>
          <w:p w:rsidR="00237EDA" w:rsidRDefault="00237EDA" w:rsidP="00876B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49-51, 54-55</w:t>
            </w:r>
          </w:p>
          <w:p w:rsidR="00237EDA" w:rsidRDefault="00237EDA" w:rsidP="00876BE7">
            <w:r>
              <w:rPr>
                <w:rFonts w:ascii="Times New Roman" w:hAnsi="Times New Roman"/>
                <w:sz w:val="20"/>
                <w:szCs w:val="20"/>
              </w:rPr>
              <w:t>Виконати практичне завд., с. 55</w:t>
            </w:r>
          </w:p>
        </w:tc>
      </w:tr>
      <w:tr w:rsidR="00237EDA" w:rsidTr="003310D4">
        <w:trPr>
          <w:trHeight w:val="2320"/>
        </w:trPr>
        <w:tc>
          <w:tcPr>
            <w:tcW w:w="534" w:type="dxa"/>
          </w:tcPr>
          <w:p w:rsidR="00237EDA" w:rsidRDefault="00237EDA"/>
          <w:p w:rsidR="00237EDA" w:rsidRDefault="00237EDA"/>
          <w:p w:rsidR="00237EDA" w:rsidRDefault="00237EDA"/>
          <w:p w:rsidR="00237EDA" w:rsidRDefault="00237EDA">
            <w:r>
              <w:t>11</w:t>
            </w:r>
          </w:p>
        </w:tc>
        <w:tc>
          <w:tcPr>
            <w:tcW w:w="1417" w:type="dxa"/>
          </w:tcPr>
          <w:p w:rsidR="00237EDA" w:rsidRDefault="00237EDA" w:rsidP="00267B06">
            <w:pPr>
              <w:jc w:val="center"/>
            </w:pPr>
          </w:p>
        </w:tc>
        <w:tc>
          <w:tcPr>
            <w:tcW w:w="2977" w:type="dxa"/>
          </w:tcPr>
          <w:p w:rsidR="00237EDA" w:rsidRPr="00732347" w:rsidRDefault="00237EDA">
            <w:pPr>
              <w:rPr>
                <w:rFonts w:ascii="Times New Roman" w:hAnsi="Times New Roman" w:cs="Times New Roman"/>
                <w:b/>
              </w:rPr>
            </w:pPr>
            <w:r w:rsidRPr="00732347">
              <w:rPr>
                <w:rFonts w:ascii="Times New Roman" w:hAnsi="Times New Roman" w:cs="Times New Roman"/>
                <w:b/>
                <w:sz w:val="20"/>
              </w:rPr>
              <w:t xml:space="preserve">Музичне мистецтво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та архітектура  </w:t>
            </w:r>
            <w:r w:rsidRPr="00732347">
              <w:rPr>
                <w:rFonts w:ascii="Times New Roman" w:hAnsi="Times New Roman" w:cs="Times New Roman"/>
                <w:b/>
                <w:sz w:val="20"/>
              </w:rPr>
              <w:t>модернізму</w:t>
            </w:r>
          </w:p>
        </w:tc>
        <w:tc>
          <w:tcPr>
            <w:tcW w:w="4536" w:type="dxa"/>
            <w:vMerge/>
          </w:tcPr>
          <w:p w:rsidR="00237EDA" w:rsidRDefault="00237EDA"/>
        </w:tc>
        <w:tc>
          <w:tcPr>
            <w:tcW w:w="4536" w:type="dxa"/>
            <w:vMerge/>
          </w:tcPr>
          <w:p w:rsidR="00237EDA" w:rsidRDefault="00237EDA"/>
        </w:tc>
        <w:tc>
          <w:tcPr>
            <w:tcW w:w="1920" w:type="dxa"/>
          </w:tcPr>
          <w:p w:rsidR="00237EDA" w:rsidRDefault="00237EDA" w:rsidP="00876B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Опрацювати </w:t>
            </w:r>
          </w:p>
          <w:p w:rsidR="00237EDA" w:rsidRDefault="00237EDA" w:rsidP="00876BE7">
            <w:r>
              <w:rPr>
                <w:rFonts w:ascii="Times New Roman" w:hAnsi="Times New Roman"/>
                <w:sz w:val="20"/>
                <w:szCs w:val="20"/>
              </w:rPr>
              <w:t>с. 47-48, 51-53</w:t>
            </w:r>
          </w:p>
        </w:tc>
      </w:tr>
      <w:tr w:rsidR="00237EDA" w:rsidTr="001C4CE9">
        <w:trPr>
          <w:trHeight w:val="2305"/>
        </w:trPr>
        <w:tc>
          <w:tcPr>
            <w:tcW w:w="534" w:type="dxa"/>
          </w:tcPr>
          <w:p w:rsidR="00237EDA" w:rsidRDefault="00237EDA"/>
          <w:p w:rsidR="00237EDA" w:rsidRDefault="00237EDA"/>
          <w:p w:rsidR="00237EDA" w:rsidRDefault="00237EDA"/>
          <w:p w:rsidR="00237EDA" w:rsidRDefault="00237EDA">
            <w:r>
              <w:t>12</w:t>
            </w:r>
          </w:p>
        </w:tc>
        <w:tc>
          <w:tcPr>
            <w:tcW w:w="1417" w:type="dxa"/>
          </w:tcPr>
          <w:p w:rsidR="00237EDA" w:rsidRDefault="00237EDA" w:rsidP="00267B06">
            <w:pPr>
              <w:jc w:val="center"/>
            </w:pPr>
          </w:p>
        </w:tc>
        <w:tc>
          <w:tcPr>
            <w:tcW w:w="2977" w:type="dxa"/>
          </w:tcPr>
          <w:p w:rsidR="00237EDA" w:rsidRDefault="00237EDA"/>
          <w:p w:rsidR="00237EDA" w:rsidRPr="00E83678" w:rsidRDefault="00237EDA" w:rsidP="00E8367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E83678">
              <w:rPr>
                <w:rFonts w:ascii="Times New Roman" w:hAnsi="Times New Roman" w:cs="Times New Roman"/>
                <w:b/>
                <w:sz w:val="20"/>
              </w:rPr>
              <w:t>Українські  митці</w:t>
            </w:r>
          </w:p>
          <w:p w:rsidR="00237EDA" w:rsidRPr="0038021A" w:rsidRDefault="00237EDA" w:rsidP="00260447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</w:t>
            </w:r>
            <w:r w:rsidRPr="0038021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одернізм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</w:t>
            </w:r>
            <w:r w:rsidRPr="0038021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: у пошуках гармонії та краси</w:t>
            </w: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237EDA" w:rsidRDefault="00237EDA"/>
          <w:p w:rsidR="00237EDA" w:rsidRDefault="00237EDA"/>
          <w:p w:rsidR="00237EDA" w:rsidRDefault="00237EDA"/>
          <w:p w:rsidR="00237EDA" w:rsidRDefault="00237EDA"/>
          <w:p w:rsidR="00237EDA" w:rsidRDefault="00237EDA"/>
        </w:tc>
        <w:tc>
          <w:tcPr>
            <w:tcW w:w="4536" w:type="dxa"/>
            <w:vMerge w:val="restart"/>
          </w:tcPr>
          <w:p w:rsidR="00237EDA" w:rsidRPr="009D391E" w:rsidRDefault="00237EDA" w:rsidP="00F12D8A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391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Андрій Коцка</w:t>
            </w:r>
            <w:r w:rsidRPr="009D391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Pr="009D391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Амедео Модільяні, Тетяна Яблонсь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-</w:t>
            </w:r>
            <w:r w:rsidRPr="009D391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ка,  Зінаїда Серебрякова, Микола Реріх, Йосип Бокшай, Адальберт Ерделі, Федір Манайло, Пауль Гіндеміт, Сергій Прокоф’єв, Анрі Руссо, Ніко Піросмані (Піросманішвілі), Марія Приймаченко, Бела Бартока, Золтан Кодай, Микола Леонтович, Карл Орф,</w:t>
            </w:r>
            <w:r w:rsidRPr="009D391E">
              <w:rPr>
                <w:lang w:val="uk-UA"/>
              </w:rPr>
              <w:t xml:space="preserve"> </w:t>
            </w:r>
            <w:r w:rsidRPr="009D391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Кирило Стеценко, Микола Леонтович, Яків Степовий, Ігор Стравінський, Ганна Собачко-Шостак, Михайло Білас, Георгій Нарбут.</w:t>
            </w:r>
          </w:p>
          <w:p w:rsidR="00237EDA" w:rsidRDefault="00237EDA" w:rsidP="00260447">
            <w:pPr>
              <w:pStyle w:val="a3"/>
            </w:pP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Митці творили світлі життєві образи, оспівуючи </w:t>
            </w: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красу природи, жіночу вроду, кохання. Тема «вічного і нетлінного» – любові, добра, людського щастя, надії. Жанри непрограмної музики – сюїта, концерт, поліфонічний цикл. Свідоме, навмисне спрощення художніх засобів, звернення до різно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манітних форм народної (селянської) та дитячої творчості, архаїчного та середньовічного мистецтва, творчості народів Африки, Америки, Океанії, Сходу. Оновлення засобів музичної виразності, джерела якого – у зразках народного мистецтва. </w:t>
            </w:r>
            <w:r w:rsidRPr="0038021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П:</w:t>
            </w: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неокласицизм, примітивізм, неофольклоризм, пльонтанізм.</w:t>
            </w:r>
          </w:p>
        </w:tc>
        <w:tc>
          <w:tcPr>
            <w:tcW w:w="4536" w:type="dxa"/>
            <w:vMerge w:val="restart"/>
          </w:tcPr>
          <w:p w:rsidR="00237EDA" w:rsidRPr="0038021A" w:rsidRDefault="00237EDA" w:rsidP="00260447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38021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СОМ:</w:t>
            </w:r>
          </w:p>
          <w:p w:rsidR="00237EDA" w:rsidRPr="0038021A" w:rsidRDefault="00237EDA" w:rsidP="0026044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8021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Живопис: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37EDA" w:rsidRPr="0038021A" w:rsidRDefault="00237EDA" w:rsidP="0026044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8021A">
              <w:rPr>
                <w:rFonts w:ascii="Times New Roman" w:hAnsi="Times New Roman"/>
                <w:i/>
                <w:sz w:val="20"/>
                <w:szCs w:val="20"/>
              </w:rPr>
              <w:t>Андрій Коцка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 xml:space="preserve">. «Верховинка у червоній хустині»; </w:t>
            </w:r>
          </w:p>
          <w:p w:rsidR="00237EDA" w:rsidRPr="0038021A" w:rsidRDefault="00237EDA" w:rsidP="0026044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8021A">
              <w:rPr>
                <w:rFonts w:ascii="Times New Roman" w:hAnsi="Times New Roman"/>
                <w:i/>
                <w:sz w:val="20"/>
                <w:szCs w:val="20"/>
              </w:rPr>
              <w:t>Амадео Модільяні.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 xml:space="preserve"> «Жоан Ебютерн»; </w:t>
            </w:r>
            <w:r w:rsidRPr="0038021A">
              <w:rPr>
                <w:rFonts w:ascii="Times New Roman" w:hAnsi="Times New Roman"/>
                <w:i/>
                <w:sz w:val="20"/>
                <w:szCs w:val="20"/>
              </w:rPr>
              <w:t>Тетяна Яблонська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 xml:space="preserve">. «Наречена»; </w:t>
            </w:r>
            <w:r w:rsidRPr="0038021A">
              <w:rPr>
                <w:rFonts w:ascii="Times New Roman" w:hAnsi="Times New Roman"/>
                <w:i/>
                <w:sz w:val="20"/>
                <w:szCs w:val="20"/>
              </w:rPr>
              <w:t>Зінаїда Серебрякова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 xml:space="preserve">. «За туалетом. Автопортрет»; </w:t>
            </w:r>
            <w:r w:rsidRPr="0038021A">
              <w:rPr>
                <w:rFonts w:ascii="Times New Roman" w:hAnsi="Times New Roman"/>
                <w:i/>
                <w:sz w:val="20"/>
                <w:szCs w:val="20"/>
              </w:rPr>
              <w:t>Микола Реріх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 xml:space="preserve">: «Північне Сяйво Шамбали»; «Воїн світла»; </w:t>
            </w:r>
            <w:r w:rsidRPr="0038021A">
              <w:rPr>
                <w:rFonts w:ascii="Times New Roman" w:hAnsi="Times New Roman"/>
                <w:i/>
                <w:sz w:val="20"/>
                <w:szCs w:val="20"/>
              </w:rPr>
              <w:t>Адальберт Ерделі.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 xml:space="preserve"> «Літо в парку»; </w:t>
            </w:r>
            <w:r w:rsidRPr="0038021A">
              <w:rPr>
                <w:rFonts w:ascii="Times New Roman" w:hAnsi="Times New Roman"/>
                <w:i/>
                <w:sz w:val="20"/>
                <w:szCs w:val="20"/>
              </w:rPr>
              <w:t>Йосип Бокшай.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 xml:space="preserve"> «Осінні дерева над озером Синевир»;  </w:t>
            </w:r>
          </w:p>
          <w:p w:rsidR="00237EDA" w:rsidRPr="0038021A" w:rsidRDefault="00237EDA" w:rsidP="0026044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8021A">
              <w:rPr>
                <w:rFonts w:ascii="Times New Roman" w:hAnsi="Times New Roman"/>
                <w:i/>
                <w:sz w:val="20"/>
                <w:szCs w:val="20"/>
              </w:rPr>
              <w:t>Федір Манайло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 xml:space="preserve">. «Гірська панорама»; </w:t>
            </w:r>
            <w:r w:rsidRPr="0038021A">
              <w:rPr>
                <w:rFonts w:ascii="Times New Roman" w:hAnsi="Times New Roman"/>
                <w:i/>
                <w:sz w:val="20"/>
                <w:szCs w:val="20"/>
              </w:rPr>
              <w:t xml:space="preserve">Мікалоюс </w:t>
            </w:r>
            <w:r w:rsidRPr="0038021A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Чюрльоніс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 xml:space="preserve">. «Соната сонця:  Алегро»; «Анданте»; «Фінал»; </w:t>
            </w:r>
            <w:r w:rsidRPr="0038021A">
              <w:rPr>
                <w:rFonts w:ascii="Times New Roman" w:hAnsi="Times New Roman"/>
                <w:i/>
                <w:sz w:val="20"/>
                <w:szCs w:val="20"/>
              </w:rPr>
              <w:t>Анрі Руссо. «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 xml:space="preserve">Тигр під час тропічної грози»; </w:t>
            </w:r>
            <w:r w:rsidRPr="0038021A">
              <w:rPr>
                <w:rFonts w:ascii="Times New Roman" w:hAnsi="Times New Roman"/>
                <w:i/>
                <w:sz w:val="20"/>
                <w:szCs w:val="20"/>
              </w:rPr>
              <w:t>Ніко Піросмані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 xml:space="preserve">:  «Рибалка серед скель»; «Олень і пейзаж»; </w:t>
            </w:r>
          </w:p>
          <w:p w:rsidR="00237EDA" w:rsidRPr="0038021A" w:rsidRDefault="00237EDA" w:rsidP="0026044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8021A">
              <w:rPr>
                <w:rFonts w:ascii="Times New Roman" w:hAnsi="Times New Roman"/>
                <w:i/>
                <w:sz w:val="20"/>
                <w:szCs w:val="20"/>
              </w:rPr>
              <w:t>Марія Приймаченко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 xml:space="preserve">. «Гороховий звір»; </w:t>
            </w:r>
          </w:p>
          <w:p w:rsidR="00237EDA" w:rsidRPr="0038021A" w:rsidRDefault="00237EDA" w:rsidP="0026044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8021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Графіка: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021A">
              <w:rPr>
                <w:rFonts w:ascii="Times New Roman" w:hAnsi="Times New Roman"/>
                <w:i/>
                <w:sz w:val="20"/>
                <w:szCs w:val="20"/>
              </w:rPr>
              <w:t>Микола Реріх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>. Ескізи костюмів до балетів І. Стравінського: «Весна священна»; «Жар-птиця»;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021A">
              <w:rPr>
                <w:rFonts w:ascii="Times New Roman" w:hAnsi="Times New Roman"/>
                <w:i/>
                <w:sz w:val="20"/>
                <w:szCs w:val="20"/>
              </w:rPr>
              <w:t>Георгій Нарбут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>. «Українська абетка»;</w:t>
            </w:r>
          </w:p>
          <w:p w:rsidR="00237EDA" w:rsidRPr="0038021A" w:rsidRDefault="00237EDA" w:rsidP="0026044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8021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Текстиль:</w:t>
            </w:r>
            <w:r w:rsidRPr="0038021A">
              <w:rPr>
                <w:rFonts w:ascii="Times New Roman" w:hAnsi="Times New Roman"/>
                <w:i/>
                <w:sz w:val="20"/>
                <w:szCs w:val="20"/>
              </w:rPr>
              <w:t xml:space="preserve"> Михайло Білас.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 xml:space="preserve"> «Гуцульське весілля» (центральна частина триптиха). Гобелен.</w:t>
            </w:r>
          </w:p>
          <w:p w:rsidR="00237EDA" w:rsidRPr="0038021A" w:rsidRDefault="00237EDA" w:rsidP="00260447">
            <w:pPr>
              <w:contextualSpacing/>
            </w:pPr>
            <w:r w:rsidRPr="0038021A">
              <w:rPr>
                <w:rFonts w:ascii="Times New Roman" w:hAnsi="Times New Roman"/>
                <w:b/>
                <w:sz w:val="20"/>
                <w:szCs w:val="20"/>
              </w:rPr>
              <w:t>СММ:</w:t>
            </w:r>
            <w:r w:rsidRPr="0038021A">
              <w:t xml:space="preserve"> </w:t>
            </w:r>
          </w:p>
          <w:p w:rsidR="00237EDA" w:rsidRDefault="00237EDA" w:rsidP="009C24D1">
            <w:pPr>
              <w:contextualSpacing/>
            </w:pPr>
            <w:r w:rsidRPr="0038021A">
              <w:rPr>
                <w:rFonts w:ascii="Times New Roman" w:hAnsi="Times New Roman"/>
                <w:i/>
                <w:sz w:val="20"/>
                <w:szCs w:val="20"/>
              </w:rPr>
              <w:t>Пауль Гіндеміт.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 xml:space="preserve"> Симфонія «Гармонія світу» (фрагменти на вибір).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021A">
              <w:rPr>
                <w:rFonts w:ascii="Times New Roman" w:hAnsi="Times New Roman"/>
                <w:i/>
                <w:sz w:val="20"/>
                <w:szCs w:val="20"/>
              </w:rPr>
              <w:t>Сергій Прокоф’єв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>. «Класична симфонія».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 xml:space="preserve"> І ч.; «Щедрик». Обробка </w:t>
            </w:r>
            <w:r w:rsidRPr="0038021A">
              <w:rPr>
                <w:rFonts w:ascii="Times New Roman" w:hAnsi="Times New Roman"/>
                <w:i/>
                <w:sz w:val="20"/>
                <w:szCs w:val="20"/>
              </w:rPr>
              <w:t>Миколи Леонтовича;</w:t>
            </w:r>
            <w:r>
              <w:t xml:space="preserve"> </w:t>
            </w:r>
            <w:r w:rsidRPr="0038021A">
              <w:rPr>
                <w:rFonts w:ascii="Times New Roman" w:hAnsi="Times New Roman"/>
                <w:i/>
                <w:sz w:val="20"/>
                <w:szCs w:val="20"/>
              </w:rPr>
              <w:t xml:space="preserve">Ігор Стравінський. 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>«Жар-птиця», «Весна священна» (фрагменти на вибір).</w:t>
            </w:r>
          </w:p>
        </w:tc>
        <w:tc>
          <w:tcPr>
            <w:tcW w:w="1920" w:type="dxa"/>
          </w:tcPr>
          <w:p w:rsidR="00237EDA" w:rsidRDefault="00237EDA" w:rsidP="00876B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Опрацювати </w:t>
            </w:r>
          </w:p>
          <w:p w:rsidR="00237EDA" w:rsidRDefault="00237EDA" w:rsidP="006D26C1">
            <w:r>
              <w:rPr>
                <w:rFonts w:ascii="Times New Roman" w:hAnsi="Times New Roman"/>
                <w:sz w:val="20"/>
                <w:szCs w:val="20"/>
              </w:rPr>
              <w:t>с. 56-57, 60-61, 65-66</w:t>
            </w:r>
          </w:p>
        </w:tc>
      </w:tr>
      <w:tr w:rsidR="00364AB9" w:rsidTr="00F12D8A">
        <w:tc>
          <w:tcPr>
            <w:tcW w:w="534" w:type="dxa"/>
          </w:tcPr>
          <w:p w:rsidR="00571BE6" w:rsidRDefault="00571BE6"/>
          <w:p w:rsidR="00571BE6" w:rsidRDefault="00571BE6"/>
          <w:p w:rsidR="00571BE6" w:rsidRDefault="00571BE6"/>
          <w:p w:rsidR="00571BE6" w:rsidRDefault="00571BE6"/>
          <w:p w:rsidR="00571BE6" w:rsidRDefault="00571BE6"/>
          <w:p w:rsidR="00364AB9" w:rsidRDefault="00364AB9">
            <w:r>
              <w:t>13</w:t>
            </w:r>
          </w:p>
        </w:tc>
        <w:tc>
          <w:tcPr>
            <w:tcW w:w="1417" w:type="dxa"/>
          </w:tcPr>
          <w:p w:rsidR="00364AB9" w:rsidRPr="00400AAA" w:rsidRDefault="00364AB9" w:rsidP="00267B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64AB9" w:rsidRDefault="00364AB9" w:rsidP="00E83678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364AB9" w:rsidRDefault="00364AB9" w:rsidP="00E83678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364AB9" w:rsidRDefault="00364AB9" w:rsidP="00E83678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364AB9" w:rsidRDefault="00364AB9" w:rsidP="00E83678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364AB9" w:rsidRDefault="00364AB9" w:rsidP="00E83678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364AB9" w:rsidRDefault="00364AB9" w:rsidP="00E83678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364AB9" w:rsidRPr="008715AA" w:rsidRDefault="001547F7" w:rsidP="00E83678">
            <w:pPr>
              <w:rPr>
                <w:rFonts w:ascii="Times New Roman" w:hAnsi="Times New Roman" w:cs="Times New Roman"/>
                <w:b/>
              </w:rPr>
            </w:pPr>
            <w:r w:rsidRPr="001547F7">
              <w:rPr>
                <w:rFonts w:ascii="Times New Roman" w:hAnsi="Times New Roman" w:cs="Times New Roman"/>
                <w:b/>
                <w:sz w:val="20"/>
                <w:szCs w:val="28"/>
              </w:rPr>
              <w:t>Гармонія та краса модернізму в музичному мистецтві.</w:t>
            </w:r>
          </w:p>
        </w:tc>
        <w:tc>
          <w:tcPr>
            <w:tcW w:w="4536" w:type="dxa"/>
            <w:vMerge/>
          </w:tcPr>
          <w:p w:rsidR="00364AB9" w:rsidRDefault="00364AB9"/>
        </w:tc>
        <w:tc>
          <w:tcPr>
            <w:tcW w:w="4536" w:type="dxa"/>
            <w:vMerge/>
          </w:tcPr>
          <w:p w:rsidR="00364AB9" w:rsidRDefault="00364AB9"/>
        </w:tc>
        <w:tc>
          <w:tcPr>
            <w:tcW w:w="1920" w:type="dxa"/>
          </w:tcPr>
          <w:p w:rsidR="00876BE7" w:rsidRDefault="00876BE7" w:rsidP="00876B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Опрацювати </w:t>
            </w:r>
          </w:p>
          <w:p w:rsidR="00364AB9" w:rsidRDefault="00876BE7" w:rsidP="00876BE7">
            <w:r>
              <w:rPr>
                <w:rFonts w:ascii="Times New Roman" w:hAnsi="Times New Roman"/>
                <w:sz w:val="20"/>
                <w:szCs w:val="20"/>
              </w:rPr>
              <w:t>с.</w:t>
            </w:r>
            <w:r w:rsidR="004C1D0B">
              <w:rPr>
                <w:rFonts w:ascii="Times New Roman" w:hAnsi="Times New Roman"/>
                <w:sz w:val="20"/>
                <w:szCs w:val="20"/>
              </w:rPr>
              <w:t xml:space="preserve"> 58-59</w:t>
            </w:r>
            <w:r w:rsidR="007E79B4">
              <w:rPr>
                <w:rFonts w:ascii="Times New Roman" w:hAnsi="Times New Roman"/>
                <w:sz w:val="20"/>
                <w:szCs w:val="20"/>
              </w:rPr>
              <w:t>, 61-64</w:t>
            </w:r>
          </w:p>
        </w:tc>
      </w:tr>
      <w:tr w:rsidR="00237EDA" w:rsidTr="00D044B5">
        <w:trPr>
          <w:trHeight w:val="3040"/>
        </w:trPr>
        <w:tc>
          <w:tcPr>
            <w:tcW w:w="534" w:type="dxa"/>
          </w:tcPr>
          <w:p w:rsidR="00237EDA" w:rsidRDefault="00237EDA"/>
          <w:p w:rsidR="00237EDA" w:rsidRDefault="00237EDA"/>
          <w:p w:rsidR="00237EDA" w:rsidRDefault="00237EDA"/>
          <w:p w:rsidR="00237EDA" w:rsidRDefault="00237EDA"/>
          <w:p w:rsidR="00237EDA" w:rsidRDefault="00237EDA"/>
          <w:p w:rsidR="00237EDA" w:rsidRDefault="00237EDA">
            <w:r>
              <w:t>14</w:t>
            </w:r>
          </w:p>
        </w:tc>
        <w:tc>
          <w:tcPr>
            <w:tcW w:w="1417" w:type="dxa"/>
          </w:tcPr>
          <w:p w:rsidR="00237EDA" w:rsidRDefault="00237EDA" w:rsidP="00267B06">
            <w:pPr>
              <w:jc w:val="center"/>
            </w:pPr>
          </w:p>
        </w:tc>
        <w:tc>
          <w:tcPr>
            <w:tcW w:w="2977" w:type="dxa"/>
          </w:tcPr>
          <w:p w:rsidR="00237EDA" w:rsidRDefault="00237ED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37EDA" w:rsidRDefault="00237ED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37EDA" w:rsidRDefault="00237ED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37EDA" w:rsidRDefault="00237ED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37EDA" w:rsidRDefault="00237ED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8021A">
              <w:rPr>
                <w:rFonts w:ascii="Times New Roman" w:hAnsi="Times New Roman"/>
                <w:b/>
                <w:sz w:val="20"/>
                <w:szCs w:val="20"/>
              </w:rPr>
              <w:t>Епоха постмодернізму</w:t>
            </w:r>
          </w:p>
          <w:p w:rsidR="00237EDA" w:rsidRDefault="00237ED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37EDA" w:rsidRDefault="00237ED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37EDA" w:rsidRDefault="00237ED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37EDA" w:rsidRDefault="00237ED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37EDA" w:rsidRDefault="00237ED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37EDA" w:rsidRDefault="00237ED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37EDA" w:rsidRDefault="00237ED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37EDA" w:rsidRDefault="00237EDA"/>
        </w:tc>
        <w:tc>
          <w:tcPr>
            <w:tcW w:w="4536" w:type="dxa"/>
            <w:vMerge w:val="restart"/>
          </w:tcPr>
          <w:p w:rsidR="00237EDA" w:rsidRPr="009C24D1" w:rsidRDefault="00237EDA" w:rsidP="00FE12B0">
            <w:pPr>
              <w:pStyle w:val="a3"/>
              <w:rPr>
                <w:rFonts w:ascii="Times New Roman" w:hAnsi="Times New Roman"/>
                <w:b/>
                <w:i/>
                <w:sz w:val="18"/>
                <w:szCs w:val="20"/>
                <w:lang w:val="uk-UA"/>
              </w:rPr>
            </w:pPr>
            <w:r w:rsidRPr="009C24D1">
              <w:rPr>
                <w:rFonts w:ascii="Times New Roman" w:hAnsi="Times New Roman"/>
                <w:b/>
                <w:i/>
                <w:sz w:val="18"/>
                <w:szCs w:val="20"/>
                <w:lang w:val="uk-UA"/>
              </w:rPr>
              <w:t>Олександр Колдер, Енді Воргол, Марсель Дюшан, Клас Олденбург, Наум Габо, Хуліо Ле Парк, Жан Тенглі, Нікі де Сен-Фалль, Віктор Вазарелі, Джексон Поллок, Марина Абрамович, Йозеф Бойс,</w:t>
            </w:r>
            <w:r w:rsidRPr="009C24D1">
              <w:rPr>
                <w:sz w:val="20"/>
                <w:lang w:val="uk-UA"/>
              </w:rPr>
              <w:t xml:space="preserve"> </w:t>
            </w:r>
            <w:r w:rsidRPr="009C24D1">
              <w:rPr>
                <w:rFonts w:ascii="Times New Roman" w:hAnsi="Times New Roman"/>
                <w:b/>
                <w:i/>
                <w:sz w:val="18"/>
                <w:szCs w:val="20"/>
                <w:lang w:val="uk-UA"/>
              </w:rPr>
              <w:t>Джеймс Стерлінг,</w:t>
            </w:r>
            <w:r w:rsidRPr="009C24D1">
              <w:rPr>
                <w:sz w:val="20"/>
                <w:lang w:val="uk-UA"/>
              </w:rPr>
              <w:t xml:space="preserve"> </w:t>
            </w:r>
            <w:r w:rsidRPr="009C24D1">
              <w:rPr>
                <w:rFonts w:ascii="Times New Roman" w:hAnsi="Times New Roman"/>
                <w:b/>
                <w:i/>
                <w:sz w:val="18"/>
                <w:szCs w:val="20"/>
                <w:lang w:val="uk-UA"/>
              </w:rPr>
              <w:t xml:space="preserve">Альфред Шнітке, Євген Станкович, ВікторЗарецький, Говард Беренс, Айріс Скотт, Роб Гонсалвес. </w:t>
            </w:r>
          </w:p>
          <w:p w:rsidR="00237EDA" w:rsidRPr="009C24D1" w:rsidRDefault="00237EDA" w:rsidP="00FE12B0">
            <w:pPr>
              <w:pStyle w:val="a3"/>
              <w:rPr>
                <w:rFonts w:ascii="Times New Roman" w:hAnsi="Times New Roman"/>
                <w:sz w:val="18"/>
                <w:szCs w:val="20"/>
                <w:lang w:val="uk-UA"/>
              </w:rPr>
            </w:pPr>
            <w:r w:rsidRPr="009C24D1">
              <w:rPr>
                <w:rFonts w:ascii="Times New Roman" w:hAnsi="Times New Roman"/>
                <w:sz w:val="18"/>
                <w:szCs w:val="20"/>
                <w:lang w:val="uk-UA"/>
              </w:rPr>
              <w:t>Стрімкий розвиток технічного прогресу, засобів масової комунікації, безперервне зростання кількості інформації в суспільстві. Людина  відкрита до всього, але ж сприймає все як знаки, інколи навіть не намагаючись осягнути сутність явищ. Свобода творця і відсутність обмежень для самовираження. Завдяки зміні оточення змінюється і сприйняття об’єкта. Поп-арт звів у ранг твору мистецтва звичайні побутові предмети з повсяк</w:t>
            </w:r>
            <w:r>
              <w:rPr>
                <w:rFonts w:ascii="Times New Roman" w:hAnsi="Times New Roman"/>
                <w:sz w:val="18"/>
                <w:szCs w:val="20"/>
                <w:lang w:val="uk-UA"/>
              </w:rPr>
              <w:t>-</w:t>
            </w:r>
            <w:r w:rsidRPr="009C24D1">
              <w:rPr>
                <w:rFonts w:ascii="Times New Roman" w:hAnsi="Times New Roman"/>
                <w:sz w:val="18"/>
                <w:szCs w:val="20"/>
                <w:lang w:val="uk-UA"/>
              </w:rPr>
              <w:t>денного навколишнього світу.</w:t>
            </w:r>
            <w:r w:rsidRPr="009C24D1">
              <w:rPr>
                <w:sz w:val="20"/>
              </w:rPr>
              <w:t xml:space="preserve"> </w:t>
            </w:r>
            <w:r w:rsidRPr="009C24D1">
              <w:rPr>
                <w:rFonts w:ascii="Times New Roman" w:hAnsi="Times New Roman"/>
                <w:sz w:val="18"/>
                <w:szCs w:val="20"/>
                <w:lang w:val="uk-UA"/>
              </w:rPr>
              <w:t>«Зацікавлювати глядача, виводити його зі стану остраху, розслабляти», «змушу</w:t>
            </w:r>
            <w:r>
              <w:rPr>
                <w:rFonts w:ascii="Times New Roman" w:hAnsi="Times New Roman"/>
                <w:sz w:val="18"/>
                <w:szCs w:val="20"/>
                <w:lang w:val="uk-UA"/>
              </w:rPr>
              <w:t>-</w:t>
            </w:r>
            <w:r w:rsidRPr="009C24D1">
              <w:rPr>
                <w:rFonts w:ascii="Times New Roman" w:hAnsi="Times New Roman"/>
                <w:sz w:val="18"/>
                <w:szCs w:val="20"/>
                <w:lang w:val="uk-UA"/>
              </w:rPr>
              <w:t>вати його брати участь», «розвивати в нього силь</w:t>
            </w:r>
            <w:r w:rsidRPr="009C24D1">
              <w:rPr>
                <w:rFonts w:ascii="Times New Roman" w:hAnsi="Times New Roman" w:cs="Calibri"/>
                <w:sz w:val="18"/>
                <w:szCs w:val="20"/>
                <w:lang w:val="uk-UA"/>
              </w:rPr>
              <w:t>ну</w:t>
            </w:r>
            <w:r w:rsidRPr="009C24D1">
              <w:rPr>
                <w:rFonts w:ascii="Times New Roman" w:hAnsi="Times New Roman"/>
                <w:sz w:val="18"/>
                <w:szCs w:val="20"/>
                <w:lang w:val="uk-UA"/>
              </w:rPr>
              <w:t xml:space="preserve"> </w:t>
            </w:r>
            <w:r w:rsidRPr="009C24D1">
              <w:rPr>
                <w:rFonts w:ascii="Times New Roman" w:hAnsi="Times New Roman" w:cs="Calibri"/>
                <w:sz w:val="18"/>
                <w:szCs w:val="20"/>
                <w:lang w:val="uk-UA"/>
              </w:rPr>
              <w:t>здатність</w:t>
            </w:r>
            <w:r w:rsidRPr="009C24D1">
              <w:rPr>
                <w:rFonts w:ascii="Times New Roman" w:hAnsi="Times New Roman"/>
                <w:sz w:val="18"/>
                <w:szCs w:val="20"/>
                <w:lang w:val="uk-UA"/>
              </w:rPr>
              <w:t xml:space="preserve"> </w:t>
            </w:r>
            <w:r w:rsidRPr="009C24D1">
              <w:rPr>
                <w:rFonts w:ascii="Times New Roman" w:hAnsi="Times New Roman" w:cs="Calibri"/>
                <w:sz w:val="18"/>
                <w:szCs w:val="20"/>
                <w:lang w:val="uk-UA"/>
              </w:rPr>
              <w:t>до</w:t>
            </w:r>
            <w:r w:rsidRPr="009C24D1">
              <w:rPr>
                <w:rFonts w:ascii="Times New Roman" w:hAnsi="Times New Roman"/>
                <w:sz w:val="18"/>
                <w:szCs w:val="20"/>
                <w:lang w:val="uk-UA"/>
              </w:rPr>
              <w:t xml:space="preserve"> </w:t>
            </w:r>
            <w:r w:rsidRPr="009C24D1">
              <w:rPr>
                <w:rFonts w:ascii="Times New Roman" w:hAnsi="Times New Roman" w:cs="Calibri"/>
                <w:sz w:val="18"/>
                <w:szCs w:val="20"/>
                <w:lang w:val="uk-UA"/>
              </w:rPr>
              <w:t>уяви</w:t>
            </w:r>
            <w:r w:rsidRPr="009C24D1">
              <w:rPr>
                <w:rFonts w:ascii="Times New Roman" w:hAnsi="Times New Roman"/>
                <w:sz w:val="18"/>
                <w:szCs w:val="20"/>
                <w:lang w:val="uk-UA"/>
              </w:rPr>
              <w:t xml:space="preserve"> </w:t>
            </w:r>
            <w:r w:rsidRPr="009C24D1">
              <w:rPr>
                <w:rFonts w:ascii="Times New Roman" w:hAnsi="Times New Roman" w:cs="Calibri"/>
                <w:sz w:val="18"/>
                <w:szCs w:val="20"/>
                <w:lang w:val="uk-UA"/>
              </w:rPr>
              <w:t>і</w:t>
            </w:r>
            <w:r w:rsidRPr="009C24D1">
              <w:rPr>
                <w:rFonts w:ascii="Times New Roman" w:hAnsi="Times New Roman"/>
                <w:sz w:val="18"/>
                <w:szCs w:val="20"/>
                <w:lang w:val="uk-UA"/>
              </w:rPr>
              <w:t xml:space="preserve"> </w:t>
            </w:r>
            <w:r w:rsidRPr="009C24D1">
              <w:rPr>
                <w:rFonts w:ascii="Times New Roman" w:hAnsi="Times New Roman" w:cs="Calibri"/>
                <w:sz w:val="18"/>
                <w:szCs w:val="20"/>
                <w:lang w:val="uk-UA"/>
              </w:rPr>
              <w:t>дії». В результаті тривалого розгля</w:t>
            </w:r>
            <w:r>
              <w:rPr>
                <w:rFonts w:ascii="Times New Roman" w:hAnsi="Times New Roman" w:cs="Calibri"/>
                <w:sz w:val="18"/>
                <w:szCs w:val="20"/>
                <w:lang w:val="uk-UA"/>
              </w:rPr>
              <w:t>-</w:t>
            </w:r>
            <w:r w:rsidRPr="009C24D1">
              <w:rPr>
                <w:rFonts w:ascii="Times New Roman" w:hAnsi="Times New Roman" w:cs="Calibri"/>
                <w:sz w:val="18"/>
                <w:szCs w:val="20"/>
                <w:lang w:val="uk-UA"/>
              </w:rPr>
              <w:t>дання творів оп-арту має виникати особливий візуальний ефект руху елементів композиції, динаміки. Створення художньо-смислового простору, що дозволяє актуалі</w:t>
            </w:r>
            <w:r>
              <w:rPr>
                <w:rFonts w:ascii="Times New Roman" w:hAnsi="Times New Roman" w:cs="Calibri"/>
                <w:sz w:val="18"/>
                <w:szCs w:val="20"/>
                <w:lang w:val="uk-UA"/>
              </w:rPr>
              <w:t>-</w:t>
            </w:r>
            <w:r w:rsidRPr="009C24D1">
              <w:rPr>
                <w:rFonts w:ascii="Times New Roman" w:hAnsi="Times New Roman" w:cs="Calibri"/>
                <w:sz w:val="18"/>
                <w:szCs w:val="20"/>
                <w:lang w:val="uk-UA"/>
              </w:rPr>
              <w:t>зувати смисли та почуття, недоступні в буденності; глядач стає активним учасником, а не спостерігачем.</w:t>
            </w:r>
          </w:p>
          <w:p w:rsidR="00237EDA" w:rsidRDefault="00237EDA" w:rsidP="00FE12B0">
            <w:pPr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237EDA" w:rsidRDefault="00237EDA" w:rsidP="00FE12B0">
            <w:r w:rsidRPr="009C24D1">
              <w:rPr>
                <w:rFonts w:ascii="Times New Roman" w:hAnsi="Times New Roman"/>
                <w:b/>
                <w:sz w:val="18"/>
                <w:szCs w:val="20"/>
              </w:rPr>
              <w:t>П:</w:t>
            </w:r>
            <w:r w:rsidRPr="009C24D1">
              <w:rPr>
                <w:rFonts w:ascii="Times New Roman" w:hAnsi="Times New Roman"/>
                <w:sz w:val="18"/>
                <w:szCs w:val="20"/>
              </w:rPr>
              <w:t xml:space="preserve"> постмодернізм, дадаїзм, реди-мейд (ready-made), поп-арт, кінетичне мистецтво, </w:t>
            </w:r>
            <w:r>
              <w:rPr>
                <w:rFonts w:ascii="Times New Roman" w:hAnsi="Times New Roman"/>
                <w:sz w:val="18"/>
                <w:szCs w:val="20"/>
              </w:rPr>
              <w:t>п</w:t>
            </w:r>
            <w:r w:rsidRPr="009C24D1">
              <w:rPr>
                <w:rFonts w:ascii="Times New Roman" w:hAnsi="Times New Roman"/>
                <w:sz w:val="18"/>
                <w:szCs w:val="20"/>
              </w:rPr>
              <w:t>оп-арт, абстрактний експресіонізм, «дріппінг», інсталяція, перфоманс,</w:t>
            </w:r>
            <w:r w:rsidRPr="009C24D1">
              <w:rPr>
                <w:sz w:val="20"/>
              </w:rPr>
              <w:t xml:space="preserve"> </w:t>
            </w:r>
            <w:r w:rsidRPr="009C24D1">
              <w:rPr>
                <w:rFonts w:ascii="Times New Roman" w:hAnsi="Times New Roman"/>
                <w:sz w:val="18"/>
                <w:szCs w:val="20"/>
              </w:rPr>
              <w:t>хепенінг, енвайронмент, флеш-моб, арт-моб, електронна музика.</w:t>
            </w:r>
          </w:p>
        </w:tc>
        <w:tc>
          <w:tcPr>
            <w:tcW w:w="4536" w:type="dxa"/>
            <w:vMerge w:val="restart"/>
          </w:tcPr>
          <w:p w:rsidR="00237EDA" w:rsidRPr="009C24D1" w:rsidRDefault="00237EDA" w:rsidP="009C24D1">
            <w:pPr>
              <w:contextualSpacing/>
              <w:rPr>
                <w:rFonts w:ascii="Times New Roman" w:hAnsi="Times New Roman"/>
                <w:b/>
                <w:sz w:val="18"/>
                <w:szCs w:val="20"/>
              </w:rPr>
            </w:pPr>
            <w:r w:rsidRPr="009C24D1">
              <w:rPr>
                <w:rFonts w:ascii="Times New Roman" w:hAnsi="Times New Roman"/>
                <w:b/>
                <w:sz w:val="18"/>
                <w:szCs w:val="20"/>
              </w:rPr>
              <w:t xml:space="preserve">СОМ: </w:t>
            </w:r>
          </w:p>
          <w:p w:rsidR="00237EDA" w:rsidRPr="009C24D1" w:rsidRDefault="00237EDA" w:rsidP="009C24D1">
            <w:pPr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9C24D1">
              <w:rPr>
                <w:rFonts w:ascii="Times New Roman" w:hAnsi="Times New Roman"/>
                <w:i/>
                <w:sz w:val="18"/>
                <w:szCs w:val="20"/>
              </w:rPr>
              <w:t>Енді Воргол.</w:t>
            </w:r>
            <w:r w:rsidRPr="009C24D1">
              <w:rPr>
                <w:rFonts w:ascii="Times New Roman" w:hAnsi="Times New Roman"/>
                <w:sz w:val="18"/>
                <w:szCs w:val="20"/>
              </w:rPr>
              <w:t xml:space="preserve"> «Бітлз» (поп-арт);</w:t>
            </w:r>
            <w:r w:rsidRPr="009C24D1">
              <w:rPr>
                <w:sz w:val="20"/>
              </w:rPr>
              <w:t xml:space="preserve"> </w:t>
            </w:r>
            <w:r w:rsidRPr="009C24D1">
              <w:rPr>
                <w:rFonts w:ascii="Times New Roman" w:hAnsi="Times New Roman"/>
                <w:i/>
                <w:sz w:val="18"/>
                <w:szCs w:val="20"/>
              </w:rPr>
              <w:t>Макс Ернст</w:t>
            </w:r>
            <w:r w:rsidRPr="009C24D1">
              <w:rPr>
                <w:rFonts w:ascii="Times New Roman" w:hAnsi="Times New Roman"/>
                <w:sz w:val="18"/>
                <w:szCs w:val="20"/>
              </w:rPr>
              <w:t xml:space="preserve">. «Імператор Убю» (дадаїзм); </w:t>
            </w:r>
            <w:r w:rsidRPr="009C24D1">
              <w:rPr>
                <w:rFonts w:ascii="Times New Roman" w:hAnsi="Times New Roman"/>
                <w:i/>
                <w:sz w:val="18"/>
                <w:szCs w:val="20"/>
              </w:rPr>
              <w:t>Марсель Дюшан</w:t>
            </w:r>
            <w:r w:rsidRPr="009C24D1">
              <w:rPr>
                <w:rFonts w:ascii="Times New Roman" w:hAnsi="Times New Roman"/>
                <w:sz w:val="18"/>
                <w:szCs w:val="20"/>
              </w:rPr>
              <w:t xml:space="preserve">. «Колесо велосипеда»; </w:t>
            </w:r>
          </w:p>
          <w:p w:rsidR="00237EDA" w:rsidRPr="009C24D1" w:rsidRDefault="00237EDA" w:rsidP="009C24D1">
            <w:pPr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9C24D1">
              <w:rPr>
                <w:rFonts w:ascii="Times New Roman" w:hAnsi="Times New Roman"/>
                <w:i/>
                <w:sz w:val="18"/>
                <w:szCs w:val="20"/>
              </w:rPr>
              <w:t>Енді Воргол</w:t>
            </w:r>
            <w:r w:rsidRPr="009C24D1">
              <w:rPr>
                <w:rFonts w:ascii="Times New Roman" w:hAnsi="Times New Roman"/>
                <w:sz w:val="18"/>
                <w:szCs w:val="20"/>
              </w:rPr>
              <w:t xml:space="preserve">. «Чотири Мерилін» (поп-арт); </w:t>
            </w:r>
            <w:r w:rsidRPr="009C24D1">
              <w:rPr>
                <w:rFonts w:ascii="Times New Roman" w:hAnsi="Times New Roman"/>
                <w:i/>
                <w:sz w:val="18"/>
                <w:szCs w:val="20"/>
              </w:rPr>
              <w:t>Джексон Поллок</w:t>
            </w:r>
            <w:r w:rsidRPr="009C24D1">
              <w:rPr>
                <w:rFonts w:ascii="Times New Roman" w:hAnsi="Times New Roman"/>
                <w:sz w:val="18"/>
                <w:szCs w:val="20"/>
              </w:rPr>
              <w:t xml:space="preserve">. «Сині стовпи»; </w:t>
            </w:r>
            <w:r w:rsidRPr="009C24D1">
              <w:rPr>
                <w:rFonts w:ascii="Times New Roman" w:hAnsi="Times New Roman"/>
                <w:i/>
                <w:sz w:val="18"/>
                <w:szCs w:val="20"/>
              </w:rPr>
              <w:t>Ганс Гофман.</w:t>
            </w:r>
            <w:r w:rsidRPr="009C24D1">
              <w:rPr>
                <w:rFonts w:ascii="Times New Roman" w:hAnsi="Times New Roman"/>
                <w:sz w:val="18"/>
                <w:szCs w:val="20"/>
              </w:rPr>
              <w:t xml:space="preserve"> «Рівнодення»; </w:t>
            </w:r>
          </w:p>
          <w:p w:rsidR="00237EDA" w:rsidRPr="009C24D1" w:rsidRDefault="00237EDA" w:rsidP="009C24D1">
            <w:pPr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9C24D1">
              <w:rPr>
                <w:rFonts w:ascii="Times New Roman" w:hAnsi="Times New Roman"/>
                <w:i/>
                <w:sz w:val="18"/>
                <w:szCs w:val="20"/>
              </w:rPr>
              <w:t>Кліффорд Стілл</w:t>
            </w:r>
            <w:r w:rsidRPr="009C24D1">
              <w:rPr>
                <w:rFonts w:ascii="Times New Roman" w:hAnsi="Times New Roman"/>
                <w:sz w:val="18"/>
                <w:szCs w:val="20"/>
              </w:rPr>
              <w:t xml:space="preserve">. «Onement VI»; </w:t>
            </w:r>
            <w:r w:rsidRPr="009C24D1">
              <w:rPr>
                <w:rFonts w:ascii="Times New Roman" w:hAnsi="Times New Roman"/>
                <w:i/>
                <w:sz w:val="18"/>
                <w:szCs w:val="20"/>
              </w:rPr>
              <w:t>Віктор Зарецький.</w:t>
            </w:r>
            <w:r w:rsidRPr="009C24D1">
              <w:rPr>
                <w:rFonts w:ascii="Times New Roman" w:hAnsi="Times New Roman"/>
                <w:sz w:val="18"/>
                <w:szCs w:val="20"/>
              </w:rPr>
              <w:t xml:space="preserve"> «Поцілунок», «Солдатка»,  </w:t>
            </w:r>
            <w:r w:rsidRPr="009C24D1">
              <w:rPr>
                <w:rFonts w:ascii="Times New Roman" w:hAnsi="Times New Roman"/>
                <w:i/>
                <w:sz w:val="18"/>
                <w:szCs w:val="20"/>
              </w:rPr>
              <w:t>Віктор Зарецький, Майя Зарецька-Григор’єва</w:t>
            </w:r>
            <w:r w:rsidRPr="009C24D1">
              <w:rPr>
                <w:rFonts w:ascii="Times New Roman" w:hAnsi="Times New Roman"/>
                <w:sz w:val="18"/>
                <w:szCs w:val="20"/>
              </w:rPr>
              <w:t xml:space="preserve">. «Оксамитова ніч. Духи кохання»; </w:t>
            </w:r>
          </w:p>
          <w:p w:rsidR="00237EDA" w:rsidRPr="009C24D1" w:rsidRDefault="00237EDA" w:rsidP="009C24D1">
            <w:pPr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9C24D1">
              <w:rPr>
                <w:rFonts w:ascii="Times New Roman" w:hAnsi="Times New Roman"/>
                <w:i/>
                <w:sz w:val="18"/>
                <w:szCs w:val="20"/>
              </w:rPr>
              <w:t>Фрагмент пейзажу Говарда Беренса; Айріс Скот</w:t>
            </w:r>
            <w:r w:rsidRPr="009C24D1">
              <w:rPr>
                <w:rFonts w:ascii="Times New Roman" w:hAnsi="Times New Roman"/>
                <w:sz w:val="18"/>
                <w:szCs w:val="20"/>
              </w:rPr>
              <w:t xml:space="preserve">. «Собака в бризках води»; </w:t>
            </w:r>
            <w:r w:rsidRPr="009C24D1">
              <w:rPr>
                <w:rFonts w:ascii="Times New Roman" w:hAnsi="Times New Roman"/>
                <w:i/>
                <w:sz w:val="18"/>
                <w:szCs w:val="20"/>
              </w:rPr>
              <w:t>Роб Гонсалвес.</w:t>
            </w:r>
            <w:r w:rsidRPr="009C24D1">
              <w:rPr>
                <w:rFonts w:ascii="Times New Roman" w:hAnsi="Times New Roman"/>
                <w:sz w:val="18"/>
                <w:szCs w:val="20"/>
              </w:rPr>
              <w:t xml:space="preserve">«Плавання на заході сонця»; </w:t>
            </w:r>
          </w:p>
          <w:p w:rsidR="00237EDA" w:rsidRPr="009C24D1" w:rsidRDefault="00237EDA" w:rsidP="009C24D1">
            <w:pPr>
              <w:contextualSpacing/>
              <w:rPr>
                <w:rFonts w:ascii="Times New Roman" w:hAnsi="Times New Roman"/>
                <w:b/>
                <w:sz w:val="18"/>
                <w:szCs w:val="20"/>
              </w:rPr>
            </w:pPr>
            <w:r w:rsidRPr="009C24D1">
              <w:rPr>
                <w:rFonts w:ascii="Times New Roman" w:hAnsi="Times New Roman"/>
                <w:b/>
                <w:sz w:val="18"/>
                <w:szCs w:val="20"/>
                <w:u w:val="single"/>
              </w:rPr>
              <w:t>Скульптура:</w:t>
            </w:r>
            <w:r w:rsidRPr="009C24D1">
              <w:rPr>
                <w:rFonts w:ascii="Times New Roman" w:hAnsi="Times New Roman"/>
                <w:b/>
                <w:sz w:val="18"/>
                <w:szCs w:val="20"/>
              </w:rPr>
              <w:t xml:space="preserve"> </w:t>
            </w:r>
          </w:p>
          <w:p w:rsidR="00237EDA" w:rsidRPr="009C24D1" w:rsidRDefault="00237EDA" w:rsidP="009C24D1">
            <w:pPr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9C24D1">
              <w:rPr>
                <w:rFonts w:ascii="Times New Roman" w:hAnsi="Times New Roman"/>
                <w:i/>
                <w:sz w:val="18"/>
                <w:szCs w:val="20"/>
              </w:rPr>
              <w:t>Клас Олденбург.</w:t>
            </w:r>
            <w:r w:rsidRPr="009C24D1">
              <w:rPr>
                <w:rFonts w:ascii="Times New Roman" w:hAnsi="Times New Roman"/>
                <w:sz w:val="18"/>
                <w:szCs w:val="20"/>
              </w:rPr>
              <w:t xml:space="preserve"> «Ложка і вишенька»; </w:t>
            </w:r>
          </w:p>
          <w:p w:rsidR="00237EDA" w:rsidRPr="009C24D1" w:rsidRDefault="00237EDA" w:rsidP="009C24D1">
            <w:pPr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9C24D1">
              <w:rPr>
                <w:rFonts w:ascii="Times New Roman" w:hAnsi="Times New Roman"/>
                <w:i/>
                <w:sz w:val="18"/>
                <w:szCs w:val="20"/>
              </w:rPr>
              <w:t>Клас Олденбург і Казі ван Брюгген</w:t>
            </w:r>
            <w:r w:rsidRPr="009C24D1">
              <w:rPr>
                <w:rFonts w:ascii="Times New Roman" w:hAnsi="Times New Roman"/>
                <w:sz w:val="18"/>
                <w:szCs w:val="20"/>
              </w:rPr>
              <w:t xml:space="preserve">. «Бандмінтонний воланчик» (поп-арт); </w:t>
            </w:r>
            <w:r w:rsidRPr="009C24D1">
              <w:rPr>
                <w:rFonts w:ascii="Times New Roman" w:hAnsi="Times New Roman"/>
                <w:i/>
                <w:sz w:val="18"/>
                <w:szCs w:val="20"/>
              </w:rPr>
              <w:t>Олександр Колдер.</w:t>
            </w:r>
            <w:r w:rsidRPr="009C24D1">
              <w:rPr>
                <w:rFonts w:ascii="Times New Roman" w:hAnsi="Times New Roman"/>
                <w:sz w:val="18"/>
                <w:szCs w:val="20"/>
              </w:rPr>
              <w:t xml:space="preserve"> «Рухливий </w:t>
            </w:r>
          </w:p>
          <w:p w:rsidR="00237EDA" w:rsidRPr="009C24D1" w:rsidRDefault="00237EDA" w:rsidP="009C24D1">
            <w:pPr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9C24D1">
              <w:rPr>
                <w:rFonts w:ascii="Times New Roman" w:hAnsi="Times New Roman"/>
                <w:sz w:val="18"/>
                <w:szCs w:val="20"/>
              </w:rPr>
              <w:t xml:space="preserve">абстрактний об’єкт»; </w:t>
            </w:r>
            <w:r w:rsidRPr="009C24D1">
              <w:rPr>
                <w:rFonts w:ascii="Times New Roman" w:hAnsi="Times New Roman"/>
                <w:i/>
                <w:sz w:val="18"/>
                <w:szCs w:val="20"/>
              </w:rPr>
              <w:t>Наум Габо</w:t>
            </w:r>
            <w:r w:rsidRPr="009C24D1">
              <w:rPr>
                <w:rFonts w:ascii="Times New Roman" w:hAnsi="Times New Roman"/>
                <w:sz w:val="18"/>
                <w:szCs w:val="20"/>
              </w:rPr>
              <w:t xml:space="preserve">. «Прозора варіація на сферичну тему»; </w:t>
            </w:r>
            <w:r w:rsidRPr="009C24D1">
              <w:rPr>
                <w:rFonts w:ascii="Times New Roman" w:hAnsi="Times New Roman"/>
                <w:i/>
                <w:sz w:val="18"/>
                <w:szCs w:val="20"/>
              </w:rPr>
              <w:t>Жан Тенглі та Нікі де Сен-Фалль</w:t>
            </w:r>
            <w:r w:rsidRPr="009C24D1">
              <w:rPr>
                <w:rFonts w:ascii="Times New Roman" w:hAnsi="Times New Roman"/>
                <w:sz w:val="18"/>
                <w:szCs w:val="20"/>
              </w:rPr>
              <w:t xml:space="preserve">. «Фонтан Стравінського»; </w:t>
            </w:r>
            <w:r w:rsidRPr="009C24D1">
              <w:rPr>
                <w:rFonts w:ascii="Times New Roman" w:hAnsi="Times New Roman"/>
                <w:i/>
                <w:sz w:val="18"/>
                <w:szCs w:val="20"/>
              </w:rPr>
              <w:t>Дерек Хаггер</w:t>
            </w:r>
            <w:r w:rsidRPr="009C24D1">
              <w:rPr>
                <w:rFonts w:ascii="Times New Roman" w:hAnsi="Times New Roman"/>
                <w:sz w:val="18"/>
                <w:szCs w:val="20"/>
              </w:rPr>
              <w:t>. «Колібрі»;</w:t>
            </w:r>
          </w:p>
          <w:p w:rsidR="00237EDA" w:rsidRPr="009C24D1" w:rsidRDefault="00237EDA" w:rsidP="009C24D1">
            <w:pPr>
              <w:contextualSpacing/>
              <w:rPr>
                <w:rFonts w:ascii="Times New Roman" w:hAnsi="Times New Roman"/>
                <w:b/>
                <w:sz w:val="18"/>
                <w:szCs w:val="20"/>
                <w:u w:val="single"/>
              </w:rPr>
            </w:pPr>
            <w:r w:rsidRPr="009C24D1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9C24D1">
              <w:rPr>
                <w:rFonts w:ascii="Times New Roman" w:hAnsi="Times New Roman"/>
                <w:i/>
                <w:sz w:val="18"/>
                <w:szCs w:val="20"/>
              </w:rPr>
              <w:t>Ентоні Хоув</w:t>
            </w:r>
            <w:r w:rsidRPr="009C24D1">
              <w:rPr>
                <w:rFonts w:ascii="Times New Roman" w:hAnsi="Times New Roman"/>
                <w:sz w:val="18"/>
                <w:szCs w:val="20"/>
              </w:rPr>
              <w:t xml:space="preserve">. «Кінетична скульптура»; </w:t>
            </w:r>
            <w:r w:rsidRPr="009C24D1">
              <w:rPr>
                <w:rFonts w:ascii="Times New Roman" w:hAnsi="Times New Roman"/>
                <w:i/>
                <w:sz w:val="18"/>
                <w:szCs w:val="20"/>
              </w:rPr>
              <w:t>Хуліо Ле Парк:</w:t>
            </w:r>
            <w:r w:rsidRPr="009C24D1">
              <w:rPr>
                <w:rFonts w:ascii="Times New Roman" w:hAnsi="Times New Roman"/>
                <w:sz w:val="18"/>
                <w:szCs w:val="20"/>
              </w:rPr>
              <w:t xml:space="preserve"> «Кінетична скульптура в музеї BMW», «Червона сфера»;</w:t>
            </w:r>
            <w:r w:rsidRPr="009C24D1">
              <w:rPr>
                <w:rFonts w:ascii="Times New Roman" w:hAnsi="Times New Roman"/>
                <w:b/>
                <w:sz w:val="18"/>
                <w:szCs w:val="20"/>
                <w:u w:val="single"/>
              </w:rPr>
              <w:t xml:space="preserve"> </w:t>
            </w:r>
          </w:p>
          <w:p w:rsidR="00237EDA" w:rsidRPr="009C24D1" w:rsidRDefault="00237EDA" w:rsidP="009C24D1">
            <w:pPr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9C24D1">
              <w:rPr>
                <w:rFonts w:ascii="Times New Roman" w:hAnsi="Times New Roman"/>
                <w:b/>
                <w:sz w:val="18"/>
                <w:szCs w:val="20"/>
                <w:u w:val="single"/>
              </w:rPr>
              <w:t>Інсталяції</w:t>
            </w:r>
            <w:r w:rsidRPr="009C24D1">
              <w:rPr>
                <w:rFonts w:ascii="Times New Roman" w:hAnsi="Times New Roman"/>
                <w:i/>
                <w:sz w:val="18"/>
                <w:szCs w:val="20"/>
              </w:rPr>
              <w:t>:</w:t>
            </w:r>
            <w:r w:rsidRPr="009C24D1">
              <w:rPr>
                <w:rFonts w:ascii="Times New Roman" w:hAnsi="Times New Roman"/>
                <w:sz w:val="18"/>
                <w:szCs w:val="20"/>
              </w:rPr>
              <w:t xml:space="preserve"> «Арка в пам’ять про великого Клода Моне»; «Парасольки, що літають у повітрі»; </w:t>
            </w:r>
            <w:r w:rsidRPr="009C24D1">
              <w:rPr>
                <w:rFonts w:ascii="Times New Roman" w:hAnsi="Times New Roman"/>
                <w:i/>
                <w:sz w:val="18"/>
                <w:szCs w:val="20"/>
              </w:rPr>
              <w:t>Джин Шин</w:t>
            </w:r>
            <w:r w:rsidRPr="009C24D1">
              <w:rPr>
                <w:rFonts w:ascii="Times New Roman" w:hAnsi="Times New Roman"/>
                <w:sz w:val="18"/>
                <w:szCs w:val="20"/>
              </w:rPr>
              <w:t>. «Звукова хвиля»;</w:t>
            </w:r>
          </w:p>
          <w:p w:rsidR="00237EDA" w:rsidRPr="009C24D1" w:rsidRDefault="00237EDA" w:rsidP="009C24D1">
            <w:pPr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9C24D1">
              <w:rPr>
                <w:rFonts w:ascii="Times New Roman" w:hAnsi="Times New Roman"/>
                <w:b/>
                <w:sz w:val="18"/>
                <w:szCs w:val="20"/>
                <w:u w:val="single"/>
              </w:rPr>
              <w:t>Архітектура:</w:t>
            </w:r>
            <w:r w:rsidRPr="009C24D1">
              <w:rPr>
                <w:rFonts w:ascii="Times New Roman" w:hAnsi="Times New Roman"/>
                <w:b/>
                <w:sz w:val="18"/>
                <w:szCs w:val="20"/>
              </w:rPr>
              <w:t xml:space="preserve">  </w:t>
            </w:r>
            <w:r w:rsidRPr="009C24D1">
              <w:rPr>
                <w:rFonts w:ascii="Times New Roman" w:hAnsi="Times New Roman"/>
                <w:i/>
                <w:sz w:val="18"/>
                <w:szCs w:val="20"/>
              </w:rPr>
              <w:t>Джеймс Стерлінг</w:t>
            </w:r>
            <w:r w:rsidRPr="009C24D1">
              <w:rPr>
                <w:rFonts w:ascii="Times New Roman" w:hAnsi="Times New Roman"/>
                <w:sz w:val="18"/>
                <w:szCs w:val="20"/>
              </w:rPr>
              <w:t>.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9C24D1">
              <w:rPr>
                <w:rFonts w:ascii="Times New Roman" w:hAnsi="Times New Roman"/>
                <w:sz w:val="18"/>
                <w:szCs w:val="20"/>
              </w:rPr>
              <w:t xml:space="preserve">Будинок художньої галереї в Штуттгарті; </w:t>
            </w:r>
          </w:p>
          <w:p w:rsidR="00237EDA" w:rsidRPr="009C24D1" w:rsidRDefault="00237EDA" w:rsidP="009C24D1">
            <w:pPr>
              <w:pStyle w:val="a3"/>
              <w:rPr>
                <w:rFonts w:ascii="Times New Roman" w:hAnsi="Times New Roman"/>
                <w:sz w:val="18"/>
                <w:szCs w:val="20"/>
                <w:lang w:val="uk-UA"/>
              </w:rPr>
            </w:pPr>
            <w:r w:rsidRPr="009C24D1">
              <w:rPr>
                <w:rFonts w:ascii="Times New Roman" w:hAnsi="Times New Roman"/>
                <w:b/>
                <w:sz w:val="18"/>
                <w:szCs w:val="20"/>
              </w:rPr>
              <w:t>СММ:</w:t>
            </w:r>
            <w:r w:rsidRPr="009C24D1">
              <w:rPr>
                <w:rFonts w:ascii="Times New Roman" w:hAnsi="Times New Roman"/>
                <w:sz w:val="18"/>
                <w:szCs w:val="20"/>
              </w:rPr>
              <w:t xml:space="preserve"> </w:t>
            </w:r>
          </w:p>
          <w:p w:rsidR="00237EDA" w:rsidRPr="009C24D1" w:rsidRDefault="00237EDA" w:rsidP="009C24D1">
            <w:pPr>
              <w:pStyle w:val="a3"/>
              <w:rPr>
                <w:rFonts w:ascii="Times New Roman" w:hAnsi="Times New Roman"/>
                <w:sz w:val="18"/>
                <w:szCs w:val="20"/>
                <w:lang w:val="uk-UA"/>
              </w:rPr>
            </w:pPr>
            <w:r w:rsidRPr="009C24D1">
              <w:rPr>
                <w:rFonts w:ascii="Times New Roman" w:hAnsi="Times New Roman"/>
                <w:i/>
                <w:sz w:val="18"/>
                <w:szCs w:val="20"/>
              </w:rPr>
              <w:t>Альфред Шнітке</w:t>
            </w:r>
            <w:r w:rsidRPr="009C24D1">
              <w:rPr>
                <w:rFonts w:ascii="Times New Roman" w:hAnsi="Times New Roman"/>
                <w:sz w:val="18"/>
                <w:szCs w:val="20"/>
              </w:rPr>
              <w:t>. «Сюїта у старовинному стилі».;</w:t>
            </w:r>
          </w:p>
          <w:p w:rsidR="00237EDA" w:rsidRPr="009C24D1" w:rsidRDefault="00237EDA" w:rsidP="009C24D1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9C24D1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9C24D1">
              <w:rPr>
                <w:rFonts w:ascii="Times New Roman" w:hAnsi="Times New Roman"/>
                <w:i/>
                <w:sz w:val="18"/>
                <w:szCs w:val="20"/>
              </w:rPr>
              <w:t>Євген Станкович.</w:t>
            </w:r>
            <w:r w:rsidRPr="009C24D1">
              <w:rPr>
                <w:rFonts w:ascii="Times New Roman" w:hAnsi="Times New Roman"/>
                <w:sz w:val="18"/>
                <w:szCs w:val="20"/>
              </w:rPr>
              <w:t xml:space="preserve"> «Симфонієта». Слухання та виконання пісні «HAPPY NEW YEAR (З НОВИМ РОКОМ)»</w:t>
            </w:r>
          </w:p>
          <w:p w:rsidR="00237EDA" w:rsidRDefault="00237EDA" w:rsidP="009C24D1">
            <w:r w:rsidRPr="009C24D1">
              <w:rPr>
                <w:rFonts w:ascii="Times New Roman" w:hAnsi="Times New Roman"/>
                <w:sz w:val="18"/>
                <w:szCs w:val="20"/>
              </w:rPr>
              <w:t>Автори Бенні Андерсон, Бьорн Ульвеус.</w:t>
            </w:r>
          </w:p>
        </w:tc>
        <w:tc>
          <w:tcPr>
            <w:tcW w:w="1920" w:type="dxa"/>
          </w:tcPr>
          <w:p w:rsidR="00237EDA" w:rsidRDefault="00237EDA" w:rsidP="00876B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Опрацювати </w:t>
            </w:r>
          </w:p>
          <w:p w:rsidR="00237EDA" w:rsidRDefault="00237EDA" w:rsidP="00876BE7">
            <w:r>
              <w:rPr>
                <w:rFonts w:ascii="Times New Roman" w:hAnsi="Times New Roman"/>
                <w:sz w:val="20"/>
                <w:szCs w:val="20"/>
              </w:rPr>
              <w:t>с. 68-73</w:t>
            </w:r>
          </w:p>
        </w:tc>
      </w:tr>
      <w:tr w:rsidR="00237EDA" w:rsidTr="00146AB2">
        <w:trPr>
          <w:trHeight w:val="3370"/>
        </w:trPr>
        <w:tc>
          <w:tcPr>
            <w:tcW w:w="534" w:type="dxa"/>
          </w:tcPr>
          <w:p w:rsidR="00237EDA" w:rsidRDefault="00237EDA"/>
          <w:p w:rsidR="00237EDA" w:rsidRDefault="00237EDA"/>
          <w:p w:rsidR="00237EDA" w:rsidRDefault="00237EDA"/>
          <w:p w:rsidR="00237EDA" w:rsidRDefault="00237EDA"/>
          <w:p w:rsidR="00237EDA" w:rsidRDefault="00237EDA"/>
          <w:p w:rsidR="00237EDA" w:rsidRDefault="00237EDA">
            <w:r>
              <w:t>15</w:t>
            </w:r>
          </w:p>
        </w:tc>
        <w:tc>
          <w:tcPr>
            <w:tcW w:w="1417" w:type="dxa"/>
          </w:tcPr>
          <w:p w:rsidR="00237EDA" w:rsidRDefault="00237EDA" w:rsidP="00267B06">
            <w:pPr>
              <w:jc w:val="center"/>
            </w:pPr>
          </w:p>
        </w:tc>
        <w:tc>
          <w:tcPr>
            <w:tcW w:w="2977" w:type="dxa"/>
          </w:tcPr>
          <w:p w:rsidR="00237EDA" w:rsidRDefault="00237EDA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237EDA" w:rsidRDefault="00237EDA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237EDA" w:rsidRPr="008715AA" w:rsidRDefault="00237EDA">
            <w:pPr>
              <w:rPr>
                <w:rFonts w:ascii="Times New Roman" w:hAnsi="Times New Roman" w:cs="Times New Roman"/>
                <w:b/>
              </w:rPr>
            </w:pPr>
            <w:r w:rsidRPr="008715AA">
              <w:rPr>
                <w:rFonts w:ascii="Times New Roman" w:hAnsi="Times New Roman" w:cs="Times New Roman"/>
                <w:b/>
                <w:sz w:val="20"/>
              </w:rPr>
              <w:t>Художні явища мистецтва постмодернізму</w:t>
            </w:r>
          </w:p>
        </w:tc>
        <w:tc>
          <w:tcPr>
            <w:tcW w:w="4536" w:type="dxa"/>
            <w:vMerge/>
          </w:tcPr>
          <w:p w:rsidR="00237EDA" w:rsidRDefault="00237EDA"/>
        </w:tc>
        <w:tc>
          <w:tcPr>
            <w:tcW w:w="4536" w:type="dxa"/>
            <w:vMerge/>
          </w:tcPr>
          <w:p w:rsidR="00237EDA" w:rsidRDefault="00237EDA"/>
        </w:tc>
        <w:tc>
          <w:tcPr>
            <w:tcW w:w="1920" w:type="dxa"/>
          </w:tcPr>
          <w:p w:rsidR="00237EDA" w:rsidRDefault="00237EDA" w:rsidP="00876B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Опрацювати </w:t>
            </w:r>
          </w:p>
          <w:p w:rsidR="00237EDA" w:rsidRDefault="00237EDA" w:rsidP="00876BE7">
            <w:r>
              <w:rPr>
                <w:rFonts w:ascii="Times New Roman" w:hAnsi="Times New Roman"/>
                <w:sz w:val="20"/>
                <w:szCs w:val="20"/>
              </w:rPr>
              <w:t>с. 74 -78</w:t>
            </w:r>
          </w:p>
        </w:tc>
      </w:tr>
    </w:tbl>
    <w:p w:rsidR="0043122C" w:rsidRPr="00CE0A54" w:rsidRDefault="0043122C" w:rsidP="0043122C">
      <w:pPr>
        <w:pStyle w:val="2"/>
        <w:jc w:val="center"/>
        <w:rPr>
          <w:rFonts w:ascii="Times New Roman" w:hAnsi="Times New Roman"/>
          <w:b w:val="0"/>
          <w:sz w:val="28"/>
          <w:szCs w:val="28"/>
        </w:rPr>
      </w:pPr>
      <w:r w:rsidRPr="00CE0A54">
        <w:rPr>
          <w:rFonts w:ascii="Times New Roman" w:hAnsi="Times New Roman"/>
          <w:color w:val="auto"/>
          <w:sz w:val="28"/>
          <w:szCs w:val="28"/>
        </w:rPr>
        <w:lastRenderedPageBreak/>
        <w:t>Календарно-тематичне планування уроків мистецтва, 9 клас</w:t>
      </w:r>
    </w:p>
    <w:p w:rsidR="0043122C" w:rsidRPr="00CE0A54" w:rsidRDefault="0043122C" w:rsidP="0043122C">
      <w:pPr>
        <w:pStyle w:val="a3"/>
        <w:jc w:val="center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CE0A54">
        <w:rPr>
          <w:rFonts w:ascii="Times New Roman" w:hAnsi="Times New Roman"/>
          <w:sz w:val="28"/>
          <w:szCs w:val="28"/>
          <w:lang w:val="uk-UA"/>
        </w:rPr>
        <w:t>(</w:t>
      </w:r>
      <w:r w:rsidRPr="0003173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підручником </w:t>
      </w:r>
      <w:r w:rsidRPr="00CE0A54">
        <w:rPr>
          <w:rFonts w:ascii="Times New Roman" w:hAnsi="Times New Roman"/>
          <w:sz w:val="28"/>
          <w:szCs w:val="28"/>
          <w:lang w:val="uk-UA"/>
        </w:rPr>
        <w:t xml:space="preserve">Гайдамака О.В. </w:t>
      </w:r>
      <w:r w:rsidRPr="00CE0A5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03173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Мистецтво: підруч. для </w:t>
      </w:r>
      <w:r w:rsidRPr="00CE0A54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03173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кл. загальноосвіт. навч. закл. – </w:t>
      </w:r>
      <w:r w:rsidRPr="00CE0A54">
        <w:rPr>
          <w:rFonts w:ascii="Times New Roman" w:eastAsia="Times New Roman" w:hAnsi="Times New Roman"/>
          <w:sz w:val="28"/>
          <w:szCs w:val="28"/>
          <w:lang w:val="uk-UA" w:eastAsia="ru-RU"/>
        </w:rPr>
        <w:t>Київ</w:t>
      </w:r>
      <w:r w:rsidRPr="0003173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Pr="00CE0A54">
        <w:rPr>
          <w:rFonts w:ascii="Times New Roman" w:eastAsia="Times New Roman" w:hAnsi="Times New Roman"/>
          <w:sz w:val="28"/>
          <w:szCs w:val="28"/>
          <w:lang w:val="uk-UA" w:eastAsia="ru-RU"/>
        </w:rPr>
        <w:t>Генеза, 2017</w:t>
      </w:r>
      <w:r w:rsidRPr="0003173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– </w:t>
      </w:r>
      <w:r w:rsidRPr="00CE0A54">
        <w:rPr>
          <w:rFonts w:ascii="Times New Roman" w:eastAsia="Times New Roman" w:hAnsi="Times New Roman"/>
          <w:sz w:val="28"/>
          <w:szCs w:val="28"/>
          <w:lang w:val="uk-UA" w:eastAsia="ru-RU"/>
        </w:rPr>
        <w:t>168</w:t>
      </w:r>
      <w:r w:rsidRPr="0003173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с.)</w:t>
      </w:r>
    </w:p>
    <w:p w:rsidR="002D304F" w:rsidRDefault="002D304F" w:rsidP="002D304F">
      <w:pPr>
        <w:pStyle w:val="a3"/>
        <w:jc w:val="center"/>
        <w:rPr>
          <w:rFonts w:ascii="Times New Roman" w:hAnsi="Times New Roman"/>
          <w:i/>
          <w:sz w:val="24"/>
          <w:szCs w:val="24"/>
          <w:lang w:val="uk-UA"/>
        </w:rPr>
      </w:pPr>
      <w:r w:rsidRPr="002D304F">
        <w:rPr>
          <w:rFonts w:ascii="Times New Roman" w:hAnsi="Times New Roman"/>
          <w:b/>
          <w:sz w:val="28"/>
          <w:szCs w:val="24"/>
          <w:lang w:val="en-US"/>
        </w:rPr>
        <w:t>II</w:t>
      </w:r>
      <w:r w:rsidRPr="002D304F">
        <w:rPr>
          <w:rFonts w:ascii="Times New Roman" w:hAnsi="Times New Roman"/>
          <w:b/>
          <w:sz w:val="28"/>
          <w:szCs w:val="24"/>
        </w:rPr>
        <w:t xml:space="preserve"> семестр</w:t>
      </w:r>
      <w:r w:rsidRPr="002D304F">
        <w:rPr>
          <w:rFonts w:ascii="Times New Roman" w:hAnsi="Times New Roman"/>
          <w:i/>
          <w:sz w:val="28"/>
          <w:szCs w:val="24"/>
        </w:rPr>
        <w:t xml:space="preserve"> </w:t>
      </w:r>
      <w:r w:rsidRPr="002D53C3">
        <w:rPr>
          <w:rFonts w:ascii="Times New Roman" w:hAnsi="Times New Roman"/>
          <w:i/>
          <w:sz w:val="24"/>
          <w:szCs w:val="24"/>
          <w:lang w:val="uk-UA"/>
        </w:rPr>
        <w:t>(1 год на тиждень)</w:t>
      </w:r>
    </w:p>
    <w:p w:rsidR="002D304F" w:rsidRPr="00F75D89" w:rsidRDefault="002D304F" w:rsidP="002D304F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  <w:r w:rsidRPr="00B9053D">
        <w:rPr>
          <w:rFonts w:ascii="Times New Roman" w:hAnsi="Times New Roman"/>
          <w:b/>
          <w:sz w:val="20"/>
          <w:szCs w:val="20"/>
          <w:lang w:val="uk-UA"/>
        </w:rPr>
        <w:t>Орієнтовні скорочення</w:t>
      </w:r>
      <w:r w:rsidRPr="00F75D89">
        <w:rPr>
          <w:rFonts w:ascii="Times New Roman" w:hAnsi="Times New Roman"/>
          <w:sz w:val="20"/>
          <w:szCs w:val="20"/>
          <w:lang w:val="uk-UA"/>
        </w:rPr>
        <w:t xml:space="preserve">: </w:t>
      </w:r>
      <w:r w:rsidRPr="00F75D89">
        <w:rPr>
          <w:rFonts w:ascii="Times New Roman" w:hAnsi="Times New Roman"/>
          <w:b/>
          <w:sz w:val="20"/>
          <w:szCs w:val="20"/>
          <w:lang w:val="uk-UA"/>
        </w:rPr>
        <w:t>СММ, СОМ</w:t>
      </w:r>
      <w:r w:rsidRPr="00F75D89">
        <w:rPr>
          <w:rFonts w:ascii="Times New Roman" w:hAnsi="Times New Roman"/>
          <w:sz w:val="20"/>
          <w:szCs w:val="20"/>
          <w:lang w:val="uk-UA"/>
        </w:rPr>
        <w:t xml:space="preserve"> – сприймання творів музичного, образотворчого мистецтва; </w:t>
      </w:r>
      <w:r>
        <w:rPr>
          <w:rFonts w:ascii="Times New Roman" w:hAnsi="Times New Roman"/>
          <w:sz w:val="20"/>
          <w:szCs w:val="20"/>
          <w:lang w:val="uk-UA"/>
        </w:rPr>
        <w:tab/>
      </w:r>
      <w:r w:rsidRPr="00F75D89">
        <w:rPr>
          <w:rFonts w:ascii="Times New Roman" w:hAnsi="Times New Roman"/>
          <w:b/>
          <w:sz w:val="20"/>
          <w:szCs w:val="20"/>
          <w:lang w:val="uk-UA"/>
        </w:rPr>
        <w:t>ПЗ</w:t>
      </w:r>
      <w:r w:rsidRPr="00F75D89">
        <w:rPr>
          <w:rFonts w:ascii="Times New Roman" w:hAnsi="Times New Roman"/>
          <w:sz w:val="20"/>
          <w:szCs w:val="20"/>
          <w:lang w:val="uk-UA"/>
        </w:rPr>
        <w:t xml:space="preserve"> – практичне завдання; </w:t>
      </w:r>
      <w:r w:rsidRPr="00F75D89">
        <w:rPr>
          <w:rFonts w:ascii="Times New Roman" w:hAnsi="Times New Roman"/>
          <w:b/>
          <w:sz w:val="20"/>
          <w:szCs w:val="20"/>
          <w:lang w:val="uk-UA"/>
        </w:rPr>
        <w:t>ХТД</w:t>
      </w:r>
      <w:r w:rsidRPr="00F75D89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EF49EE">
        <w:rPr>
          <w:rFonts w:ascii="Times New Roman" w:hAnsi="Times New Roman"/>
          <w:sz w:val="20"/>
          <w:szCs w:val="20"/>
          <w:lang w:val="uk-UA"/>
        </w:rPr>
        <w:t>−</w:t>
      </w:r>
      <w:r w:rsidRPr="00F75D89">
        <w:rPr>
          <w:rFonts w:ascii="Times New Roman" w:hAnsi="Times New Roman"/>
          <w:sz w:val="20"/>
          <w:szCs w:val="20"/>
          <w:lang w:val="uk-UA"/>
        </w:rPr>
        <w:t xml:space="preserve"> художньо-творча діяльність; </w:t>
      </w:r>
      <w:r w:rsidRPr="00F75D89">
        <w:rPr>
          <w:rFonts w:ascii="Times New Roman" w:hAnsi="Times New Roman"/>
          <w:b/>
          <w:sz w:val="20"/>
          <w:szCs w:val="20"/>
          <w:lang w:val="uk-UA"/>
        </w:rPr>
        <w:t>РІ-ДЛ</w:t>
      </w:r>
      <w:r w:rsidRPr="00F75D89">
        <w:rPr>
          <w:rFonts w:ascii="Times New Roman" w:hAnsi="Times New Roman"/>
          <w:sz w:val="20"/>
          <w:szCs w:val="20"/>
          <w:lang w:val="uk-UA"/>
        </w:rPr>
        <w:t xml:space="preserve"> − робота з Інтернет-джерелами та літературою</w:t>
      </w:r>
      <w:r>
        <w:rPr>
          <w:rFonts w:ascii="Times New Roman" w:hAnsi="Times New Roman"/>
          <w:sz w:val="20"/>
          <w:szCs w:val="20"/>
          <w:lang w:val="uk-UA"/>
        </w:rPr>
        <w:t>;</w:t>
      </w:r>
      <w:r w:rsidRPr="00F75D89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F75D89">
        <w:rPr>
          <w:rFonts w:ascii="Times New Roman" w:hAnsi="Times New Roman"/>
          <w:b/>
          <w:sz w:val="20"/>
          <w:szCs w:val="20"/>
          <w:lang w:val="uk-UA"/>
        </w:rPr>
        <w:t xml:space="preserve">П </w:t>
      </w:r>
      <w:r w:rsidRPr="00F75D89">
        <w:rPr>
          <w:rFonts w:ascii="Times New Roman" w:hAnsi="Times New Roman"/>
          <w:sz w:val="20"/>
          <w:szCs w:val="20"/>
          <w:lang w:val="uk-UA"/>
        </w:rPr>
        <w:t>– поняття</w:t>
      </w:r>
      <w:r>
        <w:rPr>
          <w:rFonts w:ascii="Times New Roman" w:hAnsi="Times New Roman"/>
          <w:sz w:val="20"/>
          <w:szCs w:val="20"/>
          <w:lang w:val="uk-UA"/>
        </w:rPr>
        <w:t>.</w:t>
      </w:r>
    </w:p>
    <w:tbl>
      <w:tblPr>
        <w:tblStyle w:val="a4"/>
        <w:tblW w:w="159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4"/>
        <w:gridCol w:w="1417"/>
        <w:gridCol w:w="2977"/>
        <w:gridCol w:w="4536"/>
        <w:gridCol w:w="4536"/>
        <w:gridCol w:w="1920"/>
      </w:tblGrid>
      <w:tr w:rsidR="002D304F" w:rsidTr="002D304F">
        <w:tc>
          <w:tcPr>
            <w:tcW w:w="534" w:type="dxa"/>
          </w:tcPr>
          <w:p w:rsidR="002D304F" w:rsidRPr="0038021A" w:rsidRDefault="002D304F" w:rsidP="002D304F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021A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2D304F" w:rsidRDefault="002D304F" w:rsidP="002D304F">
            <w:pPr>
              <w:jc w:val="center"/>
            </w:pPr>
            <w:r w:rsidRPr="0038021A">
              <w:rPr>
                <w:rFonts w:ascii="Times New Roman" w:hAnsi="Times New Roman"/>
                <w:b/>
                <w:sz w:val="20"/>
                <w:szCs w:val="20"/>
              </w:rPr>
              <w:t>уроку</w:t>
            </w:r>
          </w:p>
        </w:tc>
        <w:tc>
          <w:tcPr>
            <w:tcW w:w="1417" w:type="dxa"/>
          </w:tcPr>
          <w:p w:rsidR="002D304F" w:rsidRDefault="002D304F" w:rsidP="00272B9D">
            <w:pPr>
              <w:jc w:val="center"/>
            </w:pPr>
            <w:r w:rsidRPr="0038021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7" w:type="dxa"/>
          </w:tcPr>
          <w:p w:rsidR="002D304F" w:rsidRPr="0038021A" w:rsidRDefault="00B948BB" w:rsidP="002D304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уроку</w:t>
            </w:r>
          </w:p>
          <w:p w:rsidR="002D304F" w:rsidRDefault="002D304F" w:rsidP="002D304F"/>
        </w:tc>
        <w:tc>
          <w:tcPr>
            <w:tcW w:w="4536" w:type="dxa"/>
          </w:tcPr>
          <w:p w:rsidR="002D304F" w:rsidRDefault="002D304F" w:rsidP="002D304F">
            <w:r w:rsidRPr="0038021A">
              <w:rPr>
                <w:rFonts w:ascii="Times New Roman" w:hAnsi="Times New Roman"/>
                <w:b/>
                <w:sz w:val="24"/>
                <w:szCs w:val="24"/>
              </w:rPr>
              <w:t>Теоретичний матеріал для засвоєння</w:t>
            </w:r>
          </w:p>
        </w:tc>
        <w:tc>
          <w:tcPr>
            <w:tcW w:w="4536" w:type="dxa"/>
          </w:tcPr>
          <w:p w:rsidR="002D304F" w:rsidRDefault="002D304F" w:rsidP="002D304F">
            <w:r w:rsidRPr="0038021A">
              <w:rPr>
                <w:rFonts w:ascii="Times New Roman" w:hAnsi="Times New Roman"/>
                <w:b/>
                <w:sz w:val="24"/>
                <w:szCs w:val="24"/>
              </w:rPr>
              <w:t>Твори для сприймання та інтерпретації</w:t>
            </w:r>
          </w:p>
        </w:tc>
        <w:tc>
          <w:tcPr>
            <w:tcW w:w="1920" w:type="dxa"/>
          </w:tcPr>
          <w:p w:rsidR="002D304F" w:rsidRDefault="002D304F" w:rsidP="002D304F">
            <w:r w:rsidRPr="0038021A">
              <w:rPr>
                <w:rFonts w:ascii="Times New Roman" w:hAnsi="Times New Roman"/>
                <w:b/>
                <w:sz w:val="24"/>
                <w:szCs w:val="24"/>
              </w:rPr>
              <w:t>Домашнє завдання</w:t>
            </w:r>
          </w:p>
        </w:tc>
      </w:tr>
      <w:tr w:rsidR="002D304F" w:rsidTr="002D304F">
        <w:trPr>
          <w:trHeight w:val="1635"/>
        </w:trPr>
        <w:tc>
          <w:tcPr>
            <w:tcW w:w="534" w:type="dxa"/>
          </w:tcPr>
          <w:p w:rsidR="002D304F" w:rsidRPr="0006220A" w:rsidRDefault="002D304F" w:rsidP="002D304F">
            <w:pPr>
              <w:rPr>
                <w:rFonts w:ascii="Times New Roman" w:hAnsi="Times New Roman" w:cs="Times New Roman"/>
              </w:rPr>
            </w:pPr>
          </w:p>
          <w:p w:rsidR="002D304F" w:rsidRPr="0006220A" w:rsidRDefault="002D304F" w:rsidP="002D304F">
            <w:pPr>
              <w:rPr>
                <w:rFonts w:ascii="Times New Roman" w:hAnsi="Times New Roman" w:cs="Times New Roman"/>
              </w:rPr>
            </w:pPr>
          </w:p>
          <w:p w:rsidR="002D304F" w:rsidRPr="0006220A" w:rsidRDefault="002D304F" w:rsidP="002D304F">
            <w:pPr>
              <w:rPr>
                <w:rFonts w:ascii="Times New Roman" w:hAnsi="Times New Roman" w:cs="Times New Roman"/>
              </w:rPr>
            </w:pPr>
            <w:r w:rsidRPr="0006220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</w:tcPr>
          <w:p w:rsidR="002D304F" w:rsidRDefault="002D304F" w:rsidP="002D304F">
            <w:pPr>
              <w:jc w:val="center"/>
            </w:pPr>
          </w:p>
        </w:tc>
        <w:tc>
          <w:tcPr>
            <w:tcW w:w="2977" w:type="dxa"/>
          </w:tcPr>
          <w:p w:rsidR="005A2595" w:rsidRDefault="005A2595" w:rsidP="005815E3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5A2595" w:rsidRDefault="005A2595" w:rsidP="005815E3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3B4797" w:rsidRDefault="003B4797" w:rsidP="005815E3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Історія виникнення кінематографа</w:t>
            </w:r>
          </w:p>
          <w:p w:rsidR="002D304F" w:rsidRPr="00E40528" w:rsidRDefault="005815E3" w:rsidP="008A01E8">
            <w:pPr>
              <w:pStyle w:val="a3"/>
              <w:rPr>
                <w:b/>
              </w:rPr>
            </w:pP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536" w:type="dxa"/>
            <w:vMerge w:val="restart"/>
          </w:tcPr>
          <w:p w:rsidR="003B4797" w:rsidRPr="0038021A" w:rsidRDefault="003B4797" w:rsidP="003B4797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B4797" w:rsidRPr="0038021A" w:rsidRDefault="003B4797" w:rsidP="003B4797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>Ідея відтворення рухомого зображення.</w:t>
            </w:r>
            <w:r>
              <w:t xml:space="preserve"> </w:t>
            </w: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>Ігровий (художній) кінематограф.</w:t>
            </w:r>
          </w:p>
          <w:p w:rsidR="003B4797" w:rsidRPr="0038021A" w:rsidRDefault="003B4797" w:rsidP="003B4797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>Документальний (неігровий) кінематограф. Анімація, чи мультиплікація. Звук − засіб художньої виразності в кіно, «емоційний підсилювач».</w:t>
            </w:r>
          </w:p>
          <w:p w:rsidR="002D304F" w:rsidRDefault="003B4797" w:rsidP="003B4797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021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П: </w:t>
            </w: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>кінематограф, стереофільм, саунд-дизайнери,</w:t>
            </w:r>
            <w:r w:rsidRPr="0038021A">
              <w:rPr>
                <w:lang w:val="uk-UA"/>
              </w:rPr>
              <w:t xml:space="preserve"> </w:t>
            </w: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>звуковий монтаж.</w:t>
            </w:r>
          </w:p>
          <w:p w:rsidR="003B4797" w:rsidRPr="0038021A" w:rsidRDefault="003B4797" w:rsidP="003B4797">
            <w:pPr>
              <w:pStyle w:val="a3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38021A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Луї та Огюст Люм’єри, Жорж Мельєс,</w:t>
            </w:r>
            <w:r w:rsidRPr="0038021A">
              <w:rPr>
                <w:lang w:val="uk-UA"/>
              </w:rPr>
              <w:t xml:space="preserve"> </w:t>
            </w:r>
            <w:r w:rsidRPr="0038021A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Чарлі Чаплін, Макс Ліндер, Віра Холодна,</w:t>
            </w:r>
            <w:r w:rsidRPr="0038021A">
              <w:rPr>
                <w:lang w:val="uk-UA"/>
              </w:rPr>
              <w:t xml:space="preserve"> </w:t>
            </w:r>
            <w:r w:rsidRPr="0038021A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Борис Лятошинський, Мирослав Скорик, Євген Станкович, Володимир Бистряков, Волт Дісней</w:t>
            </w:r>
          </w:p>
          <w:p w:rsidR="003B4797" w:rsidRPr="00945E24" w:rsidRDefault="003B4797" w:rsidP="003B4797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vMerge w:val="restart"/>
          </w:tcPr>
          <w:p w:rsidR="003B4797" w:rsidRPr="0038021A" w:rsidRDefault="003B4797" w:rsidP="003B4797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8021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СОМ:</w:t>
            </w:r>
          </w:p>
          <w:p w:rsidR="003B4797" w:rsidRPr="0038021A" w:rsidRDefault="003B4797" w:rsidP="003B4797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021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СММ:</w:t>
            </w:r>
            <w:r w:rsidRPr="0038021A">
              <w:rPr>
                <w:lang w:val="uk-UA"/>
              </w:rPr>
              <w:t xml:space="preserve"> </w:t>
            </w: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Селін Діон. My Heart Will Go On (з к/ф «Титанік»); </w:t>
            </w:r>
          </w:p>
          <w:p w:rsidR="003B4797" w:rsidRPr="0038021A" w:rsidRDefault="003B4797" w:rsidP="003B4797">
            <w:pPr>
              <w:pStyle w:val="a3"/>
              <w:rPr>
                <w:lang w:val="uk-UA"/>
              </w:rPr>
            </w:pPr>
            <w:r w:rsidRPr="0038021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Джакомо Пуччіні</w:t>
            </w: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>. Опера «Чіо-Чіо-сан». Арія Чіо-Чіо-сан у виконанні Соломії Крушельницької.</w:t>
            </w:r>
            <w:r w:rsidRPr="0038021A">
              <w:rPr>
                <w:lang w:val="uk-UA"/>
              </w:rPr>
              <w:t xml:space="preserve"> </w:t>
            </w:r>
          </w:p>
          <w:p w:rsidR="003B4797" w:rsidRPr="0038021A" w:rsidRDefault="003B4797" w:rsidP="003B4797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>Пісня з кінофільму «Шербурзькі парасольки».</w:t>
            </w:r>
          </w:p>
          <w:p w:rsidR="003B4797" w:rsidRPr="0038021A" w:rsidRDefault="003B4797" w:rsidP="003B4797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021A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>Кінофільми:</w:t>
            </w:r>
            <w:r w:rsidRPr="0038021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>«Политий поливальник», «Прибуття потяга на вокзал Ла-Сьота»;</w:t>
            </w:r>
            <w:r>
              <w:t xml:space="preserve"> </w:t>
            </w:r>
            <w:r w:rsidRPr="0038021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Жорж Мельєс</w:t>
            </w: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«Подорож на Місяць»; </w:t>
            </w:r>
          </w:p>
          <w:p w:rsidR="003B4797" w:rsidRPr="0038021A" w:rsidRDefault="003B4797" w:rsidP="003B4797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«Неймовірна подорож»; </w:t>
            </w:r>
          </w:p>
          <w:p w:rsidR="003B4797" w:rsidRPr="0038021A" w:rsidRDefault="003B4797" w:rsidP="003B4797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>«Титанік» (реж. Джеймс Кемерон).</w:t>
            </w:r>
          </w:p>
          <w:p w:rsidR="002D304F" w:rsidRPr="003B4797" w:rsidRDefault="003B4797" w:rsidP="003B4797">
            <w:pPr>
              <w:pStyle w:val="a3"/>
              <w:rPr>
                <w:lang w:val="uk-UA"/>
              </w:rPr>
            </w:pP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>Мультфільм «Фантазія» (реж. Джеймс Елгар та ін., фрагмент).</w:t>
            </w:r>
          </w:p>
        </w:tc>
        <w:tc>
          <w:tcPr>
            <w:tcW w:w="1920" w:type="dxa"/>
          </w:tcPr>
          <w:p w:rsidR="002D304F" w:rsidRDefault="002D304F" w:rsidP="002D30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Опрацювати </w:t>
            </w:r>
          </w:p>
          <w:p w:rsidR="002D304F" w:rsidRDefault="002D304F" w:rsidP="002D30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r w:rsidR="00FF6D79">
              <w:rPr>
                <w:rFonts w:ascii="Times New Roman" w:hAnsi="Times New Roman"/>
                <w:sz w:val="20"/>
                <w:szCs w:val="20"/>
              </w:rPr>
              <w:t>85-88</w:t>
            </w:r>
          </w:p>
          <w:p w:rsidR="002D304F" w:rsidRDefault="002D304F" w:rsidP="00FF6D79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Виконати практичне завд., с. </w:t>
            </w:r>
            <w:r w:rsidR="00FF6D79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2D304F" w:rsidTr="002D304F">
        <w:trPr>
          <w:trHeight w:val="1635"/>
        </w:trPr>
        <w:tc>
          <w:tcPr>
            <w:tcW w:w="534" w:type="dxa"/>
          </w:tcPr>
          <w:p w:rsidR="00F60F1D" w:rsidRPr="0006220A" w:rsidRDefault="00F60F1D" w:rsidP="002D304F">
            <w:pPr>
              <w:rPr>
                <w:rFonts w:ascii="Times New Roman" w:hAnsi="Times New Roman" w:cs="Times New Roman"/>
              </w:rPr>
            </w:pPr>
          </w:p>
          <w:p w:rsidR="00F60F1D" w:rsidRPr="0006220A" w:rsidRDefault="00F60F1D" w:rsidP="002D304F">
            <w:pPr>
              <w:rPr>
                <w:rFonts w:ascii="Times New Roman" w:hAnsi="Times New Roman" w:cs="Times New Roman"/>
              </w:rPr>
            </w:pPr>
          </w:p>
          <w:p w:rsidR="002D304F" w:rsidRPr="0006220A" w:rsidRDefault="00F60F1D" w:rsidP="002D304F">
            <w:pPr>
              <w:rPr>
                <w:rFonts w:ascii="Times New Roman" w:hAnsi="Times New Roman" w:cs="Times New Roman"/>
              </w:rPr>
            </w:pPr>
            <w:r w:rsidRPr="0006220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7" w:type="dxa"/>
          </w:tcPr>
          <w:p w:rsidR="002D304F" w:rsidRDefault="002D304F" w:rsidP="00F60F1D">
            <w:pPr>
              <w:contextualSpacing/>
              <w:jc w:val="center"/>
            </w:pPr>
          </w:p>
        </w:tc>
        <w:tc>
          <w:tcPr>
            <w:tcW w:w="2977" w:type="dxa"/>
          </w:tcPr>
          <w:p w:rsidR="005A2595" w:rsidRDefault="005A2595" w:rsidP="002D304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A2595" w:rsidRDefault="005A2595" w:rsidP="002D304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D304F" w:rsidRPr="003B4797" w:rsidRDefault="003B4797" w:rsidP="002D30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B4797">
              <w:rPr>
                <w:rFonts w:ascii="Times New Roman" w:hAnsi="Times New Roman"/>
                <w:b/>
                <w:sz w:val="20"/>
                <w:szCs w:val="20"/>
              </w:rPr>
              <w:t>Звукове оформлення фільмів різних періодів</w:t>
            </w:r>
          </w:p>
        </w:tc>
        <w:tc>
          <w:tcPr>
            <w:tcW w:w="4536" w:type="dxa"/>
            <w:vMerge/>
          </w:tcPr>
          <w:p w:rsidR="002D304F" w:rsidRPr="0038021A" w:rsidRDefault="002D304F" w:rsidP="002D304F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vMerge/>
          </w:tcPr>
          <w:p w:rsidR="002D304F" w:rsidRPr="0038021A" w:rsidRDefault="002D304F" w:rsidP="002D304F">
            <w:pPr>
              <w:contextualSpacing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920" w:type="dxa"/>
          </w:tcPr>
          <w:p w:rsidR="0003110B" w:rsidRDefault="0003110B" w:rsidP="000311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Опрацювати </w:t>
            </w:r>
          </w:p>
          <w:p w:rsidR="002D304F" w:rsidRDefault="0003110B" w:rsidP="000311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r w:rsidR="00FF6D79">
              <w:rPr>
                <w:rFonts w:ascii="Times New Roman" w:hAnsi="Times New Roman"/>
                <w:sz w:val="20"/>
                <w:szCs w:val="20"/>
              </w:rPr>
              <w:t>89-95</w:t>
            </w:r>
          </w:p>
        </w:tc>
      </w:tr>
      <w:tr w:rsidR="002D304F" w:rsidTr="002D304F">
        <w:trPr>
          <w:trHeight w:val="1515"/>
        </w:trPr>
        <w:tc>
          <w:tcPr>
            <w:tcW w:w="534" w:type="dxa"/>
          </w:tcPr>
          <w:p w:rsidR="002D304F" w:rsidRPr="0006220A" w:rsidRDefault="002D304F" w:rsidP="002D304F">
            <w:pPr>
              <w:rPr>
                <w:rFonts w:ascii="Times New Roman" w:hAnsi="Times New Roman" w:cs="Times New Roman"/>
              </w:rPr>
            </w:pPr>
          </w:p>
          <w:p w:rsidR="002D304F" w:rsidRPr="0006220A" w:rsidRDefault="002D304F" w:rsidP="002D304F">
            <w:pPr>
              <w:rPr>
                <w:rFonts w:ascii="Times New Roman" w:hAnsi="Times New Roman" w:cs="Times New Roman"/>
              </w:rPr>
            </w:pPr>
          </w:p>
          <w:p w:rsidR="002D304F" w:rsidRPr="0006220A" w:rsidRDefault="00F60F1D" w:rsidP="002D304F">
            <w:pPr>
              <w:rPr>
                <w:rFonts w:ascii="Times New Roman" w:hAnsi="Times New Roman" w:cs="Times New Roman"/>
              </w:rPr>
            </w:pPr>
            <w:r w:rsidRPr="0006220A">
              <w:rPr>
                <w:rFonts w:ascii="Times New Roman" w:hAnsi="Times New Roman" w:cs="Times New Roman"/>
              </w:rPr>
              <w:t>18</w:t>
            </w:r>
          </w:p>
          <w:p w:rsidR="002D304F" w:rsidRPr="0006220A" w:rsidRDefault="002D304F" w:rsidP="002D304F">
            <w:pPr>
              <w:rPr>
                <w:rFonts w:ascii="Times New Roman" w:hAnsi="Times New Roman" w:cs="Times New Roman"/>
              </w:rPr>
            </w:pPr>
          </w:p>
          <w:p w:rsidR="002D304F" w:rsidRPr="0006220A" w:rsidRDefault="002D304F" w:rsidP="002D3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D304F" w:rsidRDefault="002D304F" w:rsidP="002D304F">
            <w:pPr>
              <w:jc w:val="center"/>
            </w:pPr>
          </w:p>
        </w:tc>
        <w:tc>
          <w:tcPr>
            <w:tcW w:w="2977" w:type="dxa"/>
          </w:tcPr>
          <w:p w:rsidR="005A2595" w:rsidRDefault="005A2595" w:rsidP="00F60F1D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F60F1D" w:rsidRDefault="00F60F1D" w:rsidP="00F60F1D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Засоби виразності</w:t>
            </w:r>
            <w:r w:rsidR="00055D3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у кінематографі</w:t>
            </w:r>
            <w:r w:rsidR="00055D3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(грим, костюми, декорації)</w:t>
            </w:r>
          </w:p>
          <w:p w:rsidR="002D304F" w:rsidRPr="00E40528" w:rsidRDefault="00F60F1D" w:rsidP="008A01E8">
            <w:pPr>
              <w:pStyle w:val="a3"/>
              <w:rPr>
                <w:b/>
              </w:rPr>
            </w:pP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536" w:type="dxa"/>
            <w:vMerge w:val="restart"/>
          </w:tcPr>
          <w:p w:rsidR="00414935" w:rsidRPr="0038021A" w:rsidRDefault="00414935" w:rsidP="00414935">
            <w:pPr>
              <w:pStyle w:val="a3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38021A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 xml:space="preserve">Джордж Лукас, Стівен Спілберг, Джонні Депп, Гвінет Пелтроу, </w:t>
            </w:r>
            <w:r w:rsidRPr="0038021A">
              <w:rPr>
                <w:lang w:val="uk-UA"/>
              </w:rPr>
              <w:t xml:space="preserve"> </w:t>
            </w:r>
            <w:r w:rsidRPr="0038021A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Едді Мерфі, Елізабет Тейлор, Олег Борисов, Маргарита Криницина</w:t>
            </w:r>
          </w:p>
          <w:p w:rsidR="00414935" w:rsidRPr="0038021A" w:rsidRDefault="00414935" w:rsidP="00414935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>Мистецтво кіно синтетичне за своєю природою. Зйомка різних планів.</w:t>
            </w:r>
            <w:r>
              <w:t xml:space="preserve"> </w:t>
            </w: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>Створення фільму – це копітка праця людей багатьох професій.</w:t>
            </w:r>
          </w:p>
          <w:p w:rsidR="002D304F" w:rsidRDefault="00414935" w:rsidP="00414935">
            <w:r w:rsidRPr="0038021A">
              <w:rPr>
                <w:rFonts w:ascii="Times New Roman" w:hAnsi="Times New Roman"/>
                <w:b/>
                <w:sz w:val="20"/>
                <w:szCs w:val="20"/>
              </w:rPr>
              <w:t>П:</w:t>
            </w:r>
            <w:r>
              <w:t xml:space="preserve"> 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>монтаж, ракурс, спецефекти, хромакей,</w:t>
            </w:r>
            <w:r>
              <w:t xml:space="preserve"> 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>аніматроніка,</w:t>
            </w:r>
          </w:p>
        </w:tc>
        <w:tc>
          <w:tcPr>
            <w:tcW w:w="4536" w:type="dxa"/>
            <w:vMerge w:val="restart"/>
          </w:tcPr>
          <w:p w:rsidR="00414935" w:rsidRPr="0038021A" w:rsidRDefault="00414935" w:rsidP="00414935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021A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>Афіша та кадри з кінофільму</w:t>
            </w: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«Віднесені вітром»; </w:t>
            </w:r>
          </w:p>
          <w:p w:rsidR="00414935" w:rsidRPr="0038021A" w:rsidRDefault="00414935" w:rsidP="00414935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021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Джонні Депп</w:t>
            </w: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у кінофільмі «Аліса </w:t>
            </w:r>
          </w:p>
          <w:p w:rsidR="00414935" w:rsidRPr="0038021A" w:rsidRDefault="00414935" w:rsidP="00414935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 Країні Чудес»; </w:t>
            </w:r>
          </w:p>
          <w:p w:rsidR="00414935" w:rsidRPr="0038021A" w:rsidRDefault="00414935" w:rsidP="00414935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021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Гвінет Пелтроу </w:t>
            </w: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 кінофільмі «Кохання зле»; </w:t>
            </w:r>
          </w:p>
          <w:p w:rsidR="00414935" w:rsidRPr="0038021A" w:rsidRDefault="00414935" w:rsidP="00414935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021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Дмитро Йосипов</w:t>
            </w: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у кінофільмі «Пригоди Буратіно»; </w:t>
            </w:r>
          </w:p>
          <w:p w:rsidR="00414935" w:rsidRPr="0038021A" w:rsidRDefault="00414935" w:rsidP="00414935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021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Едді Мерфі</w:t>
            </w: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 кінофільмі «Божевільний професор»; </w:t>
            </w:r>
          </w:p>
          <w:p w:rsidR="00414935" w:rsidRPr="0038021A" w:rsidRDefault="00414935" w:rsidP="00414935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021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Елізабет Тейлор</w:t>
            </w: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у кінофільмі «Клеопатра»; </w:t>
            </w:r>
            <w:r w:rsidRPr="0038021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Олег Борисов і Маргарита Криницина</w:t>
            </w: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 кінофільмі «За двома зайцями»; </w:t>
            </w:r>
          </w:p>
          <w:p w:rsidR="00414935" w:rsidRPr="0038021A" w:rsidRDefault="00414935" w:rsidP="00414935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021A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>Кадр із кінофільмів</w:t>
            </w: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«У бій ідуть одні “старики”» (реж. Леонід Биков); «Д’Артаньян і три мушкетери» (реж. Георгій Юнгвальд-Хількевич);</w:t>
            </w:r>
          </w:p>
          <w:p w:rsidR="00414935" w:rsidRPr="0038021A" w:rsidRDefault="00414935" w:rsidP="00414935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021A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>Елементи декорацій</w:t>
            </w: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: з кінофільму «Дюна» (реж. Девід Лінч); з кінофільму «2001 рік: Космічна одіссея» (реж. Стенлі Кубрик); </w:t>
            </w:r>
          </w:p>
          <w:p w:rsidR="002D304F" w:rsidRDefault="00414935" w:rsidP="00414935">
            <w:pPr>
              <w:rPr>
                <w:rFonts w:ascii="Times New Roman" w:hAnsi="Times New Roman"/>
                <w:sz w:val="20"/>
                <w:szCs w:val="20"/>
              </w:rPr>
            </w:pPr>
            <w:r w:rsidRPr="0038021A">
              <w:rPr>
                <w:rFonts w:ascii="Times New Roman" w:hAnsi="Times New Roman"/>
                <w:sz w:val="20"/>
                <w:szCs w:val="20"/>
              </w:rPr>
              <w:t>Хоббітон з кінофільму «Володар перснів» (реж. Пітер Джексон); Космопорт із кінофільму «Зоряні війни» (реж. Джордж Лукас).</w:t>
            </w:r>
          </w:p>
          <w:p w:rsidR="00E44BA8" w:rsidRDefault="00E44BA8" w:rsidP="00414935">
            <w:bookmarkStart w:id="0" w:name="_GoBack"/>
            <w:bookmarkEnd w:id="0"/>
          </w:p>
        </w:tc>
        <w:tc>
          <w:tcPr>
            <w:tcW w:w="1920" w:type="dxa"/>
          </w:tcPr>
          <w:p w:rsidR="002D304F" w:rsidRDefault="002D304F" w:rsidP="002D30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Опрацювати </w:t>
            </w:r>
          </w:p>
          <w:p w:rsidR="002D304F" w:rsidRDefault="002D304F" w:rsidP="00590E28">
            <w:r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r w:rsidR="00590E28">
              <w:rPr>
                <w:rFonts w:ascii="Times New Roman" w:hAnsi="Times New Roman"/>
                <w:sz w:val="20"/>
                <w:szCs w:val="20"/>
              </w:rPr>
              <w:t>96-101</w:t>
            </w:r>
          </w:p>
        </w:tc>
      </w:tr>
      <w:tr w:rsidR="002D304F" w:rsidTr="002D304F">
        <w:trPr>
          <w:trHeight w:val="1272"/>
        </w:trPr>
        <w:tc>
          <w:tcPr>
            <w:tcW w:w="534" w:type="dxa"/>
          </w:tcPr>
          <w:p w:rsidR="002D304F" w:rsidRPr="0006220A" w:rsidRDefault="002D304F" w:rsidP="002D304F">
            <w:pPr>
              <w:rPr>
                <w:rFonts w:ascii="Times New Roman" w:hAnsi="Times New Roman" w:cs="Times New Roman"/>
              </w:rPr>
            </w:pPr>
          </w:p>
          <w:p w:rsidR="00CA08B4" w:rsidRDefault="00CA08B4" w:rsidP="002D304F">
            <w:pPr>
              <w:rPr>
                <w:rFonts w:ascii="Times New Roman" w:hAnsi="Times New Roman" w:cs="Times New Roman"/>
              </w:rPr>
            </w:pPr>
          </w:p>
          <w:p w:rsidR="00CA08B4" w:rsidRDefault="00CA08B4" w:rsidP="002D304F">
            <w:pPr>
              <w:rPr>
                <w:rFonts w:ascii="Times New Roman" w:hAnsi="Times New Roman" w:cs="Times New Roman"/>
              </w:rPr>
            </w:pPr>
          </w:p>
          <w:p w:rsidR="00CA08B4" w:rsidRDefault="00CA08B4" w:rsidP="002D304F">
            <w:pPr>
              <w:rPr>
                <w:rFonts w:ascii="Times New Roman" w:hAnsi="Times New Roman" w:cs="Times New Roman"/>
              </w:rPr>
            </w:pPr>
          </w:p>
          <w:p w:rsidR="00F60F1D" w:rsidRPr="0006220A" w:rsidRDefault="00F60F1D" w:rsidP="002D304F">
            <w:pPr>
              <w:rPr>
                <w:rFonts w:ascii="Times New Roman" w:hAnsi="Times New Roman" w:cs="Times New Roman"/>
              </w:rPr>
            </w:pPr>
            <w:r w:rsidRPr="0006220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7" w:type="dxa"/>
          </w:tcPr>
          <w:p w:rsidR="002D304F" w:rsidRDefault="002D304F" w:rsidP="00F60F1D">
            <w:pPr>
              <w:contextualSpacing/>
              <w:jc w:val="center"/>
            </w:pPr>
          </w:p>
        </w:tc>
        <w:tc>
          <w:tcPr>
            <w:tcW w:w="2977" w:type="dxa"/>
          </w:tcPr>
          <w:p w:rsidR="005A2595" w:rsidRDefault="005A2595" w:rsidP="002D304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A2595" w:rsidRDefault="005A2595" w:rsidP="002D304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A2595" w:rsidRDefault="005A2595" w:rsidP="002D304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D304F" w:rsidRPr="00055D3B" w:rsidRDefault="00055D3B" w:rsidP="002D30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55D3B">
              <w:rPr>
                <w:rFonts w:ascii="Times New Roman" w:hAnsi="Times New Roman"/>
                <w:b/>
                <w:sz w:val="20"/>
                <w:szCs w:val="20"/>
              </w:rPr>
              <w:t>Цифрові технології у створенні сучасних кінофільмів</w:t>
            </w:r>
          </w:p>
        </w:tc>
        <w:tc>
          <w:tcPr>
            <w:tcW w:w="4536" w:type="dxa"/>
            <w:vMerge/>
          </w:tcPr>
          <w:p w:rsidR="002D304F" w:rsidRPr="0038021A" w:rsidRDefault="002D304F" w:rsidP="002D304F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vMerge/>
          </w:tcPr>
          <w:p w:rsidR="002D304F" w:rsidRDefault="002D304F" w:rsidP="002D304F"/>
        </w:tc>
        <w:tc>
          <w:tcPr>
            <w:tcW w:w="1920" w:type="dxa"/>
          </w:tcPr>
          <w:p w:rsidR="00590E28" w:rsidRDefault="00590E28" w:rsidP="00590E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Опрацювати </w:t>
            </w:r>
          </w:p>
          <w:p w:rsidR="002D304F" w:rsidRDefault="00590E28" w:rsidP="00590E28">
            <w:r>
              <w:rPr>
                <w:rFonts w:ascii="Times New Roman" w:hAnsi="Times New Roman"/>
                <w:sz w:val="20"/>
                <w:szCs w:val="20"/>
              </w:rPr>
              <w:t>с. 102-105</w:t>
            </w:r>
          </w:p>
        </w:tc>
      </w:tr>
      <w:tr w:rsidR="002E71F2" w:rsidTr="00F267EC">
        <w:trPr>
          <w:trHeight w:val="1099"/>
        </w:trPr>
        <w:tc>
          <w:tcPr>
            <w:tcW w:w="534" w:type="dxa"/>
          </w:tcPr>
          <w:p w:rsidR="002E71F2" w:rsidRPr="0006220A" w:rsidRDefault="002E71F2" w:rsidP="002D304F">
            <w:pPr>
              <w:rPr>
                <w:rFonts w:ascii="Times New Roman" w:hAnsi="Times New Roman" w:cs="Times New Roman"/>
              </w:rPr>
            </w:pPr>
          </w:p>
          <w:p w:rsidR="002E71F2" w:rsidRPr="0006220A" w:rsidRDefault="002E71F2" w:rsidP="002D304F">
            <w:pPr>
              <w:rPr>
                <w:rFonts w:ascii="Times New Roman" w:hAnsi="Times New Roman" w:cs="Times New Roman"/>
              </w:rPr>
            </w:pPr>
            <w:r w:rsidRPr="0006220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</w:tcPr>
          <w:p w:rsidR="002E71F2" w:rsidRDefault="002E71F2" w:rsidP="002D304F">
            <w:pPr>
              <w:jc w:val="center"/>
            </w:pPr>
          </w:p>
        </w:tc>
        <w:tc>
          <w:tcPr>
            <w:tcW w:w="2977" w:type="dxa"/>
          </w:tcPr>
          <w:p w:rsidR="005A2595" w:rsidRDefault="005A2595" w:rsidP="00E44BA8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2E71F2" w:rsidRPr="00501689" w:rsidRDefault="002E71F2" w:rsidP="00E44BA8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0168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Жанри кіно</w:t>
            </w:r>
          </w:p>
          <w:p w:rsidR="002E71F2" w:rsidRDefault="002E71F2" w:rsidP="00B948BB">
            <w:pPr>
              <w:pStyle w:val="a3"/>
            </w:pP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536" w:type="dxa"/>
            <w:vMerge w:val="restart"/>
          </w:tcPr>
          <w:p w:rsidR="002E71F2" w:rsidRPr="00620504" w:rsidRDefault="002E71F2" w:rsidP="00E44BA8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620504"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  <w:t>Режисери</w:t>
            </w:r>
            <w:r w:rsidRPr="00620504">
              <w:rPr>
                <w:rFonts w:ascii="Times New Roman" w:hAnsi="Times New Roman"/>
                <w:sz w:val="20"/>
                <w:szCs w:val="20"/>
                <w:lang w:val="uk-UA"/>
              </w:rPr>
              <w:t>:</w:t>
            </w:r>
            <w:r w:rsidRPr="0062050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Жан-Люк Годар, Люк Бессон, Жан-П’єр Жене, Франсуа Озон;</w:t>
            </w:r>
            <w:r w:rsidR="00044C0E" w:rsidRPr="0062050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62050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П’єр Паоло Пазоліні , Федеріко Фелліні, Бернардо Бертолуччі, Лукіно Вісконті, Мікеланджело Антоніоні, Роберто Беніньї;</w:t>
            </w:r>
            <w:r w:rsidR="00044C0E" w:rsidRPr="0062050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62050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Сергій Параджанов, Олександр Довжен</w:t>
            </w:r>
            <w:r w:rsidR="0062050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-</w:t>
            </w:r>
            <w:r w:rsidRPr="0062050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ко, Юрій Іллєнко, Кіра Муратова; Волт Дісней (аніматор); Джеймс Кемерон, Стівен Спілберг, Стенлі Кубрик; Андрій Тарковський, Марк Захаров; Рамеш Сіппі, Акіра Куросава, Тедзука Осаму (аніматор), </w:t>
            </w:r>
            <w:r w:rsidRPr="00620504"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  <w:t>Актори</w:t>
            </w:r>
            <w:r w:rsidRPr="00620504">
              <w:rPr>
                <w:rFonts w:ascii="Times New Roman" w:hAnsi="Times New Roman"/>
                <w:sz w:val="20"/>
                <w:szCs w:val="20"/>
                <w:lang w:val="uk-UA"/>
              </w:rPr>
              <w:t>:</w:t>
            </w:r>
            <w:r w:rsidRPr="0062050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Луї де Фюнес,</w:t>
            </w:r>
            <w:r w:rsidRPr="00620504">
              <w:rPr>
                <w:lang w:val="uk-UA"/>
              </w:rPr>
              <w:t xml:space="preserve"> </w:t>
            </w:r>
            <w:r w:rsidRPr="0062050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Жан Рено, Ален Делон, Жан-Поль Бельмондо, П’єр Рішар, Одрі Тоту, Софі Марсо, Крістіан Клав’є, Матьє Кассовітц; Софі Лорен, Джина Лолобрід</w:t>
            </w:r>
            <w:r w:rsidR="0062050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-</w:t>
            </w:r>
            <w:r w:rsidRPr="0062050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жида, Марчелло Мастроянні, Адріано Челентано; Ада Роговцева, Богдан Ступка, Наталія та Ольга Сумські; Євген Леонов, Фаїна Раневська,  Микола Яковченко, Раїса Недашківська; Тосіро Міфуне.</w:t>
            </w:r>
          </w:p>
          <w:p w:rsidR="002E71F2" w:rsidRPr="0038021A" w:rsidRDefault="002E71F2" w:rsidP="00E44BA8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>У кінематографі немає єдиного загальноприй</w:t>
            </w:r>
            <w:r w:rsidR="00620504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>нятого набору жанрів, за яким можна було б точно класифікувати всі кінотвори. У кіно найважливі</w:t>
            </w:r>
            <w:r w:rsidR="00620504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>шою є правдоподібність гри.</w:t>
            </w:r>
            <w:r w:rsidRPr="00DD32E5">
              <w:t xml:space="preserve"> </w:t>
            </w: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>«Внутрішнє існува</w:t>
            </w:r>
            <w:r w:rsidR="00620504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>ння» – це красномовний професійний термін на позначення акторської техніки. У кожного видат</w:t>
            </w:r>
            <w:r w:rsidR="00620504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>ного режисера є «риси власного стилю».</w:t>
            </w:r>
            <w:r w:rsidRPr="00DD32E5">
              <w:t xml:space="preserve"> </w:t>
            </w: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>Фран</w:t>
            </w:r>
            <w:r w:rsidR="00620504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>цузьке кіномистецтво є одним з найповаж</w:t>
            </w:r>
            <w:r w:rsidR="00620504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>ніших у світі. Італійський кінематограф завжди був само</w:t>
            </w:r>
            <w:r w:rsidR="00620504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>бутнім і неповторним. Самобутнім і неповторним явищем українського кінематографа є поетичне кіно. Амер</w:t>
            </w:r>
            <w:r w:rsidR="00620504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кінематограф  - видовищність. Індійська кіноіндустрія є найбільшою у світі кінофабрикою. Азійський кінематограф</w:t>
            </w:r>
            <w:r w:rsidR="0062050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просякну</w:t>
            </w:r>
            <w:r w:rsidR="00620504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тий національною культурою і самобутністю. </w:t>
            </w:r>
          </w:p>
          <w:p w:rsidR="002E71F2" w:rsidRDefault="002E71F2" w:rsidP="00E44BA8">
            <w:r w:rsidRPr="0038021A"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>актор, режисер, режисер-постановник,</w:t>
            </w:r>
            <w:r w:rsidRPr="00DD32E5">
              <w:t xml:space="preserve"> 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>кінооператор, звукорежисер,</w:t>
            </w:r>
            <w:r w:rsidRPr="00DD32E5">
              <w:t xml:space="preserve"> 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>кіно продюсер, відеоролики (трейлери).</w:t>
            </w:r>
          </w:p>
        </w:tc>
        <w:tc>
          <w:tcPr>
            <w:tcW w:w="4536" w:type="dxa"/>
            <w:vMerge w:val="restart"/>
          </w:tcPr>
          <w:p w:rsidR="002E71F2" w:rsidRDefault="002E71F2" w:rsidP="002E71F2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E71F2" w:rsidRDefault="002E71F2" w:rsidP="002E71F2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E71F2" w:rsidRDefault="002E71F2" w:rsidP="002E71F2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E71F2" w:rsidRDefault="002E71F2" w:rsidP="002E71F2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E71F2" w:rsidRDefault="002E71F2" w:rsidP="002E71F2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E71F2" w:rsidRDefault="002E71F2" w:rsidP="002E71F2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E71F2" w:rsidRPr="0038021A" w:rsidRDefault="002E71F2" w:rsidP="002E71F2">
            <w:pPr>
              <w:pStyle w:val="a3"/>
              <w:spacing w:before="240" w:after="240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802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021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СОМ:</w:t>
            </w:r>
          </w:p>
          <w:p w:rsidR="002E71F2" w:rsidRPr="0038021A" w:rsidRDefault="002E71F2" w:rsidP="002E71F2">
            <w:pPr>
              <w:pStyle w:val="a3"/>
              <w:spacing w:before="240" w:after="240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8021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СММ:</w:t>
            </w:r>
          </w:p>
          <w:p w:rsidR="002E71F2" w:rsidRPr="0038021A" w:rsidRDefault="002E71F2" w:rsidP="002E71F2">
            <w:pPr>
              <w:pStyle w:val="a3"/>
              <w:spacing w:before="240" w:after="24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021A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>Кадри з кінофільмів:</w:t>
            </w: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«Соляріс» (реж. Андрій Тарковський);  «Звичайне диво» (реж. Марк Захаров);</w:t>
            </w:r>
          </w:p>
          <w:p w:rsidR="002E71F2" w:rsidRPr="0038021A" w:rsidRDefault="002E71F2" w:rsidP="002E71F2">
            <w:pPr>
              <w:pStyle w:val="a3"/>
              <w:spacing w:before="240" w:after="24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«Безодня»;  «Термінатор» (реж. Джеймс Кемерон); </w:t>
            </w:r>
          </w:p>
          <w:p w:rsidR="002E71F2" w:rsidRPr="0038021A" w:rsidRDefault="002E71F2" w:rsidP="002E71F2">
            <w:pPr>
              <w:pStyle w:val="a3"/>
              <w:spacing w:before="240" w:after="24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«Індіана Джонс» (реж. Стівен Спілберг);</w:t>
            </w:r>
          </w:p>
          <w:p w:rsidR="002E71F2" w:rsidRPr="0038021A" w:rsidRDefault="002E71F2" w:rsidP="002E71F2">
            <w:pPr>
              <w:pStyle w:val="a3"/>
              <w:spacing w:before="240" w:after="24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«Шербурзькі парасольки» (реж. Жак Демі);  «Амелі» (реж. Жан-П’єр Жене);</w:t>
            </w:r>
          </w:p>
          <w:p w:rsidR="002E71F2" w:rsidRDefault="002E71F2" w:rsidP="002E71F2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021A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>Нагороди</w:t>
            </w: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кінофестивалів та кінопремій: </w:t>
            </w:r>
          </w:p>
          <w:p w:rsidR="002E71F2" w:rsidRDefault="002E71F2" w:rsidP="002E71F2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статуетка «Оскар»; </w:t>
            </w:r>
          </w:p>
          <w:p w:rsidR="002E71F2" w:rsidRPr="0038021A" w:rsidRDefault="002E71F2" w:rsidP="002E71F2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Золота пальмова гілка </w:t>
            </w:r>
          </w:p>
          <w:p w:rsidR="002E71F2" w:rsidRDefault="002E71F2" w:rsidP="002E71F2">
            <w:pPr>
              <w:spacing w:after="24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8021A">
              <w:rPr>
                <w:rFonts w:ascii="Times New Roman" w:hAnsi="Times New Roman"/>
                <w:sz w:val="20"/>
                <w:szCs w:val="20"/>
              </w:rPr>
              <w:t xml:space="preserve">Каннського кінофестивалю; </w:t>
            </w:r>
          </w:p>
          <w:p w:rsidR="002E71F2" w:rsidRDefault="002E71F2" w:rsidP="002E71F2">
            <w:pPr>
              <w:spacing w:after="24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8021A">
              <w:rPr>
                <w:rFonts w:ascii="Times New Roman" w:hAnsi="Times New Roman"/>
                <w:sz w:val="20"/>
                <w:szCs w:val="20"/>
              </w:rPr>
              <w:t>Золотий ведмідь Берлінського кінофестивалю; Скіфський олень кінофестивалю «Молодість»; Золота маска Британської кіноакадемії;</w:t>
            </w:r>
          </w:p>
          <w:p w:rsidR="002E71F2" w:rsidRDefault="002E71F2" w:rsidP="002E71F2">
            <w:pPr>
              <w:spacing w:after="24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8021A">
              <w:rPr>
                <w:rFonts w:ascii="Times New Roman" w:hAnsi="Times New Roman"/>
                <w:sz w:val="20"/>
                <w:szCs w:val="20"/>
              </w:rPr>
              <w:t xml:space="preserve"> Золотий глобус Голлівудської асоціації іноземної преси; </w:t>
            </w:r>
          </w:p>
          <w:p w:rsidR="002E71F2" w:rsidRDefault="002E71F2" w:rsidP="002E71F2">
            <w:pPr>
              <w:spacing w:after="240"/>
              <w:contextualSpacing/>
            </w:pPr>
            <w:r w:rsidRPr="0038021A">
              <w:rPr>
                <w:rFonts w:ascii="Times New Roman" w:hAnsi="Times New Roman"/>
                <w:sz w:val="20"/>
                <w:szCs w:val="20"/>
              </w:rPr>
              <w:t>Золотий лев Венеційського кінофестивалю.</w:t>
            </w:r>
          </w:p>
        </w:tc>
        <w:tc>
          <w:tcPr>
            <w:tcW w:w="1920" w:type="dxa"/>
          </w:tcPr>
          <w:p w:rsidR="002E71F2" w:rsidRDefault="002E71F2" w:rsidP="002D30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Опрацювати </w:t>
            </w:r>
          </w:p>
          <w:p w:rsidR="002E71F2" w:rsidRDefault="002E71F2" w:rsidP="00F975DD">
            <w:r>
              <w:rPr>
                <w:rFonts w:ascii="Times New Roman" w:hAnsi="Times New Roman"/>
                <w:sz w:val="20"/>
                <w:szCs w:val="20"/>
              </w:rPr>
              <w:t>с. 106-109</w:t>
            </w:r>
          </w:p>
        </w:tc>
      </w:tr>
      <w:tr w:rsidR="002E71F2" w:rsidTr="002D304F">
        <w:tc>
          <w:tcPr>
            <w:tcW w:w="534" w:type="dxa"/>
          </w:tcPr>
          <w:p w:rsidR="002E71F2" w:rsidRPr="0006220A" w:rsidRDefault="002E71F2" w:rsidP="002D304F">
            <w:pPr>
              <w:rPr>
                <w:rFonts w:ascii="Times New Roman" w:hAnsi="Times New Roman" w:cs="Times New Roman"/>
              </w:rPr>
            </w:pPr>
          </w:p>
          <w:p w:rsidR="002E71F2" w:rsidRPr="0006220A" w:rsidRDefault="002E71F2" w:rsidP="002D304F">
            <w:pPr>
              <w:rPr>
                <w:rFonts w:ascii="Times New Roman" w:hAnsi="Times New Roman" w:cs="Times New Roman"/>
              </w:rPr>
            </w:pPr>
          </w:p>
          <w:p w:rsidR="002E71F2" w:rsidRPr="0006220A" w:rsidRDefault="002E71F2" w:rsidP="002D304F">
            <w:pPr>
              <w:rPr>
                <w:rFonts w:ascii="Times New Roman" w:hAnsi="Times New Roman" w:cs="Times New Roman"/>
              </w:rPr>
            </w:pPr>
            <w:r w:rsidRPr="0006220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7" w:type="dxa"/>
          </w:tcPr>
          <w:p w:rsidR="002E71F2" w:rsidRDefault="002E71F2" w:rsidP="002D304F">
            <w:pPr>
              <w:jc w:val="center"/>
            </w:pPr>
          </w:p>
        </w:tc>
        <w:tc>
          <w:tcPr>
            <w:tcW w:w="2977" w:type="dxa"/>
          </w:tcPr>
          <w:p w:rsidR="005A2595" w:rsidRDefault="005A2595" w:rsidP="002D304F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2E71F2" w:rsidRDefault="002E71F2" w:rsidP="002D304F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Французьке та і</w:t>
            </w:r>
            <w:r w:rsidRPr="009132DE">
              <w:rPr>
                <w:rFonts w:ascii="Times New Roman" w:hAnsi="Times New Roman"/>
                <w:b/>
                <w:sz w:val="20"/>
                <w:szCs w:val="20"/>
              </w:rPr>
              <w:t>талійськ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</w:t>
            </w:r>
            <w:r w:rsidRPr="009132D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кіномистецтво</w:t>
            </w:r>
          </w:p>
          <w:p w:rsidR="002E71F2" w:rsidRPr="004B64AA" w:rsidRDefault="002E71F2" w:rsidP="00F975DD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vMerge/>
          </w:tcPr>
          <w:p w:rsidR="002E71F2" w:rsidRDefault="002E71F2" w:rsidP="002D304F"/>
        </w:tc>
        <w:tc>
          <w:tcPr>
            <w:tcW w:w="4536" w:type="dxa"/>
            <w:vMerge/>
          </w:tcPr>
          <w:p w:rsidR="002E71F2" w:rsidRDefault="002E71F2" w:rsidP="002D304F">
            <w:pPr>
              <w:contextualSpacing/>
            </w:pPr>
          </w:p>
        </w:tc>
        <w:tc>
          <w:tcPr>
            <w:tcW w:w="1920" w:type="dxa"/>
          </w:tcPr>
          <w:p w:rsidR="002E71F2" w:rsidRDefault="002E71F2" w:rsidP="002D30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Опрацювати </w:t>
            </w:r>
          </w:p>
          <w:p w:rsidR="002E71F2" w:rsidRDefault="002E71F2" w:rsidP="00645D1C">
            <w:r>
              <w:rPr>
                <w:rFonts w:ascii="Times New Roman" w:hAnsi="Times New Roman"/>
                <w:sz w:val="20"/>
                <w:szCs w:val="20"/>
              </w:rPr>
              <w:t>с. 110</w:t>
            </w:r>
            <w:r w:rsidR="00A5002F">
              <w:rPr>
                <w:rFonts w:ascii="Times New Roman" w:hAnsi="Times New Roman"/>
                <w:sz w:val="20"/>
                <w:szCs w:val="20"/>
              </w:rPr>
              <w:t>- 111</w:t>
            </w:r>
          </w:p>
        </w:tc>
      </w:tr>
      <w:tr w:rsidR="002E71F2" w:rsidTr="00E44BA8">
        <w:trPr>
          <w:trHeight w:val="1649"/>
        </w:trPr>
        <w:tc>
          <w:tcPr>
            <w:tcW w:w="534" w:type="dxa"/>
          </w:tcPr>
          <w:p w:rsidR="002E71F2" w:rsidRPr="0006220A" w:rsidRDefault="002E71F2" w:rsidP="002D304F">
            <w:pPr>
              <w:rPr>
                <w:rFonts w:ascii="Times New Roman" w:hAnsi="Times New Roman" w:cs="Times New Roman"/>
              </w:rPr>
            </w:pPr>
          </w:p>
          <w:p w:rsidR="002E71F2" w:rsidRPr="0006220A" w:rsidRDefault="002E71F2" w:rsidP="002D304F">
            <w:pPr>
              <w:rPr>
                <w:rFonts w:ascii="Times New Roman" w:hAnsi="Times New Roman" w:cs="Times New Roman"/>
              </w:rPr>
            </w:pPr>
          </w:p>
          <w:p w:rsidR="002E71F2" w:rsidRPr="0006220A" w:rsidRDefault="002E71F2" w:rsidP="002D304F">
            <w:pPr>
              <w:rPr>
                <w:rFonts w:ascii="Times New Roman" w:hAnsi="Times New Roman" w:cs="Times New Roman"/>
              </w:rPr>
            </w:pPr>
          </w:p>
          <w:p w:rsidR="002E71F2" w:rsidRPr="0006220A" w:rsidRDefault="002E71F2" w:rsidP="002D304F">
            <w:pPr>
              <w:rPr>
                <w:rFonts w:ascii="Times New Roman" w:hAnsi="Times New Roman" w:cs="Times New Roman"/>
              </w:rPr>
            </w:pPr>
          </w:p>
          <w:p w:rsidR="002E71F2" w:rsidRPr="0006220A" w:rsidRDefault="002E71F2" w:rsidP="002D304F">
            <w:pPr>
              <w:rPr>
                <w:rFonts w:ascii="Times New Roman" w:hAnsi="Times New Roman" w:cs="Times New Roman"/>
              </w:rPr>
            </w:pPr>
            <w:r w:rsidRPr="0006220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7" w:type="dxa"/>
          </w:tcPr>
          <w:p w:rsidR="007F56F6" w:rsidRPr="00B96087" w:rsidRDefault="007F56F6" w:rsidP="002E71F2">
            <w:pPr>
              <w:contextualSpacing/>
              <w:jc w:val="center"/>
            </w:pPr>
          </w:p>
        </w:tc>
        <w:tc>
          <w:tcPr>
            <w:tcW w:w="2977" w:type="dxa"/>
          </w:tcPr>
          <w:p w:rsidR="002E71F2" w:rsidRDefault="002E71F2" w:rsidP="002D30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71F2" w:rsidRDefault="002E71F2" w:rsidP="002D30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71F2" w:rsidRPr="009132DE" w:rsidRDefault="002E71F2" w:rsidP="002D30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Українське кіно</w:t>
            </w:r>
          </w:p>
        </w:tc>
        <w:tc>
          <w:tcPr>
            <w:tcW w:w="4536" w:type="dxa"/>
            <w:vMerge/>
          </w:tcPr>
          <w:p w:rsidR="002E71F2" w:rsidRDefault="002E71F2" w:rsidP="002D304F"/>
        </w:tc>
        <w:tc>
          <w:tcPr>
            <w:tcW w:w="4536" w:type="dxa"/>
            <w:vMerge/>
          </w:tcPr>
          <w:p w:rsidR="002E71F2" w:rsidRDefault="002E71F2" w:rsidP="002D304F">
            <w:pPr>
              <w:contextualSpacing/>
            </w:pPr>
          </w:p>
        </w:tc>
        <w:tc>
          <w:tcPr>
            <w:tcW w:w="1920" w:type="dxa"/>
          </w:tcPr>
          <w:p w:rsidR="002E71F2" w:rsidRDefault="002E71F2" w:rsidP="002D30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Опрацювати </w:t>
            </w:r>
          </w:p>
          <w:p w:rsidR="002E71F2" w:rsidRDefault="002E71F2" w:rsidP="009132DE">
            <w:r>
              <w:rPr>
                <w:rFonts w:ascii="Times New Roman" w:hAnsi="Times New Roman"/>
                <w:sz w:val="20"/>
                <w:szCs w:val="20"/>
              </w:rPr>
              <w:t>с. 112-114</w:t>
            </w:r>
          </w:p>
          <w:p w:rsidR="002E71F2" w:rsidRDefault="002E71F2" w:rsidP="002D304F"/>
        </w:tc>
      </w:tr>
      <w:tr w:rsidR="002E71F2" w:rsidTr="00F267EC">
        <w:trPr>
          <w:trHeight w:val="1645"/>
        </w:trPr>
        <w:tc>
          <w:tcPr>
            <w:tcW w:w="534" w:type="dxa"/>
          </w:tcPr>
          <w:p w:rsidR="002E71F2" w:rsidRPr="0006220A" w:rsidRDefault="002E71F2" w:rsidP="002D304F">
            <w:pPr>
              <w:rPr>
                <w:rFonts w:ascii="Times New Roman" w:hAnsi="Times New Roman" w:cs="Times New Roman"/>
              </w:rPr>
            </w:pPr>
          </w:p>
          <w:p w:rsidR="002E71F2" w:rsidRPr="0006220A" w:rsidRDefault="002E71F2" w:rsidP="002D304F">
            <w:pPr>
              <w:rPr>
                <w:rFonts w:ascii="Times New Roman" w:hAnsi="Times New Roman" w:cs="Times New Roman"/>
              </w:rPr>
            </w:pPr>
          </w:p>
          <w:p w:rsidR="002E71F2" w:rsidRPr="0006220A" w:rsidRDefault="002E71F2" w:rsidP="002D304F">
            <w:pPr>
              <w:rPr>
                <w:rFonts w:ascii="Times New Roman" w:hAnsi="Times New Roman" w:cs="Times New Roman"/>
              </w:rPr>
            </w:pPr>
          </w:p>
          <w:p w:rsidR="002E71F2" w:rsidRPr="0006220A" w:rsidRDefault="002E71F2" w:rsidP="002D304F">
            <w:pPr>
              <w:rPr>
                <w:rFonts w:ascii="Times New Roman" w:hAnsi="Times New Roman" w:cs="Times New Roman"/>
              </w:rPr>
            </w:pPr>
            <w:r w:rsidRPr="0006220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7" w:type="dxa"/>
          </w:tcPr>
          <w:p w:rsidR="002E71F2" w:rsidRDefault="002E71F2" w:rsidP="0031579A">
            <w:pPr>
              <w:jc w:val="center"/>
            </w:pPr>
          </w:p>
        </w:tc>
        <w:tc>
          <w:tcPr>
            <w:tcW w:w="2977" w:type="dxa"/>
          </w:tcPr>
          <w:p w:rsidR="002E71F2" w:rsidRDefault="002E71F2" w:rsidP="002D30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71F2" w:rsidRDefault="002E71F2" w:rsidP="002D30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71F2" w:rsidRPr="009132DE" w:rsidRDefault="002E71F2" w:rsidP="002D30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Американський </w:t>
            </w:r>
            <w:r w:rsidRPr="009132DE">
              <w:rPr>
                <w:rFonts w:ascii="Times New Roman" w:hAnsi="Times New Roman" w:cs="Times New Roman"/>
                <w:b/>
                <w:sz w:val="20"/>
                <w:szCs w:val="20"/>
              </w:rPr>
              <w:t>кін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9132DE">
              <w:rPr>
                <w:rFonts w:ascii="Times New Roman" w:hAnsi="Times New Roman" w:cs="Times New Roman"/>
                <w:b/>
                <w:sz w:val="20"/>
                <w:szCs w:val="20"/>
              </w:rPr>
              <w:t>матограф</w:t>
            </w:r>
          </w:p>
        </w:tc>
        <w:tc>
          <w:tcPr>
            <w:tcW w:w="4536" w:type="dxa"/>
            <w:vMerge/>
          </w:tcPr>
          <w:p w:rsidR="002E71F2" w:rsidRDefault="002E71F2" w:rsidP="002D304F"/>
        </w:tc>
        <w:tc>
          <w:tcPr>
            <w:tcW w:w="4536" w:type="dxa"/>
            <w:vMerge/>
          </w:tcPr>
          <w:p w:rsidR="002E71F2" w:rsidRDefault="002E71F2" w:rsidP="002D304F">
            <w:pPr>
              <w:contextualSpacing/>
            </w:pPr>
          </w:p>
        </w:tc>
        <w:tc>
          <w:tcPr>
            <w:tcW w:w="1920" w:type="dxa"/>
          </w:tcPr>
          <w:p w:rsidR="002E71F2" w:rsidRDefault="002E71F2" w:rsidP="002D30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Опрацювати </w:t>
            </w:r>
          </w:p>
          <w:p w:rsidR="002E71F2" w:rsidRDefault="002E71F2" w:rsidP="00F975DD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с. 115-118</w:t>
            </w:r>
          </w:p>
        </w:tc>
      </w:tr>
      <w:tr w:rsidR="002E71F2" w:rsidTr="00F267EC">
        <w:trPr>
          <w:trHeight w:val="1368"/>
        </w:trPr>
        <w:tc>
          <w:tcPr>
            <w:tcW w:w="534" w:type="dxa"/>
          </w:tcPr>
          <w:p w:rsidR="002E71F2" w:rsidRPr="0006220A" w:rsidRDefault="002E71F2" w:rsidP="002D304F">
            <w:pPr>
              <w:rPr>
                <w:rFonts w:ascii="Times New Roman" w:hAnsi="Times New Roman" w:cs="Times New Roman"/>
              </w:rPr>
            </w:pPr>
          </w:p>
          <w:p w:rsidR="002E71F2" w:rsidRPr="0006220A" w:rsidRDefault="002E71F2" w:rsidP="002D304F">
            <w:pPr>
              <w:rPr>
                <w:rFonts w:ascii="Times New Roman" w:hAnsi="Times New Roman" w:cs="Times New Roman"/>
              </w:rPr>
            </w:pPr>
          </w:p>
          <w:p w:rsidR="00CA08B4" w:rsidRDefault="00CA08B4" w:rsidP="002D304F">
            <w:pPr>
              <w:rPr>
                <w:rFonts w:ascii="Times New Roman" w:hAnsi="Times New Roman" w:cs="Times New Roman"/>
              </w:rPr>
            </w:pPr>
          </w:p>
          <w:p w:rsidR="002E71F2" w:rsidRPr="0006220A" w:rsidRDefault="002E71F2" w:rsidP="002D304F">
            <w:pPr>
              <w:rPr>
                <w:rFonts w:ascii="Times New Roman" w:hAnsi="Times New Roman" w:cs="Times New Roman"/>
              </w:rPr>
            </w:pPr>
            <w:r w:rsidRPr="0006220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7" w:type="dxa"/>
          </w:tcPr>
          <w:p w:rsidR="002E71F2" w:rsidRDefault="002E71F2" w:rsidP="002D304F">
            <w:pPr>
              <w:jc w:val="center"/>
            </w:pPr>
          </w:p>
        </w:tc>
        <w:tc>
          <w:tcPr>
            <w:tcW w:w="2977" w:type="dxa"/>
          </w:tcPr>
          <w:p w:rsidR="005A2595" w:rsidRDefault="005A2595" w:rsidP="002D30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A2595" w:rsidRDefault="005A2595" w:rsidP="002D30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71F2" w:rsidRPr="009132DE" w:rsidRDefault="002E71F2" w:rsidP="002D30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Індійський та азійський кінематограф</w:t>
            </w:r>
          </w:p>
        </w:tc>
        <w:tc>
          <w:tcPr>
            <w:tcW w:w="4536" w:type="dxa"/>
            <w:vMerge/>
          </w:tcPr>
          <w:p w:rsidR="002E71F2" w:rsidRDefault="002E71F2" w:rsidP="002D304F"/>
        </w:tc>
        <w:tc>
          <w:tcPr>
            <w:tcW w:w="4536" w:type="dxa"/>
            <w:vMerge/>
          </w:tcPr>
          <w:p w:rsidR="002E71F2" w:rsidRDefault="002E71F2" w:rsidP="002D304F"/>
        </w:tc>
        <w:tc>
          <w:tcPr>
            <w:tcW w:w="1920" w:type="dxa"/>
          </w:tcPr>
          <w:p w:rsidR="002E71F2" w:rsidRDefault="002E71F2" w:rsidP="002D30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Опрацювати </w:t>
            </w:r>
          </w:p>
          <w:p w:rsidR="002E71F2" w:rsidRDefault="002E71F2" w:rsidP="00F267EC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с. 119-122</w:t>
            </w:r>
          </w:p>
        </w:tc>
      </w:tr>
      <w:tr w:rsidR="002008A2" w:rsidTr="002008A2">
        <w:trPr>
          <w:trHeight w:val="2262"/>
        </w:trPr>
        <w:tc>
          <w:tcPr>
            <w:tcW w:w="534" w:type="dxa"/>
          </w:tcPr>
          <w:p w:rsidR="002008A2" w:rsidRPr="0006220A" w:rsidRDefault="002008A2" w:rsidP="002D304F">
            <w:pPr>
              <w:rPr>
                <w:rFonts w:ascii="Times New Roman" w:hAnsi="Times New Roman" w:cs="Times New Roman"/>
              </w:rPr>
            </w:pPr>
          </w:p>
          <w:p w:rsidR="00CA08B4" w:rsidRDefault="00CA08B4" w:rsidP="002D304F">
            <w:pPr>
              <w:rPr>
                <w:rFonts w:ascii="Times New Roman" w:hAnsi="Times New Roman" w:cs="Times New Roman"/>
              </w:rPr>
            </w:pPr>
          </w:p>
          <w:p w:rsidR="00CA08B4" w:rsidRDefault="00CA08B4" w:rsidP="002D304F">
            <w:pPr>
              <w:rPr>
                <w:rFonts w:ascii="Times New Roman" w:hAnsi="Times New Roman" w:cs="Times New Roman"/>
              </w:rPr>
            </w:pPr>
          </w:p>
          <w:p w:rsidR="002008A2" w:rsidRPr="0006220A" w:rsidRDefault="002008A2" w:rsidP="002D304F">
            <w:pPr>
              <w:rPr>
                <w:rFonts w:ascii="Times New Roman" w:hAnsi="Times New Roman" w:cs="Times New Roman"/>
              </w:rPr>
            </w:pPr>
            <w:r w:rsidRPr="0006220A">
              <w:rPr>
                <w:rFonts w:ascii="Times New Roman" w:hAnsi="Times New Roman" w:cs="Times New Roman"/>
              </w:rPr>
              <w:t>25</w:t>
            </w:r>
          </w:p>
          <w:p w:rsidR="002008A2" w:rsidRPr="0006220A" w:rsidRDefault="002008A2" w:rsidP="002D3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008A2" w:rsidRDefault="002008A2" w:rsidP="002D304F">
            <w:pPr>
              <w:contextualSpacing/>
              <w:jc w:val="center"/>
            </w:pPr>
          </w:p>
        </w:tc>
        <w:tc>
          <w:tcPr>
            <w:tcW w:w="2977" w:type="dxa"/>
          </w:tcPr>
          <w:p w:rsidR="002008A2" w:rsidRPr="009132DE" w:rsidRDefault="002008A2" w:rsidP="002D30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08A2" w:rsidRPr="009132DE" w:rsidRDefault="002008A2" w:rsidP="00B948B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38021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Художні т</w:t>
            </w:r>
            <w:r w:rsidR="00B948B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ечії і напрямки в кінематографі</w:t>
            </w:r>
            <w:r w:rsidRPr="0038021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536" w:type="dxa"/>
            <w:vMerge w:val="restart"/>
          </w:tcPr>
          <w:p w:rsidR="002008A2" w:rsidRDefault="002008A2" w:rsidP="00E47EFE">
            <w:pPr>
              <w:pStyle w:val="a3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  <w:p w:rsidR="002008A2" w:rsidRPr="0038021A" w:rsidRDefault="002008A2" w:rsidP="00E47EFE">
            <w:pPr>
              <w:pStyle w:val="a3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38021A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Луї Деллюк, Жермен Дюлак, Анрі Шомет, Ежен Деслав, Абель Ганс, Люїс Бунюель, Роберт Віне, Роберто Росселіні, Вітторіо де Сіка, Лукіно Вісконті, Анна Маньяні, Едуардо де Філіппо, Тото.</w:t>
            </w:r>
          </w:p>
          <w:p w:rsidR="002008A2" w:rsidRPr="0038021A" w:rsidRDefault="002008A2" w:rsidP="00E47EF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>В кіно можливі пошуки, які перетворять його в більш високе мистецтво.</w:t>
            </w:r>
            <w:r>
              <w:t xml:space="preserve"> </w:t>
            </w: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Ідея «чистого кіно». До кіномистецтва залучалися авторитети мистецького </w:t>
            </w: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авангарду. Проголосивши принцип достовірності, режисери вийшли зі знімальних павільйонів.</w:t>
            </w:r>
            <w:r>
              <w:t xml:space="preserve"> </w:t>
            </w: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Фільми знімали з натури. Головне - правдиве відтворення сучасної дійсності, цікавість до народного життя, долі простої людини, певний ступінь документалізму. </w:t>
            </w:r>
          </w:p>
          <w:p w:rsidR="002008A2" w:rsidRDefault="002008A2" w:rsidP="00E47EFE">
            <w:r w:rsidRPr="0038021A">
              <w:rPr>
                <w:rFonts w:ascii="Times New Roman" w:hAnsi="Times New Roman"/>
                <w:b/>
                <w:sz w:val="20"/>
                <w:szCs w:val="20"/>
              </w:rPr>
              <w:t>П: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 xml:space="preserve"> кіноімпресіонізм, неореалізм</w:t>
            </w:r>
          </w:p>
        </w:tc>
        <w:tc>
          <w:tcPr>
            <w:tcW w:w="4536" w:type="dxa"/>
            <w:vMerge w:val="restart"/>
          </w:tcPr>
          <w:p w:rsidR="002008A2" w:rsidRDefault="002008A2" w:rsidP="002D304F"/>
          <w:p w:rsidR="002008A2" w:rsidRPr="0038021A" w:rsidRDefault="002008A2" w:rsidP="00245BC6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8021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СОМ:</w:t>
            </w:r>
          </w:p>
          <w:p w:rsidR="002008A2" w:rsidRPr="0038021A" w:rsidRDefault="002008A2" w:rsidP="00245BC6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>Фернан Леже «Механічний балет»;</w:t>
            </w:r>
          </w:p>
          <w:p w:rsidR="002008A2" w:rsidRPr="0038021A" w:rsidRDefault="002008A2" w:rsidP="00245BC6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>Жермен Дюлак. «Запрошення до подорожі», «Платівка № 927», «Арабеска»;</w:t>
            </w:r>
          </w:p>
          <w:p w:rsidR="002008A2" w:rsidRPr="0038021A" w:rsidRDefault="002008A2" w:rsidP="00245BC6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8021A"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  <w:t>Афіші</w:t>
            </w: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до фільму «Кабінет доктора </w:t>
            </w:r>
          </w:p>
          <w:p w:rsidR="002008A2" w:rsidRPr="0038021A" w:rsidRDefault="002008A2" w:rsidP="00245BC6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>Калігарі»</w:t>
            </w:r>
          </w:p>
          <w:p w:rsidR="002008A2" w:rsidRDefault="002008A2" w:rsidP="00245BC6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021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СММ:</w:t>
            </w: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Артюр Онеггер. Пасифік 231.</w:t>
            </w:r>
          </w:p>
          <w:p w:rsidR="002008A2" w:rsidRPr="0038021A" w:rsidRDefault="002008A2" w:rsidP="00245BC6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008A2" w:rsidRPr="0038021A" w:rsidRDefault="002008A2" w:rsidP="00245BC6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021A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lastRenderedPageBreak/>
              <w:t>Кінофільми</w:t>
            </w: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«Механічний балет»</w:t>
            </w:r>
          </w:p>
          <w:p w:rsidR="002008A2" w:rsidRPr="0038021A" w:rsidRDefault="002008A2" w:rsidP="00245BC6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(реж. Фернан Леже, фрагмент),</w:t>
            </w:r>
          </w:p>
          <w:p w:rsidR="002008A2" w:rsidRPr="0038021A" w:rsidRDefault="002008A2" w:rsidP="00245BC6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«Марш машин» (реж. Ежен Деслав),</w:t>
            </w:r>
          </w:p>
          <w:p w:rsidR="002008A2" w:rsidRDefault="002008A2" w:rsidP="00245BC6">
            <w:r w:rsidRPr="0038021A">
              <w:rPr>
                <w:rFonts w:ascii="Times New Roman" w:hAnsi="Times New Roman"/>
                <w:sz w:val="20"/>
                <w:szCs w:val="20"/>
              </w:rPr>
              <w:t xml:space="preserve"> «Антракт» (реж. Рене Клер, за бажання).</w:t>
            </w:r>
          </w:p>
        </w:tc>
        <w:tc>
          <w:tcPr>
            <w:tcW w:w="1920" w:type="dxa"/>
          </w:tcPr>
          <w:p w:rsidR="002008A2" w:rsidRDefault="002008A2" w:rsidP="002D30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Опрацювати </w:t>
            </w:r>
          </w:p>
          <w:p w:rsidR="009049E7" w:rsidRDefault="002008A2" w:rsidP="009049E7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r w:rsidR="009049E7">
              <w:rPr>
                <w:rFonts w:ascii="Times New Roman" w:hAnsi="Times New Roman"/>
                <w:sz w:val="20"/>
                <w:szCs w:val="20"/>
              </w:rPr>
              <w:t>123-</w:t>
            </w:r>
            <w:r w:rsidR="00664A65">
              <w:rPr>
                <w:rFonts w:ascii="Times New Roman" w:hAnsi="Times New Roman"/>
                <w:sz w:val="20"/>
                <w:szCs w:val="20"/>
              </w:rPr>
              <w:t>125</w:t>
            </w:r>
          </w:p>
          <w:p w:rsidR="002008A2" w:rsidRDefault="002008A2" w:rsidP="002D304F"/>
        </w:tc>
      </w:tr>
      <w:tr w:rsidR="00E47EFE" w:rsidTr="00A85EF2">
        <w:trPr>
          <w:trHeight w:hRule="exact" w:val="1563"/>
        </w:trPr>
        <w:tc>
          <w:tcPr>
            <w:tcW w:w="534" w:type="dxa"/>
          </w:tcPr>
          <w:p w:rsidR="00E47EFE" w:rsidRDefault="00E47EFE" w:rsidP="002D304F"/>
          <w:p w:rsidR="00CA08B4" w:rsidRDefault="00CA08B4" w:rsidP="002D304F">
            <w:pPr>
              <w:rPr>
                <w:rFonts w:ascii="Times New Roman" w:hAnsi="Times New Roman" w:cs="Times New Roman"/>
              </w:rPr>
            </w:pPr>
          </w:p>
          <w:p w:rsidR="00E47EFE" w:rsidRPr="000768B1" w:rsidRDefault="00E47EFE" w:rsidP="002D304F">
            <w:pPr>
              <w:rPr>
                <w:rFonts w:ascii="Times New Roman" w:hAnsi="Times New Roman" w:cs="Times New Roman"/>
              </w:rPr>
            </w:pPr>
            <w:r w:rsidRPr="000768B1">
              <w:rPr>
                <w:rFonts w:ascii="Times New Roman" w:hAnsi="Times New Roman" w:cs="Times New Roman"/>
              </w:rPr>
              <w:t>26</w:t>
            </w:r>
          </w:p>
          <w:p w:rsidR="00E47EFE" w:rsidRDefault="00E47EFE" w:rsidP="002D304F"/>
          <w:p w:rsidR="00E47EFE" w:rsidRDefault="00E47EFE" w:rsidP="002D304F"/>
          <w:p w:rsidR="00E47EFE" w:rsidRDefault="00E47EFE" w:rsidP="002D304F"/>
          <w:p w:rsidR="00E47EFE" w:rsidRDefault="00E47EFE" w:rsidP="002D304F"/>
        </w:tc>
        <w:tc>
          <w:tcPr>
            <w:tcW w:w="1417" w:type="dxa"/>
          </w:tcPr>
          <w:p w:rsidR="00E47EFE" w:rsidRDefault="00E47EFE" w:rsidP="002D304F">
            <w:pPr>
              <w:jc w:val="center"/>
            </w:pPr>
          </w:p>
        </w:tc>
        <w:tc>
          <w:tcPr>
            <w:tcW w:w="2977" w:type="dxa"/>
          </w:tcPr>
          <w:p w:rsidR="00E47EFE" w:rsidRPr="00645D1C" w:rsidRDefault="00E47EFE" w:rsidP="002D3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EFE" w:rsidRPr="00645D1C" w:rsidRDefault="00E47EFE" w:rsidP="002D3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EFE" w:rsidRPr="00645D1C" w:rsidRDefault="002008A2" w:rsidP="009B23B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8021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Художні те</w:t>
            </w:r>
            <w:r w:rsidR="00B948B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чії і напрямки в кінематографі</w:t>
            </w:r>
          </w:p>
          <w:p w:rsidR="00E47EFE" w:rsidRPr="00645D1C" w:rsidRDefault="00E47EFE" w:rsidP="002D3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EFE" w:rsidRPr="00645D1C" w:rsidRDefault="00E47EFE" w:rsidP="002D3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EFE" w:rsidRPr="00645D1C" w:rsidRDefault="00E47EFE" w:rsidP="002D3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EFE" w:rsidRPr="00645D1C" w:rsidRDefault="00E47EFE" w:rsidP="002D3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EFE" w:rsidRPr="00645D1C" w:rsidRDefault="00E47EFE" w:rsidP="002D3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E47EFE" w:rsidRDefault="00E47EFE" w:rsidP="002D304F"/>
        </w:tc>
        <w:tc>
          <w:tcPr>
            <w:tcW w:w="4536" w:type="dxa"/>
            <w:vMerge/>
          </w:tcPr>
          <w:p w:rsidR="00E47EFE" w:rsidRDefault="00E47EFE" w:rsidP="002D304F"/>
        </w:tc>
        <w:tc>
          <w:tcPr>
            <w:tcW w:w="1920" w:type="dxa"/>
          </w:tcPr>
          <w:p w:rsidR="00E47EFE" w:rsidRDefault="00E47EFE" w:rsidP="002D30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Опрацювати </w:t>
            </w:r>
            <w:r w:rsidR="00664A65">
              <w:rPr>
                <w:rFonts w:ascii="Times New Roman" w:hAnsi="Times New Roman"/>
                <w:sz w:val="20"/>
                <w:szCs w:val="20"/>
              </w:rPr>
              <w:t>запитання на</w:t>
            </w:r>
          </w:p>
          <w:p w:rsidR="00E47EFE" w:rsidRDefault="00E47EFE" w:rsidP="009049E7">
            <w:r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r w:rsidR="00664A65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</w:tr>
      <w:tr w:rsidR="00F206ED" w:rsidTr="008F4A97">
        <w:trPr>
          <w:trHeight w:val="2114"/>
        </w:trPr>
        <w:tc>
          <w:tcPr>
            <w:tcW w:w="534" w:type="dxa"/>
          </w:tcPr>
          <w:p w:rsidR="00F206ED" w:rsidRPr="001E4785" w:rsidRDefault="00F206ED" w:rsidP="002D304F">
            <w:pPr>
              <w:rPr>
                <w:rFonts w:ascii="Times New Roman" w:hAnsi="Times New Roman" w:cs="Times New Roman"/>
              </w:rPr>
            </w:pPr>
          </w:p>
          <w:p w:rsidR="00F206ED" w:rsidRPr="001E4785" w:rsidRDefault="00F206ED" w:rsidP="002D304F">
            <w:pPr>
              <w:rPr>
                <w:rFonts w:ascii="Times New Roman" w:hAnsi="Times New Roman" w:cs="Times New Roman"/>
              </w:rPr>
            </w:pPr>
          </w:p>
          <w:p w:rsidR="00F206ED" w:rsidRPr="001E4785" w:rsidRDefault="00F206ED" w:rsidP="002D304F">
            <w:pPr>
              <w:rPr>
                <w:rFonts w:ascii="Times New Roman" w:hAnsi="Times New Roman" w:cs="Times New Roman"/>
              </w:rPr>
            </w:pPr>
          </w:p>
          <w:p w:rsidR="00F206ED" w:rsidRPr="001E4785" w:rsidRDefault="00F206ED" w:rsidP="002D3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:rsidR="00F206ED" w:rsidRPr="001E4785" w:rsidRDefault="00F206ED" w:rsidP="002D3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206ED" w:rsidRDefault="00F206ED" w:rsidP="002D304F">
            <w:pPr>
              <w:jc w:val="center"/>
            </w:pPr>
          </w:p>
        </w:tc>
        <w:tc>
          <w:tcPr>
            <w:tcW w:w="2977" w:type="dxa"/>
          </w:tcPr>
          <w:p w:rsidR="00F206ED" w:rsidRPr="00645D1C" w:rsidRDefault="00F206ED" w:rsidP="002D3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6ED" w:rsidRPr="00645D1C" w:rsidRDefault="00F206ED" w:rsidP="002D3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6ED" w:rsidRPr="00645D1C" w:rsidRDefault="00F206ED" w:rsidP="002D3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6ED" w:rsidRPr="0038021A" w:rsidRDefault="009B23BB" w:rsidP="00F206ED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Телебачення як засіб масової інформації </w:t>
            </w:r>
            <w:r w:rsidR="00F206ED" w:rsidRPr="003802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F206ED" w:rsidRPr="00645D1C" w:rsidRDefault="00F206ED" w:rsidP="002D3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6ED" w:rsidRPr="00645D1C" w:rsidRDefault="00F206ED" w:rsidP="002D3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6ED" w:rsidRPr="00645D1C" w:rsidRDefault="00F206ED" w:rsidP="002D3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6ED" w:rsidRPr="00645D1C" w:rsidRDefault="00F206ED" w:rsidP="002D3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6ED" w:rsidRPr="00645D1C" w:rsidRDefault="00F206ED" w:rsidP="002D3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6ED" w:rsidRPr="00645D1C" w:rsidRDefault="00F206ED" w:rsidP="002D3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</w:tcPr>
          <w:p w:rsidR="00F206ED" w:rsidRDefault="00F206ED" w:rsidP="00F206ED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F206ED" w:rsidRDefault="00F206ED" w:rsidP="00F206ED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>Кінематограф, телебачення, відео належать до екранних видів мистецтва. Вони синтетичні – аудіовізуальні, тому що ми сприймаємо їх водночас слухом і зором. Телебачення є могутнім засобом  масової інформації, один з основних засобів зв’язку.</w:t>
            </w:r>
          </w:p>
          <w:p w:rsidR="00F206ED" w:rsidRPr="0038021A" w:rsidRDefault="00F206ED" w:rsidP="00F206ED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Звук на телебаченні є дуже важливим художньо-виразовим засобом. Шуми стають потужним виразовим засобом у відтворенні навколишнього світу. Тісний взаємозв’язок окремих аудіо та відеоелементів народжує цілісний</w:t>
            </w:r>
          </w:p>
          <w:p w:rsidR="00F206ED" w:rsidRDefault="00F206ED" w:rsidP="00F206ED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>зображально-звуковий образ екранного мистецтва. Складовою сучасного телебачення є телевізійне кіно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:</w:t>
            </w:r>
          </w:p>
          <w:p w:rsidR="00F206ED" w:rsidRDefault="00F206ED" w:rsidP="00F206ED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анімаційні, </w:t>
            </w:r>
          </w:p>
          <w:p w:rsidR="00F206ED" w:rsidRDefault="00F206ED" w:rsidP="00F206ED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неігрові та ігрові </w:t>
            </w:r>
          </w:p>
          <w:p w:rsidR="00F206ED" w:rsidRDefault="00F206ED" w:rsidP="00F206ED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короткометражні фільми, </w:t>
            </w:r>
          </w:p>
          <w:p w:rsidR="00F206ED" w:rsidRDefault="00F206ED" w:rsidP="00F206ED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телевізійні фільми, </w:t>
            </w:r>
          </w:p>
          <w:p w:rsidR="00F206ED" w:rsidRDefault="00F206ED" w:rsidP="00F206ED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>серіали.</w:t>
            </w:r>
          </w:p>
          <w:p w:rsidR="00F206ED" w:rsidRDefault="00F206ED" w:rsidP="00F206ED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Телебачення орієнтується на виробництво різноманітних розважальних передач.</w:t>
            </w:r>
          </w:p>
          <w:p w:rsidR="00F206ED" w:rsidRPr="0038021A" w:rsidRDefault="00F206ED" w:rsidP="00F206ED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F206ED" w:rsidRDefault="00F206ED" w:rsidP="00F206ED">
            <w:pPr>
              <w:spacing w:line="276" w:lineRule="auto"/>
            </w:pPr>
            <w:r w:rsidRPr="0038021A"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>передача (телепередача),</w:t>
            </w:r>
            <w:r w:rsidRPr="0038021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>програма на телебаченні, телебачення, дизайн, інтер’єр, відеокліпи (відеоролики), телевізійна реклама, музичні відеокліпи, сюжетні відеокліпи, телеміст, телешоу, реаліті-шоу, талант-шоу.</w:t>
            </w:r>
          </w:p>
        </w:tc>
        <w:tc>
          <w:tcPr>
            <w:tcW w:w="4536" w:type="dxa"/>
            <w:vMerge w:val="restart"/>
          </w:tcPr>
          <w:p w:rsidR="00F206ED" w:rsidRDefault="00F206ED" w:rsidP="002D304F"/>
          <w:p w:rsidR="00F206ED" w:rsidRPr="0038021A" w:rsidRDefault="00F206ED" w:rsidP="00F206ED">
            <w:pPr>
              <w:pStyle w:val="a3"/>
              <w:spacing w:line="36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8021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СММ:</w:t>
            </w:r>
          </w:p>
          <w:p w:rsidR="00F206ED" w:rsidRDefault="00F206ED" w:rsidP="00F206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>Слухання пісні «О пані вчителько», вірші та музика Михайла Ровенка.</w:t>
            </w:r>
          </w:p>
          <w:p w:rsidR="00F206ED" w:rsidRPr="0038021A" w:rsidRDefault="00F206ED" w:rsidP="00F206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F206ED" w:rsidRPr="0038021A" w:rsidRDefault="00F206ED" w:rsidP="00F206ED">
            <w:pPr>
              <w:pStyle w:val="a3"/>
              <w:spacing w:line="36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8021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СОМ:</w:t>
            </w:r>
          </w:p>
          <w:p w:rsidR="00F206ED" w:rsidRPr="0038021A" w:rsidRDefault="00F206ED" w:rsidP="00F206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>Засоби теле-радіотрансляції, інтер’єр</w:t>
            </w:r>
          </w:p>
          <w:p w:rsidR="00F206ED" w:rsidRPr="0038021A" w:rsidRDefault="00F206ED" w:rsidP="00F206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>телестудій, дизайн телестудій, заставки</w:t>
            </w:r>
          </w:p>
          <w:p w:rsidR="00F206ED" w:rsidRPr="0038021A" w:rsidRDefault="00F206ED" w:rsidP="00F206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>телепередач, кадри з телепередач.</w:t>
            </w:r>
          </w:p>
          <w:p w:rsidR="00F206ED" w:rsidRPr="0038021A" w:rsidRDefault="00F206ED" w:rsidP="00F206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>Кадри з телесеріалів: «Гра престолів»; «Слуга народу», Друзі», «Гостя з майбутнього».</w:t>
            </w:r>
          </w:p>
          <w:p w:rsidR="00F206ED" w:rsidRPr="0038021A" w:rsidRDefault="00F206ED" w:rsidP="00F206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>Фрагменти рекламних відеороликів.</w:t>
            </w:r>
          </w:p>
          <w:p w:rsidR="00F206ED" w:rsidRPr="0038021A" w:rsidRDefault="00F206ED" w:rsidP="00F206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>Кадри з відеокліпів: Жизель Ноулз Бейонсе, гурту «ВВ».</w:t>
            </w:r>
          </w:p>
          <w:p w:rsidR="00F206ED" w:rsidRPr="0038021A" w:rsidRDefault="00F206ED" w:rsidP="00F206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Кадри з телешоу:  «За живе»;  «Все буде добре». </w:t>
            </w:r>
          </w:p>
          <w:p w:rsidR="00F206ED" w:rsidRPr="0038021A" w:rsidRDefault="00F206ED" w:rsidP="00F206ED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>Заставка шоу «Україна має талант».</w:t>
            </w:r>
          </w:p>
          <w:p w:rsidR="00F206ED" w:rsidRDefault="00F206ED" w:rsidP="002D304F"/>
        </w:tc>
        <w:tc>
          <w:tcPr>
            <w:tcW w:w="1920" w:type="dxa"/>
          </w:tcPr>
          <w:p w:rsidR="00F206ED" w:rsidRDefault="00F206ED" w:rsidP="002D30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Опрацювати </w:t>
            </w:r>
          </w:p>
          <w:p w:rsidR="00876039" w:rsidRDefault="00F206ED" w:rsidP="00876039">
            <w:r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r w:rsidR="001D218C">
              <w:rPr>
                <w:rFonts w:ascii="Times New Roman" w:hAnsi="Times New Roman"/>
                <w:sz w:val="20"/>
                <w:szCs w:val="20"/>
              </w:rPr>
              <w:t>128-130</w:t>
            </w:r>
          </w:p>
          <w:p w:rsidR="00F206ED" w:rsidRDefault="00F206ED" w:rsidP="002D304F"/>
        </w:tc>
      </w:tr>
      <w:tr w:rsidR="00F206ED" w:rsidTr="001D218C">
        <w:trPr>
          <w:trHeight w:val="1558"/>
        </w:trPr>
        <w:tc>
          <w:tcPr>
            <w:tcW w:w="534" w:type="dxa"/>
          </w:tcPr>
          <w:p w:rsidR="00F206ED" w:rsidRPr="001E4785" w:rsidRDefault="00F206ED" w:rsidP="002D304F">
            <w:pPr>
              <w:rPr>
                <w:rFonts w:ascii="Times New Roman" w:hAnsi="Times New Roman" w:cs="Times New Roman"/>
              </w:rPr>
            </w:pPr>
          </w:p>
          <w:p w:rsidR="00F206ED" w:rsidRPr="001E4785" w:rsidRDefault="00F206ED" w:rsidP="002D304F">
            <w:pPr>
              <w:rPr>
                <w:rFonts w:ascii="Times New Roman" w:hAnsi="Times New Roman" w:cs="Times New Roman"/>
              </w:rPr>
            </w:pPr>
          </w:p>
          <w:p w:rsidR="00F206ED" w:rsidRPr="001E4785" w:rsidRDefault="00F206ED" w:rsidP="002D304F">
            <w:pPr>
              <w:rPr>
                <w:rFonts w:ascii="Times New Roman" w:hAnsi="Times New Roman" w:cs="Times New Roman"/>
              </w:rPr>
            </w:pPr>
          </w:p>
          <w:p w:rsidR="00F206ED" w:rsidRPr="001E4785" w:rsidRDefault="00F206ED" w:rsidP="002D3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7" w:type="dxa"/>
          </w:tcPr>
          <w:p w:rsidR="00F206ED" w:rsidRPr="007F56F6" w:rsidRDefault="00F206ED" w:rsidP="002D30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F4A97" w:rsidRDefault="008F4A97" w:rsidP="002D304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206ED" w:rsidRPr="00BB24C3" w:rsidRDefault="001D218C" w:rsidP="002D30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Засоби художньої  виразності  у телебаченні</w:t>
            </w:r>
          </w:p>
        </w:tc>
        <w:tc>
          <w:tcPr>
            <w:tcW w:w="4536" w:type="dxa"/>
            <w:vMerge/>
          </w:tcPr>
          <w:p w:rsidR="00F206ED" w:rsidRDefault="00F206ED" w:rsidP="002D304F"/>
        </w:tc>
        <w:tc>
          <w:tcPr>
            <w:tcW w:w="4536" w:type="dxa"/>
            <w:vMerge/>
          </w:tcPr>
          <w:p w:rsidR="00F206ED" w:rsidRDefault="00F206ED" w:rsidP="002D304F"/>
        </w:tc>
        <w:tc>
          <w:tcPr>
            <w:tcW w:w="1920" w:type="dxa"/>
          </w:tcPr>
          <w:p w:rsidR="00F206ED" w:rsidRDefault="00F206ED" w:rsidP="002D30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Опрацювати </w:t>
            </w:r>
          </w:p>
          <w:p w:rsidR="00F206ED" w:rsidRDefault="00F206ED" w:rsidP="00876039">
            <w:r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r w:rsidR="001D218C">
              <w:rPr>
                <w:rFonts w:ascii="Times New Roman" w:hAnsi="Times New Roman"/>
                <w:sz w:val="20"/>
                <w:szCs w:val="20"/>
              </w:rPr>
              <w:t>130- 134</w:t>
            </w:r>
          </w:p>
        </w:tc>
      </w:tr>
      <w:tr w:rsidR="001D218C" w:rsidTr="008F4A97">
        <w:trPr>
          <w:trHeight w:val="1974"/>
        </w:trPr>
        <w:tc>
          <w:tcPr>
            <w:tcW w:w="534" w:type="dxa"/>
          </w:tcPr>
          <w:p w:rsidR="001D218C" w:rsidRPr="001E4785" w:rsidRDefault="001D218C" w:rsidP="002D304F">
            <w:pPr>
              <w:rPr>
                <w:rFonts w:ascii="Times New Roman" w:hAnsi="Times New Roman" w:cs="Times New Roman"/>
              </w:rPr>
            </w:pPr>
          </w:p>
          <w:p w:rsidR="00CA08B4" w:rsidRDefault="00CA08B4" w:rsidP="002D304F">
            <w:pPr>
              <w:rPr>
                <w:rFonts w:ascii="Times New Roman" w:hAnsi="Times New Roman" w:cs="Times New Roman"/>
              </w:rPr>
            </w:pPr>
          </w:p>
          <w:p w:rsidR="00CA08B4" w:rsidRDefault="00CA08B4" w:rsidP="002D304F">
            <w:pPr>
              <w:rPr>
                <w:rFonts w:ascii="Times New Roman" w:hAnsi="Times New Roman" w:cs="Times New Roman"/>
              </w:rPr>
            </w:pPr>
          </w:p>
          <w:p w:rsidR="001D218C" w:rsidRPr="001E4785" w:rsidRDefault="001D218C" w:rsidP="002D3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  <w:p w:rsidR="001D218C" w:rsidRPr="001E4785" w:rsidRDefault="001D218C" w:rsidP="002D304F">
            <w:pPr>
              <w:rPr>
                <w:rFonts w:ascii="Times New Roman" w:hAnsi="Times New Roman" w:cs="Times New Roman"/>
              </w:rPr>
            </w:pPr>
          </w:p>
          <w:p w:rsidR="001D218C" w:rsidRPr="001E4785" w:rsidRDefault="001D218C" w:rsidP="002D3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218C" w:rsidRDefault="001D218C" w:rsidP="002D304F">
            <w:pPr>
              <w:jc w:val="center"/>
            </w:pPr>
          </w:p>
        </w:tc>
        <w:tc>
          <w:tcPr>
            <w:tcW w:w="2977" w:type="dxa"/>
          </w:tcPr>
          <w:p w:rsidR="001D218C" w:rsidRPr="00BB24C3" w:rsidRDefault="001D218C" w:rsidP="002D30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218C" w:rsidRPr="00BB24C3" w:rsidRDefault="001D218C" w:rsidP="002D30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4C3">
              <w:rPr>
                <w:rFonts w:ascii="Times New Roman" w:hAnsi="Times New Roman" w:cs="Times New Roman"/>
                <w:b/>
                <w:sz w:val="20"/>
                <w:szCs w:val="20"/>
              </w:rPr>
              <w:t>Мистецтво реклами та відеокліпів</w:t>
            </w:r>
          </w:p>
          <w:p w:rsidR="001D218C" w:rsidRPr="00BB24C3" w:rsidRDefault="001D218C" w:rsidP="002D30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218C" w:rsidRPr="00BB24C3" w:rsidRDefault="001D218C" w:rsidP="002D30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218C" w:rsidRPr="00BB24C3" w:rsidRDefault="001D218C" w:rsidP="002D30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218C" w:rsidRPr="00BB24C3" w:rsidRDefault="001D218C" w:rsidP="002D30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1D218C" w:rsidRDefault="001D218C" w:rsidP="002D304F">
            <w:pPr>
              <w:pStyle w:val="a3"/>
            </w:pPr>
          </w:p>
        </w:tc>
        <w:tc>
          <w:tcPr>
            <w:tcW w:w="4536" w:type="dxa"/>
            <w:vMerge/>
          </w:tcPr>
          <w:p w:rsidR="001D218C" w:rsidRDefault="001D218C" w:rsidP="002D304F">
            <w:pPr>
              <w:contextualSpacing/>
            </w:pPr>
          </w:p>
        </w:tc>
        <w:tc>
          <w:tcPr>
            <w:tcW w:w="1920" w:type="dxa"/>
          </w:tcPr>
          <w:p w:rsidR="001D218C" w:rsidRDefault="001D218C" w:rsidP="002D30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Опрацювати </w:t>
            </w:r>
          </w:p>
          <w:p w:rsidR="001D218C" w:rsidRDefault="001D218C" w:rsidP="002D30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135- 136</w:t>
            </w:r>
          </w:p>
          <w:p w:rsidR="001D218C" w:rsidRDefault="001D218C" w:rsidP="002D304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D218C" w:rsidRDefault="001D218C" w:rsidP="002D304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D218C" w:rsidRDefault="001D218C" w:rsidP="00876039"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206ED" w:rsidTr="006E46E9">
        <w:trPr>
          <w:trHeight w:val="1385"/>
        </w:trPr>
        <w:tc>
          <w:tcPr>
            <w:tcW w:w="534" w:type="dxa"/>
          </w:tcPr>
          <w:p w:rsidR="00F206ED" w:rsidRPr="001E4785" w:rsidRDefault="00F206ED" w:rsidP="002D304F">
            <w:pPr>
              <w:rPr>
                <w:rFonts w:ascii="Times New Roman" w:hAnsi="Times New Roman" w:cs="Times New Roman"/>
              </w:rPr>
            </w:pPr>
          </w:p>
          <w:p w:rsidR="00F206ED" w:rsidRPr="001E4785" w:rsidRDefault="00F206ED" w:rsidP="002D304F">
            <w:pPr>
              <w:rPr>
                <w:rFonts w:ascii="Times New Roman" w:hAnsi="Times New Roman" w:cs="Times New Roman"/>
              </w:rPr>
            </w:pPr>
          </w:p>
          <w:p w:rsidR="00F206ED" w:rsidRPr="001E4785" w:rsidRDefault="00F206ED" w:rsidP="002D304F">
            <w:pPr>
              <w:rPr>
                <w:rFonts w:ascii="Times New Roman" w:hAnsi="Times New Roman" w:cs="Times New Roman"/>
              </w:rPr>
            </w:pPr>
          </w:p>
          <w:p w:rsidR="00F206ED" w:rsidRPr="001E4785" w:rsidRDefault="00F206ED" w:rsidP="002D3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</w:tcPr>
          <w:p w:rsidR="008F4A97" w:rsidRPr="008F4A97" w:rsidRDefault="008F4A97" w:rsidP="006E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206ED" w:rsidRPr="00645D1C" w:rsidRDefault="00F206ED" w:rsidP="002D3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6ED" w:rsidRPr="00BB24C3" w:rsidRDefault="00BB24C3" w:rsidP="002D30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4C3">
              <w:rPr>
                <w:rFonts w:ascii="Times New Roman" w:hAnsi="Times New Roman" w:cs="Times New Roman"/>
                <w:b/>
                <w:sz w:val="20"/>
                <w:szCs w:val="20"/>
              </w:rPr>
              <w:t>Жанри телебачення</w:t>
            </w:r>
          </w:p>
          <w:p w:rsidR="00F206ED" w:rsidRPr="00645D1C" w:rsidRDefault="00F206ED" w:rsidP="002D3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6ED" w:rsidRPr="00645D1C" w:rsidRDefault="00F206ED" w:rsidP="002D3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6ED" w:rsidRPr="00645D1C" w:rsidRDefault="00F206ED" w:rsidP="002D3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6ED" w:rsidRPr="00645D1C" w:rsidRDefault="00F206ED" w:rsidP="002D3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6ED" w:rsidRPr="00645D1C" w:rsidRDefault="00F206ED" w:rsidP="002D3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F206ED" w:rsidRDefault="00F206ED" w:rsidP="002D304F"/>
        </w:tc>
        <w:tc>
          <w:tcPr>
            <w:tcW w:w="4536" w:type="dxa"/>
            <w:vMerge/>
          </w:tcPr>
          <w:p w:rsidR="00F206ED" w:rsidRDefault="00F206ED" w:rsidP="002D304F"/>
        </w:tc>
        <w:tc>
          <w:tcPr>
            <w:tcW w:w="1920" w:type="dxa"/>
          </w:tcPr>
          <w:p w:rsidR="00F206ED" w:rsidRDefault="00F206ED" w:rsidP="002D30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Опрацювати </w:t>
            </w:r>
          </w:p>
          <w:p w:rsidR="00F206ED" w:rsidRDefault="00F206ED" w:rsidP="007E5559">
            <w:r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r w:rsidR="007E5559">
              <w:rPr>
                <w:rFonts w:ascii="Times New Roman" w:hAnsi="Times New Roman"/>
                <w:sz w:val="20"/>
                <w:szCs w:val="20"/>
              </w:rPr>
              <w:t>137-139</w:t>
            </w:r>
          </w:p>
        </w:tc>
      </w:tr>
      <w:tr w:rsidR="006718CF" w:rsidTr="008436D2">
        <w:trPr>
          <w:trHeight w:val="1837"/>
        </w:trPr>
        <w:tc>
          <w:tcPr>
            <w:tcW w:w="534" w:type="dxa"/>
          </w:tcPr>
          <w:p w:rsidR="006718CF" w:rsidRDefault="006718CF" w:rsidP="002D304F">
            <w:pPr>
              <w:rPr>
                <w:rFonts w:ascii="Times New Roman" w:hAnsi="Times New Roman" w:cs="Times New Roman"/>
              </w:rPr>
            </w:pPr>
          </w:p>
          <w:p w:rsidR="00CA08B4" w:rsidRDefault="00CA08B4" w:rsidP="002D304F">
            <w:pPr>
              <w:rPr>
                <w:rFonts w:ascii="Times New Roman" w:hAnsi="Times New Roman" w:cs="Times New Roman"/>
              </w:rPr>
            </w:pPr>
          </w:p>
          <w:p w:rsidR="00CA08B4" w:rsidRDefault="00CA08B4" w:rsidP="002D304F">
            <w:pPr>
              <w:rPr>
                <w:rFonts w:ascii="Times New Roman" w:hAnsi="Times New Roman" w:cs="Times New Roman"/>
              </w:rPr>
            </w:pPr>
          </w:p>
          <w:p w:rsidR="006718CF" w:rsidRPr="001E4785" w:rsidRDefault="006718CF" w:rsidP="002D3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7" w:type="dxa"/>
          </w:tcPr>
          <w:p w:rsidR="006718CF" w:rsidRDefault="006718CF" w:rsidP="002D304F">
            <w:pPr>
              <w:jc w:val="center"/>
            </w:pPr>
          </w:p>
        </w:tc>
        <w:tc>
          <w:tcPr>
            <w:tcW w:w="2977" w:type="dxa"/>
          </w:tcPr>
          <w:p w:rsidR="006718CF" w:rsidRDefault="006718CF" w:rsidP="008436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18CF" w:rsidRDefault="006718CF" w:rsidP="008436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18CF" w:rsidRPr="0038021A" w:rsidRDefault="006718CF" w:rsidP="008436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Обєкти культурної спадщини </w:t>
            </w:r>
            <w:r w:rsidRPr="0038021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6718CF" w:rsidRPr="000B6803" w:rsidRDefault="006718CF" w:rsidP="002D30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18CF" w:rsidRPr="000B6803" w:rsidRDefault="006718CF" w:rsidP="002D30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18CF" w:rsidRPr="000B6803" w:rsidRDefault="006718CF" w:rsidP="002D30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</w:tcPr>
          <w:p w:rsidR="006718CF" w:rsidRDefault="006718CF" w:rsidP="00D06719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718CF" w:rsidRPr="0038021A" w:rsidRDefault="006718CF" w:rsidP="00D06719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>«Без минулого нема майбутнього». Національна культурна спадщина. Шедеври людського генія занесені до списку ЮНЕСКО, щоб уберегти їх для нащадків. За допомогою QR-коду відвідувач (відвідувачка) може отримати набагато більш цікаву та насичену інформацію. Із застосуванням електронних гідів, QR-кодів з’явилася можливість влаштовувати</w:t>
            </w:r>
          </w:p>
          <w:p w:rsidR="006718CF" w:rsidRPr="0038021A" w:rsidRDefault="006718CF" w:rsidP="00D06719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>різноманітні інтелектуальні змагання, проводити тематичні екскурсії за сценарієм.</w:t>
            </w:r>
          </w:p>
          <w:p w:rsidR="006718CF" w:rsidRDefault="006718CF" w:rsidP="00D06719">
            <w:r w:rsidRPr="0038021A">
              <w:rPr>
                <w:rFonts w:ascii="Times New Roman" w:hAnsi="Times New Roman"/>
                <w:b/>
                <w:sz w:val="20"/>
                <w:szCs w:val="20"/>
              </w:rPr>
              <w:t>П:</w:t>
            </w:r>
            <w:r w:rsidRPr="0038021A">
              <w:t xml:space="preserve"> 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>ЮНЕСКО, віртуальні музеї та експозиції, мультимедійні технології, сенсорні інформаційні кіоски, електронний гід (аудіогід), QR-код (від англ. quick response – «швидкий відгук»), інтерактивні системи.</w:t>
            </w:r>
          </w:p>
        </w:tc>
        <w:tc>
          <w:tcPr>
            <w:tcW w:w="4536" w:type="dxa"/>
            <w:vMerge w:val="restart"/>
          </w:tcPr>
          <w:p w:rsidR="006718CF" w:rsidRDefault="006718CF" w:rsidP="002D304F"/>
          <w:p w:rsidR="006718CF" w:rsidRPr="0038021A" w:rsidRDefault="006718CF" w:rsidP="00C951B0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8021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СОМ:</w:t>
            </w:r>
            <w:r>
              <w:t xml:space="preserve"> </w:t>
            </w:r>
            <w:r w:rsidRPr="0038021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Давид Тенерс Молодший</w:t>
            </w: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>. Ерцгерцог Леопольд Вільям у його галереї в Брюсселі; Арт-проекти: Ван Гог. Полотна, що ожили; Від Моне до Сезанна. Французькі імпресіоністи.</w:t>
            </w:r>
          </w:p>
          <w:p w:rsidR="006718CF" w:rsidRPr="0038021A" w:rsidRDefault="006718CF" w:rsidP="00C951B0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8021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СММ: </w:t>
            </w: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>за вибором вчителя.</w:t>
            </w:r>
          </w:p>
          <w:p w:rsidR="006718CF" w:rsidRPr="00F171CD" w:rsidRDefault="006718CF" w:rsidP="008436D2">
            <w:pPr>
              <w:pStyle w:val="a3"/>
              <w:rPr>
                <w:lang w:val="uk-UA"/>
              </w:rPr>
            </w:pPr>
            <w:r w:rsidRPr="0038021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Фото: </w:t>
            </w: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>Об’єкти національної культурної спадщини України: Києво-Печерська лавра у м. Києві; історичний центр м. Львова; Чернівецький національний університет ім.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Ю. Федьковича; Херсонес Таврійський; Дерев’яні церкви Карпатського регіону: церква Архангела Михаїла, с. Ужок Закарпатської обл.; церква Св. Юра, м. Дрогобич Львівської обл.;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>Фасад Лувру; Венера Милосська;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>інтер’єр Лувру; Прадо, Ермітаж;  Національний художній музей України; Цвінгер. Дрезденська картинна галерея; Інтер’єр Галереї Уффіці; Національний художній музей, Осака, Японія;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>Королівський музей Онтаріо, Канада; Музей Сумайя, Мехіко; Музей Гуггенгайма в Більбао, Іспанія;</w:t>
            </w:r>
          </w:p>
        </w:tc>
        <w:tc>
          <w:tcPr>
            <w:tcW w:w="1920" w:type="dxa"/>
          </w:tcPr>
          <w:p w:rsidR="006718CF" w:rsidRDefault="006718CF" w:rsidP="002D30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Опрацювати </w:t>
            </w:r>
          </w:p>
          <w:p w:rsidR="006718CF" w:rsidRDefault="006718CF" w:rsidP="007E5559">
            <w:r>
              <w:rPr>
                <w:rFonts w:ascii="Times New Roman" w:hAnsi="Times New Roman"/>
                <w:sz w:val="20"/>
                <w:szCs w:val="20"/>
              </w:rPr>
              <w:t>с. 140-144</w:t>
            </w:r>
          </w:p>
        </w:tc>
      </w:tr>
      <w:tr w:rsidR="006718CF" w:rsidTr="008436D2">
        <w:trPr>
          <w:trHeight w:val="1550"/>
        </w:trPr>
        <w:tc>
          <w:tcPr>
            <w:tcW w:w="534" w:type="dxa"/>
          </w:tcPr>
          <w:p w:rsidR="006718CF" w:rsidRDefault="006718CF" w:rsidP="002D304F">
            <w:pPr>
              <w:rPr>
                <w:rFonts w:ascii="Times New Roman" w:hAnsi="Times New Roman" w:cs="Times New Roman"/>
              </w:rPr>
            </w:pPr>
          </w:p>
          <w:p w:rsidR="00CA08B4" w:rsidRDefault="00CA08B4" w:rsidP="002D304F">
            <w:pPr>
              <w:rPr>
                <w:rFonts w:ascii="Times New Roman" w:hAnsi="Times New Roman" w:cs="Times New Roman"/>
              </w:rPr>
            </w:pPr>
          </w:p>
          <w:p w:rsidR="00CA08B4" w:rsidRDefault="00CA08B4" w:rsidP="002D304F">
            <w:pPr>
              <w:rPr>
                <w:rFonts w:ascii="Times New Roman" w:hAnsi="Times New Roman" w:cs="Times New Roman"/>
              </w:rPr>
            </w:pPr>
          </w:p>
          <w:p w:rsidR="00CA08B4" w:rsidRDefault="00CA08B4" w:rsidP="002D304F">
            <w:pPr>
              <w:rPr>
                <w:rFonts w:ascii="Times New Roman" w:hAnsi="Times New Roman" w:cs="Times New Roman"/>
              </w:rPr>
            </w:pPr>
          </w:p>
          <w:p w:rsidR="006718CF" w:rsidRPr="001E4785" w:rsidRDefault="006718CF" w:rsidP="002D3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7" w:type="dxa"/>
          </w:tcPr>
          <w:p w:rsidR="006718CF" w:rsidRDefault="006718CF" w:rsidP="002D304F">
            <w:pPr>
              <w:jc w:val="center"/>
            </w:pPr>
          </w:p>
        </w:tc>
        <w:tc>
          <w:tcPr>
            <w:tcW w:w="2977" w:type="dxa"/>
          </w:tcPr>
          <w:p w:rsidR="006718CF" w:rsidRPr="000B6803" w:rsidRDefault="006718CF" w:rsidP="002D30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18CF" w:rsidRPr="000B6803" w:rsidRDefault="006718CF" w:rsidP="002D30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Форми збереження  та </w:t>
            </w:r>
            <w:r w:rsidRPr="0038021A">
              <w:rPr>
                <w:rFonts w:ascii="Times New Roman" w:hAnsi="Times New Roman"/>
                <w:b/>
                <w:sz w:val="20"/>
                <w:szCs w:val="20"/>
              </w:rPr>
              <w:t>популяризаці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ї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культурної спадщини</w:t>
            </w:r>
          </w:p>
          <w:p w:rsidR="006718CF" w:rsidRPr="000B6803" w:rsidRDefault="006718CF" w:rsidP="002D30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6718CF" w:rsidRDefault="006718CF" w:rsidP="002D304F"/>
        </w:tc>
        <w:tc>
          <w:tcPr>
            <w:tcW w:w="4536" w:type="dxa"/>
            <w:vMerge/>
          </w:tcPr>
          <w:p w:rsidR="006718CF" w:rsidRDefault="006718CF" w:rsidP="002D304F"/>
        </w:tc>
        <w:tc>
          <w:tcPr>
            <w:tcW w:w="1920" w:type="dxa"/>
          </w:tcPr>
          <w:p w:rsidR="006718CF" w:rsidRDefault="006718CF" w:rsidP="002D30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Опрацювати </w:t>
            </w:r>
          </w:p>
          <w:p w:rsidR="006718CF" w:rsidRDefault="006718CF" w:rsidP="006718CF">
            <w:r>
              <w:rPr>
                <w:rFonts w:ascii="Times New Roman" w:hAnsi="Times New Roman"/>
                <w:sz w:val="20"/>
                <w:szCs w:val="20"/>
              </w:rPr>
              <w:t>с. 145-153</w:t>
            </w:r>
          </w:p>
        </w:tc>
      </w:tr>
      <w:tr w:rsidR="007E5559" w:rsidTr="007E5559">
        <w:trPr>
          <w:trHeight w:val="1554"/>
        </w:trPr>
        <w:tc>
          <w:tcPr>
            <w:tcW w:w="534" w:type="dxa"/>
          </w:tcPr>
          <w:p w:rsidR="007E5559" w:rsidRDefault="007E5559" w:rsidP="002D304F">
            <w:pPr>
              <w:rPr>
                <w:rFonts w:ascii="Times New Roman" w:hAnsi="Times New Roman" w:cs="Times New Roman"/>
              </w:rPr>
            </w:pPr>
          </w:p>
          <w:p w:rsidR="00CA08B4" w:rsidRDefault="00CA08B4" w:rsidP="00170B96">
            <w:pPr>
              <w:rPr>
                <w:rFonts w:ascii="Times New Roman" w:hAnsi="Times New Roman" w:cs="Times New Roman"/>
              </w:rPr>
            </w:pPr>
          </w:p>
          <w:p w:rsidR="00CA08B4" w:rsidRDefault="00CA08B4" w:rsidP="00170B96">
            <w:pPr>
              <w:rPr>
                <w:rFonts w:ascii="Times New Roman" w:hAnsi="Times New Roman" w:cs="Times New Roman"/>
              </w:rPr>
            </w:pPr>
          </w:p>
          <w:p w:rsidR="00CA08B4" w:rsidRDefault="00CA08B4" w:rsidP="00170B96">
            <w:pPr>
              <w:rPr>
                <w:rFonts w:ascii="Times New Roman" w:hAnsi="Times New Roman" w:cs="Times New Roman"/>
              </w:rPr>
            </w:pPr>
          </w:p>
          <w:p w:rsidR="007E5559" w:rsidRDefault="007E5559" w:rsidP="00170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70B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ED2D52" w:rsidRPr="00ED2D52" w:rsidRDefault="00ED2D52" w:rsidP="00170B9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F7C5B" w:rsidRDefault="00AF7C5B" w:rsidP="00AF7C5B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170B96" w:rsidRDefault="00170B96" w:rsidP="00AF7C5B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170B96" w:rsidRDefault="00170B96" w:rsidP="00AF7C5B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AF7C5B" w:rsidRPr="0038021A" w:rsidRDefault="00AF7C5B" w:rsidP="00AF7C5B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021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Нові форми існування відомих творів</w:t>
            </w: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7E5559" w:rsidRPr="000B6803" w:rsidRDefault="007E5559" w:rsidP="002D30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C91F57" w:rsidRDefault="00C91F57" w:rsidP="00AF7C5B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AF7C5B" w:rsidRPr="0038021A" w:rsidRDefault="00AF7C5B" w:rsidP="00AF7C5B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Розвиток кінематографа й телебачення сприяв популяризації творів різних видів мистецтва. Інтернет є потужним засобом впливу в сучасному медіапросторі. Мистецтво – це духовний, емоційний, ціннісний досвід людства. </w:t>
            </w:r>
          </w:p>
          <w:p w:rsidR="007E5559" w:rsidRDefault="00AF7C5B" w:rsidP="00AF7C5B">
            <w:r w:rsidRPr="0038021A">
              <w:rPr>
                <w:rFonts w:ascii="Times New Roman" w:hAnsi="Times New Roman"/>
                <w:b/>
                <w:sz w:val="20"/>
                <w:szCs w:val="20"/>
              </w:rPr>
              <w:t>П:</w:t>
            </w:r>
            <w:r w:rsidRPr="0038021A">
              <w:t xml:space="preserve"> </w:t>
            </w:r>
            <w:r w:rsidRPr="0038021A">
              <w:rPr>
                <w:rFonts w:ascii="Times New Roman" w:hAnsi="Times New Roman"/>
                <w:sz w:val="20"/>
                <w:szCs w:val="20"/>
              </w:rPr>
              <w:t>екранізація, оригінальні екранні твори, меценат.</w:t>
            </w:r>
          </w:p>
        </w:tc>
        <w:tc>
          <w:tcPr>
            <w:tcW w:w="4536" w:type="dxa"/>
          </w:tcPr>
          <w:p w:rsidR="00AD4A1A" w:rsidRPr="0038021A" w:rsidRDefault="00AD4A1A" w:rsidP="00AD4A1A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021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СММ: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>Слухання пісні «Україна – це ми».</w:t>
            </w:r>
          </w:p>
          <w:p w:rsidR="00AD4A1A" w:rsidRPr="0038021A" w:rsidRDefault="00AD4A1A" w:rsidP="00AD4A1A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>Муз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Ніколо Петраша,  вірші Юрія Рибчинського.</w:t>
            </w:r>
          </w:p>
          <w:p w:rsidR="00AD4A1A" w:rsidRPr="0038021A" w:rsidRDefault="00AD4A1A" w:rsidP="00AD4A1A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021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СОМ: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38021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Фото: </w:t>
            </w: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>Інтер’єр театру La Scala;</w:t>
            </w:r>
          </w:p>
          <w:p w:rsidR="00AD4A1A" w:rsidRPr="0038021A" w:rsidRDefault="00AD4A1A" w:rsidP="00AD4A1A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>кадр з опери Джузеппе Верді «Симон Бокканегра»; Кадри з мюзиклів:  «Містер Ікс»;  «Ісус Христос – суперзірка»; Кадри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>з екранізацій: «Наталка Полтавка»;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«Запорожець за Дунаєм»; </w:t>
            </w:r>
          </w:p>
          <w:p w:rsidR="00AD4A1A" w:rsidRPr="0038021A" w:rsidRDefault="00AD4A1A" w:rsidP="00AD4A1A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>Кадри з анімаційних творів: балету-мультфільму «Лускунчик»;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опери-мультфільму «Снігуронька»; </w:t>
            </w:r>
          </w:p>
          <w:p w:rsidR="00AD4A1A" w:rsidRPr="0038021A" w:rsidRDefault="00AD4A1A" w:rsidP="00AD4A1A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>Кадри з кіномюзиклів: «Вечори на хуторі біля Диканьки»; «Сорочинський ярмарок»;</w:t>
            </w:r>
          </w:p>
          <w:p w:rsidR="00AD4A1A" w:rsidRPr="0038021A" w:rsidRDefault="00AD4A1A" w:rsidP="00AD4A1A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8021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Відеофрагмент</w:t>
            </w:r>
            <w:r w:rsidRPr="003802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 балету «Лебедине озеро»; </w:t>
            </w:r>
          </w:p>
          <w:p w:rsidR="007E5559" w:rsidRDefault="00AD4A1A" w:rsidP="00AD4A1A">
            <w:r w:rsidRPr="0038021A">
              <w:rPr>
                <w:rFonts w:ascii="Times New Roman" w:hAnsi="Times New Roman"/>
                <w:sz w:val="20"/>
                <w:szCs w:val="20"/>
              </w:rPr>
              <w:t>Фрагмент Шоу «Симфонія вогнів»; Музичні фонтани: у м. Вінниці; у м. Празі;</w:t>
            </w:r>
          </w:p>
        </w:tc>
        <w:tc>
          <w:tcPr>
            <w:tcW w:w="1920" w:type="dxa"/>
          </w:tcPr>
          <w:p w:rsidR="002F3FF4" w:rsidRDefault="002F3FF4" w:rsidP="002F3F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F3FF4" w:rsidRDefault="002F3FF4" w:rsidP="002F3F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Опрацювати </w:t>
            </w:r>
          </w:p>
          <w:p w:rsidR="007E5559" w:rsidRDefault="002F3FF4" w:rsidP="002F3F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</w:t>
            </w:r>
            <w:r w:rsidR="005E3244">
              <w:rPr>
                <w:rFonts w:ascii="Times New Roman" w:hAnsi="Times New Roman"/>
                <w:sz w:val="20"/>
                <w:szCs w:val="20"/>
              </w:rPr>
              <w:t xml:space="preserve"> 154-161</w:t>
            </w:r>
          </w:p>
        </w:tc>
      </w:tr>
      <w:tr w:rsidR="00170B96" w:rsidTr="007E5559">
        <w:trPr>
          <w:trHeight w:val="1554"/>
        </w:trPr>
        <w:tc>
          <w:tcPr>
            <w:tcW w:w="534" w:type="dxa"/>
          </w:tcPr>
          <w:p w:rsidR="00CA08B4" w:rsidRDefault="00CA08B4" w:rsidP="002D304F">
            <w:pPr>
              <w:rPr>
                <w:rFonts w:ascii="Times New Roman" w:hAnsi="Times New Roman" w:cs="Times New Roman"/>
              </w:rPr>
            </w:pPr>
          </w:p>
          <w:p w:rsidR="00170B96" w:rsidRDefault="00CA08B4" w:rsidP="002D3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7" w:type="dxa"/>
          </w:tcPr>
          <w:p w:rsidR="00170B96" w:rsidRDefault="00170B96" w:rsidP="00170B96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70B96" w:rsidRDefault="00170B96" w:rsidP="00AF7C5B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Перевіряємо свої досягнення.</w:t>
            </w:r>
          </w:p>
          <w:p w:rsidR="005E3244" w:rsidRDefault="00170B96" w:rsidP="00AF7C5B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Підсумковий урок.</w:t>
            </w:r>
            <w:r w:rsidR="005E324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</w:p>
          <w:p w:rsidR="00170B96" w:rsidRPr="005E3244" w:rsidRDefault="005E3244" w:rsidP="00AF7C5B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E3244">
              <w:rPr>
                <w:rFonts w:ascii="Times New Roman" w:hAnsi="Times New Roman"/>
                <w:sz w:val="20"/>
                <w:szCs w:val="20"/>
                <w:lang w:val="uk-UA"/>
              </w:rPr>
              <w:t>с. 164-165</w:t>
            </w:r>
          </w:p>
        </w:tc>
        <w:tc>
          <w:tcPr>
            <w:tcW w:w="4536" w:type="dxa"/>
          </w:tcPr>
          <w:p w:rsidR="00170B96" w:rsidRDefault="00170B96" w:rsidP="00AF7C5B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</w:tcPr>
          <w:p w:rsidR="00170B96" w:rsidRPr="0038021A" w:rsidRDefault="00170B96" w:rsidP="00AD4A1A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920" w:type="dxa"/>
          </w:tcPr>
          <w:p w:rsidR="00170B96" w:rsidRDefault="00170B96" w:rsidP="002F3F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90E64" w:rsidRDefault="00A90E64" w:rsidP="008B4C73"/>
    <w:sectPr w:rsidR="00A90E64" w:rsidSect="00A15D48">
      <w:pgSz w:w="16838" w:h="11906" w:orient="landscape"/>
      <w:pgMar w:top="709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0E64"/>
    <w:rsid w:val="000001CB"/>
    <w:rsid w:val="00017889"/>
    <w:rsid w:val="0003110B"/>
    <w:rsid w:val="00035877"/>
    <w:rsid w:val="00041818"/>
    <w:rsid w:val="00043165"/>
    <w:rsid w:val="0004427A"/>
    <w:rsid w:val="00044C0E"/>
    <w:rsid w:val="00055D3B"/>
    <w:rsid w:val="0006220A"/>
    <w:rsid w:val="000768B1"/>
    <w:rsid w:val="000B6803"/>
    <w:rsid w:val="000D30A8"/>
    <w:rsid w:val="00151D54"/>
    <w:rsid w:val="001547F7"/>
    <w:rsid w:val="00170B96"/>
    <w:rsid w:val="00170F03"/>
    <w:rsid w:val="001D218C"/>
    <w:rsid w:val="001D7337"/>
    <w:rsid w:val="001E09F1"/>
    <w:rsid w:val="001E4785"/>
    <w:rsid w:val="002008A2"/>
    <w:rsid w:val="00237EDA"/>
    <w:rsid w:val="00241438"/>
    <w:rsid w:val="00245BC6"/>
    <w:rsid w:val="00260447"/>
    <w:rsid w:val="00267B06"/>
    <w:rsid w:val="00272B9D"/>
    <w:rsid w:val="00293D01"/>
    <w:rsid w:val="002D304F"/>
    <w:rsid w:val="002E71F2"/>
    <w:rsid w:val="002F3FF4"/>
    <w:rsid w:val="002F73FF"/>
    <w:rsid w:val="0031579A"/>
    <w:rsid w:val="00323888"/>
    <w:rsid w:val="00332D5C"/>
    <w:rsid w:val="00355CB9"/>
    <w:rsid w:val="00364AB9"/>
    <w:rsid w:val="00385E69"/>
    <w:rsid w:val="00391371"/>
    <w:rsid w:val="003B4797"/>
    <w:rsid w:val="003C416D"/>
    <w:rsid w:val="003D32B4"/>
    <w:rsid w:val="003F03F8"/>
    <w:rsid w:val="00400AAA"/>
    <w:rsid w:val="00414935"/>
    <w:rsid w:val="0043122C"/>
    <w:rsid w:val="004A0052"/>
    <w:rsid w:val="004B64AA"/>
    <w:rsid w:val="004C1D0B"/>
    <w:rsid w:val="00501689"/>
    <w:rsid w:val="00521D6B"/>
    <w:rsid w:val="00537181"/>
    <w:rsid w:val="00571BE6"/>
    <w:rsid w:val="005815E3"/>
    <w:rsid w:val="00590E28"/>
    <w:rsid w:val="0059304D"/>
    <w:rsid w:val="005A2595"/>
    <w:rsid w:val="005E3244"/>
    <w:rsid w:val="005E4BD9"/>
    <w:rsid w:val="006118C6"/>
    <w:rsid w:val="00620504"/>
    <w:rsid w:val="00644666"/>
    <w:rsid w:val="00645D1C"/>
    <w:rsid w:val="00664A65"/>
    <w:rsid w:val="006718CF"/>
    <w:rsid w:val="00683712"/>
    <w:rsid w:val="006B12F9"/>
    <w:rsid w:val="006D26C1"/>
    <w:rsid w:val="006E46E9"/>
    <w:rsid w:val="00732347"/>
    <w:rsid w:val="00741B24"/>
    <w:rsid w:val="00763AB0"/>
    <w:rsid w:val="0079062B"/>
    <w:rsid w:val="007C2658"/>
    <w:rsid w:val="007E5559"/>
    <w:rsid w:val="007E79B4"/>
    <w:rsid w:val="007F56F6"/>
    <w:rsid w:val="0081382E"/>
    <w:rsid w:val="00832C49"/>
    <w:rsid w:val="008436D2"/>
    <w:rsid w:val="00853B82"/>
    <w:rsid w:val="008715AA"/>
    <w:rsid w:val="00876039"/>
    <w:rsid w:val="00876BE7"/>
    <w:rsid w:val="008A01E8"/>
    <w:rsid w:val="008B4C73"/>
    <w:rsid w:val="008F3075"/>
    <w:rsid w:val="008F4A97"/>
    <w:rsid w:val="009049E7"/>
    <w:rsid w:val="009132DE"/>
    <w:rsid w:val="009216D1"/>
    <w:rsid w:val="00921C07"/>
    <w:rsid w:val="00934004"/>
    <w:rsid w:val="0094109E"/>
    <w:rsid w:val="00945E24"/>
    <w:rsid w:val="009A1088"/>
    <w:rsid w:val="009B23BB"/>
    <w:rsid w:val="009C24D1"/>
    <w:rsid w:val="009D30A8"/>
    <w:rsid w:val="009D391E"/>
    <w:rsid w:val="00A15D48"/>
    <w:rsid w:val="00A5002F"/>
    <w:rsid w:val="00A65911"/>
    <w:rsid w:val="00A85EF2"/>
    <w:rsid w:val="00A90E64"/>
    <w:rsid w:val="00A94A11"/>
    <w:rsid w:val="00AC6AC5"/>
    <w:rsid w:val="00AD4A1A"/>
    <w:rsid w:val="00AD5C58"/>
    <w:rsid w:val="00AF4C57"/>
    <w:rsid w:val="00AF7C5B"/>
    <w:rsid w:val="00B74725"/>
    <w:rsid w:val="00B948BB"/>
    <w:rsid w:val="00B96087"/>
    <w:rsid w:val="00BB0364"/>
    <w:rsid w:val="00BB24C3"/>
    <w:rsid w:val="00BE6710"/>
    <w:rsid w:val="00BE7139"/>
    <w:rsid w:val="00C203BB"/>
    <w:rsid w:val="00C37278"/>
    <w:rsid w:val="00C51B01"/>
    <w:rsid w:val="00C91F57"/>
    <w:rsid w:val="00C951B0"/>
    <w:rsid w:val="00CA08B4"/>
    <w:rsid w:val="00CE0A54"/>
    <w:rsid w:val="00CE318A"/>
    <w:rsid w:val="00D06719"/>
    <w:rsid w:val="00D10DF7"/>
    <w:rsid w:val="00D14C23"/>
    <w:rsid w:val="00D6686E"/>
    <w:rsid w:val="00DB6823"/>
    <w:rsid w:val="00DF2DEA"/>
    <w:rsid w:val="00DF649E"/>
    <w:rsid w:val="00E1145B"/>
    <w:rsid w:val="00E34ADB"/>
    <w:rsid w:val="00E361D7"/>
    <w:rsid w:val="00E40528"/>
    <w:rsid w:val="00E44BA8"/>
    <w:rsid w:val="00E47EFE"/>
    <w:rsid w:val="00E83678"/>
    <w:rsid w:val="00E97460"/>
    <w:rsid w:val="00ED2D52"/>
    <w:rsid w:val="00EE5FE7"/>
    <w:rsid w:val="00F12D8A"/>
    <w:rsid w:val="00F1715B"/>
    <w:rsid w:val="00F171CD"/>
    <w:rsid w:val="00F206ED"/>
    <w:rsid w:val="00F253FA"/>
    <w:rsid w:val="00F267EC"/>
    <w:rsid w:val="00F503EF"/>
    <w:rsid w:val="00F51B90"/>
    <w:rsid w:val="00F60F1D"/>
    <w:rsid w:val="00F832B9"/>
    <w:rsid w:val="00F953B8"/>
    <w:rsid w:val="00F975DD"/>
    <w:rsid w:val="00FA141D"/>
    <w:rsid w:val="00FE12B0"/>
    <w:rsid w:val="00FF6C75"/>
    <w:rsid w:val="00FF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144F4"/>
  <w15:docId w15:val="{C8ECFF3A-FAE8-4A32-8A5B-E4C1F9AA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1CB"/>
  </w:style>
  <w:style w:type="paragraph" w:styleId="2">
    <w:name w:val="heading 2"/>
    <w:basedOn w:val="a"/>
    <w:next w:val="a"/>
    <w:link w:val="20"/>
    <w:uiPriority w:val="9"/>
    <w:unhideWhenUsed/>
    <w:qFormat/>
    <w:rsid w:val="00FF6C7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6C7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1"/>
    <w:qFormat/>
    <w:rsid w:val="00FF6C75"/>
    <w:pPr>
      <w:spacing w:after="0" w:line="240" w:lineRule="auto"/>
    </w:pPr>
    <w:rPr>
      <w:rFonts w:ascii="Calibri" w:eastAsia="Calibri" w:hAnsi="Calibri" w:cs="Times New Roman"/>
      <w:lang w:val="ru-RU"/>
    </w:rPr>
  </w:style>
  <w:style w:type="table" w:styleId="a4">
    <w:name w:val="Table Grid"/>
    <w:basedOn w:val="a1"/>
    <w:uiPriority w:val="59"/>
    <w:rsid w:val="00FF6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8</Pages>
  <Words>3639</Words>
  <Characters>20745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</dc:creator>
  <cp:keywords/>
  <dc:description/>
  <cp:lastModifiedBy>Пользователь</cp:lastModifiedBy>
  <cp:revision>126</cp:revision>
  <dcterms:created xsi:type="dcterms:W3CDTF">2017-09-26T11:02:00Z</dcterms:created>
  <dcterms:modified xsi:type="dcterms:W3CDTF">2018-08-18T16:27:00Z</dcterms:modified>
</cp:coreProperties>
</file>