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F49" w:rsidRDefault="000F3F49" w:rsidP="000F3F49">
      <w:pPr>
        <w:spacing w:after="0" w:line="240" w:lineRule="auto"/>
        <w:ind w:firstLine="709"/>
        <w:rPr>
          <w:rFonts w:ascii="Times New Roman" w:eastAsia="Times New Roman" w:hAnsi="Times New Roman" w:cs="Times New Roman"/>
          <w:b/>
          <w:sz w:val="28"/>
          <w:szCs w:val="28"/>
          <w:lang w:val="uk-UA"/>
        </w:rPr>
      </w:pPr>
      <w:bookmarkStart w:id="0" w:name="_GoBack"/>
      <w:r w:rsidRPr="00D633E8">
        <w:rPr>
          <w:rFonts w:ascii="Times New Roman" w:eastAsia="Times New Roman" w:hAnsi="Times New Roman" w:cs="Times New Roman"/>
          <w:b/>
          <w:bCs/>
          <w:noProof/>
          <w:sz w:val="24"/>
          <w:szCs w:val="24"/>
          <w:lang w:val="uk-UA" w:eastAsia="uk-UA"/>
        </w:rPr>
        <w:drawing>
          <wp:anchor distT="0" distB="0" distL="114300" distR="114300" simplePos="0" relativeHeight="251659264" behindDoc="0" locked="0" layoutInCell="1" allowOverlap="1" wp14:anchorId="614888AD" wp14:editId="36B0319C">
            <wp:simplePos x="0" y="0"/>
            <wp:positionH relativeFrom="margin">
              <wp:align>center</wp:align>
            </wp:positionH>
            <wp:positionV relativeFrom="paragraph">
              <wp:posOffset>-317</wp:posOffset>
            </wp:positionV>
            <wp:extent cx="437515" cy="616585"/>
            <wp:effectExtent l="0" t="0" r="635" b="0"/>
            <wp:wrapTopAndBottom/>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437515" cy="616585"/>
                    </a:xfrm>
                    <a:prstGeom prst="rect">
                      <a:avLst/>
                    </a:prstGeom>
                    <a:noFill/>
                  </pic:spPr>
                </pic:pic>
              </a:graphicData>
            </a:graphic>
          </wp:anchor>
        </w:drawing>
      </w:r>
      <w:bookmarkEnd w:id="0"/>
    </w:p>
    <w:p w:rsidR="000F3F49" w:rsidRDefault="000F3F49" w:rsidP="000F3F49">
      <w:pPr>
        <w:spacing w:after="0" w:line="240" w:lineRule="auto"/>
        <w:ind w:firstLine="709"/>
        <w:rPr>
          <w:rFonts w:ascii="Times New Roman" w:eastAsia="Times New Roman" w:hAnsi="Times New Roman" w:cs="Times New Roman"/>
          <w:b/>
          <w:sz w:val="28"/>
          <w:szCs w:val="28"/>
          <w:lang w:val="uk-UA"/>
        </w:rPr>
      </w:pPr>
    </w:p>
    <w:p w:rsidR="000F3F49" w:rsidRPr="007B18AC" w:rsidRDefault="000F3F49" w:rsidP="000F3F49">
      <w:pPr>
        <w:spacing w:after="0" w:line="240" w:lineRule="auto"/>
        <w:ind w:firstLine="709"/>
        <w:rPr>
          <w:rFonts w:ascii="Times New Roman" w:eastAsia="Times New Roman" w:hAnsi="Times New Roman" w:cs="Times New Roman"/>
          <w:b/>
          <w:sz w:val="28"/>
          <w:szCs w:val="28"/>
          <w:lang w:val="uk-UA"/>
        </w:rPr>
      </w:pPr>
      <w:r w:rsidRPr="007B18AC">
        <w:rPr>
          <w:rFonts w:ascii="Times New Roman" w:eastAsia="Times New Roman" w:hAnsi="Times New Roman" w:cs="Times New Roman"/>
          <w:b/>
          <w:sz w:val="28"/>
          <w:szCs w:val="28"/>
          <w:lang w:val="uk-UA"/>
        </w:rPr>
        <w:t>КУЗЕМИНСЬКОГО ЛІЦЕЮ ІМЕНІ ВАСИЛЯ ШАРЕНКА</w:t>
      </w:r>
    </w:p>
    <w:p w:rsidR="000F3F49" w:rsidRPr="007B18AC" w:rsidRDefault="000F3F49" w:rsidP="000F3F49">
      <w:pPr>
        <w:tabs>
          <w:tab w:val="left" w:pos="567"/>
        </w:tabs>
        <w:spacing w:after="0" w:line="240" w:lineRule="auto"/>
        <w:ind w:left="142" w:hanging="142"/>
        <w:jc w:val="center"/>
        <w:rPr>
          <w:rFonts w:ascii="Times New Roman" w:eastAsia="Times New Roman" w:hAnsi="Times New Roman" w:cs="Times New Roman"/>
          <w:b/>
          <w:sz w:val="28"/>
          <w:szCs w:val="28"/>
          <w:lang w:val="uk-UA"/>
        </w:rPr>
      </w:pPr>
      <w:r w:rsidRPr="007B18AC">
        <w:rPr>
          <w:rFonts w:ascii="Times New Roman" w:eastAsia="Times New Roman" w:hAnsi="Times New Roman" w:cs="Times New Roman"/>
          <w:b/>
          <w:sz w:val="28"/>
          <w:szCs w:val="28"/>
          <w:lang w:val="uk-UA"/>
        </w:rPr>
        <w:t xml:space="preserve">ГРУНСЬКОЇ СІЛЬСЬКОЇ РАДИ ОХТИРСЬКОГО РАЙОНУ </w:t>
      </w:r>
    </w:p>
    <w:p w:rsidR="000F3F49" w:rsidRPr="00652D70" w:rsidRDefault="000F3F49" w:rsidP="000F3F49">
      <w:pPr>
        <w:tabs>
          <w:tab w:val="left" w:pos="567"/>
        </w:tabs>
        <w:spacing w:after="0" w:line="240" w:lineRule="auto"/>
        <w:ind w:left="142" w:hanging="142"/>
        <w:jc w:val="center"/>
        <w:rPr>
          <w:rFonts w:ascii="Times New Roman" w:eastAsia="Times New Roman" w:hAnsi="Times New Roman" w:cs="Times New Roman"/>
          <w:b/>
          <w:sz w:val="28"/>
          <w:szCs w:val="28"/>
          <w:lang w:val="uk-UA"/>
        </w:rPr>
      </w:pPr>
      <w:r w:rsidRPr="00652D70">
        <w:rPr>
          <w:rFonts w:ascii="Times New Roman" w:eastAsia="Times New Roman" w:hAnsi="Times New Roman" w:cs="Times New Roman"/>
          <w:b/>
          <w:sz w:val="28"/>
          <w:szCs w:val="28"/>
          <w:lang w:val="uk-UA"/>
        </w:rPr>
        <w:t>СУМСЬКОЇ ОБЛАСТІ</w:t>
      </w:r>
    </w:p>
    <w:p w:rsidR="000F3F49" w:rsidRPr="001F7F36" w:rsidRDefault="000F3F49" w:rsidP="000F3F49">
      <w:pPr>
        <w:tabs>
          <w:tab w:val="left" w:pos="567"/>
        </w:tabs>
        <w:spacing w:after="0" w:line="240" w:lineRule="auto"/>
        <w:ind w:left="142" w:hanging="142"/>
        <w:jc w:val="center"/>
        <w:rPr>
          <w:rFonts w:ascii="Times New Roman" w:eastAsia="Times New Roman" w:hAnsi="Times New Roman" w:cs="Times New Roman"/>
          <w:sz w:val="28"/>
          <w:szCs w:val="28"/>
        </w:rPr>
      </w:pPr>
      <w:r w:rsidRPr="001F7F36">
        <w:rPr>
          <w:rFonts w:ascii="Times New Roman" w:eastAsia="Times New Roman" w:hAnsi="Times New Roman" w:cs="Times New Roman"/>
          <w:sz w:val="28"/>
          <w:szCs w:val="28"/>
        </w:rPr>
        <w:t xml:space="preserve">вул. </w:t>
      </w:r>
      <w:r>
        <w:rPr>
          <w:rFonts w:ascii="Times New Roman" w:eastAsia="Times New Roman" w:hAnsi="Times New Roman" w:cs="Times New Roman"/>
          <w:sz w:val="28"/>
          <w:szCs w:val="28"/>
        </w:rPr>
        <w:t>Центральна, 22</w:t>
      </w:r>
      <w:r w:rsidRPr="001F7F36">
        <w:rPr>
          <w:rFonts w:ascii="Times New Roman" w:eastAsia="Times New Roman" w:hAnsi="Times New Roman" w:cs="Times New Roman"/>
          <w:sz w:val="28"/>
          <w:szCs w:val="28"/>
        </w:rPr>
        <w:t>, с. Куземин, Охтирський район Сумська область, 42752</w:t>
      </w:r>
    </w:p>
    <w:p w:rsidR="000F3F49" w:rsidRPr="008828F5" w:rsidRDefault="000F3F49" w:rsidP="000F3F49">
      <w:pPr>
        <w:tabs>
          <w:tab w:val="left" w:pos="567"/>
        </w:tabs>
        <w:spacing w:after="0" w:line="240" w:lineRule="auto"/>
        <w:ind w:left="142" w:hanging="142"/>
        <w:jc w:val="center"/>
        <w:rPr>
          <w:rFonts w:ascii="Times New Roman" w:eastAsia="Times New Roman" w:hAnsi="Times New Roman" w:cs="Times New Roman"/>
          <w:sz w:val="28"/>
          <w:szCs w:val="28"/>
        </w:rPr>
      </w:pPr>
      <w:r w:rsidRPr="001F7F36">
        <w:rPr>
          <w:rFonts w:ascii="Times New Roman" w:eastAsia="Times New Roman" w:hAnsi="Times New Roman" w:cs="Times New Roman"/>
          <w:sz w:val="28"/>
          <w:szCs w:val="28"/>
          <w:lang w:val="en-US"/>
        </w:rPr>
        <w:t>e</w:t>
      </w:r>
      <w:r w:rsidRPr="008828F5">
        <w:rPr>
          <w:rFonts w:ascii="Times New Roman" w:eastAsia="Times New Roman" w:hAnsi="Times New Roman" w:cs="Times New Roman"/>
          <w:sz w:val="28"/>
          <w:szCs w:val="28"/>
        </w:rPr>
        <w:t>-</w:t>
      </w:r>
      <w:r w:rsidRPr="001F7F36">
        <w:rPr>
          <w:rFonts w:ascii="Times New Roman" w:eastAsia="Times New Roman" w:hAnsi="Times New Roman" w:cs="Times New Roman"/>
          <w:sz w:val="28"/>
          <w:szCs w:val="28"/>
          <w:lang w:val="en-US"/>
        </w:rPr>
        <w:t>mail</w:t>
      </w:r>
      <w:r w:rsidRPr="008828F5">
        <w:rPr>
          <w:rFonts w:ascii="Times New Roman" w:eastAsia="Times New Roman" w:hAnsi="Times New Roman" w:cs="Times New Roman"/>
          <w:sz w:val="28"/>
          <w:szCs w:val="28"/>
        </w:rPr>
        <w:t xml:space="preserve">: </w:t>
      </w:r>
      <w:r w:rsidRPr="001F7F36">
        <w:rPr>
          <w:rFonts w:ascii="Times New Roman" w:eastAsia="Times New Roman" w:hAnsi="Times New Roman" w:cs="Times New Roman"/>
          <w:sz w:val="28"/>
          <w:szCs w:val="28"/>
          <w:lang w:val="en-US"/>
        </w:rPr>
        <w:t>kuzemyn</w:t>
      </w:r>
      <w:r w:rsidRPr="008828F5">
        <w:rPr>
          <w:rFonts w:ascii="Times New Roman" w:eastAsia="Times New Roman" w:hAnsi="Times New Roman" w:cs="Times New Roman"/>
          <w:sz w:val="28"/>
          <w:szCs w:val="28"/>
        </w:rPr>
        <w:t>2014@</w:t>
      </w:r>
      <w:r w:rsidRPr="001F7F36">
        <w:rPr>
          <w:rFonts w:ascii="Times New Roman" w:eastAsia="Times New Roman" w:hAnsi="Times New Roman" w:cs="Times New Roman"/>
          <w:sz w:val="28"/>
          <w:szCs w:val="28"/>
          <w:lang w:val="en-US"/>
        </w:rPr>
        <w:t>meta</w:t>
      </w:r>
      <w:r w:rsidRPr="008828F5">
        <w:rPr>
          <w:rFonts w:ascii="Times New Roman" w:eastAsia="Times New Roman" w:hAnsi="Times New Roman" w:cs="Times New Roman"/>
          <w:sz w:val="28"/>
          <w:szCs w:val="28"/>
        </w:rPr>
        <w:t>.</w:t>
      </w:r>
      <w:r w:rsidRPr="001F7F36">
        <w:rPr>
          <w:rFonts w:ascii="Times New Roman" w:eastAsia="Times New Roman" w:hAnsi="Times New Roman" w:cs="Times New Roman"/>
          <w:sz w:val="28"/>
          <w:szCs w:val="28"/>
          <w:lang w:val="en-US"/>
        </w:rPr>
        <w:t>ua</w:t>
      </w:r>
    </w:p>
    <w:p w:rsidR="000F3F49" w:rsidRDefault="000F3F49" w:rsidP="000F3F49">
      <w:pPr>
        <w:spacing w:after="0"/>
        <w:ind w:firstLine="709"/>
        <w:jc w:val="center"/>
        <w:rPr>
          <w:rFonts w:ascii="Times New Roman" w:eastAsia="Times New Roman" w:hAnsi="Times New Roman" w:cs="Times New Roman"/>
          <w:b/>
          <w:sz w:val="28"/>
          <w:szCs w:val="28"/>
        </w:rPr>
      </w:pPr>
    </w:p>
    <w:p w:rsidR="000F3F49" w:rsidRDefault="000F3F49" w:rsidP="000F3F49">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 А К А З</w:t>
      </w:r>
    </w:p>
    <w:p w:rsidR="000F3F49" w:rsidRPr="00FC7AA4" w:rsidRDefault="000F3F49" w:rsidP="000F3F49">
      <w:pPr>
        <w:tabs>
          <w:tab w:val="left" w:pos="567"/>
        </w:tabs>
        <w:spacing w:after="0" w:line="240" w:lineRule="auto"/>
        <w:ind w:left="142" w:hanging="142"/>
        <w:jc w:val="both"/>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02</w:t>
      </w:r>
      <w:r w:rsidRPr="00FC7AA4">
        <w:rPr>
          <w:rFonts w:ascii="Times New Roman" w:eastAsia="Times New Roman" w:hAnsi="Times New Roman" w:cs="Times New Roman"/>
          <w:b/>
          <w:color w:val="000000" w:themeColor="text1"/>
          <w:sz w:val="28"/>
          <w:szCs w:val="28"/>
          <w:lang w:val="uk-UA" w:eastAsia="ru-RU"/>
        </w:rPr>
        <w:t>.0</w:t>
      </w:r>
      <w:r>
        <w:rPr>
          <w:rFonts w:ascii="Times New Roman" w:eastAsia="Times New Roman" w:hAnsi="Times New Roman" w:cs="Times New Roman"/>
          <w:b/>
          <w:color w:val="000000" w:themeColor="text1"/>
          <w:sz w:val="28"/>
          <w:szCs w:val="28"/>
          <w:lang w:val="uk-UA" w:eastAsia="ru-RU"/>
        </w:rPr>
        <w:t>6</w:t>
      </w:r>
      <w:r w:rsidRPr="00FC7AA4">
        <w:rPr>
          <w:rFonts w:ascii="Times New Roman" w:eastAsia="Times New Roman" w:hAnsi="Times New Roman" w:cs="Times New Roman"/>
          <w:b/>
          <w:color w:val="000000" w:themeColor="text1"/>
          <w:sz w:val="28"/>
          <w:szCs w:val="28"/>
          <w:lang w:val="uk-UA" w:eastAsia="ru-RU"/>
        </w:rPr>
        <w:t>.2025                                                                                               № 5</w:t>
      </w:r>
      <w:r>
        <w:rPr>
          <w:rFonts w:ascii="Times New Roman" w:eastAsia="Times New Roman" w:hAnsi="Times New Roman" w:cs="Times New Roman"/>
          <w:b/>
          <w:color w:val="000000" w:themeColor="text1"/>
          <w:sz w:val="28"/>
          <w:szCs w:val="28"/>
          <w:lang w:val="uk-UA" w:eastAsia="ru-RU"/>
        </w:rPr>
        <w:t>5</w:t>
      </w:r>
    </w:p>
    <w:p w:rsidR="000F3F49" w:rsidRPr="001064D9" w:rsidRDefault="000F3F49" w:rsidP="000F3F49">
      <w:pPr>
        <w:spacing w:after="0"/>
        <w:rPr>
          <w:rFonts w:ascii="Times New Roman" w:hAnsi="Times New Roman"/>
          <w:b/>
          <w:sz w:val="28"/>
          <w:szCs w:val="28"/>
          <w:lang w:val="uk-UA"/>
        </w:rPr>
      </w:pPr>
    </w:p>
    <w:p w:rsidR="000F3F49" w:rsidRPr="000D77E5" w:rsidRDefault="000F3F49" w:rsidP="000F3F49">
      <w:pPr>
        <w:spacing w:after="0" w:line="240" w:lineRule="atLeast"/>
        <w:rPr>
          <w:rFonts w:ascii="Times New Roman" w:hAnsi="Times New Roman" w:cstheme="minorHAnsi"/>
          <w:color w:val="000000"/>
          <w:sz w:val="28"/>
          <w:lang w:val="uk-UA" w:eastAsia="ar-SA"/>
        </w:rPr>
      </w:pPr>
      <w:r w:rsidRPr="001064D9">
        <w:rPr>
          <w:rFonts w:ascii="Times New Roman" w:hAnsi="Times New Roman"/>
          <w:b/>
          <w:sz w:val="28"/>
          <w:szCs w:val="28"/>
          <w:lang w:val="uk-UA"/>
        </w:rPr>
        <w:t>Про</w:t>
      </w:r>
      <w:r>
        <w:rPr>
          <w:rFonts w:ascii="Times New Roman" w:hAnsi="Times New Roman" w:cstheme="minorHAnsi"/>
          <w:color w:val="000000"/>
          <w:sz w:val="28"/>
          <w:lang w:val="uk-UA" w:eastAsia="ar-SA"/>
        </w:rPr>
        <w:t xml:space="preserve"> </w:t>
      </w:r>
      <w:r>
        <w:rPr>
          <w:rFonts w:ascii="Times New Roman" w:hAnsi="Times New Roman"/>
          <w:b/>
          <w:color w:val="00000A"/>
          <w:sz w:val="28"/>
          <w:szCs w:val="28"/>
          <w:lang w:val="uk-UA"/>
        </w:rPr>
        <w:t>підсумки методичної роботи</w:t>
      </w:r>
    </w:p>
    <w:p w:rsidR="000F3F49" w:rsidRDefault="000F3F49" w:rsidP="000F3F49">
      <w:pPr>
        <w:spacing w:after="0" w:line="240" w:lineRule="atLeast"/>
        <w:rPr>
          <w:rFonts w:ascii="Times New Roman" w:hAnsi="Times New Roman" w:cstheme="minorHAnsi"/>
          <w:color w:val="000000"/>
          <w:sz w:val="28"/>
          <w:lang w:val="uk-UA" w:eastAsia="ar-SA"/>
        </w:rPr>
      </w:pPr>
      <w:r>
        <w:rPr>
          <w:rFonts w:ascii="Times New Roman" w:hAnsi="Times New Roman"/>
          <w:b/>
          <w:color w:val="00000A"/>
          <w:sz w:val="28"/>
          <w:szCs w:val="28"/>
          <w:lang w:val="uk-UA"/>
        </w:rPr>
        <w:t>за 2024/2025 навчальний рік</w:t>
      </w:r>
    </w:p>
    <w:p w:rsidR="000F3F49" w:rsidRDefault="000F3F49" w:rsidP="000F3F49">
      <w:pPr>
        <w:spacing w:after="0" w:line="240" w:lineRule="atLeast"/>
        <w:jc w:val="center"/>
        <w:rPr>
          <w:rFonts w:ascii="Times New Roman" w:hAnsi="Times New Roman" w:cstheme="minorHAnsi"/>
          <w:color w:val="000000"/>
          <w:sz w:val="28"/>
          <w:lang w:val="uk-UA" w:eastAsia="ar-SA"/>
        </w:rPr>
      </w:pPr>
    </w:p>
    <w:p w:rsidR="000F3F49" w:rsidRDefault="000F3F49" w:rsidP="000F3F49">
      <w:pPr>
        <w:overflowPunct w:val="0"/>
        <w:spacing w:after="0" w:line="240" w:lineRule="auto"/>
        <w:ind w:firstLine="708"/>
        <w:jc w:val="both"/>
        <w:rPr>
          <w:rFonts w:ascii="Times New Roman" w:hAnsi="Times New Roman"/>
          <w:sz w:val="28"/>
          <w:szCs w:val="28"/>
          <w:lang w:val="uk-UA"/>
        </w:rPr>
      </w:pPr>
      <w:r w:rsidRPr="00405D46">
        <w:rPr>
          <w:rFonts w:ascii="Times New Roman" w:hAnsi="Times New Roman"/>
          <w:sz w:val="28"/>
          <w:szCs w:val="28"/>
          <w:lang w:val="uk-UA"/>
        </w:rPr>
        <w:t>Відповідно до річного плану ро</w:t>
      </w:r>
      <w:r>
        <w:rPr>
          <w:rFonts w:ascii="Times New Roman" w:hAnsi="Times New Roman"/>
          <w:sz w:val="28"/>
          <w:szCs w:val="28"/>
          <w:lang w:val="uk-UA"/>
        </w:rPr>
        <w:t>боти закладу, на підставі довідки «</w:t>
      </w:r>
      <w:r>
        <w:rPr>
          <w:rFonts w:ascii="Times New Roman" w:hAnsi="Times New Roman"/>
          <w:color w:val="00000A"/>
          <w:sz w:val="28"/>
          <w:szCs w:val="28"/>
          <w:lang w:val="uk-UA"/>
        </w:rPr>
        <w:t>П</w:t>
      </w:r>
      <w:r w:rsidRPr="00686A39">
        <w:rPr>
          <w:rFonts w:ascii="Times New Roman" w:hAnsi="Times New Roman"/>
          <w:color w:val="00000A"/>
          <w:sz w:val="28"/>
          <w:szCs w:val="28"/>
          <w:lang w:val="uk-UA"/>
        </w:rPr>
        <w:t>ро підсумки методичної роботи</w:t>
      </w:r>
      <w:r>
        <w:rPr>
          <w:rFonts w:ascii="Times New Roman" w:hAnsi="Times New Roman"/>
          <w:color w:val="00000A"/>
          <w:sz w:val="28"/>
          <w:szCs w:val="28"/>
          <w:lang w:val="uk-UA"/>
        </w:rPr>
        <w:t xml:space="preserve"> </w:t>
      </w:r>
      <w:r w:rsidRPr="00686A39">
        <w:rPr>
          <w:rFonts w:ascii="Times New Roman" w:hAnsi="Times New Roman"/>
          <w:color w:val="00000A"/>
          <w:sz w:val="28"/>
          <w:szCs w:val="28"/>
          <w:lang w:val="uk-UA"/>
        </w:rPr>
        <w:t xml:space="preserve">за </w:t>
      </w:r>
      <w:r>
        <w:rPr>
          <w:rFonts w:ascii="Times New Roman" w:hAnsi="Times New Roman"/>
          <w:color w:val="00000A"/>
          <w:sz w:val="28"/>
          <w:szCs w:val="28"/>
          <w:lang w:val="uk-UA"/>
        </w:rPr>
        <w:t xml:space="preserve">2024/2025 навчальний рік», </w:t>
      </w:r>
      <w:r w:rsidRPr="00EB3DAE">
        <w:rPr>
          <w:rFonts w:ascii="Times New Roman" w:hAnsi="Times New Roman"/>
          <w:sz w:val="28"/>
          <w:szCs w:val="28"/>
          <w:lang w:val="uk-UA"/>
        </w:rPr>
        <w:t>з метою підвищення рівня освітньої роботи, здійснення ґрунтовного аналізу діяльності педагогічного колективу, забезпечення їх готовності до опрацювання проблемних питань педагогічної діяльності, вивчення та впровадження ефективного педагогічного досвіду</w:t>
      </w:r>
    </w:p>
    <w:p w:rsidR="000F3F49" w:rsidRPr="00E12A5F" w:rsidRDefault="000F3F49" w:rsidP="000F3F49">
      <w:pPr>
        <w:spacing w:after="0" w:line="240" w:lineRule="auto"/>
        <w:jc w:val="both"/>
        <w:rPr>
          <w:rFonts w:ascii="Times New Roman" w:hAnsi="Times New Roman"/>
          <w:b/>
          <w:bCs/>
          <w:sz w:val="28"/>
          <w:szCs w:val="28"/>
          <w:lang w:val="uk-UA"/>
        </w:rPr>
      </w:pPr>
      <w:r w:rsidRPr="00E12A5F">
        <w:rPr>
          <w:rFonts w:ascii="Times New Roman" w:hAnsi="Times New Roman"/>
          <w:b/>
          <w:bCs/>
          <w:sz w:val="28"/>
          <w:szCs w:val="28"/>
          <w:lang w:val="uk-UA"/>
        </w:rPr>
        <w:t>НАКАЗУЮ:</w:t>
      </w:r>
    </w:p>
    <w:p w:rsidR="000F3F49" w:rsidRPr="00436DB9" w:rsidRDefault="000F3F49" w:rsidP="000F3F49">
      <w:pPr>
        <w:spacing w:after="0" w:line="240" w:lineRule="auto"/>
        <w:jc w:val="both"/>
        <w:rPr>
          <w:rFonts w:ascii="Times New Roman" w:hAnsi="Times New Roman"/>
          <w:sz w:val="28"/>
          <w:szCs w:val="28"/>
          <w:lang w:val="uk-UA"/>
        </w:rPr>
      </w:pPr>
    </w:p>
    <w:p w:rsidR="000F3F49" w:rsidRPr="00AE02FC" w:rsidRDefault="000F3F49" w:rsidP="000F3F49">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1.В</w:t>
      </w:r>
      <w:r w:rsidRPr="00563FB3">
        <w:rPr>
          <w:rFonts w:ascii="Times New Roman" w:hAnsi="Times New Roman"/>
          <w:color w:val="00000A"/>
          <w:sz w:val="28"/>
          <w:szCs w:val="28"/>
          <w:lang w:val="uk-UA"/>
        </w:rPr>
        <w:t xml:space="preserve">важати стан </w:t>
      </w:r>
      <w:r>
        <w:rPr>
          <w:rFonts w:ascii="Times New Roman" w:hAnsi="Times New Roman"/>
          <w:color w:val="00000A"/>
          <w:sz w:val="28"/>
          <w:szCs w:val="28"/>
          <w:lang w:val="uk-UA"/>
        </w:rPr>
        <w:t xml:space="preserve">методичної роботи закладу </w:t>
      </w:r>
      <w:r w:rsidRPr="00AE02FC">
        <w:rPr>
          <w:rFonts w:ascii="Times New Roman" w:hAnsi="Times New Roman"/>
          <w:sz w:val="28"/>
          <w:szCs w:val="28"/>
          <w:lang w:val="uk-UA"/>
        </w:rPr>
        <w:t>за підсумками 2024/2025 навчального року на достатньому рівні.</w:t>
      </w:r>
    </w:p>
    <w:p w:rsidR="000F3F49" w:rsidRPr="00465E09" w:rsidRDefault="000F3F49" w:rsidP="000F3F49">
      <w:pPr>
        <w:spacing w:after="0" w:line="240" w:lineRule="auto"/>
        <w:ind w:firstLine="567"/>
        <w:jc w:val="both"/>
        <w:rPr>
          <w:rFonts w:ascii="Times New Roman" w:hAnsi="Times New Roman"/>
          <w:sz w:val="28"/>
          <w:szCs w:val="28"/>
          <w:lang w:val="uk-UA"/>
        </w:rPr>
      </w:pPr>
      <w:r w:rsidRPr="00EF2090">
        <w:rPr>
          <w:rFonts w:ascii="Times New Roman" w:hAnsi="Times New Roman"/>
          <w:sz w:val="28"/>
          <w:szCs w:val="28"/>
          <w:lang w:val="uk-UA"/>
        </w:rPr>
        <w:t>2.</w:t>
      </w:r>
      <w:r>
        <w:rPr>
          <w:rFonts w:ascii="Times New Roman" w:hAnsi="Times New Roman"/>
          <w:sz w:val="28"/>
          <w:szCs w:val="28"/>
          <w:lang w:val="uk-UA"/>
        </w:rPr>
        <w:t>Членам методичної ради</w:t>
      </w:r>
      <w:r w:rsidRPr="00EF2090">
        <w:rPr>
          <w:rFonts w:ascii="Times New Roman" w:hAnsi="Times New Roman"/>
          <w:sz w:val="28"/>
          <w:szCs w:val="28"/>
          <w:lang w:val="uk-UA"/>
        </w:rPr>
        <w:t>:</w:t>
      </w:r>
    </w:p>
    <w:p w:rsidR="000F3F49" w:rsidRDefault="000F3F49" w:rsidP="000F3F49">
      <w:pPr>
        <w:widowControl w:val="0"/>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Pr="00E16450">
        <w:rPr>
          <w:rFonts w:ascii="Times New Roman" w:hAnsi="Times New Roman"/>
          <w:sz w:val="28"/>
          <w:szCs w:val="28"/>
          <w:lang w:val="uk-UA"/>
        </w:rPr>
        <w:t>.</w:t>
      </w:r>
      <w:r>
        <w:rPr>
          <w:rFonts w:ascii="Times New Roman" w:hAnsi="Times New Roman"/>
          <w:sz w:val="28"/>
          <w:szCs w:val="28"/>
          <w:lang w:val="uk-UA"/>
        </w:rPr>
        <w:t>1.Розробити проєкт плану роботи методичної ради на 2025/2026 навчальний рік відповідно до програми роботи над методичною проблемою закладу, з врахуванням запитів педагогічних працівників, і подати на розгляд педагогічної ради.</w:t>
      </w:r>
    </w:p>
    <w:p w:rsidR="000F3F49" w:rsidRDefault="000F3F49" w:rsidP="000F3F49">
      <w:pPr>
        <w:widowControl w:val="0"/>
        <w:autoSpaceDE w:val="0"/>
        <w:autoSpaceDN w:val="0"/>
        <w:adjustRightInd w:val="0"/>
        <w:spacing w:after="0" w:line="240" w:lineRule="auto"/>
        <w:jc w:val="right"/>
        <w:rPr>
          <w:rFonts w:ascii="Times New Roman" w:hAnsi="Times New Roman"/>
          <w:sz w:val="28"/>
          <w:szCs w:val="28"/>
          <w:lang w:val="uk-UA"/>
        </w:rPr>
      </w:pPr>
      <w:r>
        <w:rPr>
          <w:rFonts w:ascii="Times New Roman" w:hAnsi="Times New Roman"/>
          <w:sz w:val="28"/>
          <w:szCs w:val="28"/>
          <w:lang w:val="uk-UA"/>
        </w:rPr>
        <w:t>До 29.08.2025</w:t>
      </w:r>
    </w:p>
    <w:p w:rsidR="000F3F49" w:rsidRDefault="000F3F49" w:rsidP="000F3F49">
      <w:pPr>
        <w:widowControl w:val="0"/>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2.2.</w:t>
      </w:r>
      <w:r>
        <w:rPr>
          <w:rFonts w:ascii="Times New Roman" w:hAnsi="Times New Roman"/>
          <w:sz w:val="28"/>
          <w:szCs w:val="28"/>
        </w:rPr>
        <w:t>Спрям</w:t>
      </w:r>
      <w:r>
        <w:rPr>
          <w:rFonts w:ascii="Times New Roman" w:hAnsi="Times New Roman"/>
          <w:sz w:val="28"/>
          <w:szCs w:val="28"/>
          <w:lang w:val="uk-UA"/>
        </w:rPr>
        <w:t>овувати</w:t>
      </w:r>
      <w:r>
        <w:rPr>
          <w:rFonts w:ascii="Times New Roman" w:hAnsi="Times New Roman"/>
          <w:sz w:val="28"/>
          <w:szCs w:val="28"/>
        </w:rPr>
        <w:t xml:space="preserve"> всі напрям</w:t>
      </w:r>
      <w:r>
        <w:rPr>
          <w:rFonts w:ascii="Times New Roman" w:hAnsi="Times New Roman"/>
          <w:sz w:val="28"/>
          <w:szCs w:val="28"/>
          <w:lang w:val="uk-UA"/>
        </w:rPr>
        <w:t>и</w:t>
      </w:r>
      <w:r w:rsidRPr="002169E4">
        <w:rPr>
          <w:rFonts w:ascii="Times New Roman" w:hAnsi="Times New Roman"/>
          <w:sz w:val="28"/>
          <w:szCs w:val="28"/>
        </w:rPr>
        <w:t xml:space="preserve"> внутрішньо</w:t>
      </w:r>
      <w:r>
        <w:rPr>
          <w:rFonts w:ascii="Times New Roman" w:hAnsi="Times New Roman"/>
          <w:sz w:val="28"/>
          <w:szCs w:val="28"/>
          <w:lang w:val="uk-UA"/>
        </w:rPr>
        <w:t>ї</w:t>
      </w:r>
      <w:r w:rsidRPr="002169E4">
        <w:rPr>
          <w:rFonts w:ascii="Times New Roman" w:hAnsi="Times New Roman"/>
          <w:sz w:val="28"/>
          <w:szCs w:val="28"/>
        </w:rPr>
        <w:t xml:space="preserve"> методичної роботи </w:t>
      </w:r>
      <w:r>
        <w:rPr>
          <w:rFonts w:ascii="Times New Roman" w:hAnsi="Times New Roman"/>
          <w:sz w:val="28"/>
          <w:szCs w:val="28"/>
          <w:lang w:val="uk-UA"/>
        </w:rPr>
        <w:t xml:space="preserve">ліцею </w:t>
      </w:r>
      <w:r w:rsidRPr="002169E4">
        <w:rPr>
          <w:rFonts w:ascii="Times New Roman" w:hAnsi="Times New Roman"/>
          <w:sz w:val="28"/>
          <w:szCs w:val="28"/>
        </w:rPr>
        <w:t>на розвиток творчого потенціалу вчителя у контексті реалізації проблемного питання.</w:t>
      </w:r>
    </w:p>
    <w:p w:rsidR="000F3F49" w:rsidRDefault="000F3F49" w:rsidP="000F3F49">
      <w:pPr>
        <w:widowControl w:val="0"/>
        <w:autoSpaceDE w:val="0"/>
        <w:autoSpaceDN w:val="0"/>
        <w:adjustRightInd w:val="0"/>
        <w:spacing w:after="0" w:line="240" w:lineRule="auto"/>
        <w:jc w:val="right"/>
        <w:rPr>
          <w:rFonts w:ascii="Times New Roman" w:hAnsi="Times New Roman"/>
          <w:sz w:val="28"/>
          <w:szCs w:val="28"/>
          <w:lang w:val="uk-UA"/>
        </w:rPr>
      </w:pPr>
      <w:r>
        <w:rPr>
          <w:rFonts w:ascii="Times New Roman" w:hAnsi="Times New Roman"/>
          <w:sz w:val="28"/>
          <w:szCs w:val="28"/>
          <w:lang w:val="uk-UA"/>
        </w:rPr>
        <w:t>Постійно</w:t>
      </w:r>
    </w:p>
    <w:p w:rsidR="000F3F49" w:rsidRDefault="000F3F49" w:rsidP="000F3F49">
      <w:pPr>
        <w:widowControl w:val="0"/>
        <w:autoSpaceDE w:val="0"/>
        <w:autoSpaceDN w:val="0"/>
        <w:adjustRightInd w:val="0"/>
        <w:spacing w:after="0" w:line="240" w:lineRule="auto"/>
        <w:ind w:firstLine="567"/>
        <w:jc w:val="both"/>
        <w:rPr>
          <w:rFonts w:ascii="Times New Roman" w:hAnsi="Times New Roman"/>
          <w:sz w:val="28"/>
          <w:szCs w:val="28"/>
          <w:lang w:val="uk-UA"/>
        </w:rPr>
      </w:pPr>
      <w:r w:rsidRPr="004003D2">
        <w:rPr>
          <w:rFonts w:ascii="Times New Roman" w:hAnsi="Times New Roman"/>
          <w:sz w:val="28"/>
          <w:szCs w:val="28"/>
          <w:lang w:val="uk-UA"/>
        </w:rPr>
        <w:t>2.3. Продовжити організацію роботи над індивідуальними методичними проблемами педагогічних працівників у рамках створення новітнього освітнього контент.</w:t>
      </w:r>
    </w:p>
    <w:p w:rsidR="000F3F49" w:rsidRDefault="000F3F49" w:rsidP="000F3F49">
      <w:pPr>
        <w:widowControl w:val="0"/>
        <w:autoSpaceDE w:val="0"/>
        <w:autoSpaceDN w:val="0"/>
        <w:adjustRightInd w:val="0"/>
        <w:spacing w:after="0" w:line="240" w:lineRule="auto"/>
        <w:jc w:val="right"/>
        <w:rPr>
          <w:rFonts w:ascii="Times New Roman" w:hAnsi="Times New Roman"/>
          <w:sz w:val="28"/>
          <w:szCs w:val="28"/>
          <w:lang w:val="uk-UA"/>
        </w:rPr>
      </w:pPr>
      <w:r>
        <w:rPr>
          <w:rFonts w:ascii="Times New Roman" w:hAnsi="Times New Roman"/>
          <w:sz w:val="28"/>
          <w:szCs w:val="28"/>
          <w:lang w:val="uk-UA"/>
        </w:rPr>
        <w:t>Постійно</w:t>
      </w:r>
    </w:p>
    <w:p w:rsidR="000F3F49" w:rsidRDefault="000F3F49" w:rsidP="000F3F49">
      <w:pPr>
        <w:widowControl w:val="0"/>
        <w:autoSpaceDE w:val="0"/>
        <w:autoSpaceDN w:val="0"/>
        <w:adjustRightInd w:val="0"/>
        <w:spacing w:after="0" w:line="240" w:lineRule="auto"/>
        <w:ind w:firstLine="567"/>
        <w:rPr>
          <w:rFonts w:ascii="Times New Roman" w:hAnsi="Times New Roman"/>
          <w:sz w:val="28"/>
          <w:szCs w:val="28"/>
          <w:lang w:val="uk-UA"/>
        </w:rPr>
      </w:pPr>
      <w:r>
        <w:rPr>
          <w:rFonts w:ascii="Times New Roman" w:hAnsi="Times New Roman"/>
          <w:sz w:val="28"/>
          <w:szCs w:val="28"/>
          <w:lang w:val="uk-UA"/>
        </w:rPr>
        <w:t>3. Маргариті ЩЕРБАК,   заступнику    директора    з    навчально-виховної роботи:</w:t>
      </w:r>
    </w:p>
    <w:p w:rsidR="000F3F49" w:rsidRDefault="000F3F49" w:rsidP="000F3F49">
      <w:pPr>
        <w:widowControl w:val="0"/>
        <w:autoSpaceDE w:val="0"/>
        <w:autoSpaceDN w:val="0"/>
        <w:adjustRightInd w:val="0"/>
        <w:spacing w:after="0" w:line="240" w:lineRule="auto"/>
        <w:ind w:firstLine="567"/>
        <w:rPr>
          <w:rFonts w:ascii="Times New Roman" w:hAnsi="Times New Roman"/>
          <w:sz w:val="28"/>
          <w:szCs w:val="28"/>
          <w:lang w:val="uk-UA"/>
        </w:rPr>
      </w:pPr>
      <w:r>
        <w:rPr>
          <w:rFonts w:ascii="Times New Roman" w:hAnsi="Times New Roman"/>
          <w:sz w:val="28"/>
          <w:szCs w:val="28"/>
          <w:lang w:val="uk-UA"/>
        </w:rPr>
        <w:t>3</w:t>
      </w:r>
      <w:r w:rsidRPr="00465E09">
        <w:rPr>
          <w:rFonts w:ascii="Times New Roman" w:hAnsi="Times New Roman"/>
          <w:sz w:val="28"/>
          <w:szCs w:val="28"/>
          <w:lang w:val="uk-UA"/>
        </w:rPr>
        <w:t>.</w:t>
      </w:r>
      <w:r>
        <w:rPr>
          <w:rFonts w:ascii="Times New Roman" w:hAnsi="Times New Roman"/>
          <w:sz w:val="28"/>
          <w:szCs w:val="28"/>
          <w:lang w:val="uk-UA"/>
        </w:rPr>
        <w:t>1.</w:t>
      </w:r>
      <w:r w:rsidRPr="00465E09">
        <w:rPr>
          <w:rFonts w:ascii="Times New Roman" w:hAnsi="Times New Roman"/>
          <w:sz w:val="28"/>
          <w:szCs w:val="28"/>
          <w:lang w:val="uk-UA"/>
        </w:rPr>
        <w:t>Сприяти активізації творчої діяльності вчителів, стимулюванню</w:t>
      </w:r>
      <w:r>
        <w:rPr>
          <w:rFonts w:ascii="Times New Roman" w:hAnsi="Times New Roman"/>
          <w:sz w:val="28"/>
          <w:szCs w:val="28"/>
          <w:lang w:val="uk-UA"/>
        </w:rPr>
        <w:t xml:space="preserve"> </w:t>
      </w:r>
    </w:p>
    <w:p w:rsidR="000F3F49" w:rsidRDefault="000F3F49" w:rsidP="000F3F49">
      <w:pPr>
        <w:spacing w:after="0" w:line="240" w:lineRule="auto"/>
        <w:ind w:firstLine="567"/>
        <w:jc w:val="both"/>
        <w:rPr>
          <w:rFonts w:ascii="Times New Roman" w:hAnsi="Times New Roman"/>
          <w:sz w:val="28"/>
          <w:szCs w:val="28"/>
          <w:lang w:val="uk-UA"/>
        </w:rPr>
      </w:pPr>
      <w:r w:rsidRPr="00465E09">
        <w:rPr>
          <w:rFonts w:ascii="Times New Roman" w:hAnsi="Times New Roman"/>
          <w:sz w:val="28"/>
          <w:szCs w:val="28"/>
          <w:lang w:val="uk-UA"/>
        </w:rPr>
        <w:t>неперервної фахової та загальної освіти, підвищенню їхньої персональної відповідальності за результати навчання й виховання</w:t>
      </w:r>
      <w:r>
        <w:rPr>
          <w:rFonts w:ascii="Times New Roman" w:hAnsi="Times New Roman"/>
          <w:sz w:val="28"/>
          <w:szCs w:val="28"/>
          <w:lang w:val="uk-UA"/>
        </w:rPr>
        <w:t xml:space="preserve"> здобувачів освіти</w:t>
      </w:r>
      <w:r w:rsidRPr="00465E09">
        <w:rPr>
          <w:rFonts w:ascii="Times New Roman" w:hAnsi="Times New Roman"/>
          <w:sz w:val="28"/>
          <w:szCs w:val="28"/>
          <w:lang w:val="uk-UA"/>
        </w:rPr>
        <w:t xml:space="preserve">. </w:t>
      </w:r>
    </w:p>
    <w:p w:rsidR="000F3F49" w:rsidRDefault="000F3F49" w:rsidP="000F3F49">
      <w:pPr>
        <w:spacing w:after="0" w:line="240" w:lineRule="auto"/>
        <w:jc w:val="right"/>
        <w:rPr>
          <w:rFonts w:ascii="Times New Roman" w:hAnsi="Times New Roman"/>
          <w:sz w:val="28"/>
          <w:szCs w:val="28"/>
          <w:lang w:val="uk-UA"/>
        </w:rPr>
      </w:pPr>
      <w:r>
        <w:rPr>
          <w:rFonts w:ascii="Times New Roman" w:hAnsi="Times New Roman"/>
          <w:sz w:val="28"/>
          <w:szCs w:val="28"/>
          <w:lang w:val="uk-UA"/>
        </w:rPr>
        <w:lastRenderedPageBreak/>
        <w:t>Постійно</w:t>
      </w:r>
    </w:p>
    <w:p w:rsidR="000F3F49" w:rsidRDefault="000F3F49" w:rsidP="000F3F49">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3.2</w:t>
      </w:r>
      <w:r w:rsidRPr="00465E09">
        <w:rPr>
          <w:rFonts w:ascii="Times New Roman" w:hAnsi="Times New Roman"/>
          <w:sz w:val="28"/>
          <w:szCs w:val="28"/>
          <w:lang w:val="uk-UA"/>
        </w:rPr>
        <w:t>. Інформувати вчителів про можливості, які надають освітні платформи для організації та вдосконалення можливостей дистанційного навчання з метою саморозвитку та підвищення кваліфікації (участь у вебінарах, конференціях тощо).</w:t>
      </w:r>
    </w:p>
    <w:p w:rsidR="000F3F49" w:rsidRDefault="000F3F49" w:rsidP="000F3F49">
      <w:pPr>
        <w:spacing w:after="0" w:line="240" w:lineRule="auto"/>
        <w:jc w:val="right"/>
        <w:rPr>
          <w:rFonts w:ascii="Times New Roman" w:hAnsi="Times New Roman"/>
          <w:sz w:val="28"/>
          <w:szCs w:val="28"/>
          <w:lang w:val="uk-UA"/>
        </w:rPr>
      </w:pPr>
      <w:r w:rsidRPr="00465E09">
        <w:rPr>
          <w:rFonts w:ascii="Times New Roman" w:hAnsi="Times New Roman"/>
          <w:sz w:val="28"/>
          <w:szCs w:val="28"/>
          <w:lang w:val="uk-UA"/>
        </w:rPr>
        <w:t xml:space="preserve"> </w:t>
      </w:r>
      <w:r>
        <w:rPr>
          <w:rFonts w:ascii="Times New Roman" w:hAnsi="Times New Roman"/>
          <w:sz w:val="28"/>
          <w:szCs w:val="28"/>
          <w:lang w:val="uk-UA"/>
        </w:rPr>
        <w:t>Постійно</w:t>
      </w:r>
    </w:p>
    <w:p w:rsidR="000F3F49" w:rsidRPr="00E16450" w:rsidRDefault="000F3F49" w:rsidP="000F3F49">
      <w:pPr>
        <w:widowControl w:val="0"/>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3.3. </w:t>
      </w:r>
      <w:r w:rsidRPr="00E16450">
        <w:rPr>
          <w:rFonts w:ascii="Times New Roman" w:hAnsi="Times New Roman"/>
          <w:sz w:val="28"/>
          <w:szCs w:val="28"/>
          <w:lang w:val="uk-UA"/>
        </w:rPr>
        <w:t>Залучати педагогів до активної участі у методичних заходах різного рівня, Міжнародних та всеукраїнських освітніх програмах та проєктах.</w:t>
      </w:r>
    </w:p>
    <w:p w:rsidR="000F3F49" w:rsidRPr="00E16450" w:rsidRDefault="000F3F49" w:rsidP="000F3F49">
      <w:pPr>
        <w:spacing w:after="0" w:line="240" w:lineRule="auto"/>
        <w:jc w:val="right"/>
        <w:rPr>
          <w:lang w:val="uk-UA"/>
        </w:rPr>
      </w:pPr>
      <w:r w:rsidRPr="00E16450">
        <w:rPr>
          <w:rFonts w:ascii="Times New Roman" w:hAnsi="Times New Roman"/>
          <w:sz w:val="28"/>
          <w:szCs w:val="28"/>
          <w:lang w:val="uk-UA"/>
        </w:rPr>
        <w:t>П</w:t>
      </w:r>
      <w:r>
        <w:rPr>
          <w:rFonts w:ascii="Times New Roman" w:hAnsi="Times New Roman"/>
          <w:sz w:val="28"/>
          <w:szCs w:val="28"/>
          <w:lang w:val="uk-UA"/>
        </w:rPr>
        <w:t>остійно</w:t>
      </w:r>
    </w:p>
    <w:p w:rsidR="000F3F49" w:rsidRPr="00872CEA" w:rsidRDefault="000F3F49" w:rsidP="000F3F49">
      <w:pPr>
        <w:spacing w:after="0" w:line="240" w:lineRule="auto"/>
        <w:ind w:firstLine="567"/>
        <w:jc w:val="both"/>
        <w:rPr>
          <w:rFonts w:ascii="Times New Roman" w:hAnsi="Times New Roman"/>
          <w:sz w:val="28"/>
          <w:szCs w:val="28"/>
          <w:lang w:val="uk-UA"/>
        </w:rPr>
      </w:pPr>
      <w:r w:rsidRPr="00872CEA">
        <w:rPr>
          <w:rFonts w:ascii="Times New Roman" w:hAnsi="Times New Roman"/>
          <w:sz w:val="28"/>
          <w:szCs w:val="28"/>
          <w:lang w:val="uk-UA"/>
        </w:rPr>
        <w:t>3.4.З метою створення банку ідей новітнього освітнього контенту</w:t>
      </w:r>
      <w:r w:rsidRPr="00872CEA">
        <w:rPr>
          <w:rFonts w:ascii="Times New Roman" w:hAnsi="Times New Roman"/>
          <w:sz w:val="28"/>
          <w:szCs w:val="28"/>
        </w:rPr>
        <w:t xml:space="preserve"> </w:t>
      </w:r>
      <w:r w:rsidRPr="00872CEA">
        <w:rPr>
          <w:rFonts w:ascii="Times New Roman" w:hAnsi="Times New Roman"/>
          <w:sz w:val="28"/>
          <w:szCs w:val="28"/>
          <w:lang w:val="uk-UA"/>
        </w:rPr>
        <w:t>п</w:t>
      </w:r>
      <w:r w:rsidRPr="00872CEA">
        <w:rPr>
          <w:rFonts w:ascii="Times New Roman" w:hAnsi="Times New Roman"/>
          <w:sz w:val="28"/>
          <w:szCs w:val="28"/>
        </w:rPr>
        <w:t>родовжити вивчення та узагальнення ефективного досвіду роботи вчителів</w:t>
      </w:r>
      <w:r w:rsidRPr="00872CEA">
        <w:rPr>
          <w:rFonts w:ascii="Times New Roman" w:hAnsi="Times New Roman"/>
          <w:sz w:val="28"/>
          <w:szCs w:val="28"/>
          <w:lang w:val="uk-UA"/>
        </w:rPr>
        <w:t xml:space="preserve"> закладу.</w:t>
      </w:r>
    </w:p>
    <w:p w:rsidR="000F3F49" w:rsidRDefault="000F3F49" w:rsidP="000F3F49">
      <w:pPr>
        <w:spacing w:after="0" w:line="240" w:lineRule="auto"/>
        <w:jc w:val="right"/>
        <w:rPr>
          <w:rFonts w:ascii="Times New Roman" w:hAnsi="Times New Roman"/>
          <w:sz w:val="28"/>
          <w:szCs w:val="28"/>
          <w:lang w:val="uk-UA"/>
        </w:rPr>
      </w:pPr>
      <w:r>
        <w:rPr>
          <w:rFonts w:ascii="Times New Roman" w:hAnsi="Times New Roman"/>
          <w:sz w:val="28"/>
          <w:szCs w:val="28"/>
          <w:lang w:val="uk-UA"/>
        </w:rPr>
        <w:t>Постійно</w:t>
      </w:r>
    </w:p>
    <w:p w:rsidR="000F3F49" w:rsidRPr="00641F06" w:rsidRDefault="000F3F49" w:rsidP="000F3F49">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w:t>
      </w:r>
      <w:r w:rsidRPr="00496EEC">
        <w:rPr>
          <w:rFonts w:ascii="Times New Roman" w:hAnsi="Times New Roman"/>
          <w:sz w:val="28"/>
          <w:szCs w:val="28"/>
        </w:rPr>
        <w:t>К</w:t>
      </w:r>
      <w:r>
        <w:rPr>
          <w:rFonts w:ascii="Times New Roman" w:hAnsi="Times New Roman"/>
          <w:sz w:val="28"/>
          <w:szCs w:val="28"/>
        </w:rPr>
        <w:t>онтроль за виконанням н</w:t>
      </w:r>
      <w:r>
        <w:rPr>
          <w:rFonts w:ascii="Times New Roman" w:hAnsi="Times New Roman"/>
          <w:sz w:val="28"/>
          <w:szCs w:val="28"/>
          <w:lang w:val="uk-UA"/>
        </w:rPr>
        <w:t>аказу залишаю за собою.</w:t>
      </w:r>
    </w:p>
    <w:p w:rsidR="000F3F49" w:rsidRPr="00496EEC" w:rsidRDefault="000F3F49" w:rsidP="000F3F49">
      <w:pPr>
        <w:spacing w:after="0" w:line="240" w:lineRule="auto"/>
        <w:jc w:val="both"/>
        <w:rPr>
          <w:rFonts w:ascii="Times New Roman" w:hAnsi="Times New Roman"/>
          <w:sz w:val="28"/>
          <w:szCs w:val="28"/>
          <w:lang w:val="uk-UA"/>
        </w:rPr>
      </w:pPr>
    </w:p>
    <w:p w:rsidR="000F3F49" w:rsidRPr="00641F06" w:rsidRDefault="000F3F49" w:rsidP="000F3F49">
      <w:pPr>
        <w:spacing w:after="0" w:line="240" w:lineRule="auto"/>
        <w:rPr>
          <w:rFonts w:ascii="Times New Roman" w:hAnsi="Times New Roman"/>
          <w:b/>
          <w:bCs/>
          <w:sz w:val="28"/>
          <w:szCs w:val="28"/>
          <w:lang w:val="uk-UA"/>
        </w:rPr>
      </w:pPr>
      <w:r w:rsidRPr="00641F06">
        <w:rPr>
          <w:rFonts w:ascii="Times New Roman" w:hAnsi="Times New Roman"/>
          <w:b/>
          <w:bCs/>
          <w:sz w:val="28"/>
          <w:szCs w:val="28"/>
          <w:lang w:val="uk-UA"/>
        </w:rPr>
        <w:t>Директор                                                           Оксана РЕШІТЬКО</w:t>
      </w:r>
    </w:p>
    <w:p w:rsidR="000F3F49" w:rsidRPr="00641F06" w:rsidRDefault="000F3F49" w:rsidP="000F3F49">
      <w:pPr>
        <w:spacing w:after="0" w:line="240" w:lineRule="auto"/>
        <w:rPr>
          <w:rFonts w:ascii="Times New Roman" w:hAnsi="Times New Roman"/>
          <w:b/>
          <w:bCs/>
          <w:sz w:val="28"/>
          <w:szCs w:val="28"/>
          <w:lang w:val="uk-UA"/>
        </w:rPr>
      </w:pPr>
    </w:p>
    <w:p w:rsidR="000F3F49" w:rsidRPr="00641F06" w:rsidRDefault="000F3F49" w:rsidP="000F3F49">
      <w:pPr>
        <w:spacing w:after="0" w:line="240" w:lineRule="auto"/>
        <w:rPr>
          <w:rFonts w:ascii="Times New Roman" w:hAnsi="Times New Roman"/>
          <w:sz w:val="28"/>
          <w:szCs w:val="28"/>
          <w:lang w:val="uk-UA"/>
        </w:rPr>
      </w:pPr>
      <w:r w:rsidRPr="00641F06">
        <w:rPr>
          <w:rFonts w:ascii="Times New Roman" w:hAnsi="Times New Roman"/>
          <w:sz w:val="28"/>
          <w:szCs w:val="28"/>
          <w:lang w:val="uk-UA"/>
        </w:rPr>
        <w:t>З наказом ознайомлені:                                    Маргарита ЩЕРБАК</w:t>
      </w:r>
    </w:p>
    <w:p w:rsidR="000F3F49" w:rsidRPr="00641F06" w:rsidRDefault="000F3F49" w:rsidP="000F3F49">
      <w:pPr>
        <w:spacing w:after="0" w:line="240" w:lineRule="auto"/>
        <w:rPr>
          <w:rFonts w:ascii="Times New Roman" w:hAnsi="Times New Roman"/>
          <w:sz w:val="28"/>
          <w:szCs w:val="28"/>
          <w:lang w:val="uk-UA"/>
        </w:rPr>
      </w:pPr>
      <w:r w:rsidRPr="00641F06">
        <w:rPr>
          <w:rFonts w:ascii="Times New Roman" w:hAnsi="Times New Roman"/>
          <w:sz w:val="28"/>
          <w:szCs w:val="28"/>
          <w:lang w:val="uk-UA"/>
        </w:rPr>
        <w:t>Лідія ШЕВЧЕНКО                                            Наталія КАЛЮЖНА</w:t>
      </w:r>
    </w:p>
    <w:p w:rsidR="000F3F49" w:rsidRPr="00641F06" w:rsidRDefault="000F3F49" w:rsidP="000F3F49">
      <w:pPr>
        <w:spacing w:after="0" w:line="240" w:lineRule="auto"/>
        <w:rPr>
          <w:rFonts w:ascii="Times New Roman" w:hAnsi="Times New Roman"/>
          <w:sz w:val="28"/>
          <w:szCs w:val="28"/>
          <w:lang w:val="uk-UA"/>
        </w:rPr>
      </w:pPr>
      <w:r w:rsidRPr="00641F06">
        <w:rPr>
          <w:rFonts w:ascii="Times New Roman" w:hAnsi="Times New Roman"/>
          <w:sz w:val="28"/>
          <w:szCs w:val="28"/>
          <w:lang w:val="uk-UA"/>
        </w:rPr>
        <w:t>Світлана КРАВЧЕНКО                                    Валентина КУЛИК</w:t>
      </w:r>
    </w:p>
    <w:p w:rsidR="000F3F49" w:rsidRPr="00641F06" w:rsidRDefault="000F3F49" w:rsidP="000F3F49">
      <w:pPr>
        <w:spacing w:after="0" w:line="240" w:lineRule="auto"/>
        <w:rPr>
          <w:rFonts w:ascii="Times New Roman" w:hAnsi="Times New Roman"/>
          <w:sz w:val="28"/>
          <w:szCs w:val="28"/>
          <w:lang w:val="uk-UA"/>
        </w:rPr>
      </w:pPr>
      <w:r w:rsidRPr="00641F06">
        <w:rPr>
          <w:rFonts w:ascii="Times New Roman" w:hAnsi="Times New Roman"/>
          <w:sz w:val="28"/>
          <w:szCs w:val="28"/>
          <w:lang w:val="uk-UA"/>
        </w:rPr>
        <w:t xml:space="preserve">Світлана ТОКАРЬ                                       </w:t>
      </w:r>
      <w:r>
        <w:rPr>
          <w:rFonts w:ascii="Times New Roman" w:hAnsi="Times New Roman"/>
          <w:sz w:val="28"/>
          <w:szCs w:val="28"/>
          <w:lang w:val="uk-UA"/>
        </w:rPr>
        <w:t xml:space="preserve">    </w:t>
      </w:r>
      <w:r w:rsidRPr="00641F06">
        <w:rPr>
          <w:rFonts w:ascii="Times New Roman" w:hAnsi="Times New Roman"/>
          <w:sz w:val="28"/>
          <w:szCs w:val="28"/>
          <w:lang w:val="uk-UA"/>
        </w:rPr>
        <w:t xml:space="preserve"> </w:t>
      </w:r>
      <w:r>
        <w:rPr>
          <w:rFonts w:ascii="Times New Roman" w:hAnsi="Times New Roman"/>
          <w:sz w:val="28"/>
          <w:szCs w:val="28"/>
          <w:lang w:val="uk-UA"/>
        </w:rPr>
        <w:t xml:space="preserve"> </w:t>
      </w:r>
      <w:r w:rsidRPr="00641F06">
        <w:rPr>
          <w:rFonts w:ascii="Times New Roman" w:hAnsi="Times New Roman"/>
          <w:sz w:val="28"/>
          <w:szCs w:val="28"/>
          <w:lang w:val="uk-UA"/>
        </w:rPr>
        <w:t>Ольга ЗОСИМОВА</w:t>
      </w:r>
    </w:p>
    <w:p w:rsidR="000F3F49" w:rsidRPr="00641F06" w:rsidRDefault="000F3F49" w:rsidP="000F3F49">
      <w:pPr>
        <w:spacing w:after="0" w:line="240" w:lineRule="auto"/>
        <w:rPr>
          <w:rFonts w:ascii="Times New Roman" w:hAnsi="Times New Roman"/>
          <w:sz w:val="28"/>
          <w:szCs w:val="28"/>
          <w:lang w:val="uk-UA"/>
        </w:rPr>
      </w:pPr>
      <w:r w:rsidRPr="00641F06">
        <w:rPr>
          <w:rFonts w:ascii="Times New Roman" w:hAnsi="Times New Roman"/>
          <w:sz w:val="28"/>
          <w:szCs w:val="28"/>
          <w:lang w:val="uk-UA"/>
        </w:rPr>
        <w:t>Юлія ЛЯШЕНКО                                              Світлана ОПРИШКОВА</w:t>
      </w:r>
    </w:p>
    <w:p w:rsidR="000F3F49" w:rsidRPr="00641F06" w:rsidRDefault="000F3F49" w:rsidP="000F3F49">
      <w:pPr>
        <w:spacing w:after="0" w:line="240" w:lineRule="auto"/>
        <w:rPr>
          <w:rFonts w:ascii="Times New Roman" w:hAnsi="Times New Roman"/>
          <w:sz w:val="28"/>
          <w:szCs w:val="28"/>
          <w:lang w:val="uk-UA"/>
        </w:rPr>
      </w:pPr>
      <w:r w:rsidRPr="00641F06">
        <w:rPr>
          <w:rFonts w:ascii="Times New Roman" w:hAnsi="Times New Roman"/>
          <w:sz w:val="28"/>
          <w:szCs w:val="28"/>
          <w:lang w:val="uk-UA"/>
        </w:rPr>
        <w:t xml:space="preserve">Тамара ЗУБЧЕНКО                                         </w:t>
      </w:r>
      <w:r>
        <w:rPr>
          <w:rFonts w:ascii="Times New Roman" w:hAnsi="Times New Roman"/>
          <w:sz w:val="28"/>
          <w:szCs w:val="28"/>
          <w:lang w:val="uk-UA"/>
        </w:rPr>
        <w:t xml:space="preserve"> </w:t>
      </w:r>
      <w:r w:rsidRPr="00641F06">
        <w:rPr>
          <w:rFonts w:ascii="Times New Roman" w:hAnsi="Times New Roman"/>
          <w:sz w:val="28"/>
          <w:szCs w:val="28"/>
          <w:lang w:val="uk-UA"/>
        </w:rPr>
        <w:t xml:space="preserve"> Валентина КУЛИК</w:t>
      </w:r>
    </w:p>
    <w:p w:rsidR="000F3F49" w:rsidRPr="00641F06" w:rsidRDefault="000F3F49" w:rsidP="000F3F49">
      <w:pPr>
        <w:spacing w:after="0" w:line="240" w:lineRule="auto"/>
        <w:rPr>
          <w:rFonts w:ascii="Times New Roman" w:hAnsi="Times New Roman"/>
          <w:sz w:val="28"/>
          <w:szCs w:val="28"/>
          <w:lang w:val="uk-UA"/>
        </w:rPr>
      </w:pPr>
      <w:r w:rsidRPr="00641F06">
        <w:rPr>
          <w:rFonts w:ascii="Times New Roman" w:hAnsi="Times New Roman"/>
          <w:sz w:val="28"/>
          <w:szCs w:val="28"/>
          <w:lang w:val="uk-UA"/>
        </w:rPr>
        <w:t xml:space="preserve">Надія ДАВИДОВА                                           Лідія ЛАЗУРЕНКО </w:t>
      </w:r>
    </w:p>
    <w:p w:rsidR="000F3F49" w:rsidRPr="00641F06" w:rsidRDefault="000F3F49" w:rsidP="000F3F49">
      <w:pPr>
        <w:spacing w:after="0" w:line="240" w:lineRule="auto"/>
        <w:rPr>
          <w:rFonts w:ascii="Times New Roman" w:hAnsi="Times New Roman"/>
          <w:sz w:val="28"/>
          <w:szCs w:val="28"/>
          <w:lang w:val="uk-UA"/>
        </w:rPr>
      </w:pPr>
      <w:r w:rsidRPr="00641F06">
        <w:rPr>
          <w:rFonts w:ascii="Times New Roman" w:hAnsi="Times New Roman"/>
          <w:sz w:val="28"/>
          <w:szCs w:val="28"/>
          <w:lang w:val="uk-UA"/>
        </w:rPr>
        <w:t xml:space="preserve">Ольга УГРІМОВА                                           </w:t>
      </w:r>
      <w:r>
        <w:rPr>
          <w:rFonts w:ascii="Times New Roman" w:hAnsi="Times New Roman"/>
          <w:sz w:val="28"/>
          <w:szCs w:val="28"/>
          <w:lang w:val="uk-UA"/>
        </w:rPr>
        <w:t xml:space="preserve"> </w:t>
      </w:r>
      <w:r w:rsidRPr="00641F06">
        <w:rPr>
          <w:rFonts w:ascii="Times New Roman" w:hAnsi="Times New Roman"/>
          <w:sz w:val="28"/>
          <w:szCs w:val="28"/>
          <w:lang w:val="uk-UA"/>
        </w:rPr>
        <w:t xml:space="preserve"> Наталія ТОРЧИЛО</w:t>
      </w:r>
    </w:p>
    <w:p w:rsidR="000F3F49" w:rsidRPr="00641F06" w:rsidRDefault="000F3F49" w:rsidP="000F3F49">
      <w:pPr>
        <w:spacing w:after="0" w:line="240" w:lineRule="auto"/>
        <w:rPr>
          <w:rFonts w:ascii="Times New Roman" w:hAnsi="Times New Roman"/>
          <w:sz w:val="28"/>
          <w:szCs w:val="28"/>
          <w:lang w:val="uk-UA"/>
        </w:rPr>
      </w:pPr>
      <w:r w:rsidRPr="00641F06">
        <w:rPr>
          <w:rFonts w:ascii="Times New Roman" w:hAnsi="Times New Roman"/>
          <w:sz w:val="28"/>
          <w:szCs w:val="28"/>
          <w:lang w:val="uk-UA"/>
        </w:rPr>
        <w:t>Тетяна РЕШІТЬКО                                           Анна ТИМОФІЇВА</w:t>
      </w:r>
    </w:p>
    <w:p w:rsidR="000F3F49" w:rsidRPr="00641F06" w:rsidRDefault="000F3F49" w:rsidP="000F3F49">
      <w:pPr>
        <w:spacing w:after="0" w:line="240" w:lineRule="auto"/>
        <w:rPr>
          <w:rFonts w:ascii="Times New Roman" w:hAnsi="Times New Roman"/>
          <w:sz w:val="28"/>
          <w:szCs w:val="28"/>
          <w:lang w:val="uk-UA"/>
        </w:rPr>
      </w:pPr>
      <w:r w:rsidRPr="00641F06">
        <w:rPr>
          <w:rFonts w:ascii="Times New Roman" w:hAnsi="Times New Roman"/>
          <w:sz w:val="28"/>
          <w:szCs w:val="28"/>
          <w:lang w:val="uk-UA"/>
        </w:rPr>
        <w:t>Наталія НАЗАРЕНКО                                      Анастасія ГРИЦИНА</w:t>
      </w:r>
    </w:p>
    <w:p w:rsidR="000F3F49" w:rsidRPr="00641F06" w:rsidRDefault="000F3F49" w:rsidP="000F3F49">
      <w:pPr>
        <w:spacing w:after="0" w:line="240" w:lineRule="auto"/>
        <w:rPr>
          <w:rFonts w:ascii="Times New Roman" w:hAnsi="Times New Roman"/>
          <w:sz w:val="28"/>
          <w:szCs w:val="28"/>
          <w:lang w:val="uk-UA"/>
        </w:rPr>
      </w:pPr>
      <w:r w:rsidRPr="00641F06">
        <w:rPr>
          <w:rFonts w:ascii="Times New Roman" w:hAnsi="Times New Roman"/>
          <w:sz w:val="28"/>
          <w:szCs w:val="28"/>
          <w:lang w:val="uk-UA"/>
        </w:rPr>
        <w:t xml:space="preserve">Наталія КАЛЮЖНА                                       </w:t>
      </w:r>
      <w:r>
        <w:rPr>
          <w:rFonts w:ascii="Times New Roman" w:hAnsi="Times New Roman"/>
          <w:sz w:val="28"/>
          <w:szCs w:val="28"/>
          <w:lang w:val="uk-UA"/>
        </w:rPr>
        <w:t xml:space="preserve"> </w:t>
      </w:r>
      <w:r w:rsidRPr="00641F06">
        <w:rPr>
          <w:rFonts w:ascii="Times New Roman" w:hAnsi="Times New Roman"/>
          <w:sz w:val="28"/>
          <w:szCs w:val="28"/>
          <w:lang w:val="uk-UA"/>
        </w:rPr>
        <w:t>Наталія ТОКАРЬ</w:t>
      </w:r>
    </w:p>
    <w:p w:rsidR="000F3F49" w:rsidRPr="00465E09" w:rsidRDefault="000F3F49" w:rsidP="000F3F49">
      <w:pPr>
        <w:spacing w:after="0"/>
        <w:jc w:val="both"/>
        <w:rPr>
          <w:rFonts w:ascii="Times New Roman" w:hAnsi="Times New Roman"/>
          <w:sz w:val="28"/>
          <w:szCs w:val="28"/>
          <w:lang w:val="uk-UA"/>
        </w:rPr>
      </w:pPr>
    </w:p>
    <w:p w:rsidR="000F3F49" w:rsidRPr="00641F06" w:rsidRDefault="000F3F49" w:rsidP="000F3F49">
      <w:pPr>
        <w:spacing w:after="0" w:line="240" w:lineRule="auto"/>
        <w:rPr>
          <w:rFonts w:ascii="Times New Roman" w:hAnsi="Times New Roman"/>
          <w:sz w:val="28"/>
          <w:szCs w:val="28"/>
          <w:lang w:val="uk-UA"/>
        </w:rPr>
      </w:pPr>
      <w:r w:rsidRPr="00641F06">
        <w:rPr>
          <w:rFonts w:ascii="Times New Roman" w:hAnsi="Times New Roman"/>
          <w:sz w:val="28"/>
          <w:szCs w:val="28"/>
          <w:lang w:val="uk-UA"/>
        </w:rPr>
        <w:t xml:space="preserve"> </w:t>
      </w:r>
    </w:p>
    <w:p w:rsidR="000F3F49" w:rsidRPr="00465E09" w:rsidRDefault="000F3F49" w:rsidP="000F3F49">
      <w:pPr>
        <w:spacing w:after="0"/>
        <w:jc w:val="both"/>
        <w:rPr>
          <w:rFonts w:ascii="Times New Roman" w:hAnsi="Times New Roman"/>
          <w:sz w:val="28"/>
          <w:szCs w:val="28"/>
          <w:lang w:val="uk-UA"/>
        </w:rPr>
      </w:pPr>
    </w:p>
    <w:p w:rsidR="000F3F49" w:rsidRPr="00465E09" w:rsidRDefault="000F3F49" w:rsidP="000F3F49">
      <w:pPr>
        <w:spacing w:after="0"/>
        <w:jc w:val="both"/>
        <w:rPr>
          <w:rFonts w:ascii="Times New Roman" w:hAnsi="Times New Roman"/>
          <w:sz w:val="28"/>
          <w:szCs w:val="28"/>
          <w:lang w:val="uk-UA"/>
        </w:rPr>
      </w:pPr>
    </w:p>
    <w:p w:rsidR="000F3F49" w:rsidRPr="00465E09" w:rsidRDefault="000F3F49" w:rsidP="000F3F49">
      <w:pPr>
        <w:spacing w:after="0" w:line="240" w:lineRule="auto"/>
        <w:jc w:val="both"/>
        <w:rPr>
          <w:rFonts w:ascii="Times New Roman" w:hAnsi="Times New Roman"/>
          <w:sz w:val="28"/>
          <w:szCs w:val="28"/>
          <w:lang w:val="uk-UA"/>
        </w:rPr>
      </w:pPr>
    </w:p>
    <w:p w:rsidR="000F3F49" w:rsidRPr="00465E09" w:rsidRDefault="000F3F49" w:rsidP="000F3F49">
      <w:pPr>
        <w:pStyle w:val="a3"/>
        <w:spacing w:after="0" w:line="240" w:lineRule="auto"/>
        <w:jc w:val="both"/>
        <w:rPr>
          <w:rFonts w:ascii="Times New Roman" w:hAnsi="Times New Roman"/>
          <w:sz w:val="28"/>
          <w:szCs w:val="28"/>
        </w:rPr>
      </w:pPr>
    </w:p>
    <w:p w:rsidR="000F3F49" w:rsidRDefault="000F3F49" w:rsidP="000F3F49">
      <w:pPr>
        <w:shd w:val="clear" w:color="auto" w:fill="FFFFFF"/>
        <w:spacing w:after="0" w:line="240" w:lineRule="auto"/>
        <w:rPr>
          <w:rFonts w:ascii="Times New Roman" w:hAnsi="Times New Roman" w:cs="Times New Roman"/>
          <w:bCs/>
          <w:sz w:val="28"/>
          <w:szCs w:val="28"/>
        </w:rPr>
      </w:pPr>
    </w:p>
    <w:p w:rsidR="000F3F49" w:rsidRDefault="000F3F49" w:rsidP="000F3F49">
      <w:pPr>
        <w:shd w:val="clear" w:color="auto" w:fill="FFFFFF"/>
        <w:spacing w:after="0" w:line="240" w:lineRule="auto"/>
        <w:rPr>
          <w:rFonts w:ascii="Times New Roman" w:hAnsi="Times New Roman" w:cs="Times New Roman"/>
          <w:bCs/>
          <w:sz w:val="28"/>
          <w:szCs w:val="28"/>
        </w:rPr>
      </w:pPr>
    </w:p>
    <w:p w:rsidR="000F3F49" w:rsidRDefault="000F3F49" w:rsidP="000F3F49">
      <w:pPr>
        <w:shd w:val="clear" w:color="auto" w:fill="FFFFFF"/>
        <w:spacing w:after="0" w:line="240" w:lineRule="auto"/>
        <w:rPr>
          <w:rFonts w:ascii="Times New Roman" w:hAnsi="Times New Roman" w:cs="Times New Roman"/>
          <w:bCs/>
          <w:sz w:val="28"/>
          <w:szCs w:val="28"/>
        </w:rPr>
      </w:pPr>
    </w:p>
    <w:p w:rsidR="000F3F49" w:rsidRDefault="000F3F49" w:rsidP="000F3F49">
      <w:pPr>
        <w:shd w:val="clear" w:color="auto" w:fill="FFFFFF"/>
        <w:spacing w:after="0" w:line="240" w:lineRule="auto"/>
        <w:rPr>
          <w:rFonts w:ascii="Times New Roman" w:hAnsi="Times New Roman" w:cs="Times New Roman"/>
          <w:bCs/>
          <w:sz w:val="28"/>
          <w:szCs w:val="28"/>
        </w:rPr>
      </w:pPr>
    </w:p>
    <w:p w:rsidR="000F3F49" w:rsidRDefault="000F3F49" w:rsidP="000F3F49">
      <w:pPr>
        <w:shd w:val="clear" w:color="auto" w:fill="FFFFFF"/>
        <w:spacing w:after="0" w:line="240" w:lineRule="auto"/>
        <w:rPr>
          <w:rFonts w:ascii="Times New Roman" w:hAnsi="Times New Roman" w:cs="Times New Roman"/>
          <w:bCs/>
          <w:sz w:val="28"/>
          <w:szCs w:val="28"/>
        </w:rPr>
      </w:pPr>
    </w:p>
    <w:p w:rsidR="000F3F49" w:rsidRDefault="000F3F49" w:rsidP="000F3F49">
      <w:pPr>
        <w:shd w:val="clear" w:color="auto" w:fill="FFFFFF"/>
        <w:spacing w:after="0" w:line="240" w:lineRule="auto"/>
        <w:rPr>
          <w:rFonts w:ascii="Times New Roman" w:hAnsi="Times New Roman" w:cs="Times New Roman"/>
          <w:bCs/>
          <w:sz w:val="28"/>
          <w:szCs w:val="28"/>
        </w:rPr>
      </w:pPr>
    </w:p>
    <w:p w:rsidR="000F3F49" w:rsidRDefault="000F3F49" w:rsidP="000F3F49">
      <w:pPr>
        <w:shd w:val="clear" w:color="auto" w:fill="FFFFFF"/>
        <w:spacing w:after="0" w:line="240" w:lineRule="auto"/>
        <w:rPr>
          <w:rFonts w:ascii="Times New Roman" w:hAnsi="Times New Roman" w:cs="Times New Roman"/>
          <w:bCs/>
          <w:sz w:val="28"/>
          <w:szCs w:val="28"/>
        </w:rPr>
      </w:pPr>
    </w:p>
    <w:p w:rsidR="000F3F49" w:rsidRDefault="000F3F49" w:rsidP="000F3F49">
      <w:pPr>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 xml:space="preserve">                                                                                                    </w:t>
      </w:r>
    </w:p>
    <w:p w:rsidR="000F3F49" w:rsidRPr="002350D5" w:rsidRDefault="000F3F49" w:rsidP="000F3F49">
      <w:pPr>
        <w:suppressAutoHyphens/>
        <w:spacing w:after="0" w:line="240" w:lineRule="auto"/>
        <w:ind w:left="5664" w:firstLine="708"/>
        <w:jc w:val="center"/>
        <w:rPr>
          <w:rFonts w:ascii="Times New Roman" w:eastAsia="Times New Roman" w:hAnsi="Times New Roman"/>
          <w:bCs/>
          <w:sz w:val="28"/>
          <w:szCs w:val="28"/>
          <w:lang w:val="uk-UA" w:eastAsia="zh-CN"/>
        </w:rPr>
      </w:pPr>
      <w:r w:rsidRPr="002350D5">
        <w:rPr>
          <w:rFonts w:ascii="Times New Roman" w:hAnsi="Times New Roman"/>
          <w:sz w:val="28"/>
          <w:szCs w:val="28"/>
          <w:lang w:val="uk-UA" w:eastAsia="zh-CN"/>
        </w:rPr>
        <w:t>Додат</w:t>
      </w:r>
      <w:r w:rsidRPr="002350D5">
        <w:rPr>
          <w:rFonts w:ascii="Times New Roman" w:eastAsia="Times New Roman" w:hAnsi="Times New Roman"/>
          <w:bCs/>
          <w:sz w:val="28"/>
          <w:szCs w:val="28"/>
          <w:lang w:val="uk-UA" w:eastAsia="zh-CN"/>
        </w:rPr>
        <w:t>ок</w:t>
      </w:r>
    </w:p>
    <w:p w:rsidR="000F3F49" w:rsidRDefault="000F3F49" w:rsidP="000F3F49">
      <w:pPr>
        <w:overflowPunct w:val="0"/>
        <w:spacing w:after="0" w:line="240" w:lineRule="auto"/>
        <w:ind w:left="567"/>
        <w:jc w:val="center"/>
        <w:rPr>
          <w:rFonts w:ascii="Times New Roman" w:hAnsi="Times New Roman"/>
          <w:b/>
          <w:color w:val="00000A"/>
          <w:sz w:val="28"/>
          <w:szCs w:val="28"/>
          <w:lang w:val="uk-UA"/>
        </w:rPr>
      </w:pPr>
    </w:p>
    <w:p w:rsidR="000F3F49" w:rsidRPr="00DB2DB9" w:rsidRDefault="000F3F49" w:rsidP="000F3F49">
      <w:pPr>
        <w:overflowPunct w:val="0"/>
        <w:spacing w:after="0" w:line="240" w:lineRule="auto"/>
        <w:ind w:left="567"/>
        <w:jc w:val="center"/>
        <w:rPr>
          <w:rFonts w:ascii="Times New Roman" w:hAnsi="Times New Roman"/>
          <w:b/>
          <w:color w:val="00000A"/>
          <w:sz w:val="28"/>
          <w:szCs w:val="28"/>
          <w:lang w:val="uk-UA"/>
        </w:rPr>
      </w:pPr>
      <w:r w:rsidRPr="00DB2DB9">
        <w:rPr>
          <w:rFonts w:ascii="Times New Roman" w:hAnsi="Times New Roman"/>
          <w:b/>
          <w:color w:val="00000A"/>
          <w:sz w:val="28"/>
          <w:szCs w:val="28"/>
          <w:lang w:val="uk-UA"/>
        </w:rPr>
        <w:t>Довідка</w:t>
      </w:r>
    </w:p>
    <w:p w:rsidR="000F3F49" w:rsidRDefault="000F3F49" w:rsidP="000F3F49">
      <w:pPr>
        <w:overflowPunct w:val="0"/>
        <w:spacing w:after="0" w:line="240" w:lineRule="auto"/>
        <w:ind w:left="567"/>
        <w:jc w:val="center"/>
        <w:rPr>
          <w:rFonts w:ascii="Times New Roman" w:hAnsi="Times New Roman"/>
          <w:b/>
          <w:color w:val="00000A"/>
          <w:sz w:val="28"/>
          <w:szCs w:val="28"/>
          <w:lang w:val="uk-UA"/>
        </w:rPr>
      </w:pPr>
      <w:r>
        <w:rPr>
          <w:rFonts w:ascii="Times New Roman" w:hAnsi="Times New Roman"/>
          <w:b/>
          <w:color w:val="00000A"/>
          <w:sz w:val="28"/>
          <w:szCs w:val="28"/>
          <w:lang w:val="uk-UA"/>
        </w:rPr>
        <w:t>про підсумки методичної роботи</w:t>
      </w:r>
    </w:p>
    <w:p w:rsidR="000F3F49" w:rsidRPr="00DB2DB9" w:rsidRDefault="000F3F49" w:rsidP="000F3F49">
      <w:pPr>
        <w:overflowPunct w:val="0"/>
        <w:spacing w:after="0" w:line="240" w:lineRule="auto"/>
        <w:ind w:left="567"/>
        <w:jc w:val="center"/>
        <w:rPr>
          <w:rFonts w:ascii="Times New Roman" w:hAnsi="Times New Roman"/>
          <w:b/>
          <w:color w:val="00000A"/>
          <w:sz w:val="28"/>
          <w:szCs w:val="28"/>
          <w:lang w:val="uk-UA"/>
        </w:rPr>
      </w:pPr>
      <w:r>
        <w:rPr>
          <w:rFonts w:ascii="Times New Roman" w:hAnsi="Times New Roman"/>
          <w:b/>
          <w:color w:val="00000A"/>
          <w:sz w:val="28"/>
          <w:szCs w:val="28"/>
          <w:lang w:val="uk-UA"/>
        </w:rPr>
        <w:lastRenderedPageBreak/>
        <w:t xml:space="preserve">за 2024/2025 навчальний рік </w:t>
      </w:r>
    </w:p>
    <w:p w:rsidR="000F3F49" w:rsidRDefault="000F3F49" w:rsidP="000F3F49">
      <w:pPr>
        <w:overflowPunct w:val="0"/>
        <w:spacing w:after="0" w:line="240" w:lineRule="auto"/>
        <w:ind w:left="567"/>
        <w:jc w:val="center"/>
        <w:rPr>
          <w:rFonts w:ascii="Times New Roman" w:hAnsi="Times New Roman"/>
          <w:b/>
          <w:color w:val="00000A"/>
          <w:sz w:val="28"/>
          <w:szCs w:val="28"/>
          <w:lang w:val="uk-UA"/>
        </w:rPr>
      </w:pPr>
      <w:r>
        <w:rPr>
          <w:rFonts w:ascii="Times New Roman" w:hAnsi="Times New Roman"/>
          <w:b/>
          <w:color w:val="00000A"/>
          <w:sz w:val="28"/>
          <w:szCs w:val="28"/>
          <w:lang w:val="uk-UA"/>
        </w:rPr>
        <w:t>у Куземинському ліцеї</w:t>
      </w:r>
    </w:p>
    <w:p w:rsidR="000F3F49" w:rsidRPr="00405D46" w:rsidRDefault="000F3F49" w:rsidP="000F3F49">
      <w:pPr>
        <w:overflowPunct w:val="0"/>
        <w:spacing w:after="0" w:line="240" w:lineRule="auto"/>
        <w:ind w:left="567"/>
        <w:jc w:val="center"/>
        <w:rPr>
          <w:rFonts w:ascii="Times New Roman" w:hAnsi="Times New Roman"/>
          <w:lang w:val="uk-UA" w:eastAsia="ar-SA"/>
        </w:rPr>
      </w:pPr>
    </w:p>
    <w:p w:rsidR="000F3F49" w:rsidRPr="00537CA6" w:rsidRDefault="000F3F49" w:rsidP="000F3F49">
      <w:pPr>
        <w:spacing w:after="0" w:line="240" w:lineRule="auto"/>
        <w:jc w:val="both"/>
        <w:rPr>
          <w:rFonts w:ascii="Times New Roman" w:hAnsi="Times New Roman"/>
          <w:sz w:val="28"/>
          <w:szCs w:val="28"/>
        </w:rPr>
      </w:pPr>
      <w:r>
        <w:rPr>
          <w:lang w:val="uk-UA"/>
        </w:rPr>
        <w:tab/>
      </w:r>
      <w:r w:rsidRPr="00EF2090">
        <w:rPr>
          <w:rFonts w:ascii="Times New Roman" w:hAnsi="Times New Roman"/>
          <w:sz w:val="28"/>
          <w:szCs w:val="28"/>
          <w:lang w:val="uk-UA"/>
        </w:rPr>
        <w:t xml:space="preserve">Методична робота закладу у 2024/2025 навчальному році  спрямовувалася на виконання  Законів України «Про освіту», «Про повну загальну середню освіту», Концепції Нової української школи, затвердженої рішенням колегії Міністерства освіти і науки України від 27.10.2016, Державних стандартів початкової освіти, базової середньої, базової повної загальної середньої освіти, Державної цільової соціальної програми національно-патріотичного виховання на період до 2025 року, затвердженої постановою Кабінету Міністрів України від 30.06.2021 № 673, Положення про методичну роботу з педагогічними кадрами загальноосвітніх шкіл України, затвердженого наказом Міністерства освіти і науки України від 08.12.2008  №1119, Стратегії розвитку сфери інноваційної діяльності на період до 2030 року, схваленої розпорядженням Кабінету Міністрів України від 10.07.2019 р. № 526-р, річного плану роботи ліцею. </w:t>
      </w:r>
      <w:r w:rsidRPr="00537CA6">
        <w:rPr>
          <w:rFonts w:ascii="Times New Roman" w:hAnsi="Times New Roman"/>
          <w:sz w:val="28"/>
          <w:szCs w:val="28"/>
        </w:rPr>
        <w:t xml:space="preserve">Протягом звітного періоду педагогічний колектив активно працював над методичною темою </w:t>
      </w:r>
      <w:r>
        <w:rPr>
          <w:rFonts w:ascii="Times New Roman" w:hAnsi="Times New Roman"/>
          <w:sz w:val="28"/>
          <w:szCs w:val="28"/>
          <w:lang w:val="uk-UA"/>
        </w:rPr>
        <w:t>«</w:t>
      </w:r>
      <w:r w:rsidRPr="005D2B9A">
        <w:rPr>
          <w:rFonts w:ascii="Times New Roman" w:hAnsi="Times New Roman"/>
          <w:sz w:val="28"/>
          <w:szCs w:val="28"/>
        </w:rPr>
        <w:t>Формування компетентностей у педагогів</w:t>
      </w:r>
      <w:r>
        <w:rPr>
          <w:rFonts w:ascii="Times New Roman" w:hAnsi="Times New Roman"/>
          <w:sz w:val="28"/>
          <w:szCs w:val="28"/>
          <w:lang w:val="uk-UA"/>
        </w:rPr>
        <w:t xml:space="preserve"> </w:t>
      </w:r>
      <w:r w:rsidRPr="005D2B9A">
        <w:rPr>
          <w:rFonts w:ascii="Times New Roman" w:hAnsi="Times New Roman"/>
          <w:sz w:val="28"/>
          <w:szCs w:val="28"/>
        </w:rPr>
        <w:t>та здобувачів освіти в інноваційно-освітньому</w:t>
      </w:r>
      <w:r>
        <w:rPr>
          <w:rFonts w:ascii="Times New Roman" w:hAnsi="Times New Roman"/>
          <w:sz w:val="28"/>
          <w:szCs w:val="28"/>
          <w:lang w:val="uk-UA"/>
        </w:rPr>
        <w:t xml:space="preserve"> </w:t>
      </w:r>
      <w:r w:rsidRPr="005D2B9A">
        <w:rPr>
          <w:rFonts w:ascii="Times New Roman" w:hAnsi="Times New Roman"/>
          <w:sz w:val="28"/>
          <w:szCs w:val="28"/>
        </w:rPr>
        <w:t>середовищі</w:t>
      </w:r>
      <w:r>
        <w:rPr>
          <w:rFonts w:ascii="Times New Roman" w:hAnsi="Times New Roman"/>
          <w:sz w:val="28"/>
          <w:szCs w:val="28"/>
          <w:lang w:val="uk-UA"/>
        </w:rPr>
        <w:t>»</w:t>
      </w:r>
      <w:r w:rsidRPr="00537CA6">
        <w:rPr>
          <w:rFonts w:ascii="Times New Roman" w:hAnsi="Times New Roman"/>
          <w:sz w:val="28"/>
          <w:szCs w:val="28"/>
        </w:rPr>
        <w:t>. З метою цілеспрямованої роботи та задля забезпечення колективного керівництва методичною роботою на початку навчального року затверджено склад методичної ради, визначено завдання, напрямки та форми методичної роботи, складено план роботи методичної ради та плани роботи предметних методичних об’єднань. Методичний супровід модернізації освітнього процесу здійснювався через застосування нових технологій та інноваційного педагогічного досвіду, ефективне використання технічних засобів навчання, вдосконалення навичок самоосвітньої роботи. Враховуючи індивідуальні можливості педагогів закладу, їх методичну підготовку, професійний рівень, матеріальну базу ліцею, було визначено структуру методичної роботи. Вона реалізовувалась також через колективні, групові та індивідуальні форми роботи, як-от: педагогічну раду, нетрадиційні форми методичної  роботи, Тижні педагогічної майстерності, проведення заходів, спрямованих на вдосконалення освітнього процесу, підвищення загальноосвітнього рівня здобувачів освіти, роботу з молодими вчителями та роботу з обдарованими і творчими здобувачами освіти. Впродовж навчального року методична рада координувала діяльність методичних структур, із урахуванням диференційованого підходу до їх потреб, що визначало зміст діяльності основних ланок управління методичною роботою. Для педагогів закладу були проведені консультації з планування, ведення шкільної документації, оцінювання учнів (зокрема, роз’яснення щодо окремих питань оцінювання результатів навчання відповідно до листа Міністерства освіти і науки Україн  від 14.03.2025 №1/4895), про продовження впровадження формувального оцінювання. На запланованих засіданнях обговорювалися як організаційні питання, так і науково-методичні щодо впровадження в освітній процес нових технологій, інтенсивних форм і методів навчання. Так, протягом звітного період</w:t>
      </w:r>
      <w:r>
        <w:rPr>
          <w:rFonts w:ascii="Times New Roman" w:hAnsi="Times New Roman"/>
          <w:sz w:val="28"/>
          <w:szCs w:val="28"/>
        </w:rPr>
        <w:t xml:space="preserve">у провели: </w:t>
      </w:r>
      <w:r>
        <w:rPr>
          <w:rFonts w:ascii="Times New Roman" w:hAnsi="Times New Roman"/>
          <w:sz w:val="28"/>
          <w:szCs w:val="28"/>
          <w:lang w:val="uk-UA"/>
        </w:rPr>
        <w:t>тренінг</w:t>
      </w:r>
      <w:r w:rsidRPr="00537CA6">
        <w:rPr>
          <w:rFonts w:ascii="Times New Roman" w:hAnsi="Times New Roman"/>
          <w:sz w:val="28"/>
          <w:szCs w:val="28"/>
        </w:rPr>
        <w:t xml:space="preserve"> «Самоосвіта по-сучасному (опрацювали  нормативні документи щодо  організації освітньої діяльності, рекомендації щодо викладання навчальних предметів/інтегрованих курсів  у 2024/2025 навчальном році, вимоги Державного стандарту освіти, Санітарного регламенту, навчальних </w:t>
      </w:r>
      <w:r w:rsidRPr="00537CA6">
        <w:rPr>
          <w:rFonts w:ascii="Times New Roman" w:hAnsi="Times New Roman"/>
          <w:sz w:val="28"/>
          <w:szCs w:val="28"/>
        </w:rPr>
        <w:lastRenderedPageBreak/>
        <w:t>програм, розглянули питання щодо наявності навчально-методичного забезпечення предметів), семінар «Сучасні платформи та інструменти для створення освітнього контенту» (обговорили основні напрямки роботи педагогічного колективу над методичною проблемою та планування методичної роботи на 2024/2025 навчальний  рік, обмінялися педагогічним досвідом щодо персонального бренду як інструменту професійного розвитку педагога, дізналися про використання цифрових технологій в освітньому процесі початкової школи за умови змішаної форми навчання, використання скрайбінгу для візуалізації навчального матеріалу, про цифрові інструменти сучасного вчителя як засіб активізації пізнавальної діяльності учнів Нової української школи в умовах змішаного формату навчання), семінар «Креативний освітній контент: від традицій до інновацій» (створювали візуальний контент за допомогою штучного інтелекту  у Canva, дізналися як підвищити якість освіти за допомогою технології шестикутного навчання, або прийому «Гексагон» та QR-кодів, розглянули інтерактивні стратегії для навчання), семінар «Медіаграмотність як сукупність найважливіших життєвих навичок в інформаційно-цифровому контексті» (вчилися працювати із інноваційною платформою, що дозволяє створювати інтерактивні навчальні матеріали - AR Book, удосконалювали навички використання комунікаційної технології Storytelling у освітньому процесі, освітнього потенціалу мальопису або коміксу у формуванні медіаграмотності, а також дізналися про п’ять прийомів рефлексії як складової сучасного уроку), онлайн-практикум «Використання додатків Google для налагодження взаємодії між учасниками освітнього процесу», інста-челендж «Етичні та правові аспекти використання ШІ у створенні освітнього контенту», тренінг «Інклюзія. Картки PECS – інструмент комунікації та візуальна підтримка», практичне онлайн-заняття для учнів і вчителів «Найбільша мапа ШІ-інструментів для освіти», методичний захід «Дотримання професійного стандарту вчителя: запорука успішної атестації». Протягом навчального року відбувався обмін досвідом за темами «Конкурс цифрових ресурсів «Нова українська школа», «Огляд сучасних сервісів для створення освітнього контенту»», «Дослідження цифрових інструментів та ресурсів для вдосконалення роботи завдяки онлайн-платформі», «Групова робота на уроках: методи, інструменти, техніки». Педагогічні ідеї щодо особливостей застосування та проєктування івент-уроків, сучасних інструментів  та підходів візуалізації вміло втілили вчителі у практичну діяльність під час проведення Тижнів педагогічної майстерності «Обмін досвідом педагогів: уроки вчителя Нової української школи під час змішаного формату навчання», «Сучасно. Творчо. Креативно», «Еволюція навчання: виклики та можливості», «EdTech та штучний інтелект як інструменти вчителя», «Освіта. Досвід. Інновації». У рамках Тижнів був представлений калейдоскоп відкритих уроків та майстер-класів, під час яких педагоги показали свою майстерність і знання опанованих інтерактивних, проєктних та інформаційно-комунікаційних технологій. Педагоги брали участь в обласних, всеукраїнських, міжнародних конференціях, де обговорювалися тренди освіти, інновації та кращі практики.</w:t>
      </w:r>
    </w:p>
    <w:p w:rsidR="000F3F49" w:rsidRPr="007E7CC6" w:rsidRDefault="000F3F49" w:rsidP="000F3F49">
      <w:pPr>
        <w:spacing w:after="0" w:line="240" w:lineRule="auto"/>
        <w:ind w:firstLine="708"/>
        <w:jc w:val="both"/>
        <w:rPr>
          <w:rFonts w:ascii="Times New Roman" w:hAnsi="Times New Roman"/>
          <w:sz w:val="28"/>
          <w:szCs w:val="28"/>
          <w:lang w:val="uk-UA"/>
        </w:rPr>
      </w:pPr>
      <w:r w:rsidRPr="00537CA6">
        <w:rPr>
          <w:rFonts w:ascii="Times New Roman" w:hAnsi="Times New Roman"/>
          <w:sz w:val="28"/>
          <w:szCs w:val="28"/>
        </w:rPr>
        <w:tab/>
        <w:t xml:space="preserve">Відповідно до планування також було організовано і проведено  психолого-медико-педагогічні консиліуми щодо адаптації учнів 1-х, 5-х, 10-х класів до умов навчання, моніторинги освітньої діяльності, проведено підсумки </w:t>
      </w:r>
      <w:r w:rsidRPr="00537CA6">
        <w:rPr>
          <w:rFonts w:ascii="Times New Roman" w:hAnsi="Times New Roman"/>
          <w:sz w:val="28"/>
          <w:szCs w:val="28"/>
        </w:rPr>
        <w:lastRenderedPageBreak/>
        <w:t xml:space="preserve">атестації та курсової підготовки педагогічних працівників, проаналізовано результати участі у І, ІІ та ІІІ етапах Всеукраїнських предметних олімпіад, предметних, творчих і спортивних конкурсах. Всі педагогічні працівники закладу зареєстровані на платформі для цифровізації атестаційного процесу – Єдина атестаційна система. Задля виконання умов звітності педагогів про підвищення кваліфікації, підготовлено та схвалено педагогічної радою «Реєстр сертифікатів підвищення кваліфікації педагогічних працівників (збережено як електронний, так і паперовий примірник). </w:t>
      </w:r>
      <w:r>
        <w:rPr>
          <w:rFonts w:ascii="Times New Roman" w:hAnsi="Times New Roman"/>
          <w:sz w:val="28"/>
          <w:szCs w:val="28"/>
        </w:rPr>
        <w:t>Цьогоріч</w:t>
      </w:r>
      <w:r>
        <w:rPr>
          <w:rFonts w:ascii="Times New Roman" w:hAnsi="Times New Roman"/>
          <w:sz w:val="28"/>
          <w:szCs w:val="28"/>
          <w:lang w:val="uk-UA"/>
        </w:rPr>
        <w:t xml:space="preserve"> атестувалися</w:t>
      </w:r>
      <w:r w:rsidRPr="007E7CC6">
        <w:rPr>
          <w:rFonts w:ascii="Times New Roman" w:hAnsi="Times New Roman"/>
          <w:sz w:val="28"/>
          <w:szCs w:val="28"/>
          <w:lang w:val="uk-UA"/>
        </w:rPr>
        <w:t>: КАЛЮЖНА Наталія Василівна – асистент вчителя, ТИМОФІЇВА Анна Євгеніївна – асистент вчителя. Було складено план роботи  атестаційної комісії в 2024-2025 навчальному році. Підготовлено та видано наказ «Про створення атестаційної комісії та затвердження її складу». Подано списки працівників, які підлягають атестації.</w:t>
      </w:r>
      <w:r>
        <w:rPr>
          <w:rFonts w:ascii="Times New Roman" w:hAnsi="Times New Roman"/>
          <w:sz w:val="28"/>
          <w:szCs w:val="28"/>
          <w:lang w:val="uk-UA"/>
        </w:rPr>
        <w:t xml:space="preserve"> </w:t>
      </w:r>
      <w:r w:rsidRPr="007E7CC6">
        <w:rPr>
          <w:rFonts w:ascii="Times New Roman" w:hAnsi="Times New Roman"/>
          <w:sz w:val="28"/>
          <w:szCs w:val="28"/>
          <w:lang w:val="uk-UA"/>
        </w:rPr>
        <w:t>Згідно плану вчителі, які атестуються, були ознайомлені з нормативними документами щодо атестації. Складено графік проведення засідань атестаційної комісії. В</w:t>
      </w:r>
      <w:r>
        <w:rPr>
          <w:rFonts w:ascii="Times New Roman" w:hAnsi="Times New Roman"/>
          <w:sz w:val="28"/>
          <w:szCs w:val="28"/>
          <w:lang w:val="uk-UA"/>
        </w:rPr>
        <w:t>ідповідно до графіка проведено 5 засіданнь</w:t>
      </w:r>
      <w:r w:rsidRPr="007E7CC6">
        <w:rPr>
          <w:rFonts w:ascii="Times New Roman" w:hAnsi="Times New Roman"/>
          <w:sz w:val="28"/>
          <w:szCs w:val="28"/>
          <w:lang w:val="uk-UA"/>
        </w:rPr>
        <w:t xml:space="preserve"> атестаційної комісії.</w:t>
      </w:r>
    </w:p>
    <w:p w:rsidR="000F3F49" w:rsidRPr="00537CA6" w:rsidRDefault="000F3F49" w:rsidP="000F3F49">
      <w:pPr>
        <w:spacing w:after="0" w:line="240" w:lineRule="auto"/>
        <w:jc w:val="both"/>
        <w:rPr>
          <w:rFonts w:ascii="Times New Roman" w:hAnsi="Times New Roman"/>
          <w:sz w:val="28"/>
          <w:szCs w:val="28"/>
        </w:rPr>
      </w:pPr>
      <w:r w:rsidRPr="0080533F">
        <w:rPr>
          <w:rFonts w:ascii="Times New Roman" w:hAnsi="Times New Roman"/>
          <w:sz w:val="28"/>
          <w:szCs w:val="28"/>
          <w:lang w:val="uk-UA"/>
        </w:rPr>
        <w:t xml:space="preserve"> </w:t>
      </w:r>
      <w:r w:rsidRPr="00537CA6">
        <w:rPr>
          <w:rFonts w:ascii="Times New Roman" w:hAnsi="Times New Roman"/>
          <w:sz w:val="28"/>
          <w:szCs w:val="28"/>
        </w:rPr>
        <w:t>Протягом 2024/2025 навчального року належна увага приділялася росту педагогічної майстерності педагогів через курсову підготовку та самоосвітню діяльність. Відповідно до Постанови Кабінету Міністрів України «Деякі питання підвищення кваліфікації педагогічних і науково-педагогічних працівників» від 21.08.2019 № 800 (із змінами внесеними згідно з Постановою КМ від 27.12.2019 №1113) забезпечено щорічне проходження курсів підвищення кваліфікації педагогічних працівників як при</w:t>
      </w:r>
      <w:r>
        <w:rPr>
          <w:rFonts w:ascii="Times New Roman" w:hAnsi="Times New Roman"/>
          <w:sz w:val="28"/>
          <w:szCs w:val="28"/>
        </w:rPr>
        <w:t xml:space="preserve"> </w:t>
      </w:r>
      <w:r>
        <w:rPr>
          <w:rFonts w:ascii="Times New Roman" w:hAnsi="Times New Roman"/>
          <w:sz w:val="28"/>
          <w:szCs w:val="28"/>
          <w:lang w:val="uk-UA"/>
        </w:rPr>
        <w:t>СОІППО</w:t>
      </w:r>
      <w:r w:rsidRPr="00537CA6">
        <w:rPr>
          <w:rFonts w:ascii="Times New Roman" w:hAnsi="Times New Roman"/>
          <w:sz w:val="28"/>
          <w:szCs w:val="28"/>
        </w:rPr>
        <w:t>, так і на різних освітянських платформах. Вчителі мають змогу обирати формат проходження курсів (онлайн чи офлайн), установу, яка надає відповідні послуги, тематику. Підвищення кваліфікації було різноплановим: предметні курси, управлінська діяльність (адміністрація), навчання в НУШ, психосоціальна допомога учасникам освітнього процесу в умовах воєнного стану, робота з дітьми з особливими освітніми потребами, з медіаграмотності та критичного мислення, з інфомедійної грамотності, вільного володіння українською мовою як ключовою компетентністю сучасного вчителя, використання можливостей штучного інтелекту, цифрова грамотність, надання домедичної допомоги.</w:t>
      </w:r>
    </w:p>
    <w:p w:rsidR="000F3F49" w:rsidRPr="007E7CC6" w:rsidRDefault="000F3F49" w:rsidP="000F3F49">
      <w:pPr>
        <w:spacing w:after="0" w:line="240" w:lineRule="auto"/>
        <w:jc w:val="both"/>
        <w:rPr>
          <w:rFonts w:ascii="Times New Roman" w:hAnsi="Times New Roman"/>
          <w:sz w:val="28"/>
          <w:szCs w:val="28"/>
          <w:lang w:val="uk-UA"/>
        </w:rPr>
      </w:pPr>
      <w:r w:rsidRPr="00537CA6">
        <w:rPr>
          <w:rFonts w:ascii="Times New Roman" w:hAnsi="Times New Roman"/>
          <w:sz w:val="28"/>
          <w:szCs w:val="28"/>
        </w:rPr>
        <w:tab/>
        <w:t xml:space="preserve">У рамках проєкту «Ментор» протягом року надавалася допомога спеціалістам, які мають стаж роботи до 3-х років, у розв’язанні першочергових проблем, плануванні та організації роботи з питань модернізації освітнього процесу, подоланні труднощів, створенні необхідних умов для творчої діяльності та самореалізації молодих педагогів, постійному творчому зростанні, формуванні педагогічної майстерності, впровадженні передових методів у викладанні, доцільному виборі форм, методів і засобів навчання. Разом із досвідченими колегами проводили педагоги роботу і над проєктами: «Дослідження цифрових інструментів та ресурсів для вдосконалення роботи завдяки онлайн-платформі», «Інтерактивні уроки: сервіси та додатки на допомогу вчителеві НУШ», «Ресурси та цифрові інструменти сучасного уроку», «Використання додатків Google. Були учасниками тренінгів, де розглянули питання щодо налагодження взаємодії між учасниками освітнього процесу,  впровадження цифрових освітніх технологій, новітнього освітного простору з метою підвищення мотивації та залученості здобувачів освіти до навчання через </w:t>
      </w:r>
      <w:r w:rsidRPr="00537CA6">
        <w:rPr>
          <w:rFonts w:ascii="Times New Roman" w:hAnsi="Times New Roman"/>
          <w:sz w:val="28"/>
          <w:szCs w:val="28"/>
        </w:rPr>
        <w:lastRenderedPageBreak/>
        <w:t>використання сучасних, інтерактивних форматів подачі матеріалу; забезпечення гнучкості та адаптивності освітнього процесу, що надважливо в умовах дистанційного та змішаного формату навчання; інтегрування елементів штучного інтелекту в освітній процес, що відповідає глобальним трендам розвитку освіти; сприяння розвитку цифрових компетентностей педагогічних працівників та підвищення конкурентоспроможності закладу, який готовий до впровадження передових освітніх практик.</w:t>
      </w:r>
    </w:p>
    <w:p w:rsidR="000F3F49" w:rsidRPr="00B53198" w:rsidRDefault="000F3F49" w:rsidP="000F3F49">
      <w:pPr>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lang w:val="uk-UA"/>
        </w:rPr>
        <w:tab/>
      </w:r>
      <w:r w:rsidRPr="007E02B3">
        <w:rPr>
          <w:rFonts w:ascii="Times New Roman" w:hAnsi="Times New Roman"/>
          <w:sz w:val="28"/>
          <w:szCs w:val="28"/>
          <w:lang w:val="uk-UA"/>
        </w:rPr>
        <w:t xml:space="preserve">Турбота про себе - шлях до гармонії, </w:t>
      </w:r>
      <w:r w:rsidRPr="007E02B3">
        <w:rPr>
          <w:rFonts w:ascii="Times New Roman" w:hAnsi="Times New Roman"/>
          <w:sz w:val="28"/>
          <w:szCs w:val="28"/>
          <w:shd w:val="clear" w:color="auto" w:fill="FFFFFF"/>
        </w:rPr>
        <w:t xml:space="preserve"> </w:t>
      </w:r>
      <w:r w:rsidRPr="007E02B3">
        <w:rPr>
          <w:rFonts w:ascii="Times New Roman" w:hAnsi="Times New Roman"/>
          <w:sz w:val="28"/>
          <w:szCs w:val="28"/>
          <w:shd w:val="clear" w:color="auto" w:fill="FFFFFF"/>
          <w:lang w:val="uk-UA"/>
        </w:rPr>
        <w:t>а а</w:t>
      </w:r>
      <w:r w:rsidRPr="007E02B3">
        <w:rPr>
          <w:rFonts w:ascii="Times New Roman" w:hAnsi="Times New Roman"/>
          <w:sz w:val="28"/>
          <w:szCs w:val="28"/>
          <w:shd w:val="clear" w:color="auto" w:fill="FFFFFF"/>
        </w:rPr>
        <w:t xml:space="preserve">рттерапія </w:t>
      </w:r>
      <w:r w:rsidRPr="007E02B3">
        <w:rPr>
          <w:rFonts w:ascii="Times New Roman" w:hAnsi="Times New Roman"/>
          <w:sz w:val="28"/>
          <w:szCs w:val="28"/>
          <w:shd w:val="clear" w:color="auto" w:fill="FFFFFF"/>
        </w:rPr>
        <w:softHyphen/>
      </w:r>
      <w:r w:rsidRPr="007E02B3">
        <w:rPr>
          <w:rFonts w:ascii="Times New Roman" w:hAnsi="Times New Roman"/>
          <w:sz w:val="28"/>
          <w:szCs w:val="28"/>
          <w:shd w:val="clear" w:color="auto" w:fill="FFFFFF"/>
          <w:lang w:val="uk-UA"/>
        </w:rPr>
        <w:t>-</w:t>
      </w:r>
      <w:r w:rsidRPr="007E02B3">
        <w:rPr>
          <w:rFonts w:ascii="Times New Roman" w:hAnsi="Times New Roman"/>
          <w:sz w:val="28"/>
          <w:szCs w:val="28"/>
          <w:shd w:val="clear" w:color="auto" w:fill="FFFFFF"/>
        </w:rPr>
        <w:t xml:space="preserve"> це метод, який допомагає людині опрацьовувати внутрішні переживання через творчість. Малювання, ліплення, колажування</w:t>
      </w:r>
      <w:r>
        <w:rPr>
          <w:rFonts w:ascii="Times New Roman" w:hAnsi="Times New Roman"/>
          <w:sz w:val="28"/>
          <w:szCs w:val="28"/>
          <w:shd w:val="clear" w:color="auto" w:fill="FFFFFF"/>
        </w:rPr>
        <w:t xml:space="preserve"> та інші мистецькі практики ста</w:t>
      </w:r>
      <w:r>
        <w:rPr>
          <w:rFonts w:ascii="Times New Roman" w:hAnsi="Times New Roman"/>
          <w:sz w:val="28"/>
          <w:szCs w:val="28"/>
          <w:shd w:val="clear" w:color="auto" w:fill="FFFFFF"/>
          <w:lang w:val="uk-UA"/>
        </w:rPr>
        <w:t>ли</w:t>
      </w:r>
      <w:r w:rsidRPr="007E02B3">
        <w:rPr>
          <w:rFonts w:ascii="Times New Roman" w:hAnsi="Times New Roman"/>
          <w:sz w:val="28"/>
          <w:szCs w:val="28"/>
          <w:shd w:val="clear" w:color="auto" w:fill="FFFFFF"/>
        </w:rPr>
        <w:t xml:space="preserve"> своєрідним «дзеркалом» для емоцій, дозволяючи без слів висловити те, що складно пояснити.</w:t>
      </w:r>
      <w:r w:rsidRPr="007E02B3">
        <w:rPr>
          <w:rFonts w:ascii="Times New Roman" w:hAnsi="Times New Roman"/>
          <w:sz w:val="28"/>
          <w:szCs w:val="28"/>
          <w:shd w:val="clear" w:color="auto" w:fill="FFFFFF"/>
          <w:lang w:val="uk-UA"/>
        </w:rPr>
        <w:t xml:space="preserve"> Саме з метою </w:t>
      </w:r>
      <w:r w:rsidRPr="00C22BEC">
        <w:rPr>
          <w:rFonts w:ascii="Times New Roman" w:hAnsi="Times New Roman"/>
          <w:sz w:val="28"/>
          <w:szCs w:val="28"/>
          <w:shd w:val="clear" w:color="auto" w:fill="FFFFFF"/>
          <w:lang w:val="uk-UA"/>
        </w:rPr>
        <w:t xml:space="preserve">відновлення емоційного стану </w:t>
      </w:r>
      <w:r w:rsidRPr="007E02B3">
        <w:rPr>
          <w:rFonts w:ascii="Times New Roman" w:hAnsi="Times New Roman"/>
          <w:sz w:val="28"/>
          <w:szCs w:val="28"/>
          <w:shd w:val="clear" w:color="auto" w:fill="FFFFFF"/>
          <w:lang w:val="uk-UA"/>
        </w:rPr>
        <w:t xml:space="preserve">педагогів </w:t>
      </w:r>
      <w:r w:rsidRPr="00C22BEC">
        <w:rPr>
          <w:rFonts w:ascii="Times New Roman" w:hAnsi="Times New Roman"/>
          <w:sz w:val="28"/>
          <w:szCs w:val="28"/>
          <w:shd w:val="clear" w:color="auto" w:fill="FFFFFF"/>
          <w:lang w:val="uk-UA"/>
        </w:rPr>
        <w:t>та подолання стресу,</w:t>
      </w:r>
      <w:r w:rsidRPr="007E02B3">
        <w:rPr>
          <w:rFonts w:ascii="Times New Roman" w:hAnsi="Times New Roman"/>
          <w:sz w:val="28"/>
          <w:szCs w:val="28"/>
          <w:shd w:val="clear" w:color="auto" w:fill="FFFFFF"/>
          <w:lang w:val="uk-UA"/>
        </w:rPr>
        <w:t xml:space="preserve"> викликаного воєнним станом</w:t>
      </w:r>
      <w:r>
        <w:rPr>
          <w:rFonts w:ascii="Times New Roman" w:hAnsi="Times New Roman"/>
          <w:sz w:val="28"/>
          <w:szCs w:val="28"/>
          <w:shd w:val="clear" w:color="auto" w:fill="FFFFFF"/>
          <w:lang w:val="uk-UA"/>
        </w:rPr>
        <w:t xml:space="preserve"> </w:t>
      </w:r>
      <w:r>
        <w:rPr>
          <w:rFonts w:ascii="Times New Roman" w:hAnsi="Times New Roman"/>
          <w:sz w:val="28"/>
          <w:szCs w:val="28"/>
          <w:lang w:val="uk-UA"/>
        </w:rPr>
        <w:t>(</w:t>
      </w:r>
      <w:r w:rsidRPr="00FC1AD0">
        <w:rPr>
          <w:rFonts w:ascii="Times New Roman" w:hAnsi="Times New Roman"/>
          <w:sz w:val="28"/>
          <w:szCs w:val="28"/>
          <w:lang w:val="uk-UA"/>
        </w:rPr>
        <w:t>а це</w:t>
      </w:r>
      <w:r>
        <w:rPr>
          <w:rFonts w:ascii="Times New Roman" w:hAnsi="Times New Roman"/>
          <w:sz w:val="28"/>
          <w:szCs w:val="28"/>
          <w:lang w:val="uk-UA"/>
        </w:rPr>
        <w:t xml:space="preserve"> емоційне виснаження, відчуття</w:t>
      </w:r>
      <w:r w:rsidRPr="00FC1AD0">
        <w:rPr>
          <w:rFonts w:ascii="Times New Roman" w:hAnsi="Times New Roman"/>
          <w:sz w:val="28"/>
          <w:szCs w:val="28"/>
          <w:lang w:val="uk-UA"/>
        </w:rPr>
        <w:t xml:space="preserve"> втрати ентузіазму та мотивації</w:t>
      </w:r>
      <w:r>
        <w:rPr>
          <w:rFonts w:ascii="Times New Roman" w:hAnsi="Times New Roman"/>
          <w:sz w:val="28"/>
          <w:szCs w:val="28"/>
          <w:lang w:val="uk-UA"/>
        </w:rPr>
        <w:t xml:space="preserve"> і, як наслідок, погіршення</w:t>
      </w:r>
      <w:r w:rsidRPr="00FC1AD0">
        <w:rPr>
          <w:rFonts w:ascii="Times New Roman" w:hAnsi="Times New Roman"/>
          <w:sz w:val="28"/>
          <w:szCs w:val="28"/>
          <w:lang w:val="uk-UA"/>
        </w:rPr>
        <w:t xml:space="preserve"> якості освітнього процесу)</w:t>
      </w:r>
      <w:r w:rsidRPr="007E02B3">
        <w:rPr>
          <w:rFonts w:ascii="Times New Roman" w:hAnsi="Times New Roman"/>
          <w:sz w:val="28"/>
          <w:szCs w:val="28"/>
          <w:shd w:val="clear" w:color="auto" w:fill="FFFFFF"/>
          <w:lang w:val="uk-UA"/>
        </w:rPr>
        <w:t>, п</w:t>
      </w:r>
      <w:r>
        <w:rPr>
          <w:rFonts w:ascii="Times New Roman" w:hAnsi="Times New Roman"/>
          <w:sz w:val="28"/>
          <w:szCs w:val="28"/>
          <w:shd w:val="clear" w:color="auto" w:fill="FFFFFF"/>
          <w:lang w:val="uk-UA"/>
        </w:rPr>
        <w:t>рактичним психологом Анастасією ГРИЦИНОЮ</w:t>
      </w:r>
      <w:r w:rsidRPr="00B53198">
        <w:rPr>
          <w:rFonts w:ascii="Times New Roman" w:hAnsi="Times New Roman"/>
          <w:sz w:val="28"/>
          <w:szCs w:val="28"/>
          <w:shd w:val="clear" w:color="auto" w:fill="FFFFFF"/>
          <w:lang w:val="uk-UA"/>
        </w:rPr>
        <w:t xml:space="preserve"> </w:t>
      </w:r>
      <w:r w:rsidRPr="007E02B3">
        <w:rPr>
          <w:rFonts w:ascii="Times New Roman" w:hAnsi="Times New Roman"/>
          <w:sz w:val="28"/>
          <w:szCs w:val="28"/>
          <w:shd w:val="clear" w:color="auto" w:fill="FFFFFF"/>
          <w:lang w:val="uk-UA"/>
        </w:rPr>
        <w:t>проведено ряд тренінгів</w:t>
      </w:r>
      <w:r>
        <w:rPr>
          <w:rFonts w:ascii="Times New Roman" w:hAnsi="Times New Roman"/>
          <w:sz w:val="28"/>
          <w:szCs w:val="28"/>
          <w:shd w:val="clear" w:color="auto" w:fill="FFFFFF"/>
          <w:lang w:val="uk-UA"/>
        </w:rPr>
        <w:t xml:space="preserve"> </w:t>
      </w:r>
      <w:r w:rsidRPr="007E02B3">
        <w:rPr>
          <w:rFonts w:ascii="Times New Roman" w:hAnsi="Times New Roman"/>
          <w:sz w:val="28"/>
          <w:szCs w:val="28"/>
          <w:shd w:val="clear" w:color="auto" w:fill="FFFFFF"/>
          <w:lang w:val="uk-UA"/>
        </w:rPr>
        <w:t>для вчителів закладу:</w:t>
      </w:r>
      <w:r>
        <w:rPr>
          <w:rFonts w:ascii="Times New Roman" w:hAnsi="Times New Roman"/>
          <w:sz w:val="28"/>
          <w:szCs w:val="28"/>
          <w:shd w:val="clear" w:color="auto" w:fill="FFFFFF"/>
          <w:lang w:val="uk-UA"/>
        </w:rPr>
        <w:t xml:space="preserve"> «Сила незламності у випробуваннях війни», «Горнятко вдячності», «Пізнаю нову себе», «Арттерапія як шлях до відновлення», «Зміни починаються з тебе», «Кольорова палітра душі: мистецтво самопізнання», «Спробуй заради експерименту».</w:t>
      </w:r>
    </w:p>
    <w:p w:rsidR="000F3F49" w:rsidRPr="00AE02FC" w:rsidRDefault="000F3F49" w:rsidP="000F3F49">
      <w:pPr>
        <w:spacing w:after="0" w:line="240" w:lineRule="auto"/>
        <w:jc w:val="both"/>
        <w:rPr>
          <w:rFonts w:ascii="Times New Roman" w:hAnsi="Times New Roman"/>
          <w:sz w:val="28"/>
          <w:szCs w:val="28"/>
          <w:lang w:val="uk-UA"/>
        </w:rPr>
      </w:pPr>
      <w:r>
        <w:rPr>
          <w:rFonts w:ascii="Times New Roman" w:hAnsi="Times New Roman"/>
          <w:color w:val="00000A"/>
          <w:sz w:val="28"/>
          <w:szCs w:val="28"/>
          <w:lang w:val="uk-UA"/>
        </w:rPr>
        <w:tab/>
      </w:r>
      <w:r w:rsidRPr="00672DF0">
        <w:rPr>
          <w:rFonts w:ascii="Times New Roman" w:hAnsi="Times New Roman"/>
          <w:color w:val="00000A"/>
          <w:sz w:val="28"/>
          <w:szCs w:val="28"/>
          <w:lang w:val="uk-UA"/>
        </w:rPr>
        <w:t>Враховуючи вищезазнач</w:t>
      </w:r>
      <w:r w:rsidRPr="00563FB3">
        <w:rPr>
          <w:rFonts w:ascii="Times New Roman" w:hAnsi="Times New Roman"/>
          <w:color w:val="00000A"/>
          <w:sz w:val="28"/>
          <w:szCs w:val="28"/>
          <w:lang w:val="uk-UA"/>
        </w:rPr>
        <w:t xml:space="preserve">ене, вважати стан </w:t>
      </w:r>
      <w:r>
        <w:rPr>
          <w:rFonts w:ascii="Times New Roman" w:hAnsi="Times New Roman"/>
          <w:color w:val="00000A"/>
          <w:sz w:val="28"/>
          <w:szCs w:val="28"/>
          <w:lang w:val="uk-UA"/>
        </w:rPr>
        <w:t xml:space="preserve">методичної роботи закладу </w:t>
      </w:r>
      <w:r w:rsidRPr="00AE02FC">
        <w:rPr>
          <w:rFonts w:ascii="Times New Roman" w:hAnsi="Times New Roman"/>
          <w:sz w:val="28"/>
          <w:szCs w:val="28"/>
          <w:lang w:val="uk-UA"/>
        </w:rPr>
        <w:t>за підсумками 2024/2025 навчального року на достатньому рівні.</w:t>
      </w:r>
    </w:p>
    <w:p w:rsidR="000F3F49" w:rsidRDefault="000F3F49" w:rsidP="000F3F49">
      <w:pPr>
        <w:shd w:val="clear" w:color="auto" w:fill="FFFFFF"/>
        <w:spacing w:after="0" w:line="240" w:lineRule="auto"/>
        <w:jc w:val="both"/>
        <w:rPr>
          <w:rFonts w:ascii="Times New Roman" w:eastAsia="Times New Roman" w:hAnsi="Times New Roman"/>
          <w:sz w:val="28"/>
          <w:szCs w:val="28"/>
          <w:lang w:val="uk-UA" w:eastAsia="uk-UA"/>
        </w:rPr>
      </w:pPr>
    </w:p>
    <w:p w:rsidR="000F3F49" w:rsidRPr="000F3F49" w:rsidRDefault="000F3F49" w:rsidP="000F3F49">
      <w:pPr>
        <w:shd w:val="clear" w:color="auto" w:fill="FFFFFF"/>
        <w:spacing w:after="0" w:line="240" w:lineRule="auto"/>
        <w:jc w:val="both"/>
        <w:rPr>
          <w:rFonts w:ascii="Times New Roman" w:eastAsia="Times New Roman" w:hAnsi="Times New Roman"/>
          <w:b/>
          <w:sz w:val="28"/>
          <w:szCs w:val="28"/>
          <w:lang w:val="uk-UA" w:eastAsia="uk-UA"/>
        </w:rPr>
      </w:pPr>
      <w:r w:rsidRPr="000F3F49">
        <w:rPr>
          <w:rFonts w:ascii="Times New Roman" w:eastAsia="Times New Roman" w:hAnsi="Times New Roman"/>
          <w:b/>
          <w:sz w:val="28"/>
          <w:szCs w:val="28"/>
          <w:lang w:val="uk-UA" w:eastAsia="uk-UA"/>
        </w:rPr>
        <w:t xml:space="preserve">Заступник директора </w:t>
      </w:r>
    </w:p>
    <w:p w:rsidR="000F3F49" w:rsidRPr="00AE02FC" w:rsidRDefault="000F3F49" w:rsidP="000F3F49">
      <w:pPr>
        <w:shd w:val="clear" w:color="auto" w:fill="FFFFFF"/>
        <w:spacing w:after="0" w:line="240" w:lineRule="auto"/>
        <w:jc w:val="both"/>
        <w:rPr>
          <w:rFonts w:ascii="Times New Roman" w:eastAsia="Times New Roman" w:hAnsi="Times New Roman"/>
          <w:sz w:val="28"/>
          <w:szCs w:val="28"/>
          <w:lang w:val="uk-UA" w:eastAsia="uk-UA"/>
        </w:rPr>
      </w:pPr>
      <w:r w:rsidRPr="000F3F49">
        <w:rPr>
          <w:rFonts w:ascii="Times New Roman" w:eastAsia="Times New Roman" w:hAnsi="Times New Roman"/>
          <w:b/>
          <w:sz w:val="28"/>
          <w:szCs w:val="28"/>
          <w:lang w:val="uk-UA" w:eastAsia="uk-UA"/>
        </w:rPr>
        <w:t xml:space="preserve">з навчально-виховної роботи  </w:t>
      </w:r>
      <w:r w:rsidRPr="000F3F49">
        <w:rPr>
          <w:rFonts w:ascii="Times New Roman" w:eastAsia="Times New Roman" w:hAnsi="Times New Roman"/>
          <w:b/>
          <w:sz w:val="28"/>
          <w:szCs w:val="28"/>
          <w:lang w:val="uk-UA" w:eastAsia="uk-UA"/>
        </w:rPr>
        <w:tab/>
      </w:r>
      <w:r w:rsidRPr="000F3F49">
        <w:rPr>
          <w:rFonts w:ascii="Times New Roman" w:eastAsia="Times New Roman" w:hAnsi="Times New Roman"/>
          <w:b/>
          <w:sz w:val="28"/>
          <w:szCs w:val="28"/>
          <w:lang w:val="uk-UA" w:eastAsia="uk-UA"/>
        </w:rPr>
        <w:tab/>
      </w:r>
      <w:r w:rsidRPr="000F3F49">
        <w:rPr>
          <w:rFonts w:ascii="Times New Roman" w:eastAsia="Times New Roman" w:hAnsi="Times New Roman"/>
          <w:b/>
          <w:sz w:val="28"/>
          <w:szCs w:val="28"/>
          <w:lang w:val="uk-UA" w:eastAsia="uk-UA"/>
        </w:rPr>
        <w:tab/>
        <w:t>Маргарита ЩЕРБАК</w:t>
      </w:r>
      <w:r w:rsidRPr="00563FB3">
        <w:rPr>
          <w:rFonts w:ascii="Times New Roman" w:eastAsia="Times New Roman" w:hAnsi="Times New Roman"/>
          <w:sz w:val="28"/>
          <w:szCs w:val="28"/>
          <w:lang w:val="uk-UA" w:eastAsia="uk-UA"/>
        </w:rPr>
        <w:t xml:space="preserve">  </w:t>
      </w:r>
    </w:p>
    <w:p w:rsidR="000F3F49" w:rsidRDefault="000F3F49" w:rsidP="000F3F49">
      <w:pPr>
        <w:shd w:val="clear" w:color="auto" w:fill="FFFFFF"/>
        <w:spacing w:after="0" w:line="240" w:lineRule="auto"/>
        <w:rPr>
          <w:rFonts w:ascii="Times New Roman" w:hAnsi="Times New Roman" w:cs="Times New Roman"/>
          <w:bCs/>
          <w:sz w:val="28"/>
          <w:szCs w:val="28"/>
          <w:lang w:val="uk-UA"/>
        </w:rPr>
      </w:pPr>
    </w:p>
    <w:p w:rsidR="000F3F49" w:rsidRDefault="000F3F49" w:rsidP="000F3F49">
      <w:pPr>
        <w:shd w:val="clear" w:color="auto" w:fill="FFFFFF"/>
        <w:spacing w:after="0" w:line="240" w:lineRule="auto"/>
        <w:rPr>
          <w:rFonts w:ascii="Times New Roman" w:hAnsi="Times New Roman" w:cs="Times New Roman"/>
          <w:bCs/>
          <w:sz w:val="28"/>
          <w:szCs w:val="28"/>
          <w:lang w:val="uk-UA"/>
        </w:rPr>
      </w:pPr>
    </w:p>
    <w:p w:rsidR="0045058D" w:rsidRPr="000F3F49" w:rsidRDefault="0045058D">
      <w:pPr>
        <w:rPr>
          <w:lang w:val="uk-UA"/>
        </w:rPr>
      </w:pPr>
    </w:p>
    <w:sectPr w:rsidR="0045058D" w:rsidRPr="000F3F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7E9"/>
    <w:rsid w:val="000F3F49"/>
    <w:rsid w:val="0045058D"/>
    <w:rsid w:val="00D737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825E"/>
  <w15:chartTrackingRefBased/>
  <w15:docId w15:val="{3BF17B33-7270-443A-B1C6-6E62CE29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F49"/>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для моей работы"/>
    <w:basedOn w:val="a"/>
    <w:link w:val="a4"/>
    <w:uiPriority w:val="34"/>
    <w:qFormat/>
    <w:rsid w:val="000F3F49"/>
    <w:pPr>
      <w:ind w:left="720"/>
      <w:contextualSpacing/>
    </w:pPr>
    <w:rPr>
      <w:lang w:val="uk-UA"/>
    </w:rPr>
  </w:style>
  <w:style w:type="character" w:customStyle="1" w:styleId="a4">
    <w:name w:val="Абзац списка Знак"/>
    <w:aliases w:val="для моей работы Знак"/>
    <w:link w:val="a3"/>
    <w:uiPriority w:val="34"/>
    <w:rsid w:val="000F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9550</Words>
  <Characters>5445</Characters>
  <Application>Microsoft Office Word</Application>
  <DocSecurity>0</DocSecurity>
  <Lines>45</Lines>
  <Paragraphs>29</Paragraphs>
  <ScaleCrop>false</ScaleCrop>
  <Company>SPecialiST RePack</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2025-08-25T21:44:00Z</dcterms:created>
  <dcterms:modified xsi:type="dcterms:W3CDTF">2025-08-25T21:45:00Z</dcterms:modified>
</cp:coreProperties>
</file>