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0" w:rsidRDefault="00367C80" w:rsidP="00367C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7C80" w:rsidRDefault="00367C80" w:rsidP="00367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633E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A3B83FD" wp14:editId="284342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7515" cy="616585"/>
            <wp:effectExtent l="0" t="0" r="635" b="0"/>
            <wp:wrapTopAndBottom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7C80" w:rsidRPr="007B18AC" w:rsidRDefault="00367C80" w:rsidP="00367C8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КУЗЕМИНСЬКОГО ЛІЦЕЮ ІМЕНІ ВАС</w:t>
      </w:r>
      <w:bookmarkStart w:id="0" w:name="_GoBack"/>
      <w:bookmarkEnd w:id="0"/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ИЛЯ ШАРЕНКА</w:t>
      </w:r>
    </w:p>
    <w:p w:rsidR="00367C80" w:rsidRPr="007B18AC" w:rsidRDefault="00367C80" w:rsidP="00367C80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B1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ГРУНСЬКОЇ СІЛЬСЬКОЇ РАДИ ОХТИРСЬКОГО РАЙОНУ </w:t>
      </w:r>
    </w:p>
    <w:p w:rsidR="00367C80" w:rsidRPr="001F7F36" w:rsidRDefault="00367C80" w:rsidP="00367C80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b/>
          <w:sz w:val="28"/>
          <w:szCs w:val="28"/>
        </w:rPr>
        <w:t>СУМСЬКОЇ ОБЛАСТІ</w:t>
      </w:r>
    </w:p>
    <w:p w:rsidR="00367C80" w:rsidRPr="001F7F36" w:rsidRDefault="00367C80" w:rsidP="00367C80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8"/>
        </w:rPr>
        <w:t>Центральна, 22</w:t>
      </w:r>
      <w:r w:rsidRPr="001F7F36">
        <w:rPr>
          <w:rFonts w:ascii="Times New Roman" w:eastAsia="Times New Roman" w:hAnsi="Times New Roman" w:cs="Times New Roman"/>
          <w:sz w:val="28"/>
          <w:szCs w:val="28"/>
        </w:rPr>
        <w:t>, с. Куземин, Охтирський район Сумська область, 42752</w:t>
      </w:r>
    </w:p>
    <w:p w:rsidR="00367C80" w:rsidRPr="008828F5" w:rsidRDefault="00367C80" w:rsidP="00367C80">
      <w:pPr>
        <w:tabs>
          <w:tab w:val="left" w:pos="567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kuzemyn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2014@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meta</w:t>
      </w:r>
      <w:r w:rsidRPr="008828F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7F36"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</w:p>
    <w:p w:rsidR="00367C80" w:rsidRDefault="00367C80" w:rsidP="00367C8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7C80" w:rsidRDefault="00367C80" w:rsidP="00367C8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Н А К А З</w:t>
      </w:r>
    </w:p>
    <w:p w:rsidR="00367C80" w:rsidRDefault="00367C80" w:rsidP="00367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913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02.06.2025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№ 60</w:t>
      </w:r>
    </w:p>
    <w:p w:rsidR="00367C80" w:rsidRDefault="00367C80" w:rsidP="00367C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367C80" w:rsidRPr="00E6650E" w:rsidRDefault="00367C80" w:rsidP="00367C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677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bookmarkStart w:id="1" w:name="_Hlk169772934"/>
      <w:r w:rsidRPr="00E6650E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Про виконання навчальних програм</w:t>
      </w:r>
    </w:p>
    <w:p w:rsidR="00367C80" w:rsidRPr="00E6650E" w:rsidRDefault="00367C80" w:rsidP="00367C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677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  <w:r w:rsidRPr="00E6650E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із предметів інваріантної та варіативної складової навчального плану в 1-11 класах</w:t>
      </w:r>
    </w:p>
    <w:p w:rsidR="00367C80" w:rsidRPr="002C7851" w:rsidRDefault="00367C80" w:rsidP="00367C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677"/>
        <w:rPr>
          <w:rFonts w:ascii="Times New Roman" w:hAnsi="Times New Roman" w:cs="Times New Roman"/>
          <w:b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за 202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 w:eastAsia="ru-RU"/>
        </w:rPr>
        <w:t>4</w:t>
      </w:r>
      <w:r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 w:eastAsia="ru-RU"/>
        </w:rPr>
        <w:t>5</w:t>
      </w:r>
      <w:r w:rsidRPr="00E6650E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 xml:space="preserve"> н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 w:eastAsia="ru-RU"/>
        </w:rPr>
        <w:t xml:space="preserve">авчальний </w:t>
      </w:r>
      <w:r w:rsidRPr="00E6650E"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 w:eastAsia="ru-RU"/>
        </w:rPr>
        <w:t>ік</w:t>
      </w:r>
    </w:p>
    <w:bookmarkEnd w:id="1"/>
    <w:p w:rsidR="00367C80" w:rsidRPr="00E6650E" w:rsidRDefault="00367C80" w:rsidP="00367C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677"/>
        <w:rPr>
          <w:rFonts w:ascii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367C80" w:rsidRPr="00406C77" w:rsidRDefault="00367C80" w:rsidP="00367C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Batang" w:hAnsi="Times New Roman" w:cs="Times New Roman"/>
          <w:color w:val="FF0000"/>
          <w:sz w:val="28"/>
          <w:szCs w:val="28"/>
          <w:bdr w:val="none" w:sz="0" w:space="0" w:color="auto" w:frame="1"/>
          <w:lang w:eastAsia="ko-KR"/>
        </w:rPr>
      </w:pP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Відповідно до Законів України «Про освіту», «Про повну загальну середню освіту», Державного стандарту початкової загальної освіти (постанова Кабінету Міністрів України від 21.02.2018 № 87), Державного стандарту базової і повної загальної середньої освіти (постанова Кабінету Міністрів України від 23.11.2011 № 1392), Освітньої програми Куземинського ліц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ею імені Василя ШАРЕНКА на 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4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-202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5</w:t>
      </w: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н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 xml:space="preserve">авчальний </w:t>
      </w: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р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ік</w:t>
      </w: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та плану внутрішнього контролю адміністрації закладу за якістю освітнього процесу заступником директора з навчально-виховної роботи 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Маргаритою ЩЕРБАК</w:t>
      </w: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вивчено стан виконання навчальних планів та програм в 1-11 класах уч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ителями ліцею за  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4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-202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5</w:t>
      </w: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н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 xml:space="preserve">авчальний </w:t>
      </w: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р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ік</w:t>
      </w: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</w:t>
      </w:r>
    </w:p>
    <w:p w:rsidR="00367C80" w:rsidRPr="00406C77" w:rsidRDefault="00367C80" w:rsidP="00367C8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</w:pPr>
      <w:r w:rsidRPr="00406C77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На підставі аналітичної довідки про  стан виконання навчальних програм у 1-11 класах Куземинського ліцею імені Василя ШАРЕНКА (додаток).</w:t>
      </w:r>
    </w:p>
    <w:p w:rsidR="00367C80" w:rsidRPr="00E6650E" w:rsidRDefault="00367C80" w:rsidP="00367C80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eastAsia="ko-KR"/>
        </w:rPr>
      </w:pPr>
      <w:r w:rsidRPr="00E6650E"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eastAsia="ko-KR"/>
        </w:rPr>
        <w:t>НАКАЗУЮ:</w:t>
      </w:r>
    </w:p>
    <w:p w:rsidR="00367C80" w:rsidRPr="00E6650E" w:rsidRDefault="00367C80" w:rsidP="00367C80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367C80" w:rsidRPr="00E6650E" w:rsidRDefault="00367C80" w:rsidP="00367C8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650E">
        <w:rPr>
          <w:rFonts w:ascii="Times New Roman" w:hAnsi="Times New Roman" w:cs="Times New Roman"/>
          <w:iCs/>
          <w:sz w:val="28"/>
          <w:szCs w:val="28"/>
        </w:rPr>
        <w:t>Вважати виконаними за  змістом  навчальні програми і плани з усіх предметів інваріантної та варіативної частини робочого навчаль</w:t>
      </w:r>
      <w:r>
        <w:rPr>
          <w:rFonts w:ascii="Times New Roman" w:hAnsi="Times New Roman" w:cs="Times New Roman"/>
          <w:iCs/>
          <w:sz w:val="28"/>
          <w:szCs w:val="28"/>
        </w:rPr>
        <w:t>ного плану  1-11 класів  за 202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iCs/>
          <w:sz w:val="28"/>
          <w:szCs w:val="28"/>
        </w:rPr>
        <w:t>-202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5</w:t>
      </w:r>
      <w:r w:rsidRPr="00E6650E">
        <w:rPr>
          <w:rFonts w:ascii="Times New Roman" w:hAnsi="Times New Roman" w:cs="Times New Roman"/>
          <w:iCs/>
          <w:sz w:val="28"/>
          <w:szCs w:val="28"/>
        </w:rPr>
        <w:t xml:space="preserve"> н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авчальний </w:t>
      </w:r>
      <w:r w:rsidRPr="00E6650E">
        <w:rPr>
          <w:rFonts w:ascii="Times New Roman" w:hAnsi="Times New Roman" w:cs="Times New Roman"/>
          <w:iCs/>
          <w:sz w:val="28"/>
          <w:szCs w:val="28"/>
        </w:rPr>
        <w:t>р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ік.</w:t>
      </w:r>
    </w:p>
    <w:p w:rsidR="00367C80" w:rsidRPr="00E6650E" w:rsidRDefault="00367C80" w:rsidP="00367C80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Маргариті ЩЕРБАК, з</w:t>
      </w:r>
      <w:r w:rsidRPr="00E6650E">
        <w:rPr>
          <w:rFonts w:ascii="Times New Roman" w:hAnsi="Times New Roman" w:cs="Times New Roman"/>
          <w:iCs/>
          <w:sz w:val="28"/>
          <w:szCs w:val="28"/>
        </w:rPr>
        <w:t>аступнику директора ліцею з навчально-ви</w:t>
      </w:r>
      <w:r>
        <w:rPr>
          <w:rFonts w:ascii="Times New Roman" w:hAnsi="Times New Roman" w:cs="Times New Roman"/>
          <w:iCs/>
          <w:sz w:val="28"/>
          <w:szCs w:val="28"/>
        </w:rPr>
        <w:t>ховної роботи</w:t>
      </w:r>
      <w:r w:rsidRPr="00E6650E">
        <w:rPr>
          <w:rFonts w:ascii="Times New Roman" w:hAnsi="Times New Roman" w:cs="Times New Roman"/>
          <w:iCs/>
          <w:sz w:val="28"/>
          <w:szCs w:val="28"/>
        </w:rPr>
        <w:t>:</w:t>
      </w:r>
    </w:p>
    <w:p w:rsidR="00367C80" w:rsidRPr="00E6650E" w:rsidRDefault="00367C80" w:rsidP="00367C80">
      <w:pPr>
        <w:numPr>
          <w:ilvl w:val="1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50E">
        <w:rPr>
          <w:rFonts w:ascii="Times New Roman" w:hAnsi="Times New Roman" w:cs="Times New Roman"/>
          <w:sz w:val="28"/>
          <w:szCs w:val="28"/>
        </w:rPr>
        <w:t>Посилити контроль за ефективністю навчального процесу, зосередити увагу на реалізації програмних вимог з базових дисциплін та методичних рекомендацій щодо оцінювання рівня навчальних досягнень учнів.</w:t>
      </w:r>
    </w:p>
    <w:p w:rsidR="00367C80" w:rsidRPr="002C7851" w:rsidRDefault="00367C80" w:rsidP="00367C80">
      <w:pPr>
        <w:shd w:val="clear" w:color="auto" w:fill="FFFFFF"/>
        <w:spacing w:after="0" w:line="240" w:lineRule="auto"/>
        <w:ind w:left="426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7851">
        <w:rPr>
          <w:rFonts w:ascii="Times New Roman" w:hAnsi="Times New Roman" w:cs="Times New Roman"/>
          <w:bCs/>
          <w:sz w:val="28"/>
          <w:szCs w:val="28"/>
        </w:rPr>
        <w:t>постійно</w:t>
      </w:r>
    </w:p>
    <w:p w:rsidR="00367C80" w:rsidRPr="00E6650E" w:rsidRDefault="00367C80" w:rsidP="00367C80">
      <w:pPr>
        <w:numPr>
          <w:ilvl w:val="1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50E">
        <w:rPr>
          <w:rFonts w:ascii="Times New Roman" w:hAnsi="Times New Roman" w:cs="Times New Roman"/>
          <w:sz w:val="28"/>
          <w:szCs w:val="28"/>
        </w:rPr>
        <w:t xml:space="preserve">Провести консультаційні методичні наради з учителями щодо розробки календарно-тематичного планування на </w:t>
      </w:r>
      <w:r w:rsidRPr="00E6650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семестр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6650E">
        <w:rPr>
          <w:rFonts w:ascii="Times New Roman" w:hAnsi="Times New Roman" w:cs="Times New Roman"/>
          <w:sz w:val="28"/>
          <w:szCs w:val="28"/>
        </w:rPr>
        <w:t xml:space="preserve"> навчального року.</w:t>
      </w:r>
    </w:p>
    <w:p w:rsidR="00367C80" w:rsidRPr="002C7851" w:rsidRDefault="00367C80" w:rsidP="00367C80">
      <w:pPr>
        <w:shd w:val="clear" w:color="auto" w:fill="FFFFFF"/>
        <w:spacing w:after="0" w:line="240" w:lineRule="auto"/>
        <w:ind w:left="18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C7851">
        <w:rPr>
          <w:rFonts w:ascii="Times New Roman" w:hAnsi="Times New Roman" w:cs="Times New Roman"/>
          <w:spacing w:val="-4"/>
          <w:sz w:val="28"/>
          <w:szCs w:val="28"/>
        </w:rPr>
        <w:t>до 2</w:t>
      </w:r>
      <w:r w:rsidRPr="002C7851">
        <w:rPr>
          <w:rFonts w:ascii="Times New Roman" w:hAnsi="Times New Roman" w:cs="Times New Roman"/>
          <w:spacing w:val="-4"/>
          <w:sz w:val="28"/>
          <w:szCs w:val="28"/>
          <w:lang w:val="uk-UA"/>
        </w:rPr>
        <w:t>9</w:t>
      </w:r>
      <w:r w:rsidRPr="002C7851">
        <w:rPr>
          <w:rFonts w:ascii="Times New Roman" w:hAnsi="Times New Roman" w:cs="Times New Roman"/>
          <w:spacing w:val="-4"/>
          <w:sz w:val="28"/>
          <w:szCs w:val="28"/>
        </w:rPr>
        <w:t>.08.202</w:t>
      </w:r>
      <w:r w:rsidRPr="002C7851">
        <w:rPr>
          <w:rFonts w:ascii="Times New Roman" w:hAnsi="Times New Roman" w:cs="Times New Roman"/>
          <w:spacing w:val="-4"/>
          <w:sz w:val="28"/>
          <w:szCs w:val="28"/>
          <w:lang w:val="uk-UA"/>
        </w:rPr>
        <w:t>5</w:t>
      </w:r>
    </w:p>
    <w:p w:rsidR="00367C80" w:rsidRPr="00E6650E" w:rsidRDefault="00367C80" w:rsidP="00367C80">
      <w:pPr>
        <w:numPr>
          <w:ilvl w:val="0"/>
          <w:numId w:val="4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E6650E">
        <w:rPr>
          <w:rFonts w:ascii="Times New Roman" w:hAnsi="Times New Roman" w:cs="Times New Roman"/>
          <w:sz w:val="28"/>
          <w:szCs w:val="28"/>
        </w:rPr>
        <w:t>Керівникам методичних об’єднань:</w:t>
      </w:r>
    </w:p>
    <w:p w:rsidR="00367C80" w:rsidRPr="00E6650E" w:rsidRDefault="00367C80" w:rsidP="00367C80">
      <w:pPr>
        <w:numPr>
          <w:ilvl w:val="1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50E">
        <w:rPr>
          <w:rFonts w:ascii="Times New Roman" w:hAnsi="Times New Roman" w:cs="Times New Roman"/>
          <w:sz w:val="28"/>
          <w:szCs w:val="28"/>
        </w:rPr>
        <w:lastRenderedPageBreak/>
        <w:t>На засіданнях методичних об’єднань</w:t>
      </w:r>
      <w:r w:rsidRPr="00E6650E">
        <w:rPr>
          <w:rFonts w:ascii="Times New Roman" w:hAnsi="Times New Roman" w:cs="Times New Roman"/>
          <w:spacing w:val="-2"/>
          <w:sz w:val="28"/>
          <w:szCs w:val="28"/>
        </w:rPr>
        <w:t xml:space="preserve"> проаналізувати питання повноти та якості виконання навчальних </w:t>
      </w:r>
      <w:r w:rsidRPr="00E6650E">
        <w:rPr>
          <w:rFonts w:ascii="Times New Roman" w:hAnsi="Times New Roman" w:cs="Times New Roman"/>
          <w:sz w:val="28"/>
          <w:szCs w:val="28"/>
        </w:rPr>
        <w:t>планів і програм учителями-предметниками, враховуючи специфіку предметів.</w:t>
      </w:r>
    </w:p>
    <w:p w:rsidR="00367C80" w:rsidRPr="00E6650E" w:rsidRDefault="00367C80" w:rsidP="00367C80">
      <w:pPr>
        <w:numPr>
          <w:ilvl w:val="0"/>
          <w:numId w:val="4"/>
        </w:numPr>
        <w:shd w:val="clear" w:color="auto" w:fill="FFFFFF"/>
        <w:tabs>
          <w:tab w:val="left" w:pos="426"/>
          <w:tab w:val="left" w:pos="851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E6650E">
        <w:rPr>
          <w:rFonts w:ascii="Times New Roman" w:hAnsi="Times New Roman" w:cs="Times New Roman"/>
          <w:spacing w:val="-1"/>
          <w:sz w:val="28"/>
          <w:szCs w:val="28"/>
        </w:rPr>
        <w:t>Учителям-предметникам:</w:t>
      </w:r>
    </w:p>
    <w:p w:rsidR="00367C80" w:rsidRPr="00E6650E" w:rsidRDefault="00367C80" w:rsidP="00367C80">
      <w:pPr>
        <w:numPr>
          <w:ilvl w:val="1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0E">
        <w:rPr>
          <w:rFonts w:ascii="Times New Roman" w:hAnsi="Times New Roman" w:cs="Times New Roman"/>
          <w:spacing w:val="-1"/>
          <w:sz w:val="28"/>
          <w:szCs w:val="28"/>
        </w:rPr>
        <w:t xml:space="preserve">При складанні календарних планів на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6650E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авчальний </w:t>
      </w:r>
      <w:r w:rsidRPr="00E6650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Pr="00E6650E">
        <w:rPr>
          <w:rFonts w:ascii="Times New Roman" w:hAnsi="Times New Roman" w:cs="Times New Roman"/>
          <w:sz w:val="28"/>
          <w:szCs w:val="28"/>
        </w:rPr>
        <w:t xml:space="preserve"> суворо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650E">
        <w:rPr>
          <w:rFonts w:ascii="Times New Roman" w:hAnsi="Times New Roman" w:cs="Times New Roman"/>
          <w:sz w:val="28"/>
          <w:szCs w:val="28"/>
        </w:rPr>
        <w:t>дотримуватися вимог навчальних програм.</w:t>
      </w:r>
    </w:p>
    <w:p w:rsidR="00367C80" w:rsidRPr="002C7851" w:rsidRDefault="00367C80" w:rsidP="00367C80">
      <w:pPr>
        <w:shd w:val="clear" w:color="auto" w:fill="FFFFFF"/>
        <w:tabs>
          <w:tab w:val="left" w:pos="426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2C7851">
        <w:rPr>
          <w:rFonts w:ascii="Times New Roman" w:hAnsi="Times New Roman" w:cs="Times New Roman"/>
          <w:sz w:val="28"/>
          <w:szCs w:val="28"/>
        </w:rPr>
        <w:t>постійно</w:t>
      </w:r>
    </w:p>
    <w:p w:rsidR="00367C80" w:rsidRPr="00E6650E" w:rsidRDefault="00367C80" w:rsidP="00367C80">
      <w:pPr>
        <w:numPr>
          <w:ilvl w:val="1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50E">
        <w:rPr>
          <w:rFonts w:ascii="Times New Roman" w:hAnsi="Times New Roman" w:cs="Times New Roman"/>
          <w:sz w:val="28"/>
          <w:szCs w:val="28"/>
        </w:rPr>
        <w:t>Враховуючи умови правового режиму воєнного стану у країні та можливість організації освітнього процесу з використанням технологій дистанційного навчання, у календарно-тематичному плануванні корегувати дату письмових видів контролю з метою якісного їх виконання учнями під час очного навчання.</w:t>
      </w:r>
    </w:p>
    <w:p w:rsidR="00367C80" w:rsidRPr="002C7851" w:rsidRDefault="00367C80" w:rsidP="00367C80">
      <w:pPr>
        <w:shd w:val="clear" w:color="auto" w:fill="FFFFFF"/>
        <w:tabs>
          <w:tab w:val="left" w:pos="426"/>
        </w:tabs>
        <w:spacing w:after="0" w:line="240" w:lineRule="auto"/>
        <w:ind w:left="426"/>
        <w:jc w:val="right"/>
        <w:rPr>
          <w:rFonts w:ascii="Times New Roman" w:hAnsi="Times New Roman" w:cs="Times New Roman"/>
          <w:sz w:val="28"/>
          <w:szCs w:val="28"/>
        </w:rPr>
      </w:pPr>
      <w:r w:rsidRPr="002C7851">
        <w:rPr>
          <w:rFonts w:ascii="Times New Roman" w:hAnsi="Times New Roman" w:cs="Times New Roman"/>
          <w:sz w:val="28"/>
          <w:szCs w:val="28"/>
        </w:rPr>
        <w:t>постійно</w:t>
      </w:r>
    </w:p>
    <w:p w:rsidR="00367C80" w:rsidRPr="00FF4DB9" w:rsidRDefault="00367C80" w:rsidP="00367C80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DB9">
        <w:rPr>
          <w:rFonts w:ascii="Times New Roman" w:hAnsi="Times New Roman" w:cs="Times New Roman"/>
          <w:sz w:val="28"/>
          <w:szCs w:val="28"/>
        </w:rPr>
        <w:t>Відповідальному за сайт Куземинського ліцею імені Василя ШАРЕНКА даний наказ розмістити на сайті закладу.</w:t>
      </w:r>
    </w:p>
    <w:p w:rsidR="00367C80" w:rsidRPr="00E6650E" w:rsidRDefault="00367C80" w:rsidP="00367C80">
      <w:pPr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E6650E">
        <w:rPr>
          <w:rFonts w:ascii="Times New Roman" w:hAnsi="Times New Roman" w:cs="Times New Roman"/>
          <w:iCs/>
          <w:sz w:val="28"/>
          <w:szCs w:val="28"/>
        </w:rPr>
        <w:t>Контроль за виконанням наказу залишаю за собою.</w:t>
      </w:r>
    </w:p>
    <w:p w:rsidR="00367C80" w:rsidRPr="00E6650E" w:rsidRDefault="00367C80" w:rsidP="00367C80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</w:pPr>
    </w:p>
    <w:p w:rsidR="00367C80" w:rsidRPr="006269D4" w:rsidRDefault="00367C80" w:rsidP="00367C80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val="uk-UA" w:eastAsia="ko-KR"/>
        </w:rPr>
      </w:pPr>
      <w:r w:rsidRPr="00E6650E"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eastAsia="ko-KR"/>
        </w:rPr>
        <w:t xml:space="preserve">Директор      </w:t>
      </w:r>
      <w:r w:rsidRPr="00E6650E"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eastAsia="ko-KR"/>
        </w:rPr>
        <w:tab/>
        <w:t xml:space="preserve">          </w:t>
      </w:r>
      <w:r w:rsidRPr="00E6650E"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eastAsia="ko-KR"/>
        </w:rPr>
        <w:tab/>
        <w:t xml:space="preserve">                                              </w:t>
      </w:r>
      <w:r>
        <w:rPr>
          <w:rFonts w:ascii="Times New Roman" w:eastAsia="Batang" w:hAnsi="Times New Roman" w:cs="Times New Roman"/>
          <w:b/>
          <w:sz w:val="28"/>
          <w:szCs w:val="28"/>
          <w:bdr w:val="none" w:sz="0" w:space="0" w:color="auto" w:frame="1"/>
          <w:lang w:val="uk-UA" w:eastAsia="ko-KR"/>
        </w:rPr>
        <w:t xml:space="preserve"> Оксана РЕШІТЬКО</w:t>
      </w:r>
    </w:p>
    <w:p w:rsidR="00367C80" w:rsidRPr="00E6650E" w:rsidRDefault="00367C80" w:rsidP="00367C8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</w:pPr>
    </w:p>
    <w:p w:rsidR="00367C80" w:rsidRDefault="00367C80" w:rsidP="00367C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 наказом ознайомлені:                                               Маргарита ЩЕРБАК</w:t>
      </w:r>
    </w:p>
    <w:p w:rsidR="00367C80" w:rsidRDefault="00367C80" w:rsidP="00367C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Лідія ЛАЗУРЕНКО                                                     Тетяна РЕШІТЬКО</w:t>
      </w:r>
    </w:p>
    <w:p w:rsidR="00367C80" w:rsidRDefault="00367C80" w:rsidP="00367C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Тамара ЗУБЧЕНКО                                                     Юлія ЛЯШЕНКО</w:t>
      </w:r>
    </w:p>
    <w:p w:rsidR="00367C80" w:rsidRDefault="00367C80" w:rsidP="00367C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Ольга УГРІМОВА                                                       Світлана ОПРИШКОВА</w:t>
      </w:r>
    </w:p>
    <w:p w:rsidR="00367C80" w:rsidRDefault="00367C80" w:rsidP="00367C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Світлана ТОКАРЬ                                                        Наталія ТОКАРЬ</w:t>
      </w:r>
    </w:p>
    <w:p w:rsidR="00367C80" w:rsidRDefault="00367C80" w:rsidP="00367C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Альона ГАЙДИШ                                                       Надія ДАВИДОВА</w:t>
      </w:r>
    </w:p>
    <w:p w:rsidR="00367C80" w:rsidRPr="004172C7" w:rsidRDefault="00367C80" w:rsidP="00367C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Наталія ТОРЧИЛО                                                      Наталія НАЗАРЕНКО                                                     </w:t>
      </w:r>
    </w:p>
    <w:p w:rsidR="00367C80" w:rsidRPr="00A345ED" w:rsidRDefault="00367C80" w:rsidP="00367C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Валентина КУЛИК</w:t>
      </w:r>
    </w:p>
    <w:p w:rsidR="00367C80" w:rsidRDefault="00367C80" w:rsidP="00367C80">
      <w:pPr>
        <w:ind w:left="284"/>
        <w:rPr>
          <w:rFonts w:eastAsia="Calibri"/>
          <w:sz w:val="28"/>
          <w:szCs w:val="28"/>
        </w:rPr>
      </w:pPr>
    </w:p>
    <w:p w:rsidR="00367C80" w:rsidRDefault="00367C80" w:rsidP="00367C80">
      <w:pPr>
        <w:ind w:left="284"/>
        <w:rPr>
          <w:rFonts w:eastAsia="Calibri"/>
          <w:sz w:val="28"/>
          <w:szCs w:val="28"/>
        </w:rPr>
      </w:pPr>
    </w:p>
    <w:p w:rsidR="00367C80" w:rsidRDefault="00367C80" w:rsidP="00367C80">
      <w:pPr>
        <w:ind w:left="284"/>
        <w:rPr>
          <w:rFonts w:eastAsia="Calibri"/>
          <w:sz w:val="28"/>
          <w:szCs w:val="28"/>
        </w:rPr>
      </w:pPr>
    </w:p>
    <w:p w:rsidR="00367C80" w:rsidRDefault="00367C80" w:rsidP="00367C80">
      <w:pPr>
        <w:ind w:left="284"/>
        <w:rPr>
          <w:rFonts w:eastAsia="Calibri"/>
          <w:sz w:val="28"/>
          <w:szCs w:val="28"/>
        </w:rPr>
      </w:pPr>
    </w:p>
    <w:p w:rsidR="00367C80" w:rsidRDefault="00367C80" w:rsidP="00367C80">
      <w:pPr>
        <w:ind w:left="284"/>
        <w:rPr>
          <w:rFonts w:eastAsia="Calibri"/>
          <w:sz w:val="28"/>
          <w:szCs w:val="28"/>
        </w:rPr>
      </w:pPr>
    </w:p>
    <w:p w:rsidR="00367C80" w:rsidRDefault="00367C80" w:rsidP="00367C80">
      <w:pPr>
        <w:ind w:left="284"/>
        <w:rPr>
          <w:rFonts w:eastAsia="Calibri"/>
          <w:sz w:val="28"/>
          <w:szCs w:val="28"/>
        </w:rPr>
      </w:pPr>
    </w:p>
    <w:p w:rsidR="00367C80" w:rsidRDefault="00367C80" w:rsidP="00367C80">
      <w:pPr>
        <w:ind w:left="284"/>
        <w:rPr>
          <w:rFonts w:eastAsia="Calibri"/>
          <w:sz w:val="28"/>
          <w:szCs w:val="28"/>
        </w:rPr>
      </w:pPr>
    </w:p>
    <w:p w:rsidR="00367C80" w:rsidRDefault="00367C80" w:rsidP="00367C80">
      <w:pPr>
        <w:ind w:left="284"/>
        <w:rPr>
          <w:rFonts w:eastAsia="Calibri"/>
          <w:sz w:val="28"/>
          <w:szCs w:val="28"/>
        </w:rPr>
      </w:pPr>
    </w:p>
    <w:p w:rsidR="00367C80" w:rsidRDefault="00367C80" w:rsidP="00367C80">
      <w:pPr>
        <w:ind w:left="284"/>
        <w:rPr>
          <w:rFonts w:eastAsia="Calibri"/>
          <w:sz w:val="28"/>
          <w:szCs w:val="28"/>
        </w:rPr>
      </w:pPr>
    </w:p>
    <w:p w:rsidR="00367C80" w:rsidRPr="00846028" w:rsidRDefault="00367C80" w:rsidP="00367C80">
      <w:pPr>
        <w:spacing w:after="0" w:line="240" w:lineRule="auto"/>
        <w:ind w:left="5670" w:firstLine="6"/>
        <w:rPr>
          <w:rFonts w:ascii="Times New Roman" w:eastAsia="Calibri" w:hAnsi="Times New Roman" w:cs="Times New Roman"/>
          <w:sz w:val="28"/>
          <w:szCs w:val="28"/>
        </w:rPr>
      </w:pPr>
      <w:r w:rsidRPr="00846028">
        <w:rPr>
          <w:rFonts w:ascii="Times New Roman" w:hAnsi="Times New Roman" w:cs="Times New Roman"/>
          <w:sz w:val="28"/>
          <w:szCs w:val="28"/>
          <w:lang w:eastAsia="ru-RU"/>
        </w:rPr>
        <w:t xml:space="preserve">Додаток </w:t>
      </w:r>
    </w:p>
    <w:p w:rsidR="00367C80" w:rsidRPr="00846028" w:rsidRDefault="00367C80" w:rsidP="00367C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C80" w:rsidRPr="00846028" w:rsidRDefault="00367C80" w:rsidP="00367C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846028">
        <w:rPr>
          <w:rFonts w:ascii="Times New Roman" w:hAnsi="Times New Roman" w:cs="Times New Roman"/>
          <w:b/>
          <w:bCs/>
          <w:spacing w:val="-2"/>
          <w:sz w:val="28"/>
          <w:szCs w:val="28"/>
        </w:rPr>
        <w:t>Аналітична довідка</w:t>
      </w:r>
    </w:p>
    <w:p w:rsidR="00367C80" w:rsidRPr="00846028" w:rsidRDefault="00367C80" w:rsidP="00367C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67C80" w:rsidRPr="002C7851" w:rsidRDefault="00367C80" w:rsidP="00367C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2C7851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Про стан виконання освітніх та навчальних програм</w:t>
      </w:r>
    </w:p>
    <w:p w:rsidR="00367C80" w:rsidRPr="002C7851" w:rsidRDefault="00367C80" w:rsidP="00367C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2C7851">
        <w:rPr>
          <w:rFonts w:ascii="Times New Roman" w:hAnsi="Times New Roman" w:cs="Times New Roman"/>
          <w:b/>
          <w:spacing w:val="-2"/>
          <w:sz w:val="28"/>
          <w:szCs w:val="28"/>
        </w:rPr>
        <w:t>із предметів інваріантної та варіативної складової навчального плану в 1-11 класах Куземинського ліцею імені Василя ШАРЕНКА за 202</w:t>
      </w:r>
      <w:r w:rsidRPr="002C7851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4</w:t>
      </w:r>
      <w:r w:rsidRPr="002C7851">
        <w:rPr>
          <w:rFonts w:ascii="Times New Roman" w:hAnsi="Times New Roman" w:cs="Times New Roman"/>
          <w:b/>
          <w:spacing w:val="-2"/>
          <w:sz w:val="28"/>
          <w:szCs w:val="28"/>
        </w:rPr>
        <w:t>-202</w:t>
      </w:r>
      <w:r w:rsidRPr="002C7851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5</w:t>
      </w:r>
      <w:r w:rsidRPr="002C785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н</w:t>
      </w:r>
      <w:r w:rsidRPr="002C7851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авчальний </w:t>
      </w:r>
      <w:r w:rsidRPr="002C7851">
        <w:rPr>
          <w:rFonts w:ascii="Times New Roman" w:hAnsi="Times New Roman" w:cs="Times New Roman"/>
          <w:b/>
          <w:spacing w:val="-2"/>
          <w:sz w:val="28"/>
          <w:szCs w:val="28"/>
        </w:rPr>
        <w:t>р</w:t>
      </w:r>
      <w:r w:rsidRPr="002C7851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ік</w:t>
      </w:r>
    </w:p>
    <w:p w:rsidR="00367C80" w:rsidRPr="00846028" w:rsidRDefault="00367C80" w:rsidP="00367C80">
      <w:pPr>
        <w:tabs>
          <w:tab w:val="num" w:pos="1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7C80" w:rsidRDefault="00367C80" w:rsidP="00367C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</w:pP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На 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 xml:space="preserve">   </w:t>
      </w: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виконання 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 xml:space="preserve">        </w:t>
      </w: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Плану 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 xml:space="preserve">    </w:t>
      </w: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роботи 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 xml:space="preserve">    </w:t>
      </w: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Куземинського 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 xml:space="preserve">    </w:t>
      </w: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ліцею 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 xml:space="preserve">        </w:t>
      </w: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імені </w:t>
      </w:r>
    </w:p>
    <w:p w:rsidR="00367C80" w:rsidRPr="00846028" w:rsidRDefault="00367C80" w:rsidP="00367C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Василя ШАРЕНКА на 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4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-202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5</w:t>
      </w: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н. р. та плану контролю за якістю навчально-виховної роботи ад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міністрацією ліцею у травні 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5</w:t>
      </w: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року було проаналізовано виконання навчальних планів 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та програм у 1-11 класах за 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4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-202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5</w:t>
      </w: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н.р. </w:t>
      </w:r>
    </w:p>
    <w:p w:rsidR="00367C80" w:rsidRPr="00846028" w:rsidRDefault="00367C80" w:rsidP="00367C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</w:pP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Відповідно до рішення педагогічної р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ади №1 від 3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0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.08.202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4</w:t>
      </w: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року навчальний 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процес у І семестрі тривав: з 0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.09.202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4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по 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7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.12.202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4</w:t>
      </w: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(16 навчальних ти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жнів); у ІІ семестрі тривав з 1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3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.01.202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5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по 3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0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.05.202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5</w:t>
      </w: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(19 навчальних тижнів).</w:t>
      </w:r>
    </w:p>
    <w:p w:rsidR="00367C80" w:rsidRPr="00846028" w:rsidRDefault="00367C80" w:rsidP="00367C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</w:pP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У процесі перевірки проаналізовано програми, календарні плани з предметів інваріантної та варіативної частин, записи в класних журналах, вибірково-поурочні плани та учнівські зошити (робочі, для контрольних робіт, практичні).</w:t>
      </w:r>
    </w:p>
    <w:p w:rsidR="00367C80" w:rsidRPr="00846028" w:rsidRDefault="00367C80" w:rsidP="00367C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</w:pP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Аналіз було здійснено за алгоритмом, який виявив послідовність проходження навчального матеріалу інваріантної і варіативної складових робочого навчального плану; дотримання кількості годин, визначених програмами на кожен предмет (відповідність вивчення навчального матеріалу календарному плануванню); відповідність кількості годин, які повинні бути вичи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тані з 0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вересня 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4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року по 3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0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травня 202</w:t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>5</w:t>
      </w: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 xml:space="preserve"> року, кількості фактично проведених уроків; виконання обов’язкового мінімуму практичних, лабораторних і контрольних робіт, тематичних, уроків мовленнєвого розвитку, уроків позакласного читання, усних та письмових переказів, творів, диктантів, мовних тем; організацію повторення навчального матеріалу.   </w:t>
      </w:r>
    </w:p>
    <w:p w:rsidR="00367C80" w:rsidRPr="00846028" w:rsidRDefault="00367C80" w:rsidP="00367C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>Освітній процес в ліцеї здійснюється відповідно до освітньої програми закладу і спрямований на виконання Державного стандарту початкової загальної освіти, затвердженого  постановою Кабінету Міністрів України від 20.04.2011 року № 462 «Про затвердження Державного стандарту початкової загальної освіти», постанови Кабінету Міністрів України від 20 квітня 2011 року № 462 «Про затвердження Державного стандарту початкової загальної освіти», постанови Кабінету Міністрів України від 21 лютого 2018 № 87 «Про затвердження Державного стандарту початкової освіти», постанови Кабінету Міністрів України від 23.11.2011 № 1392 «Про затвердження Державного стандарту базової і повної загальної середньої освіти».</w:t>
      </w:r>
    </w:p>
    <w:p w:rsidR="00367C80" w:rsidRPr="00406C77" w:rsidRDefault="00367C80" w:rsidP="00367C80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ab/>
      </w:r>
      <w:r w:rsidRPr="00846028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У І семестрі 202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4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-20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25</w:t>
      </w:r>
      <w:r w:rsidRPr="00406C7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навчального року</w:t>
      </w:r>
      <w:r w:rsidRPr="00406C77">
        <w:rPr>
          <w:rFonts w:ascii="Times New Roman" w:eastAsia="Calibri" w:hAnsi="Times New Roman" w:cs="Times New Roman"/>
          <w:bCs/>
          <w:sz w:val="28"/>
          <w:szCs w:val="28"/>
        </w:rPr>
        <w:t xml:space="preserve"> навчальний процес  здійснювався за такими Типовими освітніми програмами:</w:t>
      </w:r>
    </w:p>
    <w:p w:rsidR="00367C80" w:rsidRPr="00406C77" w:rsidRDefault="00367C80" w:rsidP="00367C80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406C77">
        <w:rPr>
          <w:rFonts w:ascii="Times New Roman" w:eastAsia="Calibri" w:hAnsi="Times New Roman" w:cs="Times New Roman"/>
          <w:b/>
          <w:sz w:val="28"/>
          <w:szCs w:val="28"/>
        </w:rPr>
        <w:t>1 клас</w:t>
      </w:r>
      <w:r w:rsidRPr="00406C77">
        <w:rPr>
          <w:rFonts w:ascii="Times New Roman" w:eastAsia="Calibri" w:hAnsi="Times New Roman" w:cs="Times New Roman"/>
          <w:sz w:val="28"/>
          <w:szCs w:val="28"/>
        </w:rPr>
        <w:t xml:space="preserve"> – за  Типовою освітньою програмою, складеною під керівництвом Савченко О.Я., затвердженою наказом МОН від 12.08.2022 № 743-22).</w:t>
      </w:r>
    </w:p>
    <w:p w:rsidR="00367C80" w:rsidRPr="00406C77" w:rsidRDefault="00367C80" w:rsidP="00367C80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FC75D5">
        <w:rPr>
          <w:rFonts w:ascii="Times New Roman" w:eastAsia="Calibri" w:hAnsi="Times New Roman" w:cs="Times New Roman"/>
          <w:b/>
          <w:sz w:val="28"/>
          <w:szCs w:val="28"/>
        </w:rPr>
        <w:t xml:space="preserve">2 клас </w:t>
      </w:r>
      <w:r w:rsidRPr="00FC75D5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406C77">
        <w:rPr>
          <w:rFonts w:ascii="Times New Roman" w:eastAsia="Calibri" w:hAnsi="Times New Roman" w:cs="Times New Roman"/>
          <w:sz w:val="28"/>
          <w:szCs w:val="28"/>
        </w:rPr>
        <w:t>за  Типовою освітньою програмою, складеною під керівництвом Савченко О.Я., затвердженою наказом МОН від 12.08.2022 № 743-22).</w:t>
      </w:r>
    </w:p>
    <w:p w:rsidR="00367C80" w:rsidRPr="00FC75D5" w:rsidRDefault="00367C80" w:rsidP="00367C80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FC75D5">
        <w:rPr>
          <w:rFonts w:ascii="Times New Roman" w:eastAsia="Calibri" w:hAnsi="Times New Roman" w:cs="Times New Roman"/>
          <w:b/>
          <w:sz w:val="28"/>
          <w:szCs w:val="28"/>
        </w:rPr>
        <w:t>3-4 класи</w:t>
      </w:r>
      <w:r w:rsidRPr="00FC75D5">
        <w:rPr>
          <w:rFonts w:ascii="Times New Roman" w:eastAsia="Calibri" w:hAnsi="Times New Roman" w:cs="Times New Roman"/>
          <w:sz w:val="28"/>
          <w:szCs w:val="28"/>
        </w:rPr>
        <w:t xml:space="preserve"> – Типовою освітньою програмою, розробленою під керівництвом Шияна Р. Б., затвердженою наказом МОН від 12.08.2022 № 743-22).</w:t>
      </w:r>
    </w:p>
    <w:p w:rsidR="00367C80" w:rsidRPr="00406C77" w:rsidRDefault="00367C80" w:rsidP="00367C8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5-7</w:t>
      </w:r>
      <w:r w:rsidRPr="00406C77">
        <w:rPr>
          <w:rFonts w:ascii="Times New Roman" w:eastAsia="Calibri" w:hAnsi="Times New Roman" w:cs="Times New Roman"/>
          <w:b/>
          <w:sz w:val="28"/>
          <w:szCs w:val="28"/>
        </w:rPr>
        <w:t xml:space="preserve"> класи</w:t>
      </w:r>
      <w:r w:rsidRPr="00406C77">
        <w:rPr>
          <w:rFonts w:ascii="Times New Roman" w:eastAsia="Calibri" w:hAnsi="Times New Roman" w:cs="Times New Roman"/>
          <w:sz w:val="28"/>
          <w:szCs w:val="28"/>
        </w:rPr>
        <w:t xml:space="preserve"> – за Типовою освітньою програмою, затвердженою наказом Міністерства освіти і науки України від 19.02. 2021 р. № 235. </w:t>
      </w:r>
    </w:p>
    <w:p w:rsidR="00367C80" w:rsidRPr="00406C77" w:rsidRDefault="00367C80" w:rsidP="00367C8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8</w:t>
      </w:r>
      <w:r w:rsidRPr="00406C77">
        <w:rPr>
          <w:rFonts w:ascii="Times New Roman" w:eastAsia="Calibri" w:hAnsi="Times New Roman" w:cs="Times New Roman"/>
          <w:b/>
          <w:sz w:val="28"/>
          <w:szCs w:val="28"/>
        </w:rPr>
        <w:t>-9 класи</w:t>
      </w:r>
      <w:r w:rsidRPr="00406C77">
        <w:rPr>
          <w:rFonts w:ascii="Times New Roman" w:eastAsia="Calibri" w:hAnsi="Times New Roman" w:cs="Times New Roman"/>
          <w:sz w:val="28"/>
          <w:szCs w:val="28"/>
        </w:rPr>
        <w:t xml:space="preserve"> – за</w:t>
      </w:r>
      <w:r w:rsidRPr="00406C77">
        <w:rPr>
          <w:rFonts w:ascii="Times New Roman" w:hAnsi="Times New Roman" w:cs="Times New Roman"/>
          <w:sz w:val="28"/>
          <w:szCs w:val="28"/>
        </w:rPr>
        <w:t xml:space="preserve"> </w:t>
      </w:r>
      <w:r w:rsidRPr="00406C77">
        <w:rPr>
          <w:rFonts w:ascii="Times New Roman" w:eastAsia="Calibri" w:hAnsi="Times New Roman" w:cs="Times New Roman"/>
          <w:sz w:val="28"/>
          <w:szCs w:val="28"/>
        </w:rPr>
        <w:t xml:space="preserve">Типовою освітньою програмою закладів загальної середньої освіти ІІ ступеня» (для 5-9 класів), затвердженою </w:t>
      </w:r>
      <w:r w:rsidRPr="00406C77">
        <w:rPr>
          <w:rFonts w:ascii="Times New Roman" w:hAnsi="Times New Roman" w:cs="Times New Roman"/>
          <w:sz w:val="28"/>
          <w:szCs w:val="28"/>
        </w:rPr>
        <w:t>наказом МОН від 07.06.2017 № 804</w:t>
      </w:r>
      <w:r w:rsidRPr="00406C77">
        <w:rPr>
          <w:rFonts w:ascii="Times New Roman" w:eastAsia="Calibri" w:hAnsi="Times New Roman" w:cs="Times New Roman"/>
          <w:sz w:val="28"/>
          <w:szCs w:val="28"/>
        </w:rPr>
        <w:t>, (зі змінами внесеними наказом МОН від 03 серпня 2022 року № 698).</w:t>
      </w:r>
    </w:p>
    <w:p w:rsidR="00367C80" w:rsidRPr="00406C77" w:rsidRDefault="00367C80" w:rsidP="00367C80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6C77">
        <w:rPr>
          <w:rFonts w:ascii="Times New Roman" w:eastAsia="Calibri" w:hAnsi="Times New Roman" w:cs="Times New Roman"/>
          <w:b/>
          <w:sz w:val="28"/>
          <w:szCs w:val="28"/>
        </w:rPr>
        <w:t>10-11 класи</w:t>
      </w:r>
      <w:r w:rsidRPr="00406C77">
        <w:rPr>
          <w:rFonts w:ascii="Times New Roman" w:eastAsia="Calibri" w:hAnsi="Times New Roman" w:cs="Times New Roman"/>
          <w:sz w:val="28"/>
          <w:szCs w:val="28"/>
        </w:rPr>
        <w:t xml:space="preserve"> – за Типовою освітньою програмою закладів загальної середньої освіти ІІІ ступеня», затвердженої наказом Міністерства освіти і науки України від 20.04.2018 № 408 (у редакції наказу МОН від 28.11.2019 № 1493 зі змінами внесеними наказом МОН від 03 серпня 2022 року № 698).</w:t>
      </w:r>
    </w:p>
    <w:p w:rsidR="00367C80" w:rsidRPr="00846028" w:rsidRDefault="00367C80" w:rsidP="00367C80">
      <w:pPr>
        <w:tabs>
          <w:tab w:val="left" w:pos="142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ab/>
      </w:r>
      <w:r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val="uk-UA" w:eastAsia="ko-KR"/>
        </w:rPr>
        <w:tab/>
      </w:r>
      <w:r w:rsidRPr="00846028"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  <w:t>Для учнів з особливими освітніми потребами складені індивідуальні навчальні програми (на основі робочого навчального плану закладу), в яких внесені години корекційно-розвиткових занять, відповідно до особливостей психофізичного розвитку учня.</w:t>
      </w:r>
    </w:p>
    <w:p w:rsidR="00367C80" w:rsidRPr="00846028" w:rsidRDefault="00367C80" w:rsidP="00367C80">
      <w:pPr>
        <w:shd w:val="clear" w:color="auto" w:fill="FFFFFF"/>
        <w:spacing w:after="0" w:line="240" w:lineRule="auto"/>
        <w:ind w:left="284" w:firstLine="424"/>
        <w:jc w:val="both"/>
        <w:textAlignment w:val="baseline"/>
        <w:rPr>
          <w:rFonts w:ascii="Times New Roman" w:eastAsia="Batang" w:hAnsi="Times New Roman" w:cs="Times New Roman"/>
          <w:sz w:val="28"/>
          <w:szCs w:val="28"/>
          <w:bdr w:val="none" w:sz="0" w:space="0" w:color="auto" w:frame="1"/>
          <w:lang w:eastAsia="ko-KR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>Кількість годин інваріантної та варіативної складових робочих навчальних планів, відведених на вивчення навчальних предметів, курсів за вибором відповідає кількості нормативно встановлених годин у Типових освітніх програмах на поточний навчальний рік.</w:t>
      </w:r>
    </w:p>
    <w:p w:rsidR="00367C80" w:rsidRPr="00846028" w:rsidRDefault="00367C80" w:rsidP="00367C8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 xml:space="preserve">Перевірено: </w:t>
      </w:r>
    </w:p>
    <w:p w:rsidR="00367C80" w:rsidRPr="00846028" w:rsidRDefault="00367C80" w:rsidP="00367C80">
      <w:pPr>
        <w:numPr>
          <w:ilvl w:val="0"/>
          <w:numId w:val="5"/>
        </w:numPr>
        <w:shd w:val="clear" w:color="auto" w:fill="FFFFFF"/>
        <w:spacing w:after="0" w:line="240" w:lineRule="auto"/>
        <w:ind w:left="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>Кількість годин, відведених на вивчення предметів за навчальними програмами.</w:t>
      </w:r>
    </w:p>
    <w:p w:rsidR="00367C80" w:rsidRPr="00846028" w:rsidRDefault="00367C80" w:rsidP="00367C80">
      <w:pPr>
        <w:numPr>
          <w:ilvl w:val="0"/>
          <w:numId w:val="5"/>
        </w:numPr>
        <w:shd w:val="clear" w:color="auto" w:fill="FFFFFF"/>
        <w:spacing w:after="0" w:line="240" w:lineRule="auto"/>
        <w:ind w:left="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>Фактичну кількість використаних годин:</w:t>
      </w:r>
    </w:p>
    <w:p w:rsidR="00367C80" w:rsidRPr="00846028" w:rsidRDefault="00367C80" w:rsidP="00367C80">
      <w:pPr>
        <w:numPr>
          <w:ilvl w:val="0"/>
          <w:numId w:val="2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>використання годин інваріантної та варіативної складових навчального плану;</w:t>
      </w:r>
    </w:p>
    <w:p w:rsidR="00367C80" w:rsidRPr="00846028" w:rsidRDefault="00367C80" w:rsidP="00367C80">
      <w:pPr>
        <w:numPr>
          <w:ilvl w:val="0"/>
          <w:numId w:val="2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>відповідність вивчення навчального матеріалу календарному плануванню;</w:t>
      </w:r>
    </w:p>
    <w:p w:rsidR="00367C80" w:rsidRPr="00846028" w:rsidRDefault="00367C80" w:rsidP="00367C80">
      <w:pPr>
        <w:numPr>
          <w:ilvl w:val="0"/>
          <w:numId w:val="2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>послідовність вивчення навчального матеріалу і дотримання кількості годин, визначених програмою на кожну тему.</w:t>
      </w:r>
    </w:p>
    <w:p w:rsidR="00367C80" w:rsidRPr="00846028" w:rsidRDefault="00367C80" w:rsidP="00367C80">
      <w:pPr>
        <w:numPr>
          <w:ilvl w:val="0"/>
          <w:numId w:val="5"/>
        </w:numPr>
        <w:shd w:val="clear" w:color="auto" w:fill="FFFFFF"/>
        <w:spacing w:after="0" w:line="240" w:lineRule="auto"/>
        <w:ind w:left="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>Виконання вчителями вимог навчальних програм:</w:t>
      </w:r>
    </w:p>
    <w:p w:rsidR="00367C80" w:rsidRPr="00846028" w:rsidRDefault="00367C80" w:rsidP="00367C80">
      <w:pPr>
        <w:numPr>
          <w:ilvl w:val="0"/>
          <w:numId w:val="3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>кількість проведених контрольних, лабораторних, практичних робіт згідно з графіком, творчих робіт, робіт з розвитку зв'язного мовлення, уроків позакласного читання;</w:t>
      </w:r>
    </w:p>
    <w:p w:rsidR="00367C80" w:rsidRPr="00846028" w:rsidRDefault="00367C80" w:rsidP="00367C80">
      <w:pPr>
        <w:numPr>
          <w:ilvl w:val="0"/>
          <w:numId w:val="3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>розподіл навчального матеріалу;</w:t>
      </w:r>
    </w:p>
    <w:p w:rsidR="00367C80" w:rsidRPr="00846028" w:rsidRDefault="00367C80" w:rsidP="00367C80">
      <w:pPr>
        <w:numPr>
          <w:ilvl w:val="0"/>
          <w:numId w:val="3"/>
        </w:num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>проведення тематичного оцінювання навчальних досягнень учнів згідно з графіком тематичного оцінювання.</w:t>
      </w:r>
    </w:p>
    <w:p w:rsidR="00367C80" w:rsidRPr="00846028" w:rsidRDefault="00367C80" w:rsidP="00367C8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>Навчальний матеріал викладався відповідно до календарних планів з дотриманням кількості годин, призначених програмою на кожну тему (враховуючи ущільнення навчального матеріалу). Графік контрольних робіт, тематичного оцінювання з предметів в основному виконано.</w:t>
      </w:r>
    </w:p>
    <w:p w:rsidR="00367C80" w:rsidRPr="00846028" w:rsidRDefault="00367C80" w:rsidP="00367C8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>Кількість годин, відведених для вивчення програмного матеріалу, які заплановані, співпадала з кількістю фактично проведених уроків. Обов’язковий мінімум діагностичних, практичних, лабораторних, контрольних робіт, уроків позакласного читання, робіт із зв’язного мовлення виконано в усіх 5-11 класах.</w:t>
      </w:r>
    </w:p>
    <w:p w:rsidR="00367C80" w:rsidRPr="00846028" w:rsidRDefault="00367C80" w:rsidP="00367C8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>Практичну частину програм з хімії, фізики, географії в усіх класах з усіх предметів виконано в повному обсязі. З англійської та української мови виконано усі види контролю відповідно до календарно-тематичного планування та програм з предметів.</w:t>
      </w:r>
    </w:p>
    <w:p w:rsidR="00367C80" w:rsidRPr="00846028" w:rsidRDefault="00367C80" w:rsidP="00367C80">
      <w:p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028">
        <w:rPr>
          <w:rFonts w:ascii="Times New Roman" w:eastAsia="Calibri" w:hAnsi="Times New Roman" w:cs="Times New Roman"/>
          <w:sz w:val="28"/>
          <w:szCs w:val="28"/>
        </w:rPr>
        <w:t xml:space="preserve">       Своєчасно організовані заміни уроків з більшості предметів та внесення корективів до календарного планування дозволили виконати програми у </w:t>
      </w:r>
      <w:r w:rsidRPr="00846028">
        <w:rPr>
          <w:rFonts w:ascii="Times New Roman" w:eastAsia="Calibri" w:hAnsi="Times New Roman" w:cs="Times New Roman"/>
          <w:sz w:val="28"/>
          <w:szCs w:val="28"/>
        </w:rPr>
        <w:lastRenderedPageBreak/>
        <w:t>повному обсязі. Відповідно до календарного планування виконали програму 100% учителів 1-11 класів.</w:t>
      </w:r>
    </w:p>
    <w:p w:rsidR="00367C80" w:rsidRPr="00846028" w:rsidRDefault="00367C80" w:rsidP="00367C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6028">
        <w:rPr>
          <w:rFonts w:ascii="Times New Roman" w:hAnsi="Times New Roman" w:cs="Times New Roman"/>
          <w:sz w:val="28"/>
          <w:szCs w:val="28"/>
          <w:lang w:eastAsia="ar-SA"/>
        </w:rPr>
        <w:t xml:space="preserve">   Вчителі здійснювали своєчасний контроль за рівнем компетентностей учнів шляхом усного опитування, тестування, проведення контрольних, самостійних, практичних та лабораторних робіт, тематичного оцінювання, систематичної перевірки ведення зошитів, проведення аналізу контрольних робіт. </w:t>
      </w:r>
    </w:p>
    <w:p w:rsidR="00367C80" w:rsidRPr="00846028" w:rsidRDefault="00367C80" w:rsidP="00367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46028">
        <w:rPr>
          <w:rFonts w:ascii="Times New Roman" w:hAnsi="Times New Roman" w:cs="Times New Roman"/>
          <w:sz w:val="28"/>
          <w:szCs w:val="28"/>
          <w:lang w:eastAsia="ar-SA"/>
        </w:rPr>
        <w:t xml:space="preserve">     Під час відвідування уроків обов’язково зверталась увага на відповідність теми уроку календарному плану вчителя, на планування вчителем матеріалу і його відображення на уроці.  Записи у класних журналах відповідають навчальним програмам і календарному плануванню. </w:t>
      </w:r>
    </w:p>
    <w:p w:rsidR="00367C80" w:rsidRPr="00846028" w:rsidRDefault="00367C80" w:rsidP="00367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46028">
        <w:rPr>
          <w:rFonts w:ascii="Times New Roman" w:hAnsi="Times New Roman" w:cs="Times New Roman"/>
          <w:sz w:val="28"/>
          <w:szCs w:val="28"/>
          <w:lang w:eastAsia="ar-SA"/>
        </w:rPr>
        <w:t xml:space="preserve">    Учителі початкових класів провели необхідну кількість діагностичних робіт, видів перевірки сформованості навичок з української мови та математики відповідно до вимог навчальних програм,  використовували інструктивно-методичні матеріали щодо контролю та оцінювання учнів початкових класів загальноосвітніх навчальних закладів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у 202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4</w:t>
      </w:r>
      <w:r>
        <w:rPr>
          <w:rFonts w:ascii="Times New Roman" w:hAnsi="Times New Roman" w:cs="Times New Roman"/>
          <w:sz w:val="28"/>
          <w:szCs w:val="28"/>
          <w:lang w:eastAsia="ar-SA"/>
        </w:rPr>
        <w:t>-202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5</w:t>
      </w:r>
      <w:r w:rsidRPr="00846028">
        <w:rPr>
          <w:rFonts w:ascii="Times New Roman" w:hAnsi="Times New Roman" w:cs="Times New Roman"/>
          <w:sz w:val="28"/>
          <w:szCs w:val="28"/>
          <w:lang w:eastAsia="ar-SA"/>
        </w:rPr>
        <w:t xml:space="preserve"> н.р., записи в електронні журнали вносили відповідно до Наказу Міністерства освіти і науки України від 02.09.2020 року №1096 «Методичні рекомендації щодо заповнення Класного журналу учнів початкових класів Нової української школи».</w:t>
      </w:r>
    </w:p>
    <w:p w:rsidR="00367C80" w:rsidRPr="00846028" w:rsidRDefault="00367C80" w:rsidP="00367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46028">
        <w:rPr>
          <w:rFonts w:ascii="Times New Roman" w:hAnsi="Times New Roman" w:cs="Times New Roman"/>
          <w:sz w:val="28"/>
          <w:szCs w:val="28"/>
          <w:lang w:eastAsia="ar-SA"/>
        </w:rPr>
        <w:t xml:space="preserve">    Учителі 5-11 класів дотримувалися вимог програми при написанні контрольних робіт, творів, переказів, проведення уроків зв’язного мовлення, уроків з літератури  і вчителі української мови та літератури. Вони проводили оцінювання навичок мовленнєвої діяльності, говоріння, читання згідно вимог навчальної програми з української мови.    </w:t>
      </w:r>
    </w:p>
    <w:p w:rsidR="00367C80" w:rsidRPr="00846028" w:rsidRDefault="00367C80" w:rsidP="00367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46028">
        <w:rPr>
          <w:rFonts w:ascii="Times New Roman" w:hAnsi="Times New Roman" w:cs="Times New Roman"/>
          <w:sz w:val="28"/>
          <w:szCs w:val="28"/>
          <w:lang w:eastAsia="ar-SA"/>
        </w:rPr>
        <w:t>Учитела англійської мови провела контрольні перевірки навичок письма, говоріння, читання, аудіювання відповідно до вимог програми.</w:t>
      </w:r>
    </w:p>
    <w:p w:rsidR="00367C80" w:rsidRPr="00846028" w:rsidRDefault="00367C80" w:rsidP="00367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46028">
        <w:rPr>
          <w:rFonts w:ascii="Times New Roman" w:hAnsi="Times New Roman" w:cs="Times New Roman"/>
          <w:sz w:val="28"/>
          <w:szCs w:val="28"/>
          <w:lang w:eastAsia="ar-SA"/>
        </w:rPr>
        <w:t>Учителі математики провели тематичні контрольні роботи відповідно до вимог програми з математики.</w:t>
      </w:r>
    </w:p>
    <w:p w:rsidR="00367C80" w:rsidRPr="00846028" w:rsidRDefault="00367C80" w:rsidP="00367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46028">
        <w:rPr>
          <w:rFonts w:ascii="Times New Roman" w:hAnsi="Times New Roman" w:cs="Times New Roman"/>
          <w:sz w:val="28"/>
          <w:szCs w:val="28"/>
          <w:lang w:eastAsia="ar-SA"/>
        </w:rPr>
        <w:t xml:space="preserve">Учителі фізики, географії, біології, хімії, інформатики виконали передбачену програмою кількість практичних, лабораторних, контрольних робіт, дотримувалися вимог щодо проведення інструктажів із техніки безпеки, про що здійснювалися записи в графі «Зміст уроку» та окремих журналах. </w:t>
      </w:r>
    </w:p>
    <w:p w:rsidR="00367C80" w:rsidRPr="00846028" w:rsidRDefault="00367C80" w:rsidP="00367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46028">
        <w:rPr>
          <w:rFonts w:ascii="Times New Roman" w:hAnsi="Times New Roman" w:cs="Times New Roman"/>
          <w:sz w:val="28"/>
          <w:szCs w:val="28"/>
          <w:lang w:eastAsia="ar-SA"/>
        </w:rPr>
        <w:t xml:space="preserve">З усіх предметів здійснювалося тематичне оцінювання навчальних досягнень, умінь та навичок учнів. Кількість тематичних оцінок відповідає вимогам навчальних програм.  </w:t>
      </w:r>
    </w:p>
    <w:p w:rsidR="00367C80" w:rsidRPr="00406C77" w:rsidRDefault="00367C80" w:rsidP="00367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2" w:name="_Hlk123735470"/>
      <w:r>
        <w:rPr>
          <w:rFonts w:ascii="Times New Roman" w:hAnsi="Times New Roman" w:cs="Times New Roman"/>
          <w:sz w:val="28"/>
          <w:szCs w:val="28"/>
          <w:lang w:eastAsia="ar-SA"/>
        </w:rPr>
        <w:t>Вчителі при оцінюванні учнів 5-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7</w:t>
      </w:r>
      <w:r w:rsidRPr="00406C77">
        <w:rPr>
          <w:rFonts w:ascii="Times New Roman" w:hAnsi="Times New Roman" w:cs="Times New Roman"/>
          <w:sz w:val="28"/>
          <w:szCs w:val="28"/>
          <w:lang w:eastAsia="ar-SA"/>
        </w:rPr>
        <w:t>-их класів користувалися Методичними рекомендаціями щодо оцінюванн</w:t>
      </w:r>
      <w:r>
        <w:rPr>
          <w:rFonts w:ascii="Times New Roman" w:hAnsi="Times New Roman" w:cs="Times New Roman"/>
          <w:sz w:val="28"/>
          <w:szCs w:val="28"/>
          <w:lang w:eastAsia="ar-SA"/>
        </w:rPr>
        <w:t>я навчальних досягнень учнів 5-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7</w:t>
      </w:r>
      <w:r w:rsidRPr="00406C77">
        <w:rPr>
          <w:rFonts w:ascii="Times New Roman" w:hAnsi="Times New Roman" w:cs="Times New Roman"/>
          <w:sz w:val="28"/>
          <w:szCs w:val="28"/>
          <w:lang w:eastAsia="ar-SA"/>
        </w:rPr>
        <w:t xml:space="preserve"> класів, які здобувають освіту відповідно до нового Державного стандарту базової середньої освіти, затвердженими наказом МОН від 01.04.2022 № 289. Відповідно до рішення педаг</w:t>
      </w:r>
      <w:r>
        <w:rPr>
          <w:rFonts w:ascii="Times New Roman" w:hAnsi="Times New Roman" w:cs="Times New Roman"/>
          <w:sz w:val="28"/>
          <w:szCs w:val="28"/>
          <w:lang w:eastAsia="ar-SA"/>
        </w:rPr>
        <w:t>огічної ради (протокол №1 від 3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0</w:t>
      </w:r>
      <w:r w:rsidRPr="00406C77">
        <w:rPr>
          <w:rFonts w:ascii="Times New Roman" w:hAnsi="Times New Roman" w:cs="Times New Roman"/>
          <w:sz w:val="28"/>
          <w:szCs w:val="28"/>
          <w:lang w:eastAsia="ar-SA"/>
        </w:rPr>
        <w:t>.08.202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4, протокол №4 від 31 жовтня 2024</w:t>
      </w:r>
      <w:r>
        <w:rPr>
          <w:rFonts w:ascii="Times New Roman" w:hAnsi="Times New Roman" w:cs="Times New Roman"/>
          <w:sz w:val="28"/>
          <w:szCs w:val="28"/>
          <w:lang w:eastAsia="ar-SA"/>
        </w:rPr>
        <w:t>) з 0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2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вересня 202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4</w:t>
      </w:r>
      <w:r w:rsidRPr="00406C77">
        <w:rPr>
          <w:rFonts w:ascii="Times New Roman" w:hAnsi="Times New Roman" w:cs="Times New Roman"/>
          <w:sz w:val="28"/>
          <w:szCs w:val="28"/>
          <w:lang w:eastAsia="ar-SA"/>
        </w:rPr>
        <w:t xml:space="preserve"> року учні 5 класу оцінювалися за 12-бальною системою.</w:t>
      </w:r>
      <w:bookmarkEnd w:id="2"/>
    </w:p>
    <w:p w:rsidR="00367C80" w:rsidRPr="00846028" w:rsidRDefault="00367C80" w:rsidP="00367C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46028">
        <w:rPr>
          <w:rFonts w:ascii="Times New Roman" w:eastAsia="Calibri" w:hAnsi="Times New Roman" w:cs="Times New Roman"/>
          <w:bCs/>
          <w:sz w:val="28"/>
          <w:szCs w:val="28"/>
        </w:rPr>
        <w:t>У результаті аналізу встановлено, що Навчальні плани Куземинського ліцею імені Василя ШАРЕНКА, які  складено відповідно до чинних Типових освітніх програм виконано.</w:t>
      </w:r>
    </w:p>
    <w:p w:rsidR="00367C80" w:rsidRPr="00846028" w:rsidRDefault="00367C80" w:rsidP="00367C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67C80" w:rsidRPr="00846028" w:rsidRDefault="00367C80" w:rsidP="00367C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367C80" w:rsidRPr="00846028" w:rsidRDefault="00367C80" w:rsidP="00367C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846028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Заступник директора</w:t>
      </w:r>
    </w:p>
    <w:p w:rsidR="00367C80" w:rsidRPr="00133B29" w:rsidRDefault="00367C80" w:rsidP="00367C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846028">
        <w:rPr>
          <w:rFonts w:ascii="Times New Roman" w:hAnsi="Times New Roman" w:cs="Times New Roman"/>
          <w:bCs/>
          <w:sz w:val="28"/>
          <w:szCs w:val="28"/>
          <w:lang w:eastAsia="ar-SA"/>
        </w:rPr>
        <w:t>з навчально-виховної роботи</w:t>
      </w:r>
      <w:r w:rsidRPr="00846028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Pr="00846028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Pr="00846028">
        <w:rPr>
          <w:rFonts w:ascii="Times New Roman" w:hAnsi="Times New Roman" w:cs="Times New Roman"/>
          <w:bCs/>
          <w:sz w:val="28"/>
          <w:szCs w:val="28"/>
          <w:lang w:eastAsia="ar-SA"/>
        </w:rPr>
        <w:tab/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>Маргарита ЩЕРБАК</w:t>
      </w:r>
    </w:p>
    <w:p w:rsidR="00367C80" w:rsidRPr="00846028" w:rsidRDefault="00367C80" w:rsidP="00367C80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058D" w:rsidRDefault="0045058D"/>
    <w:sectPr w:rsidR="0045058D" w:rsidSect="00367C80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45AB1"/>
    <w:multiLevelType w:val="hybridMultilevel"/>
    <w:tmpl w:val="22FA3FD2"/>
    <w:lvl w:ilvl="0" w:tplc="198EC0E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84C50"/>
    <w:multiLevelType w:val="hybridMultilevel"/>
    <w:tmpl w:val="9E2A4286"/>
    <w:lvl w:ilvl="0" w:tplc="198EC0E6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A67DE"/>
    <w:multiLevelType w:val="multilevel"/>
    <w:tmpl w:val="FB1C1EA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1800"/>
      </w:pPr>
      <w:rPr>
        <w:rFonts w:hint="default"/>
      </w:rPr>
    </w:lvl>
  </w:abstractNum>
  <w:abstractNum w:abstractNumId="3" w15:restartNumberingAfterBreak="0">
    <w:nsid w:val="617475BB"/>
    <w:multiLevelType w:val="hybridMultilevel"/>
    <w:tmpl w:val="A73C405C"/>
    <w:lvl w:ilvl="0" w:tplc="703C1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871AE"/>
    <w:multiLevelType w:val="multilevel"/>
    <w:tmpl w:val="E01E76F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6D"/>
    <w:rsid w:val="00367C80"/>
    <w:rsid w:val="0045058D"/>
    <w:rsid w:val="0072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F34F2-CA55-47DF-B493-051FB23D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8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для моей работы"/>
    <w:basedOn w:val="a"/>
    <w:link w:val="a4"/>
    <w:uiPriority w:val="34"/>
    <w:qFormat/>
    <w:rsid w:val="00367C80"/>
    <w:pPr>
      <w:ind w:left="720"/>
      <w:contextualSpacing/>
    </w:pPr>
    <w:rPr>
      <w:lang w:val="uk-UA"/>
    </w:rPr>
  </w:style>
  <w:style w:type="character" w:customStyle="1" w:styleId="a4">
    <w:name w:val="Абзац списка Знак"/>
    <w:aliases w:val="для моей работы Знак"/>
    <w:link w:val="a3"/>
    <w:uiPriority w:val="34"/>
    <w:rsid w:val="0036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7778</Words>
  <Characters>4434</Characters>
  <Application>Microsoft Office Word</Application>
  <DocSecurity>0</DocSecurity>
  <Lines>36</Lines>
  <Paragraphs>24</Paragraphs>
  <ScaleCrop>false</ScaleCrop>
  <Company>SPecialiST RePack</Company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2025-08-25T21:51:00Z</dcterms:created>
  <dcterms:modified xsi:type="dcterms:W3CDTF">2025-08-25T21:51:00Z</dcterms:modified>
</cp:coreProperties>
</file>