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E82" w:rsidRDefault="006C1310">
      <w:pPr>
        <w:spacing w:before="74"/>
        <w:ind w:right="139"/>
        <w:jc w:val="center"/>
        <w:rPr>
          <w:b/>
          <w:sz w:val="28"/>
        </w:rPr>
      </w:pPr>
      <w:r>
        <w:rPr>
          <w:b/>
          <w:color w:val="234060"/>
          <w:sz w:val="28"/>
        </w:rPr>
        <w:t>КУЗЕМИНСЬКИЙ</w:t>
      </w:r>
      <w:r>
        <w:rPr>
          <w:b/>
          <w:color w:val="234060"/>
          <w:spacing w:val="-10"/>
          <w:sz w:val="28"/>
        </w:rPr>
        <w:t xml:space="preserve"> </w:t>
      </w:r>
      <w:r>
        <w:rPr>
          <w:b/>
          <w:color w:val="234060"/>
          <w:sz w:val="28"/>
        </w:rPr>
        <w:t>ЛІЦЕЙ</w:t>
      </w:r>
      <w:r>
        <w:rPr>
          <w:b/>
          <w:color w:val="234060"/>
          <w:spacing w:val="-8"/>
          <w:sz w:val="28"/>
        </w:rPr>
        <w:t xml:space="preserve"> </w:t>
      </w:r>
      <w:r>
        <w:rPr>
          <w:b/>
          <w:color w:val="234060"/>
          <w:sz w:val="28"/>
        </w:rPr>
        <w:t>ІМЕНІ</w:t>
      </w:r>
      <w:r>
        <w:rPr>
          <w:b/>
          <w:color w:val="234060"/>
          <w:spacing w:val="-4"/>
          <w:sz w:val="28"/>
        </w:rPr>
        <w:t xml:space="preserve"> </w:t>
      </w:r>
      <w:r>
        <w:rPr>
          <w:b/>
          <w:color w:val="234060"/>
          <w:sz w:val="28"/>
        </w:rPr>
        <w:t>ВАСИЛЯ</w:t>
      </w:r>
      <w:r>
        <w:rPr>
          <w:b/>
          <w:color w:val="234060"/>
          <w:spacing w:val="-7"/>
          <w:sz w:val="28"/>
        </w:rPr>
        <w:t xml:space="preserve"> </w:t>
      </w:r>
      <w:r>
        <w:rPr>
          <w:b/>
          <w:color w:val="234060"/>
          <w:spacing w:val="-2"/>
          <w:sz w:val="28"/>
        </w:rPr>
        <w:t>ШАРЕНКА</w:t>
      </w:r>
    </w:p>
    <w:p w:rsidR="00154E82" w:rsidRDefault="006C1310">
      <w:pPr>
        <w:spacing w:before="51" w:line="276" w:lineRule="auto"/>
        <w:ind w:left="2046" w:right="2114"/>
        <w:jc w:val="center"/>
        <w:rPr>
          <w:sz w:val="28"/>
        </w:rPr>
      </w:pPr>
      <w:proofErr w:type="spellStart"/>
      <w:r>
        <w:rPr>
          <w:color w:val="234060"/>
          <w:sz w:val="28"/>
        </w:rPr>
        <w:t>Грунської</w:t>
      </w:r>
      <w:proofErr w:type="spellEnd"/>
      <w:r>
        <w:rPr>
          <w:color w:val="234060"/>
          <w:sz w:val="28"/>
        </w:rPr>
        <w:t xml:space="preserve"> сільської</w:t>
      </w:r>
      <w:r>
        <w:rPr>
          <w:color w:val="234060"/>
          <w:spacing w:val="-9"/>
          <w:sz w:val="28"/>
        </w:rPr>
        <w:t xml:space="preserve"> </w:t>
      </w:r>
      <w:r>
        <w:rPr>
          <w:color w:val="234060"/>
          <w:sz w:val="28"/>
        </w:rPr>
        <w:t>ради</w:t>
      </w:r>
      <w:r>
        <w:rPr>
          <w:color w:val="234060"/>
          <w:spacing w:val="-9"/>
          <w:sz w:val="28"/>
        </w:rPr>
        <w:t xml:space="preserve"> </w:t>
      </w:r>
      <w:r>
        <w:rPr>
          <w:color w:val="234060"/>
          <w:sz w:val="28"/>
        </w:rPr>
        <w:t>Охтирського</w:t>
      </w:r>
      <w:r>
        <w:rPr>
          <w:color w:val="234060"/>
          <w:spacing w:val="-9"/>
          <w:sz w:val="28"/>
        </w:rPr>
        <w:t xml:space="preserve"> </w:t>
      </w:r>
      <w:r>
        <w:rPr>
          <w:color w:val="234060"/>
          <w:sz w:val="28"/>
        </w:rPr>
        <w:t>району Сумської області</w:t>
      </w:r>
    </w:p>
    <w:p w:rsidR="00154E82" w:rsidRDefault="00154E82">
      <w:pPr>
        <w:pStyle w:val="a3"/>
        <w:ind w:left="0" w:firstLine="0"/>
        <w:jc w:val="left"/>
        <w:rPr>
          <w:sz w:val="28"/>
        </w:rPr>
      </w:pPr>
    </w:p>
    <w:p w:rsidR="00154E82" w:rsidRDefault="00154E82">
      <w:pPr>
        <w:pStyle w:val="a3"/>
        <w:ind w:left="0" w:firstLine="0"/>
        <w:jc w:val="left"/>
        <w:rPr>
          <w:sz w:val="28"/>
        </w:rPr>
      </w:pPr>
    </w:p>
    <w:p w:rsidR="00154E82" w:rsidRDefault="00154E82">
      <w:pPr>
        <w:pStyle w:val="a3"/>
        <w:ind w:left="0" w:firstLine="0"/>
        <w:jc w:val="left"/>
        <w:rPr>
          <w:sz w:val="28"/>
        </w:rPr>
      </w:pPr>
    </w:p>
    <w:p w:rsidR="00154E82" w:rsidRDefault="00154E82">
      <w:pPr>
        <w:pStyle w:val="a3"/>
        <w:ind w:left="0" w:firstLine="0"/>
        <w:jc w:val="left"/>
        <w:rPr>
          <w:sz w:val="28"/>
        </w:rPr>
      </w:pPr>
    </w:p>
    <w:p w:rsidR="00154E82" w:rsidRDefault="00154E82">
      <w:pPr>
        <w:pStyle w:val="a3"/>
        <w:ind w:left="0" w:firstLine="0"/>
        <w:jc w:val="left"/>
        <w:rPr>
          <w:sz w:val="28"/>
        </w:rPr>
      </w:pPr>
    </w:p>
    <w:p w:rsidR="00154E82" w:rsidRDefault="00154E82">
      <w:pPr>
        <w:pStyle w:val="a3"/>
        <w:ind w:left="0" w:firstLine="0"/>
        <w:jc w:val="left"/>
        <w:rPr>
          <w:sz w:val="28"/>
        </w:rPr>
      </w:pPr>
    </w:p>
    <w:p w:rsidR="00154E82" w:rsidRDefault="00154E82">
      <w:pPr>
        <w:pStyle w:val="a3"/>
        <w:spacing w:before="160"/>
        <w:ind w:left="0" w:firstLine="0"/>
        <w:jc w:val="left"/>
        <w:rPr>
          <w:sz w:val="28"/>
        </w:rPr>
      </w:pPr>
    </w:p>
    <w:p w:rsidR="00154E82" w:rsidRDefault="006C1310">
      <w:pPr>
        <w:pStyle w:val="a4"/>
      </w:pPr>
      <w:r>
        <w:rPr>
          <w:color w:val="006FC0"/>
        </w:rPr>
        <w:t>ЗВІТ</w:t>
      </w:r>
      <w:r>
        <w:rPr>
          <w:color w:val="006FC0"/>
          <w:spacing w:val="-9"/>
        </w:rPr>
        <w:t xml:space="preserve"> </w:t>
      </w:r>
      <w:r>
        <w:rPr>
          <w:color w:val="006FC0"/>
        </w:rPr>
        <w:t>ДИРЕКТОРА</w:t>
      </w:r>
      <w:r>
        <w:rPr>
          <w:color w:val="006FC0"/>
          <w:spacing w:val="-51"/>
        </w:rPr>
        <w:t xml:space="preserve"> </w:t>
      </w:r>
      <w:r>
        <w:rPr>
          <w:color w:val="006FC0"/>
        </w:rPr>
        <w:t>ПЕРЕД</w:t>
      </w:r>
      <w:r>
        <w:rPr>
          <w:color w:val="006FC0"/>
          <w:spacing w:val="-6"/>
        </w:rPr>
        <w:t xml:space="preserve"> </w:t>
      </w:r>
      <w:r>
        <w:rPr>
          <w:color w:val="006FC0"/>
          <w:spacing w:val="-2"/>
        </w:rPr>
        <w:t>ГРОМАДСЬКІСТЮ</w:t>
      </w:r>
    </w:p>
    <w:p w:rsidR="00154E82" w:rsidRDefault="006C1310">
      <w:pPr>
        <w:pStyle w:val="a4"/>
        <w:spacing w:before="71" w:line="276" w:lineRule="auto"/>
        <w:ind w:left="1352" w:right="1493"/>
      </w:pPr>
      <w:r>
        <w:rPr>
          <w:color w:val="006FC0"/>
        </w:rPr>
        <w:t>про</w:t>
      </w:r>
      <w:r>
        <w:rPr>
          <w:color w:val="006FC0"/>
          <w:spacing w:val="-7"/>
        </w:rPr>
        <w:t xml:space="preserve"> </w:t>
      </w:r>
      <w:r>
        <w:rPr>
          <w:color w:val="006FC0"/>
        </w:rPr>
        <w:t>свою</w:t>
      </w:r>
      <w:r>
        <w:rPr>
          <w:color w:val="006FC0"/>
          <w:spacing w:val="-8"/>
        </w:rPr>
        <w:t xml:space="preserve"> </w:t>
      </w:r>
      <w:r>
        <w:rPr>
          <w:color w:val="006FC0"/>
        </w:rPr>
        <w:t>діяльність</w:t>
      </w:r>
      <w:r>
        <w:rPr>
          <w:color w:val="006FC0"/>
          <w:spacing w:val="-7"/>
        </w:rPr>
        <w:t xml:space="preserve"> </w:t>
      </w:r>
      <w:r>
        <w:rPr>
          <w:color w:val="006FC0"/>
        </w:rPr>
        <w:t>на</w:t>
      </w:r>
      <w:r>
        <w:rPr>
          <w:color w:val="006FC0"/>
          <w:spacing w:val="-7"/>
        </w:rPr>
        <w:t xml:space="preserve"> </w:t>
      </w:r>
      <w:r>
        <w:rPr>
          <w:color w:val="006FC0"/>
        </w:rPr>
        <w:t>посаді</w:t>
      </w:r>
      <w:r>
        <w:rPr>
          <w:color w:val="006FC0"/>
          <w:spacing w:val="-8"/>
        </w:rPr>
        <w:t xml:space="preserve"> </w:t>
      </w:r>
      <w:r>
        <w:rPr>
          <w:color w:val="006FC0"/>
        </w:rPr>
        <w:t>протягом 2024-2025 навчального року</w:t>
      </w:r>
    </w:p>
    <w:p w:rsidR="00154E82" w:rsidRDefault="00154E82">
      <w:pPr>
        <w:pStyle w:val="a3"/>
        <w:spacing w:before="61"/>
        <w:ind w:left="0" w:firstLine="0"/>
        <w:jc w:val="left"/>
        <w:rPr>
          <w:b/>
          <w:sz w:val="20"/>
        </w:rPr>
      </w:pPr>
    </w:p>
    <w:p w:rsidR="00154E82" w:rsidRDefault="00154E82">
      <w:pPr>
        <w:pStyle w:val="a3"/>
        <w:spacing w:before="91"/>
        <w:ind w:left="0" w:firstLine="0"/>
        <w:jc w:val="left"/>
        <w:rPr>
          <w:b/>
          <w:i/>
          <w:sz w:val="28"/>
        </w:rPr>
      </w:pPr>
    </w:p>
    <w:p w:rsidR="006C1310" w:rsidRDefault="006C1310">
      <w:pPr>
        <w:pStyle w:val="a3"/>
        <w:spacing w:before="91"/>
        <w:ind w:left="0" w:firstLine="0"/>
        <w:jc w:val="left"/>
        <w:rPr>
          <w:b/>
          <w:i/>
          <w:sz w:val="28"/>
        </w:rPr>
      </w:pPr>
    </w:p>
    <w:p w:rsidR="006C1310" w:rsidRDefault="006C1310">
      <w:pPr>
        <w:pStyle w:val="a3"/>
        <w:spacing w:before="91"/>
        <w:ind w:left="0" w:firstLine="0"/>
        <w:jc w:val="left"/>
        <w:rPr>
          <w:b/>
          <w:i/>
          <w:sz w:val="28"/>
        </w:rPr>
      </w:pPr>
    </w:p>
    <w:p w:rsidR="006C1310" w:rsidRDefault="006C1310">
      <w:pPr>
        <w:pStyle w:val="a3"/>
        <w:spacing w:before="91"/>
        <w:ind w:left="0" w:firstLine="0"/>
        <w:jc w:val="left"/>
        <w:rPr>
          <w:b/>
          <w:i/>
          <w:sz w:val="28"/>
        </w:rPr>
      </w:pPr>
    </w:p>
    <w:p w:rsidR="006C1310" w:rsidRDefault="006C1310">
      <w:pPr>
        <w:pStyle w:val="a3"/>
        <w:spacing w:before="91"/>
        <w:ind w:left="0" w:firstLine="0"/>
        <w:jc w:val="left"/>
        <w:rPr>
          <w:b/>
          <w:i/>
          <w:sz w:val="28"/>
        </w:rPr>
      </w:pPr>
    </w:p>
    <w:p w:rsidR="006C1310" w:rsidRDefault="006C1310">
      <w:pPr>
        <w:pStyle w:val="a3"/>
        <w:spacing w:before="91"/>
        <w:ind w:left="0" w:firstLine="0"/>
        <w:jc w:val="left"/>
        <w:rPr>
          <w:b/>
          <w:i/>
          <w:sz w:val="28"/>
        </w:rPr>
      </w:pPr>
    </w:p>
    <w:p w:rsidR="006C1310" w:rsidRDefault="006C1310">
      <w:pPr>
        <w:pStyle w:val="a3"/>
        <w:spacing w:before="91"/>
        <w:ind w:left="0" w:firstLine="0"/>
        <w:jc w:val="left"/>
        <w:rPr>
          <w:b/>
          <w:i/>
          <w:sz w:val="28"/>
        </w:rPr>
      </w:pPr>
    </w:p>
    <w:p w:rsidR="006C1310" w:rsidRDefault="006C1310">
      <w:pPr>
        <w:pStyle w:val="a3"/>
        <w:spacing w:before="91"/>
        <w:ind w:left="0" w:firstLine="0"/>
        <w:jc w:val="left"/>
        <w:rPr>
          <w:b/>
          <w:i/>
          <w:sz w:val="28"/>
        </w:rPr>
      </w:pPr>
    </w:p>
    <w:p w:rsidR="006C1310" w:rsidRDefault="006C1310">
      <w:pPr>
        <w:pStyle w:val="a3"/>
        <w:spacing w:before="91"/>
        <w:ind w:left="0" w:firstLine="0"/>
        <w:jc w:val="left"/>
        <w:rPr>
          <w:b/>
          <w:i/>
          <w:sz w:val="28"/>
        </w:rPr>
      </w:pPr>
    </w:p>
    <w:p w:rsidR="00154E82" w:rsidRDefault="006C1310">
      <w:pPr>
        <w:tabs>
          <w:tab w:val="left" w:pos="7215"/>
        </w:tabs>
        <w:spacing w:before="1"/>
        <w:ind w:right="166"/>
        <w:jc w:val="center"/>
        <w:rPr>
          <w:b/>
          <w:sz w:val="28"/>
        </w:rPr>
      </w:pPr>
      <w:r>
        <w:rPr>
          <w:b/>
          <w:color w:val="365F91"/>
          <w:sz w:val="28"/>
        </w:rPr>
        <w:t>Директор</w:t>
      </w:r>
      <w:r>
        <w:rPr>
          <w:b/>
          <w:color w:val="365F91"/>
          <w:spacing w:val="-7"/>
          <w:sz w:val="28"/>
        </w:rPr>
        <w:t xml:space="preserve"> </w:t>
      </w:r>
      <w:r>
        <w:rPr>
          <w:b/>
          <w:color w:val="365F91"/>
          <w:sz w:val="28"/>
        </w:rPr>
        <w:tab/>
        <w:t>Оксана РЕШІТЬКО</w:t>
      </w:r>
    </w:p>
    <w:p w:rsidR="00154E82" w:rsidRDefault="00154E82">
      <w:pPr>
        <w:pStyle w:val="a3"/>
        <w:spacing w:before="17"/>
        <w:ind w:left="0" w:firstLine="0"/>
        <w:jc w:val="left"/>
        <w:rPr>
          <w:b/>
          <w:sz w:val="28"/>
        </w:rPr>
      </w:pPr>
    </w:p>
    <w:p w:rsidR="00154E82" w:rsidRDefault="00154E82">
      <w:pPr>
        <w:jc w:val="center"/>
        <w:rPr>
          <w:b/>
          <w:sz w:val="24"/>
        </w:rPr>
        <w:sectPr w:rsidR="00154E82">
          <w:type w:val="continuous"/>
          <w:pgSz w:w="11910" w:h="16840"/>
          <w:pgMar w:top="1040" w:right="283" w:bottom="280" w:left="1559" w:header="708" w:footer="708" w:gutter="0"/>
          <w:cols w:space="720"/>
        </w:sectPr>
      </w:pPr>
    </w:p>
    <w:p w:rsidR="00154E82" w:rsidRDefault="006C1310">
      <w:pPr>
        <w:pStyle w:val="a3"/>
        <w:spacing w:before="73"/>
        <w:ind w:right="278" w:firstLine="539"/>
      </w:pPr>
      <w:r>
        <w:lastRenderedPageBreak/>
        <w:t>Шановні присутні! Закінчився навчальний рік і тому ми зібралися сьогодні, щоб зробити певні підсумки роботи колективу закладу, оцінити діяльність директора на посаді протягом 2024-2025 навчального року.</w:t>
      </w:r>
    </w:p>
    <w:p w:rsidR="00154E82" w:rsidRDefault="006C1310">
      <w:pPr>
        <w:pStyle w:val="a3"/>
        <w:spacing w:before="1"/>
        <w:ind w:right="281" w:firstLine="707"/>
      </w:pPr>
      <w:r>
        <w:t>На цих загальних зборах ми керуємося Положенням про порядок звітування</w:t>
      </w:r>
      <w:r>
        <w:rPr>
          <w:spacing w:val="40"/>
        </w:rPr>
        <w:t xml:space="preserve"> </w:t>
      </w:r>
      <w:r>
        <w:t>директора перед трудовим колективом, представниками громадського самоврядування закладу щодо своєї діяльності на посаді протягом навчального року, яке було затверджено наказом №178 від 23.03.2005 року Міністерством освіти і науки України.</w:t>
      </w:r>
    </w:p>
    <w:p w:rsidR="00154E82" w:rsidRDefault="006C1310" w:rsidP="006C1310">
      <w:pPr>
        <w:pStyle w:val="a3"/>
        <w:ind w:left="0" w:right="283" w:firstLine="567"/>
      </w:pPr>
      <w:r>
        <w:t>Як директор закладу у своїй діяльності протягом звітного періоду</w:t>
      </w:r>
      <w:r>
        <w:rPr>
          <w:spacing w:val="-2"/>
        </w:rPr>
        <w:t xml:space="preserve"> </w:t>
      </w:r>
      <w:r>
        <w:t>я керувалася</w:t>
      </w:r>
      <w:r>
        <w:rPr>
          <w:spacing w:val="40"/>
        </w:rPr>
        <w:t xml:space="preserve"> </w:t>
      </w:r>
      <w:r>
        <w:t>Конституцією України, законами</w:t>
      </w:r>
      <w:r>
        <w:rPr>
          <w:spacing w:val="2"/>
        </w:rPr>
        <w:t xml:space="preserve"> </w:t>
      </w:r>
      <w:r>
        <w:t>України</w:t>
      </w:r>
      <w:r>
        <w:rPr>
          <w:spacing w:val="6"/>
        </w:rPr>
        <w:t xml:space="preserve"> </w:t>
      </w:r>
      <w:r>
        <w:t>«Про</w:t>
      </w:r>
      <w:r>
        <w:rPr>
          <w:spacing w:val="1"/>
        </w:rPr>
        <w:t xml:space="preserve"> </w:t>
      </w:r>
      <w:r>
        <w:t>освіту»,</w:t>
      </w:r>
      <w:r>
        <w:rPr>
          <w:spacing w:val="9"/>
        </w:rPr>
        <w:t xml:space="preserve"> </w:t>
      </w:r>
      <w:r>
        <w:t>«Про</w:t>
      </w:r>
      <w:r>
        <w:rPr>
          <w:spacing w:val="1"/>
        </w:rPr>
        <w:t xml:space="preserve"> </w:t>
      </w:r>
      <w:r>
        <w:t>повну</w:t>
      </w:r>
      <w:r>
        <w:rPr>
          <w:spacing w:val="-4"/>
        </w:rPr>
        <w:t xml:space="preserve"> </w:t>
      </w:r>
      <w:r>
        <w:t>загальну</w:t>
      </w:r>
      <w:r>
        <w:rPr>
          <w:spacing w:val="6"/>
        </w:rPr>
        <w:t xml:space="preserve"> </w:t>
      </w:r>
      <w:r>
        <w:t>середню</w:t>
      </w:r>
      <w:r>
        <w:rPr>
          <w:spacing w:val="2"/>
        </w:rPr>
        <w:t xml:space="preserve"> </w:t>
      </w:r>
      <w:r>
        <w:t>освіту»,</w:t>
      </w:r>
      <w:r>
        <w:rPr>
          <w:spacing w:val="8"/>
        </w:rPr>
        <w:t xml:space="preserve"> </w:t>
      </w:r>
      <w:r>
        <w:t>іншими законодавчими актами Верховної Ради України, указами Президента України,</w:t>
      </w:r>
      <w:r>
        <w:rPr>
          <w:spacing w:val="80"/>
          <w:w w:val="150"/>
        </w:rPr>
        <w:t xml:space="preserve"> </w:t>
      </w:r>
      <w:r>
        <w:t>постановами Кабінету Міністрів України, наказами</w:t>
      </w:r>
      <w:r>
        <w:rPr>
          <w:spacing w:val="40"/>
        </w:rPr>
        <w:t xml:space="preserve"> </w:t>
      </w:r>
      <w:r>
        <w:t>Міністерства освіти і науки України, інших органів центральної виконавчої влади, рішеннями місцевих органів влади та органів місцевого самоврядування,</w:t>
      </w:r>
      <w:r>
        <w:rPr>
          <w:spacing w:val="40"/>
        </w:rPr>
        <w:t xml:space="preserve"> </w:t>
      </w:r>
      <w:r>
        <w:t xml:space="preserve">Статутом, Правилами внутрішнього трудового розпорядку, посадовими обов'язками директора, законодавством України, іншими нормативними актами, що регламентують роботу керівника закладу загальної середньої </w:t>
      </w:r>
      <w:r>
        <w:rPr>
          <w:spacing w:val="-2"/>
        </w:rPr>
        <w:t>освіти.</w:t>
      </w:r>
    </w:p>
    <w:p w:rsidR="00154E82" w:rsidRDefault="00154E82">
      <w:pPr>
        <w:pStyle w:val="a3"/>
        <w:ind w:left="0" w:firstLine="0"/>
        <w:jc w:val="left"/>
      </w:pPr>
    </w:p>
    <w:p w:rsidR="00154E82" w:rsidRDefault="006C1310">
      <w:pPr>
        <w:pStyle w:val="1"/>
        <w:spacing w:before="1"/>
        <w:ind w:right="135"/>
      </w:pPr>
      <w:r>
        <w:t>ЗАГАЛЬНІ</w:t>
      </w:r>
      <w:r>
        <w:rPr>
          <w:spacing w:val="-7"/>
        </w:rPr>
        <w:t xml:space="preserve"> </w:t>
      </w:r>
      <w:r>
        <w:t>ВІДОМОСТІ</w:t>
      </w:r>
      <w:r>
        <w:rPr>
          <w:spacing w:val="-4"/>
        </w:rPr>
        <w:t xml:space="preserve"> </w:t>
      </w:r>
      <w:r>
        <w:t>ПРО</w:t>
      </w:r>
      <w:r>
        <w:rPr>
          <w:spacing w:val="-3"/>
        </w:rPr>
        <w:t xml:space="preserve"> </w:t>
      </w:r>
      <w:r>
        <w:t>НАВЧАЛЬНИЙ</w:t>
      </w:r>
      <w:r>
        <w:rPr>
          <w:spacing w:val="-3"/>
        </w:rPr>
        <w:t xml:space="preserve"> </w:t>
      </w:r>
      <w:r>
        <w:rPr>
          <w:spacing w:val="-2"/>
        </w:rPr>
        <w:t>ЗАКЛАД</w:t>
      </w:r>
    </w:p>
    <w:p w:rsidR="00154E82" w:rsidRDefault="006C1310" w:rsidP="006C1310">
      <w:pPr>
        <w:pStyle w:val="a3"/>
        <w:ind w:right="280" w:firstLine="707"/>
      </w:pPr>
      <w:proofErr w:type="spellStart"/>
      <w:r>
        <w:t>Куземинський</w:t>
      </w:r>
      <w:proofErr w:type="spellEnd"/>
      <w:r>
        <w:t xml:space="preserve"> ліцей імені</w:t>
      </w:r>
      <w:r>
        <w:rPr>
          <w:spacing w:val="-1"/>
        </w:rPr>
        <w:t xml:space="preserve"> </w:t>
      </w:r>
      <w:r>
        <w:t>Василя</w:t>
      </w:r>
      <w:r>
        <w:rPr>
          <w:spacing w:val="-1"/>
        </w:rPr>
        <w:t xml:space="preserve"> </w:t>
      </w:r>
      <w:r>
        <w:t>ШАРЕНКА</w:t>
      </w:r>
      <w:r>
        <w:rPr>
          <w:spacing w:val="40"/>
        </w:rPr>
        <w:t xml:space="preserve"> </w:t>
      </w:r>
      <w:proofErr w:type="spellStart"/>
      <w:r>
        <w:t>Грунської</w:t>
      </w:r>
      <w:proofErr w:type="spellEnd"/>
      <w:r>
        <w:rPr>
          <w:spacing w:val="-1"/>
        </w:rPr>
        <w:t xml:space="preserve"> </w:t>
      </w:r>
      <w:r>
        <w:t>сільської</w:t>
      </w:r>
      <w:r>
        <w:rPr>
          <w:spacing w:val="-1"/>
        </w:rPr>
        <w:t xml:space="preserve"> </w:t>
      </w:r>
      <w:r>
        <w:t>ради Охтирського району Сумської області – заклад загальної середньої освіти,</w:t>
      </w:r>
      <w:r>
        <w:rPr>
          <w:spacing w:val="40"/>
        </w:rPr>
        <w:t xml:space="preserve"> </w:t>
      </w:r>
      <w:r>
        <w:t xml:space="preserve">який знаходиться в комунальній власності </w:t>
      </w:r>
      <w:proofErr w:type="spellStart"/>
      <w:r>
        <w:t>Грунської</w:t>
      </w:r>
      <w:proofErr w:type="spellEnd"/>
      <w:r>
        <w:rPr>
          <w:spacing w:val="-1"/>
        </w:rPr>
        <w:t xml:space="preserve"> </w:t>
      </w:r>
      <w:r>
        <w:t>сільської</w:t>
      </w:r>
      <w:r>
        <w:rPr>
          <w:spacing w:val="-1"/>
        </w:rPr>
        <w:t xml:space="preserve"> </w:t>
      </w:r>
      <w:r>
        <w:t>ради Охтирського району Сумської області</w:t>
      </w:r>
    </w:p>
    <w:p w:rsidR="00154E82" w:rsidRDefault="00154E82">
      <w:pPr>
        <w:pStyle w:val="a3"/>
        <w:ind w:left="0" w:firstLine="0"/>
        <w:jc w:val="left"/>
      </w:pPr>
    </w:p>
    <w:p w:rsidR="00154E82" w:rsidRDefault="006C1310">
      <w:pPr>
        <w:pStyle w:val="a3"/>
        <w:tabs>
          <w:tab w:val="left" w:pos="7603"/>
        </w:tabs>
        <w:ind w:left="502" w:firstLine="0"/>
        <w:jc w:val="left"/>
      </w:pPr>
      <w:r>
        <w:t>Керування</w:t>
      </w:r>
      <w:r>
        <w:rPr>
          <w:spacing w:val="51"/>
        </w:rPr>
        <w:t xml:space="preserve">  </w:t>
      </w:r>
      <w:r>
        <w:t>ліцеєм</w:t>
      </w:r>
      <w:r>
        <w:rPr>
          <w:spacing w:val="50"/>
        </w:rPr>
        <w:t xml:space="preserve">  </w:t>
      </w:r>
      <w:r>
        <w:t>здійснює</w:t>
      </w:r>
      <w:r>
        <w:rPr>
          <w:spacing w:val="52"/>
        </w:rPr>
        <w:t xml:space="preserve">  </w:t>
      </w:r>
      <w:proofErr w:type="spellStart"/>
      <w:r>
        <w:t>Решітько</w:t>
      </w:r>
      <w:proofErr w:type="spellEnd"/>
      <w:r>
        <w:t xml:space="preserve"> Оксана Вікторівна –</w:t>
      </w:r>
      <w:r>
        <w:rPr>
          <w:spacing w:val="43"/>
        </w:rPr>
        <w:t xml:space="preserve">  </w:t>
      </w:r>
      <w:r>
        <w:t>директор</w:t>
      </w:r>
      <w:r>
        <w:rPr>
          <w:spacing w:val="46"/>
        </w:rPr>
        <w:t xml:space="preserve">  </w:t>
      </w:r>
      <w:r>
        <w:rPr>
          <w:spacing w:val="-2"/>
        </w:rPr>
        <w:t>ліцею.</w:t>
      </w:r>
    </w:p>
    <w:p w:rsidR="00154E82" w:rsidRDefault="006C1310">
      <w:pPr>
        <w:pStyle w:val="a3"/>
        <w:ind w:firstLine="0"/>
        <w:jc w:val="left"/>
      </w:pPr>
      <w:r>
        <w:t>Педагогічний</w:t>
      </w:r>
      <w:r>
        <w:rPr>
          <w:spacing w:val="23"/>
        </w:rPr>
        <w:t xml:space="preserve"> </w:t>
      </w:r>
      <w:r>
        <w:t>стаж</w:t>
      </w:r>
      <w:r>
        <w:rPr>
          <w:spacing w:val="28"/>
        </w:rPr>
        <w:t xml:space="preserve"> </w:t>
      </w:r>
      <w:r>
        <w:t>–</w:t>
      </w:r>
      <w:r>
        <w:rPr>
          <w:spacing w:val="24"/>
        </w:rPr>
        <w:t xml:space="preserve"> </w:t>
      </w:r>
      <w:r>
        <w:t>11</w:t>
      </w:r>
      <w:r>
        <w:rPr>
          <w:spacing w:val="24"/>
        </w:rPr>
        <w:t xml:space="preserve"> </w:t>
      </w:r>
      <w:r>
        <w:t>років,</w:t>
      </w:r>
      <w:r>
        <w:rPr>
          <w:spacing w:val="24"/>
        </w:rPr>
        <w:t xml:space="preserve"> </w:t>
      </w:r>
      <w:r>
        <w:t>на</w:t>
      </w:r>
      <w:r>
        <w:rPr>
          <w:spacing w:val="23"/>
        </w:rPr>
        <w:t xml:space="preserve"> </w:t>
      </w:r>
      <w:r>
        <w:t>посаді</w:t>
      </w:r>
      <w:r>
        <w:rPr>
          <w:spacing w:val="24"/>
        </w:rPr>
        <w:t xml:space="preserve"> </w:t>
      </w:r>
      <w:r>
        <w:t>директора</w:t>
      </w:r>
      <w:r>
        <w:rPr>
          <w:spacing w:val="31"/>
        </w:rPr>
        <w:t xml:space="preserve"> </w:t>
      </w:r>
      <w:r>
        <w:t>–</w:t>
      </w:r>
      <w:r>
        <w:rPr>
          <w:spacing w:val="24"/>
        </w:rPr>
        <w:t xml:space="preserve"> </w:t>
      </w:r>
      <w:r>
        <w:t>1</w:t>
      </w:r>
      <w:r>
        <w:rPr>
          <w:spacing w:val="24"/>
        </w:rPr>
        <w:t xml:space="preserve"> </w:t>
      </w:r>
      <w:r>
        <w:rPr>
          <w:spacing w:val="-2"/>
        </w:rPr>
        <w:t>рік.</w:t>
      </w:r>
    </w:p>
    <w:p w:rsidR="00154E82" w:rsidRDefault="006C1310">
      <w:pPr>
        <w:pStyle w:val="a3"/>
        <w:ind w:left="502" w:firstLine="0"/>
        <w:jc w:val="left"/>
      </w:pPr>
      <w:r>
        <w:t>До</w:t>
      </w:r>
      <w:r>
        <w:rPr>
          <w:spacing w:val="36"/>
        </w:rPr>
        <w:t xml:space="preserve"> </w:t>
      </w:r>
      <w:r>
        <w:t>складу</w:t>
      </w:r>
      <w:r>
        <w:rPr>
          <w:spacing w:val="32"/>
        </w:rPr>
        <w:t xml:space="preserve"> </w:t>
      </w:r>
      <w:r>
        <w:t>адміністрації</w:t>
      </w:r>
      <w:r>
        <w:rPr>
          <w:spacing w:val="37"/>
        </w:rPr>
        <w:t xml:space="preserve"> </w:t>
      </w:r>
      <w:r>
        <w:rPr>
          <w:spacing w:val="-2"/>
        </w:rPr>
        <w:t>входять:</w:t>
      </w:r>
    </w:p>
    <w:p w:rsidR="00154E82" w:rsidRDefault="006C1310">
      <w:pPr>
        <w:pStyle w:val="a5"/>
        <w:numPr>
          <w:ilvl w:val="0"/>
          <w:numId w:val="21"/>
        </w:numPr>
        <w:tabs>
          <w:tab w:val="left" w:pos="862"/>
        </w:tabs>
        <w:ind w:left="862" w:right="284"/>
        <w:rPr>
          <w:sz w:val="24"/>
        </w:rPr>
      </w:pPr>
      <w:r>
        <w:rPr>
          <w:sz w:val="24"/>
        </w:rPr>
        <w:t>Щербак Маргарита Олексіївна</w:t>
      </w:r>
      <w:r>
        <w:rPr>
          <w:spacing w:val="80"/>
          <w:sz w:val="24"/>
        </w:rPr>
        <w:t xml:space="preserve"> </w:t>
      </w:r>
      <w:r>
        <w:rPr>
          <w:sz w:val="24"/>
        </w:rPr>
        <w:t>–</w:t>
      </w:r>
      <w:r>
        <w:rPr>
          <w:spacing w:val="80"/>
          <w:sz w:val="24"/>
        </w:rPr>
        <w:t xml:space="preserve"> </w:t>
      </w:r>
      <w:r>
        <w:rPr>
          <w:sz w:val="24"/>
        </w:rPr>
        <w:t>заступник</w:t>
      </w:r>
      <w:r>
        <w:rPr>
          <w:spacing w:val="80"/>
          <w:sz w:val="24"/>
        </w:rPr>
        <w:t xml:space="preserve"> </w:t>
      </w:r>
      <w:r>
        <w:rPr>
          <w:sz w:val="24"/>
        </w:rPr>
        <w:t>директора</w:t>
      </w:r>
      <w:r>
        <w:rPr>
          <w:spacing w:val="80"/>
          <w:sz w:val="24"/>
        </w:rPr>
        <w:t xml:space="preserve"> </w:t>
      </w:r>
      <w:r>
        <w:rPr>
          <w:sz w:val="24"/>
        </w:rPr>
        <w:t>з</w:t>
      </w:r>
      <w:r>
        <w:rPr>
          <w:spacing w:val="80"/>
          <w:sz w:val="24"/>
        </w:rPr>
        <w:t xml:space="preserve"> </w:t>
      </w:r>
      <w:r>
        <w:rPr>
          <w:sz w:val="24"/>
        </w:rPr>
        <w:t>навчально-виховної роботи.</w:t>
      </w:r>
      <w:r>
        <w:rPr>
          <w:spacing w:val="38"/>
          <w:sz w:val="24"/>
        </w:rPr>
        <w:t xml:space="preserve"> </w:t>
      </w:r>
      <w:r>
        <w:rPr>
          <w:sz w:val="24"/>
        </w:rPr>
        <w:t>Стаж</w:t>
      </w:r>
      <w:r>
        <w:rPr>
          <w:spacing w:val="36"/>
          <w:sz w:val="24"/>
        </w:rPr>
        <w:t xml:space="preserve"> </w:t>
      </w:r>
      <w:r>
        <w:rPr>
          <w:sz w:val="24"/>
        </w:rPr>
        <w:t>роботи</w:t>
      </w:r>
      <w:r>
        <w:rPr>
          <w:spacing w:val="40"/>
          <w:sz w:val="24"/>
        </w:rPr>
        <w:t xml:space="preserve"> </w:t>
      </w:r>
      <w:r w:rsidR="00971113">
        <w:rPr>
          <w:sz w:val="24"/>
        </w:rPr>
        <w:t>–</w:t>
      </w:r>
      <w:r>
        <w:rPr>
          <w:spacing w:val="36"/>
          <w:sz w:val="24"/>
        </w:rPr>
        <w:t xml:space="preserve"> </w:t>
      </w:r>
      <w:r>
        <w:rPr>
          <w:sz w:val="24"/>
        </w:rPr>
        <w:t>5</w:t>
      </w:r>
      <w:r>
        <w:rPr>
          <w:spacing w:val="38"/>
          <w:sz w:val="24"/>
        </w:rPr>
        <w:t xml:space="preserve"> </w:t>
      </w:r>
      <w:r>
        <w:rPr>
          <w:sz w:val="24"/>
        </w:rPr>
        <w:t>років,</w:t>
      </w:r>
      <w:r>
        <w:rPr>
          <w:spacing w:val="38"/>
          <w:sz w:val="24"/>
        </w:rPr>
        <w:t xml:space="preserve"> </w:t>
      </w:r>
      <w:r>
        <w:rPr>
          <w:sz w:val="24"/>
        </w:rPr>
        <w:t>на</w:t>
      </w:r>
      <w:r>
        <w:rPr>
          <w:spacing w:val="36"/>
          <w:sz w:val="24"/>
        </w:rPr>
        <w:t xml:space="preserve"> </w:t>
      </w:r>
      <w:r>
        <w:rPr>
          <w:sz w:val="24"/>
        </w:rPr>
        <w:t>посаді</w:t>
      </w:r>
      <w:r>
        <w:rPr>
          <w:spacing w:val="40"/>
          <w:sz w:val="24"/>
        </w:rPr>
        <w:t xml:space="preserve"> </w:t>
      </w:r>
      <w:r>
        <w:rPr>
          <w:sz w:val="24"/>
        </w:rPr>
        <w:t>–</w:t>
      </w:r>
      <w:r>
        <w:rPr>
          <w:spacing w:val="38"/>
          <w:sz w:val="24"/>
        </w:rPr>
        <w:t xml:space="preserve"> </w:t>
      </w:r>
      <w:r>
        <w:rPr>
          <w:sz w:val="24"/>
        </w:rPr>
        <w:t>1 рік.</w:t>
      </w:r>
    </w:p>
    <w:p w:rsidR="00154E82" w:rsidRDefault="006C1310" w:rsidP="006C1310">
      <w:pPr>
        <w:spacing w:before="73"/>
        <w:ind w:right="278" w:firstLine="502"/>
        <w:jc w:val="both"/>
        <w:rPr>
          <w:b/>
          <w:sz w:val="24"/>
        </w:rPr>
      </w:pPr>
      <w:r>
        <w:rPr>
          <w:sz w:val="24"/>
        </w:rPr>
        <w:t xml:space="preserve">Робота педагогічного колективу в 2024-2025 навчальному році була спрямована на реалізацію </w:t>
      </w:r>
      <w:r>
        <w:rPr>
          <w:b/>
          <w:sz w:val="24"/>
        </w:rPr>
        <w:t xml:space="preserve">Стратегії розвитку </w:t>
      </w:r>
      <w:proofErr w:type="spellStart"/>
      <w:r>
        <w:rPr>
          <w:b/>
          <w:sz w:val="24"/>
        </w:rPr>
        <w:t>Куземинського</w:t>
      </w:r>
      <w:proofErr w:type="spellEnd"/>
      <w:r>
        <w:rPr>
          <w:b/>
          <w:sz w:val="24"/>
        </w:rPr>
        <w:t xml:space="preserve"> ліцею імені Василя ШАРЕНКА на 2022- 2027 рр.</w:t>
      </w:r>
    </w:p>
    <w:p w:rsidR="00154E82" w:rsidRDefault="006C1310">
      <w:pPr>
        <w:pStyle w:val="a3"/>
        <w:spacing w:before="1"/>
        <w:ind w:left="822" w:firstLine="0"/>
      </w:pPr>
      <w:r>
        <w:t>Основними</w:t>
      </w:r>
      <w:r>
        <w:rPr>
          <w:spacing w:val="-6"/>
        </w:rPr>
        <w:t xml:space="preserve"> </w:t>
      </w:r>
      <w:r>
        <w:t>завданнями</w:t>
      </w:r>
      <w:r>
        <w:rPr>
          <w:spacing w:val="-4"/>
        </w:rPr>
        <w:t xml:space="preserve"> </w:t>
      </w:r>
      <w:r>
        <w:t>ліцею</w:t>
      </w:r>
      <w:r>
        <w:rPr>
          <w:spacing w:val="-3"/>
        </w:rPr>
        <w:t xml:space="preserve"> </w:t>
      </w:r>
      <w:r>
        <w:t>на</w:t>
      </w:r>
      <w:r>
        <w:rPr>
          <w:spacing w:val="-4"/>
        </w:rPr>
        <w:t xml:space="preserve"> </w:t>
      </w:r>
      <w:r>
        <w:t>2024-2025</w:t>
      </w:r>
      <w:r>
        <w:rPr>
          <w:spacing w:val="-3"/>
        </w:rPr>
        <w:t xml:space="preserve"> </w:t>
      </w:r>
      <w:r>
        <w:t>навчальний</w:t>
      </w:r>
      <w:r>
        <w:rPr>
          <w:spacing w:val="-3"/>
        </w:rPr>
        <w:t xml:space="preserve"> </w:t>
      </w:r>
      <w:r>
        <w:t>рік</w:t>
      </w:r>
      <w:r>
        <w:rPr>
          <w:spacing w:val="-3"/>
        </w:rPr>
        <w:t xml:space="preserve"> </w:t>
      </w:r>
      <w:r>
        <w:rPr>
          <w:spacing w:val="-2"/>
        </w:rPr>
        <w:t>були:</w:t>
      </w:r>
    </w:p>
    <w:p w:rsidR="00154E82" w:rsidRDefault="006C1310">
      <w:pPr>
        <w:pStyle w:val="a5"/>
        <w:numPr>
          <w:ilvl w:val="0"/>
          <w:numId w:val="20"/>
        </w:numPr>
        <w:tabs>
          <w:tab w:val="left" w:pos="569"/>
        </w:tabs>
        <w:ind w:left="569" w:hanging="359"/>
        <w:jc w:val="both"/>
        <w:rPr>
          <w:sz w:val="24"/>
        </w:rPr>
      </w:pPr>
      <w:r>
        <w:rPr>
          <w:sz w:val="24"/>
        </w:rPr>
        <w:t>Створення</w:t>
      </w:r>
      <w:r>
        <w:rPr>
          <w:spacing w:val="-6"/>
          <w:sz w:val="24"/>
        </w:rPr>
        <w:t xml:space="preserve"> </w:t>
      </w:r>
      <w:r>
        <w:rPr>
          <w:sz w:val="24"/>
        </w:rPr>
        <w:t>безпечних</w:t>
      </w:r>
      <w:r>
        <w:rPr>
          <w:spacing w:val="1"/>
          <w:sz w:val="24"/>
        </w:rPr>
        <w:t xml:space="preserve"> </w:t>
      </w:r>
      <w:r>
        <w:rPr>
          <w:sz w:val="24"/>
        </w:rPr>
        <w:t>умов</w:t>
      </w:r>
      <w:r>
        <w:rPr>
          <w:spacing w:val="-4"/>
          <w:sz w:val="24"/>
        </w:rPr>
        <w:t xml:space="preserve"> </w:t>
      </w:r>
      <w:r>
        <w:rPr>
          <w:sz w:val="24"/>
        </w:rPr>
        <w:t>для</w:t>
      </w:r>
      <w:r>
        <w:rPr>
          <w:spacing w:val="-3"/>
          <w:sz w:val="24"/>
        </w:rPr>
        <w:t xml:space="preserve"> </w:t>
      </w:r>
      <w:r>
        <w:rPr>
          <w:sz w:val="24"/>
        </w:rPr>
        <w:t>життя</w:t>
      </w:r>
      <w:r>
        <w:rPr>
          <w:spacing w:val="-3"/>
          <w:sz w:val="24"/>
        </w:rPr>
        <w:t xml:space="preserve"> </w:t>
      </w:r>
      <w:r>
        <w:rPr>
          <w:sz w:val="24"/>
        </w:rPr>
        <w:t>і</w:t>
      </w:r>
      <w:r>
        <w:rPr>
          <w:spacing w:val="-3"/>
          <w:sz w:val="24"/>
        </w:rPr>
        <w:t xml:space="preserve"> </w:t>
      </w:r>
      <w:r>
        <w:rPr>
          <w:sz w:val="24"/>
        </w:rPr>
        <w:t>здоров’я</w:t>
      </w:r>
      <w:r>
        <w:rPr>
          <w:spacing w:val="-1"/>
          <w:sz w:val="24"/>
        </w:rPr>
        <w:t xml:space="preserve"> </w:t>
      </w:r>
      <w:r>
        <w:rPr>
          <w:sz w:val="24"/>
        </w:rPr>
        <w:t>учасників</w:t>
      </w:r>
      <w:r>
        <w:rPr>
          <w:spacing w:val="-5"/>
          <w:sz w:val="24"/>
        </w:rPr>
        <w:t xml:space="preserve"> </w:t>
      </w:r>
      <w:r>
        <w:rPr>
          <w:sz w:val="24"/>
        </w:rPr>
        <w:t>освітнього</w:t>
      </w:r>
      <w:r>
        <w:rPr>
          <w:spacing w:val="-5"/>
          <w:sz w:val="24"/>
        </w:rPr>
        <w:t xml:space="preserve"> </w:t>
      </w:r>
      <w:r>
        <w:rPr>
          <w:spacing w:val="-2"/>
          <w:sz w:val="24"/>
        </w:rPr>
        <w:t>процесу.</w:t>
      </w:r>
    </w:p>
    <w:p w:rsidR="00154E82" w:rsidRDefault="006C1310">
      <w:pPr>
        <w:pStyle w:val="a5"/>
        <w:numPr>
          <w:ilvl w:val="0"/>
          <w:numId w:val="20"/>
        </w:numPr>
        <w:tabs>
          <w:tab w:val="left" w:pos="569"/>
        </w:tabs>
        <w:ind w:left="569" w:hanging="359"/>
        <w:jc w:val="both"/>
        <w:rPr>
          <w:sz w:val="24"/>
        </w:rPr>
      </w:pPr>
      <w:r>
        <w:rPr>
          <w:sz w:val="24"/>
        </w:rPr>
        <w:t>Підготовка</w:t>
      </w:r>
      <w:r>
        <w:rPr>
          <w:spacing w:val="-4"/>
          <w:sz w:val="24"/>
        </w:rPr>
        <w:t xml:space="preserve"> </w:t>
      </w:r>
      <w:r>
        <w:rPr>
          <w:sz w:val="24"/>
        </w:rPr>
        <w:t>до</w:t>
      </w:r>
      <w:r>
        <w:rPr>
          <w:spacing w:val="-1"/>
          <w:sz w:val="24"/>
        </w:rPr>
        <w:t xml:space="preserve"> </w:t>
      </w:r>
      <w:r>
        <w:rPr>
          <w:sz w:val="24"/>
        </w:rPr>
        <w:t>організованого</w:t>
      </w:r>
      <w:r>
        <w:rPr>
          <w:spacing w:val="-2"/>
          <w:sz w:val="24"/>
        </w:rPr>
        <w:t xml:space="preserve"> </w:t>
      </w:r>
      <w:r>
        <w:rPr>
          <w:sz w:val="24"/>
        </w:rPr>
        <w:t>початку</w:t>
      </w:r>
      <w:r>
        <w:rPr>
          <w:spacing w:val="-6"/>
          <w:sz w:val="24"/>
        </w:rPr>
        <w:t xml:space="preserve"> </w:t>
      </w:r>
      <w:r>
        <w:rPr>
          <w:sz w:val="24"/>
        </w:rPr>
        <w:t>навчального</w:t>
      </w:r>
      <w:r>
        <w:rPr>
          <w:spacing w:val="-1"/>
          <w:sz w:val="24"/>
        </w:rPr>
        <w:t xml:space="preserve"> </w:t>
      </w:r>
      <w:r>
        <w:rPr>
          <w:spacing w:val="-2"/>
          <w:sz w:val="24"/>
        </w:rPr>
        <w:t>року.</w:t>
      </w:r>
    </w:p>
    <w:p w:rsidR="00154E82" w:rsidRDefault="006C1310">
      <w:pPr>
        <w:pStyle w:val="a5"/>
        <w:numPr>
          <w:ilvl w:val="0"/>
          <w:numId w:val="20"/>
        </w:numPr>
        <w:tabs>
          <w:tab w:val="left" w:pos="570"/>
        </w:tabs>
        <w:ind w:right="280"/>
        <w:rPr>
          <w:sz w:val="24"/>
        </w:rPr>
      </w:pPr>
      <w:r>
        <w:rPr>
          <w:sz w:val="24"/>
        </w:rPr>
        <w:t>Забезпечення</w:t>
      </w:r>
      <w:r>
        <w:rPr>
          <w:spacing w:val="34"/>
          <w:sz w:val="24"/>
        </w:rPr>
        <w:t xml:space="preserve"> </w:t>
      </w:r>
      <w:r>
        <w:rPr>
          <w:sz w:val="24"/>
        </w:rPr>
        <w:t>системи</w:t>
      </w:r>
      <w:r>
        <w:rPr>
          <w:spacing w:val="35"/>
          <w:sz w:val="24"/>
        </w:rPr>
        <w:t xml:space="preserve"> </w:t>
      </w:r>
      <w:r>
        <w:rPr>
          <w:sz w:val="24"/>
        </w:rPr>
        <w:t>роботи</w:t>
      </w:r>
      <w:r>
        <w:rPr>
          <w:spacing w:val="32"/>
          <w:sz w:val="24"/>
        </w:rPr>
        <w:t xml:space="preserve"> </w:t>
      </w:r>
      <w:r>
        <w:rPr>
          <w:sz w:val="24"/>
        </w:rPr>
        <w:t>з</w:t>
      </w:r>
      <w:r>
        <w:rPr>
          <w:spacing w:val="35"/>
          <w:sz w:val="24"/>
        </w:rPr>
        <w:t xml:space="preserve"> </w:t>
      </w:r>
      <w:r>
        <w:rPr>
          <w:sz w:val="24"/>
        </w:rPr>
        <w:t>адаптації</w:t>
      </w:r>
      <w:r>
        <w:rPr>
          <w:spacing w:val="32"/>
          <w:sz w:val="24"/>
        </w:rPr>
        <w:t xml:space="preserve"> </w:t>
      </w:r>
      <w:r>
        <w:rPr>
          <w:sz w:val="24"/>
        </w:rPr>
        <w:t>та</w:t>
      </w:r>
      <w:r>
        <w:rPr>
          <w:spacing w:val="33"/>
          <w:sz w:val="24"/>
        </w:rPr>
        <w:t xml:space="preserve"> </w:t>
      </w:r>
      <w:r>
        <w:rPr>
          <w:sz w:val="24"/>
        </w:rPr>
        <w:t>інтеграції</w:t>
      </w:r>
      <w:r>
        <w:rPr>
          <w:spacing w:val="32"/>
          <w:sz w:val="24"/>
        </w:rPr>
        <w:t xml:space="preserve"> </w:t>
      </w:r>
      <w:r>
        <w:rPr>
          <w:sz w:val="24"/>
        </w:rPr>
        <w:t>здобувачів</w:t>
      </w:r>
      <w:r>
        <w:rPr>
          <w:spacing w:val="34"/>
          <w:sz w:val="24"/>
        </w:rPr>
        <w:t xml:space="preserve"> </w:t>
      </w:r>
      <w:r>
        <w:rPr>
          <w:sz w:val="24"/>
        </w:rPr>
        <w:t>освіти</w:t>
      </w:r>
      <w:r>
        <w:rPr>
          <w:spacing w:val="35"/>
          <w:sz w:val="24"/>
        </w:rPr>
        <w:t xml:space="preserve"> </w:t>
      </w:r>
      <w:r>
        <w:rPr>
          <w:sz w:val="24"/>
        </w:rPr>
        <w:t>до</w:t>
      </w:r>
      <w:r>
        <w:rPr>
          <w:spacing w:val="34"/>
          <w:sz w:val="24"/>
        </w:rPr>
        <w:t xml:space="preserve"> </w:t>
      </w:r>
      <w:r>
        <w:rPr>
          <w:sz w:val="24"/>
        </w:rPr>
        <w:t xml:space="preserve">освітнього </w:t>
      </w:r>
      <w:r>
        <w:rPr>
          <w:spacing w:val="-2"/>
          <w:sz w:val="24"/>
        </w:rPr>
        <w:t>процесу.</w:t>
      </w:r>
    </w:p>
    <w:p w:rsidR="00154E82" w:rsidRDefault="006C1310">
      <w:pPr>
        <w:pStyle w:val="a5"/>
        <w:numPr>
          <w:ilvl w:val="0"/>
          <w:numId w:val="20"/>
        </w:numPr>
        <w:tabs>
          <w:tab w:val="left" w:pos="570"/>
        </w:tabs>
        <w:ind w:right="284"/>
        <w:rPr>
          <w:sz w:val="24"/>
        </w:rPr>
      </w:pPr>
      <w:r>
        <w:rPr>
          <w:sz w:val="24"/>
        </w:rPr>
        <w:t>Продовження</w:t>
      </w:r>
      <w:r>
        <w:rPr>
          <w:spacing w:val="80"/>
          <w:sz w:val="24"/>
        </w:rPr>
        <w:t xml:space="preserve"> </w:t>
      </w:r>
      <w:r>
        <w:rPr>
          <w:sz w:val="24"/>
        </w:rPr>
        <w:t>впровадження</w:t>
      </w:r>
      <w:r>
        <w:rPr>
          <w:spacing w:val="80"/>
          <w:sz w:val="24"/>
        </w:rPr>
        <w:t xml:space="preserve"> </w:t>
      </w:r>
      <w:proofErr w:type="spellStart"/>
      <w:r>
        <w:rPr>
          <w:sz w:val="24"/>
        </w:rPr>
        <w:t>самооцінювання</w:t>
      </w:r>
      <w:proofErr w:type="spellEnd"/>
      <w:r>
        <w:rPr>
          <w:spacing w:val="80"/>
          <w:sz w:val="24"/>
        </w:rPr>
        <w:t xml:space="preserve"> </w:t>
      </w:r>
      <w:r>
        <w:rPr>
          <w:sz w:val="24"/>
        </w:rPr>
        <w:t>і</w:t>
      </w:r>
      <w:r>
        <w:rPr>
          <w:spacing w:val="80"/>
          <w:sz w:val="24"/>
        </w:rPr>
        <w:t xml:space="preserve"> </w:t>
      </w:r>
      <w:proofErr w:type="spellStart"/>
      <w:r>
        <w:rPr>
          <w:sz w:val="24"/>
        </w:rPr>
        <w:t>взаємооцінювання</w:t>
      </w:r>
      <w:proofErr w:type="spellEnd"/>
      <w:r>
        <w:rPr>
          <w:spacing w:val="80"/>
          <w:sz w:val="24"/>
        </w:rPr>
        <w:t xml:space="preserve"> </w:t>
      </w:r>
      <w:r>
        <w:rPr>
          <w:sz w:val="24"/>
        </w:rPr>
        <w:t>учнів;</w:t>
      </w:r>
      <w:r>
        <w:rPr>
          <w:spacing w:val="80"/>
          <w:sz w:val="24"/>
        </w:rPr>
        <w:t xml:space="preserve"> </w:t>
      </w:r>
      <w:r>
        <w:rPr>
          <w:sz w:val="24"/>
        </w:rPr>
        <w:t>отримання постійного зворотного зв’язку від учнів у процесі оцінювання.</w:t>
      </w:r>
    </w:p>
    <w:p w:rsidR="00154E82" w:rsidRDefault="006C1310">
      <w:pPr>
        <w:pStyle w:val="a5"/>
        <w:numPr>
          <w:ilvl w:val="0"/>
          <w:numId w:val="20"/>
        </w:numPr>
        <w:tabs>
          <w:tab w:val="left" w:pos="569"/>
        </w:tabs>
        <w:ind w:left="569" w:hanging="359"/>
        <w:rPr>
          <w:sz w:val="24"/>
        </w:rPr>
      </w:pPr>
      <w:r>
        <w:rPr>
          <w:sz w:val="24"/>
        </w:rPr>
        <w:t>Забезпечення</w:t>
      </w:r>
      <w:r>
        <w:rPr>
          <w:spacing w:val="-4"/>
          <w:sz w:val="24"/>
        </w:rPr>
        <w:t xml:space="preserve"> </w:t>
      </w:r>
      <w:r>
        <w:rPr>
          <w:sz w:val="24"/>
        </w:rPr>
        <w:t>розвитку</w:t>
      </w:r>
      <w:r>
        <w:rPr>
          <w:spacing w:val="-9"/>
          <w:sz w:val="24"/>
        </w:rPr>
        <w:t xml:space="preserve"> </w:t>
      </w:r>
      <w:r>
        <w:rPr>
          <w:sz w:val="24"/>
        </w:rPr>
        <w:t>відповідального</w:t>
      </w:r>
      <w:r>
        <w:rPr>
          <w:spacing w:val="-3"/>
          <w:sz w:val="24"/>
        </w:rPr>
        <w:t xml:space="preserve"> </w:t>
      </w:r>
      <w:r>
        <w:rPr>
          <w:sz w:val="24"/>
        </w:rPr>
        <w:t>ставлення</w:t>
      </w:r>
      <w:r>
        <w:rPr>
          <w:spacing w:val="-3"/>
          <w:sz w:val="24"/>
        </w:rPr>
        <w:t xml:space="preserve"> </w:t>
      </w:r>
      <w:r>
        <w:rPr>
          <w:sz w:val="24"/>
        </w:rPr>
        <w:t>до</w:t>
      </w:r>
      <w:r>
        <w:rPr>
          <w:spacing w:val="-6"/>
          <w:sz w:val="24"/>
        </w:rPr>
        <w:t xml:space="preserve"> </w:t>
      </w:r>
      <w:r>
        <w:rPr>
          <w:sz w:val="24"/>
        </w:rPr>
        <w:t>навчання</w:t>
      </w:r>
      <w:r>
        <w:rPr>
          <w:spacing w:val="-1"/>
          <w:sz w:val="24"/>
        </w:rPr>
        <w:t xml:space="preserve"> </w:t>
      </w:r>
      <w:r>
        <w:rPr>
          <w:spacing w:val="-2"/>
          <w:sz w:val="24"/>
        </w:rPr>
        <w:t>учнями.</w:t>
      </w:r>
    </w:p>
    <w:p w:rsidR="00154E82" w:rsidRDefault="006C1310">
      <w:pPr>
        <w:pStyle w:val="a5"/>
        <w:numPr>
          <w:ilvl w:val="0"/>
          <w:numId w:val="20"/>
        </w:numPr>
        <w:tabs>
          <w:tab w:val="left" w:pos="570"/>
        </w:tabs>
        <w:ind w:right="285"/>
        <w:jc w:val="both"/>
        <w:rPr>
          <w:sz w:val="24"/>
        </w:rPr>
      </w:pPr>
      <w:r>
        <w:rPr>
          <w:sz w:val="24"/>
        </w:rPr>
        <w:t>Забезпечення педагогічними працівниками реалізації внутрішньої системи забезпечення якості</w:t>
      </w:r>
      <w:r>
        <w:rPr>
          <w:spacing w:val="-4"/>
          <w:sz w:val="24"/>
        </w:rPr>
        <w:t xml:space="preserve"> </w:t>
      </w:r>
      <w:r>
        <w:rPr>
          <w:sz w:val="24"/>
        </w:rPr>
        <w:t>освіти</w:t>
      </w:r>
      <w:r>
        <w:rPr>
          <w:spacing w:val="-4"/>
          <w:sz w:val="24"/>
        </w:rPr>
        <w:t xml:space="preserve"> </w:t>
      </w:r>
      <w:r>
        <w:rPr>
          <w:sz w:val="24"/>
        </w:rPr>
        <w:t>шляхом</w:t>
      </w:r>
      <w:r>
        <w:rPr>
          <w:spacing w:val="-6"/>
          <w:sz w:val="24"/>
        </w:rPr>
        <w:t xml:space="preserve"> </w:t>
      </w:r>
      <w:r>
        <w:rPr>
          <w:sz w:val="24"/>
        </w:rPr>
        <w:t>безумовного</w:t>
      </w:r>
      <w:r>
        <w:rPr>
          <w:spacing w:val="-5"/>
          <w:sz w:val="24"/>
        </w:rPr>
        <w:t xml:space="preserve"> </w:t>
      </w:r>
      <w:r>
        <w:rPr>
          <w:sz w:val="24"/>
        </w:rPr>
        <w:t>виконання</w:t>
      </w:r>
      <w:r>
        <w:rPr>
          <w:spacing w:val="-5"/>
          <w:sz w:val="24"/>
        </w:rPr>
        <w:t xml:space="preserve"> </w:t>
      </w:r>
      <w:r>
        <w:rPr>
          <w:sz w:val="24"/>
        </w:rPr>
        <w:t>навчальних</w:t>
      </w:r>
      <w:r>
        <w:rPr>
          <w:spacing w:val="-3"/>
          <w:sz w:val="24"/>
        </w:rPr>
        <w:t xml:space="preserve"> </w:t>
      </w:r>
      <w:r>
        <w:rPr>
          <w:sz w:val="24"/>
        </w:rPr>
        <w:t>програм</w:t>
      </w:r>
      <w:r>
        <w:rPr>
          <w:spacing w:val="-6"/>
          <w:sz w:val="24"/>
        </w:rPr>
        <w:t xml:space="preserve"> </w:t>
      </w:r>
      <w:r>
        <w:rPr>
          <w:sz w:val="24"/>
        </w:rPr>
        <w:t>відповідно</w:t>
      </w:r>
      <w:r>
        <w:rPr>
          <w:spacing w:val="-5"/>
          <w:sz w:val="24"/>
        </w:rPr>
        <w:t xml:space="preserve"> </w:t>
      </w:r>
      <w:r>
        <w:rPr>
          <w:sz w:val="24"/>
        </w:rPr>
        <w:t xml:space="preserve">Державних </w:t>
      </w:r>
      <w:r>
        <w:rPr>
          <w:spacing w:val="-2"/>
          <w:sz w:val="24"/>
        </w:rPr>
        <w:t>стандартів.</w:t>
      </w:r>
    </w:p>
    <w:p w:rsidR="00154E82" w:rsidRDefault="006C1310">
      <w:pPr>
        <w:pStyle w:val="a5"/>
        <w:numPr>
          <w:ilvl w:val="0"/>
          <w:numId w:val="20"/>
        </w:numPr>
        <w:tabs>
          <w:tab w:val="left" w:pos="569"/>
        </w:tabs>
        <w:spacing w:before="1"/>
        <w:ind w:left="569" w:hanging="359"/>
        <w:jc w:val="both"/>
        <w:rPr>
          <w:sz w:val="24"/>
        </w:rPr>
      </w:pPr>
      <w:r>
        <w:rPr>
          <w:sz w:val="24"/>
        </w:rPr>
        <w:t>Створення</w:t>
      </w:r>
      <w:r>
        <w:rPr>
          <w:spacing w:val="-3"/>
          <w:sz w:val="24"/>
        </w:rPr>
        <w:t xml:space="preserve"> </w:t>
      </w:r>
      <w:r>
        <w:rPr>
          <w:sz w:val="24"/>
        </w:rPr>
        <w:t>умов</w:t>
      </w:r>
      <w:r>
        <w:rPr>
          <w:spacing w:val="-4"/>
          <w:sz w:val="24"/>
        </w:rPr>
        <w:t xml:space="preserve"> </w:t>
      </w:r>
      <w:r>
        <w:rPr>
          <w:sz w:val="24"/>
        </w:rPr>
        <w:t>для</w:t>
      </w:r>
      <w:r>
        <w:rPr>
          <w:spacing w:val="-2"/>
          <w:sz w:val="24"/>
        </w:rPr>
        <w:t xml:space="preserve"> </w:t>
      </w:r>
      <w:r>
        <w:rPr>
          <w:sz w:val="24"/>
        </w:rPr>
        <w:t>особистісно-орієнтованого</w:t>
      </w:r>
      <w:r>
        <w:rPr>
          <w:spacing w:val="-2"/>
          <w:sz w:val="24"/>
        </w:rPr>
        <w:t xml:space="preserve"> навчання.</w:t>
      </w:r>
    </w:p>
    <w:p w:rsidR="00154E82" w:rsidRDefault="006C1310">
      <w:pPr>
        <w:pStyle w:val="a5"/>
        <w:numPr>
          <w:ilvl w:val="0"/>
          <w:numId w:val="20"/>
        </w:numPr>
        <w:tabs>
          <w:tab w:val="left" w:pos="570"/>
        </w:tabs>
        <w:ind w:right="282"/>
        <w:rPr>
          <w:sz w:val="24"/>
        </w:rPr>
      </w:pPr>
      <w:r>
        <w:rPr>
          <w:sz w:val="24"/>
        </w:rPr>
        <w:t>Неухильне</w:t>
      </w:r>
      <w:r>
        <w:rPr>
          <w:spacing w:val="40"/>
          <w:sz w:val="24"/>
        </w:rPr>
        <w:t xml:space="preserve"> </w:t>
      </w:r>
      <w:r>
        <w:rPr>
          <w:sz w:val="24"/>
        </w:rPr>
        <w:t>дотримання</w:t>
      </w:r>
      <w:r>
        <w:rPr>
          <w:spacing w:val="40"/>
          <w:sz w:val="24"/>
        </w:rPr>
        <w:t xml:space="preserve"> </w:t>
      </w:r>
      <w:r>
        <w:rPr>
          <w:sz w:val="24"/>
        </w:rPr>
        <w:t>принципів</w:t>
      </w:r>
      <w:r>
        <w:rPr>
          <w:spacing w:val="40"/>
          <w:sz w:val="24"/>
        </w:rPr>
        <w:t xml:space="preserve"> </w:t>
      </w:r>
      <w:r>
        <w:rPr>
          <w:sz w:val="24"/>
        </w:rPr>
        <w:t>академічної</w:t>
      </w:r>
      <w:r>
        <w:rPr>
          <w:spacing w:val="40"/>
          <w:sz w:val="24"/>
        </w:rPr>
        <w:t xml:space="preserve"> </w:t>
      </w:r>
      <w:r>
        <w:rPr>
          <w:sz w:val="24"/>
        </w:rPr>
        <w:t>доброчесності</w:t>
      </w:r>
      <w:r>
        <w:rPr>
          <w:spacing w:val="40"/>
          <w:sz w:val="24"/>
        </w:rPr>
        <w:t xml:space="preserve"> </w:t>
      </w:r>
      <w:r>
        <w:rPr>
          <w:sz w:val="24"/>
        </w:rPr>
        <w:t>учасниками</w:t>
      </w:r>
      <w:r>
        <w:rPr>
          <w:spacing w:val="40"/>
          <w:sz w:val="24"/>
        </w:rPr>
        <w:t xml:space="preserve"> </w:t>
      </w:r>
      <w:r>
        <w:rPr>
          <w:sz w:val="24"/>
        </w:rPr>
        <w:t xml:space="preserve">освітнього </w:t>
      </w:r>
      <w:r>
        <w:rPr>
          <w:spacing w:val="-2"/>
          <w:sz w:val="24"/>
        </w:rPr>
        <w:t>процесу.</w:t>
      </w:r>
    </w:p>
    <w:p w:rsidR="00154E82" w:rsidRDefault="006C1310">
      <w:pPr>
        <w:pStyle w:val="a5"/>
        <w:numPr>
          <w:ilvl w:val="0"/>
          <w:numId w:val="20"/>
        </w:numPr>
        <w:tabs>
          <w:tab w:val="left" w:pos="570"/>
        </w:tabs>
        <w:ind w:right="287"/>
        <w:rPr>
          <w:sz w:val="24"/>
        </w:rPr>
      </w:pPr>
      <w:r>
        <w:rPr>
          <w:sz w:val="24"/>
        </w:rPr>
        <w:t>Спрямованість</w:t>
      </w:r>
      <w:r>
        <w:rPr>
          <w:spacing w:val="80"/>
          <w:sz w:val="24"/>
        </w:rPr>
        <w:t xml:space="preserve"> </w:t>
      </w:r>
      <w:r>
        <w:rPr>
          <w:sz w:val="24"/>
        </w:rPr>
        <w:t>змісту</w:t>
      </w:r>
      <w:r>
        <w:rPr>
          <w:spacing w:val="75"/>
          <w:sz w:val="24"/>
        </w:rPr>
        <w:t xml:space="preserve"> </w:t>
      </w:r>
      <w:r>
        <w:rPr>
          <w:sz w:val="24"/>
        </w:rPr>
        <w:t>завдань</w:t>
      </w:r>
      <w:r>
        <w:rPr>
          <w:spacing w:val="80"/>
          <w:sz w:val="24"/>
        </w:rPr>
        <w:t xml:space="preserve"> </w:t>
      </w:r>
      <w:r>
        <w:rPr>
          <w:sz w:val="24"/>
        </w:rPr>
        <w:t>під</w:t>
      </w:r>
      <w:r>
        <w:rPr>
          <w:spacing w:val="80"/>
          <w:sz w:val="24"/>
        </w:rPr>
        <w:t xml:space="preserve"> </w:t>
      </w:r>
      <w:r>
        <w:rPr>
          <w:sz w:val="24"/>
        </w:rPr>
        <w:t>час</w:t>
      </w:r>
      <w:r>
        <w:rPr>
          <w:spacing w:val="79"/>
          <w:sz w:val="24"/>
        </w:rPr>
        <w:t xml:space="preserve"> </w:t>
      </w:r>
      <w:r>
        <w:rPr>
          <w:sz w:val="24"/>
        </w:rPr>
        <w:t>проведення</w:t>
      </w:r>
      <w:r>
        <w:rPr>
          <w:spacing w:val="80"/>
          <w:sz w:val="24"/>
        </w:rPr>
        <w:t xml:space="preserve"> </w:t>
      </w:r>
      <w:r>
        <w:rPr>
          <w:sz w:val="24"/>
        </w:rPr>
        <w:t>навчальних</w:t>
      </w:r>
      <w:r>
        <w:rPr>
          <w:spacing w:val="80"/>
          <w:sz w:val="24"/>
        </w:rPr>
        <w:t xml:space="preserve"> </w:t>
      </w:r>
      <w:r>
        <w:rPr>
          <w:sz w:val="24"/>
        </w:rPr>
        <w:t>занять</w:t>
      </w:r>
      <w:r>
        <w:rPr>
          <w:spacing w:val="80"/>
          <w:sz w:val="24"/>
        </w:rPr>
        <w:t xml:space="preserve"> </w:t>
      </w:r>
      <w:r>
        <w:rPr>
          <w:sz w:val="24"/>
        </w:rPr>
        <w:t>на</w:t>
      </w:r>
      <w:r>
        <w:rPr>
          <w:spacing w:val="79"/>
          <w:sz w:val="24"/>
        </w:rPr>
        <w:t xml:space="preserve"> </w:t>
      </w:r>
      <w:r>
        <w:rPr>
          <w:sz w:val="24"/>
        </w:rPr>
        <w:t>творчу</w:t>
      </w:r>
      <w:r>
        <w:rPr>
          <w:spacing w:val="75"/>
          <w:sz w:val="24"/>
        </w:rPr>
        <w:t xml:space="preserve"> </w:t>
      </w:r>
      <w:r>
        <w:rPr>
          <w:sz w:val="24"/>
        </w:rPr>
        <w:t>та аналітичну роботу учнів, орієнтуючись на проблемні питання,</w:t>
      </w:r>
    </w:p>
    <w:p w:rsidR="00154E82" w:rsidRDefault="006C1310">
      <w:pPr>
        <w:pStyle w:val="a5"/>
        <w:numPr>
          <w:ilvl w:val="0"/>
          <w:numId w:val="20"/>
        </w:numPr>
        <w:tabs>
          <w:tab w:val="left" w:pos="569"/>
        </w:tabs>
        <w:ind w:left="569" w:hanging="359"/>
        <w:rPr>
          <w:sz w:val="24"/>
        </w:rPr>
      </w:pPr>
      <w:r>
        <w:rPr>
          <w:sz w:val="24"/>
        </w:rPr>
        <w:t>Забезпечення</w:t>
      </w:r>
      <w:r>
        <w:rPr>
          <w:spacing w:val="-4"/>
          <w:sz w:val="24"/>
        </w:rPr>
        <w:t xml:space="preserve"> </w:t>
      </w:r>
      <w:r>
        <w:rPr>
          <w:sz w:val="24"/>
        </w:rPr>
        <w:t>зростання</w:t>
      </w:r>
      <w:r>
        <w:rPr>
          <w:spacing w:val="-3"/>
          <w:sz w:val="24"/>
        </w:rPr>
        <w:t xml:space="preserve"> </w:t>
      </w:r>
      <w:r>
        <w:rPr>
          <w:sz w:val="24"/>
        </w:rPr>
        <w:t>фахової</w:t>
      </w:r>
      <w:r>
        <w:rPr>
          <w:spacing w:val="-4"/>
          <w:sz w:val="24"/>
        </w:rPr>
        <w:t xml:space="preserve"> </w:t>
      </w:r>
      <w:r>
        <w:rPr>
          <w:sz w:val="24"/>
        </w:rPr>
        <w:t>підготовки</w:t>
      </w:r>
      <w:r>
        <w:rPr>
          <w:spacing w:val="-3"/>
          <w:sz w:val="24"/>
        </w:rPr>
        <w:t xml:space="preserve"> </w:t>
      </w:r>
      <w:r>
        <w:rPr>
          <w:spacing w:val="-2"/>
          <w:sz w:val="24"/>
        </w:rPr>
        <w:t>вчителів.</w:t>
      </w:r>
    </w:p>
    <w:p w:rsidR="00154E82" w:rsidRDefault="006C1310">
      <w:pPr>
        <w:pStyle w:val="a5"/>
        <w:numPr>
          <w:ilvl w:val="0"/>
          <w:numId w:val="20"/>
        </w:numPr>
        <w:tabs>
          <w:tab w:val="left" w:pos="569"/>
        </w:tabs>
        <w:ind w:left="569" w:hanging="359"/>
        <w:rPr>
          <w:sz w:val="24"/>
        </w:rPr>
      </w:pPr>
      <w:r>
        <w:rPr>
          <w:sz w:val="24"/>
        </w:rPr>
        <w:t>Забезпечення</w:t>
      </w:r>
      <w:r>
        <w:rPr>
          <w:spacing w:val="-3"/>
          <w:sz w:val="24"/>
        </w:rPr>
        <w:t xml:space="preserve"> </w:t>
      </w:r>
      <w:r>
        <w:rPr>
          <w:sz w:val="24"/>
        </w:rPr>
        <w:t>реалізації</w:t>
      </w:r>
      <w:r>
        <w:rPr>
          <w:spacing w:val="-2"/>
          <w:sz w:val="24"/>
        </w:rPr>
        <w:t xml:space="preserve"> </w:t>
      </w:r>
      <w:r>
        <w:rPr>
          <w:sz w:val="24"/>
        </w:rPr>
        <w:t>Стратегії розвитку</w:t>
      </w:r>
      <w:r>
        <w:rPr>
          <w:spacing w:val="-8"/>
          <w:sz w:val="24"/>
        </w:rPr>
        <w:t xml:space="preserve"> </w:t>
      </w:r>
      <w:r>
        <w:rPr>
          <w:sz w:val="24"/>
        </w:rPr>
        <w:t>закладу</w:t>
      </w:r>
      <w:r>
        <w:rPr>
          <w:spacing w:val="-6"/>
          <w:sz w:val="24"/>
        </w:rPr>
        <w:t xml:space="preserve"> </w:t>
      </w:r>
      <w:r>
        <w:rPr>
          <w:sz w:val="24"/>
        </w:rPr>
        <w:t>освіти</w:t>
      </w:r>
      <w:r>
        <w:rPr>
          <w:spacing w:val="1"/>
          <w:sz w:val="24"/>
        </w:rPr>
        <w:t xml:space="preserve"> </w:t>
      </w:r>
      <w:r>
        <w:rPr>
          <w:sz w:val="24"/>
        </w:rPr>
        <w:t>на</w:t>
      </w:r>
      <w:r>
        <w:rPr>
          <w:spacing w:val="-1"/>
          <w:sz w:val="24"/>
        </w:rPr>
        <w:t xml:space="preserve"> </w:t>
      </w:r>
      <w:r>
        <w:rPr>
          <w:sz w:val="24"/>
        </w:rPr>
        <w:t xml:space="preserve">2022-2027 </w:t>
      </w:r>
      <w:r>
        <w:rPr>
          <w:spacing w:val="-2"/>
          <w:sz w:val="24"/>
        </w:rPr>
        <w:t>роки.</w:t>
      </w:r>
    </w:p>
    <w:p w:rsidR="00154E82" w:rsidRDefault="006C1310">
      <w:pPr>
        <w:pStyle w:val="a5"/>
        <w:numPr>
          <w:ilvl w:val="0"/>
          <w:numId w:val="20"/>
        </w:numPr>
        <w:tabs>
          <w:tab w:val="left" w:pos="570"/>
        </w:tabs>
        <w:ind w:right="286"/>
        <w:rPr>
          <w:sz w:val="24"/>
        </w:rPr>
      </w:pPr>
      <w:r>
        <w:rPr>
          <w:sz w:val="24"/>
        </w:rPr>
        <w:t>Продовження роботи над ефективною взаємодією органів громадського самоврядування та керівництва закладу.</w:t>
      </w:r>
    </w:p>
    <w:p w:rsidR="00154E82" w:rsidRDefault="006C1310">
      <w:pPr>
        <w:pStyle w:val="a5"/>
        <w:numPr>
          <w:ilvl w:val="0"/>
          <w:numId w:val="20"/>
        </w:numPr>
        <w:tabs>
          <w:tab w:val="left" w:pos="570"/>
        </w:tabs>
        <w:ind w:right="277"/>
        <w:rPr>
          <w:sz w:val="24"/>
        </w:rPr>
      </w:pPr>
      <w:r>
        <w:rPr>
          <w:sz w:val="24"/>
        </w:rPr>
        <w:t>Прийняття</w:t>
      </w:r>
      <w:r>
        <w:rPr>
          <w:spacing w:val="80"/>
          <w:sz w:val="24"/>
        </w:rPr>
        <w:t xml:space="preserve"> </w:t>
      </w:r>
      <w:r>
        <w:rPr>
          <w:sz w:val="24"/>
        </w:rPr>
        <w:t>управлінських</w:t>
      </w:r>
      <w:r>
        <w:rPr>
          <w:spacing w:val="80"/>
          <w:sz w:val="24"/>
        </w:rPr>
        <w:t xml:space="preserve"> </w:t>
      </w:r>
      <w:r>
        <w:rPr>
          <w:sz w:val="24"/>
        </w:rPr>
        <w:t>рішень</w:t>
      </w:r>
      <w:r>
        <w:rPr>
          <w:spacing w:val="80"/>
          <w:sz w:val="24"/>
        </w:rPr>
        <w:t xml:space="preserve"> </w:t>
      </w:r>
      <w:r>
        <w:rPr>
          <w:sz w:val="24"/>
        </w:rPr>
        <w:t>з</w:t>
      </w:r>
      <w:r>
        <w:rPr>
          <w:spacing w:val="80"/>
          <w:sz w:val="24"/>
        </w:rPr>
        <w:t xml:space="preserve"> </w:t>
      </w:r>
      <w:r>
        <w:rPr>
          <w:sz w:val="24"/>
        </w:rPr>
        <w:t>урахуванням</w:t>
      </w:r>
      <w:r>
        <w:rPr>
          <w:spacing w:val="80"/>
          <w:sz w:val="24"/>
        </w:rPr>
        <w:t xml:space="preserve"> </w:t>
      </w:r>
      <w:r>
        <w:rPr>
          <w:sz w:val="24"/>
        </w:rPr>
        <w:t>пропозицій</w:t>
      </w:r>
      <w:r>
        <w:rPr>
          <w:spacing w:val="80"/>
          <w:sz w:val="24"/>
        </w:rPr>
        <w:t xml:space="preserve"> </w:t>
      </w:r>
      <w:r>
        <w:rPr>
          <w:sz w:val="24"/>
        </w:rPr>
        <w:t>учасників</w:t>
      </w:r>
      <w:r>
        <w:rPr>
          <w:spacing w:val="80"/>
          <w:sz w:val="24"/>
        </w:rPr>
        <w:t xml:space="preserve"> </w:t>
      </w:r>
      <w:r>
        <w:rPr>
          <w:sz w:val="24"/>
        </w:rPr>
        <w:t xml:space="preserve">освітнього </w:t>
      </w:r>
      <w:r>
        <w:rPr>
          <w:spacing w:val="-2"/>
          <w:sz w:val="24"/>
        </w:rPr>
        <w:t>процесу.</w:t>
      </w:r>
    </w:p>
    <w:p w:rsidR="00154E82" w:rsidRDefault="006C1310">
      <w:pPr>
        <w:pStyle w:val="a5"/>
        <w:numPr>
          <w:ilvl w:val="0"/>
          <w:numId w:val="20"/>
        </w:numPr>
        <w:tabs>
          <w:tab w:val="left" w:pos="569"/>
        </w:tabs>
        <w:ind w:left="569" w:hanging="359"/>
        <w:rPr>
          <w:sz w:val="24"/>
        </w:rPr>
      </w:pPr>
      <w:r>
        <w:rPr>
          <w:sz w:val="24"/>
        </w:rPr>
        <w:t>Забезпечення</w:t>
      </w:r>
      <w:r>
        <w:rPr>
          <w:spacing w:val="-6"/>
          <w:sz w:val="24"/>
        </w:rPr>
        <w:t xml:space="preserve"> </w:t>
      </w:r>
      <w:r>
        <w:rPr>
          <w:sz w:val="24"/>
        </w:rPr>
        <w:t>інформаційної</w:t>
      </w:r>
      <w:r>
        <w:rPr>
          <w:spacing w:val="-5"/>
          <w:sz w:val="24"/>
        </w:rPr>
        <w:t xml:space="preserve"> </w:t>
      </w:r>
      <w:r>
        <w:rPr>
          <w:sz w:val="24"/>
        </w:rPr>
        <w:t>відкритості</w:t>
      </w:r>
      <w:r>
        <w:rPr>
          <w:spacing w:val="-6"/>
          <w:sz w:val="24"/>
        </w:rPr>
        <w:t xml:space="preserve"> </w:t>
      </w:r>
      <w:r>
        <w:rPr>
          <w:sz w:val="24"/>
        </w:rPr>
        <w:t>закладу,</w:t>
      </w:r>
      <w:r>
        <w:rPr>
          <w:spacing w:val="-5"/>
          <w:sz w:val="24"/>
        </w:rPr>
        <w:t xml:space="preserve"> </w:t>
      </w:r>
      <w:r>
        <w:rPr>
          <w:sz w:val="24"/>
        </w:rPr>
        <w:t>своєчасність</w:t>
      </w:r>
      <w:r>
        <w:rPr>
          <w:spacing w:val="-6"/>
          <w:sz w:val="24"/>
        </w:rPr>
        <w:t xml:space="preserve"> </w:t>
      </w:r>
      <w:r>
        <w:rPr>
          <w:sz w:val="24"/>
        </w:rPr>
        <w:t>розміщення</w:t>
      </w:r>
      <w:r>
        <w:rPr>
          <w:spacing w:val="-5"/>
          <w:sz w:val="24"/>
        </w:rPr>
        <w:t xml:space="preserve"> </w:t>
      </w:r>
      <w:r>
        <w:rPr>
          <w:spacing w:val="-2"/>
          <w:sz w:val="24"/>
        </w:rPr>
        <w:t>інформації.</w:t>
      </w:r>
    </w:p>
    <w:p w:rsidR="00D57E35" w:rsidRDefault="00D57E35">
      <w:pPr>
        <w:pStyle w:val="a3"/>
        <w:spacing w:before="2" w:line="550" w:lineRule="atLeast"/>
        <w:ind w:left="822" w:right="278" w:firstLine="0"/>
        <w:jc w:val="left"/>
      </w:pPr>
    </w:p>
    <w:p w:rsidR="00154E82" w:rsidRDefault="006C1310">
      <w:pPr>
        <w:pStyle w:val="a3"/>
        <w:spacing w:before="2" w:line="550" w:lineRule="atLeast"/>
        <w:ind w:left="822" w:right="278" w:firstLine="0"/>
        <w:jc w:val="left"/>
      </w:pPr>
      <w:r>
        <w:lastRenderedPageBreak/>
        <w:t>Виходячи</w:t>
      </w:r>
      <w:r>
        <w:rPr>
          <w:spacing w:val="-4"/>
        </w:rPr>
        <w:t xml:space="preserve"> </w:t>
      </w:r>
      <w:r>
        <w:t>із</w:t>
      </w:r>
      <w:r>
        <w:rPr>
          <w:spacing w:val="-3"/>
        </w:rPr>
        <w:t xml:space="preserve"> </w:t>
      </w:r>
      <w:r>
        <w:t>завдань</w:t>
      </w:r>
      <w:r>
        <w:rPr>
          <w:spacing w:val="-3"/>
        </w:rPr>
        <w:t xml:space="preserve"> </w:t>
      </w:r>
      <w:r>
        <w:t>робота</w:t>
      </w:r>
      <w:r>
        <w:rPr>
          <w:spacing w:val="-4"/>
        </w:rPr>
        <w:t xml:space="preserve"> </w:t>
      </w:r>
      <w:r>
        <w:t>колективу</w:t>
      </w:r>
      <w:r>
        <w:rPr>
          <w:spacing w:val="-11"/>
        </w:rPr>
        <w:t xml:space="preserve"> </w:t>
      </w:r>
      <w:r>
        <w:t>була</w:t>
      </w:r>
      <w:r>
        <w:rPr>
          <w:spacing w:val="-4"/>
        </w:rPr>
        <w:t xml:space="preserve"> </w:t>
      </w:r>
      <w:r>
        <w:t>спланована</w:t>
      </w:r>
      <w:r>
        <w:rPr>
          <w:spacing w:val="-2"/>
        </w:rPr>
        <w:t xml:space="preserve"> </w:t>
      </w:r>
      <w:r>
        <w:t>у</w:t>
      </w:r>
      <w:r>
        <w:rPr>
          <w:spacing w:val="-8"/>
        </w:rPr>
        <w:t xml:space="preserve"> </w:t>
      </w:r>
      <w:r>
        <w:t>Стратегії</w:t>
      </w:r>
      <w:r>
        <w:rPr>
          <w:spacing w:val="-3"/>
        </w:rPr>
        <w:t xml:space="preserve"> </w:t>
      </w:r>
      <w:r>
        <w:t>розвитку. Основними стратегічними напрямками роботи закладу є:</w:t>
      </w:r>
    </w:p>
    <w:p w:rsidR="00154E82" w:rsidRDefault="006C1310">
      <w:pPr>
        <w:pStyle w:val="a5"/>
        <w:numPr>
          <w:ilvl w:val="0"/>
          <w:numId w:val="19"/>
        </w:numPr>
        <w:tabs>
          <w:tab w:val="left" w:pos="570"/>
        </w:tabs>
        <w:spacing w:before="2"/>
        <w:ind w:right="283"/>
        <w:jc w:val="both"/>
        <w:rPr>
          <w:sz w:val="24"/>
        </w:rPr>
      </w:pPr>
      <w:r>
        <w:rPr>
          <w:b/>
          <w:sz w:val="24"/>
        </w:rPr>
        <w:t>Освітнє</w:t>
      </w:r>
      <w:r>
        <w:rPr>
          <w:b/>
          <w:spacing w:val="-3"/>
          <w:sz w:val="24"/>
        </w:rPr>
        <w:t xml:space="preserve"> </w:t>
      </w:r>
      <w:r>
        <w:rPr>
          <w:b/>
          <w:sz w:val="24"/>
        </w:rPr>
        <w:t>середовище</w:t>
      </w:r>
      <w:r>
        <w:rPr>
          <w:sz w:val="24"/>
        </w:rPr>
        <w:t>. Система</w:t>
      </w:r>
      <w:r>
        <w:rPr>
          <w:spacing w:val="-3"/>
          <w:sz w:val="24"/>
        </w:rPr>
        <w:t xml:space="preserve"> </w:t>
      </w:r>
      <w:r>
        <w:rPr>
          <w:sz w:val="24"/>
        </w:rPr>
        <w:t>збереження</w:t>
      </w:r>
      <w:r>
        <w:rPr>
          <w:spacing w:val="-2"/>
          <w:sz w:val="24"/>
        </w:rPr>
        <w:t xml:space="preserve"> </w:t>
      </w:r>
      <w:r>
        <w:rPr>
          <w:sz w:val="24"/>
        </w:rPr>
        <w:t>та</w:t>
      </w:r>
      <w:r>
        <w:rPr>
          <w:spacing w:val="-3"/>
          <w:sz w:val="24"/>
        </w:rPr>
        <w:t xml:space="preserve"> </w:t>
      </w:r>
      <w:r>
        <w:rPr>
          <w:sz w:val="24"/>
        </w:rPr>
        <w:t>зміцнення</w:t>
      </w:r>
      <w:r>
        <w:rPr>
          <w:spacing w:val="-4"/>
          <w:sz w:val="24"/>
        </w:rPr>
        <w:t xml:space="preserve"> </w:t>
      </w:r>
      <w:r>
        <w:rPr>
          <w:sz w:val="24"/>
        </w:rPr>
        <w:t>здоров’я учня</w:t>
      </w:r>
      <w:r>
        <w:rPr>
          <w:spacing w:val="-2"/>
          <w:sz w:val="24"/>
        </w:rPr>
        <w:t xml:space="preserve"> </w:t>
      </w:r>
      <w:r>
        <w:rPr>
          <w:sz w:val="24"/>
        </w:rPr>
        <w:t>та</w:t>
      </w:r>
      <w:r>
        <w:rPr>
          <w:spacing w:val="-3"/>
          <w:sz w:val="24"/>
        </w:rPr>
        <w:t xml:space="preserve"> </w:t>
      </w:r>
      <w:r>
        <w:rPr>
          <w:sz w:val="24"/>
        </w:rPr>
        <w:t>вчителя.</w:t>
      </w:r>
      <w:r>
        <w:rPr>
          <w:spacing w:val="-2"/>
          <w:sz w:val="24"/>
        </w:rPr>
        <w:t xml:space="preserve"> </w:t>
      </w:r>
      <w:r>
        <w:rPr>
          <w:sz w:val="24"/>
        </w:rPr>
        <w:t xml:space="preserve">Якість організації освітнього процесу, вдосконалення інформаційного простору. Безпечний заклад освіти. Попередження </w:t>
      </w:r>
      <w:proofErr w:type="spellStart"/>
      <w:r>
        <w:rPr>
          <w:sz w:val="24"/>
        </w:rPr>
        <w:t>булінгу</w:t>
      </w:r>
      <w:proofErr w:type="spellEnd"/>
      <w:r>
        <w:rPr>
          <w:sz w:val="24"/>
        </w:rPr>
        <w:t>.</w:t>
      </w:r>
    </w:p>
    <w:p w:rsidR="00154E82" w:rsidRDefault="006C1310">
      <w:pPr>
        <w:pStyle w:val="a5"/>
        <w:numPr>
          <w:ilvl w:val="0"/>
          <w:numId w:val="19"/>
        </w:numPr>
        <w:tabs>
          <w:tab w:val="left" w:pos="570"/>
        </w:tabs>
        <w:ind w:right="282"/>
        <w:jc w:val="both"/>
        <w:rPr>
          <w:sz w:val="24"/>
        </w:rPr>
      </w:pPr>
      <w:r>
        <w:rPr>
          <w:b/>
          <w:sz w:val="24"/>
        </w:rPr>
        <w:t xml:space="preserve">Система оцінювання здобувачів освіти. </w:t>
      </w:r>
      <w:r>
        <w:rPr>
          <w:sz w:val="24"/>
        </w:rPr>
        <w:t>Забезпечення виконання Державних</w:t>
      </w:r>
      <w:r>
        <w:rPr>
          <w:spacing w:val="40"/>
          <w:sz w:val="24"/>
        </w:rPr>
        <w:t xml:space="preserve"> </w:t>
      </w:r>
      <w:r>
        <w:rPr>
          <w:sz w:val="24"/>
        </w:rPr>
        <w:t>стандартів – якість освіти. Задоволення освітніх потреб.</w:t>
      </w:r>
    </w:p>
    <w:p w:rsidR="00154E82" w:rsidRDefault="006C1310">
      <w:pPr>
        <w:pStyle w:val="a5"/>
        <w:numPr>
          <w:ilvl w:val="0"/>
          <w:numId w:val="19"/>
        </w:numPr>
        <w:tabs>
          <w:tab w:val="left" w:pos="569"/>
        </w:tabs>
        <w:ind w:left="569" w:hanging="359"/>
        <w:jc w:val="both"/>
        <w:rPr>
          <w:sz w:val="24"/>
        </w:rPr>
      </w:pPr>
      <w:r>
        <w:rPr>
          <w:b/>
          <w:sz w:val="24"/>
        </w:rPr>
        <w:t>Педагогічна</w:t>
      </w:r>
      <w:r>
        <w:rPr>
          <w:b/>
          <w:spacing w:val="-6"/>
          <w:sz w:val="24"/>
        </w:rPr>
        <w:t xml:space="preserve"> </w:t>
      </w:r>
      <w:r>
        <w:rPr>
          <w:b/>
          <w:sz w:val="24"/>
        </w:rPr>
        <w:t>діяльність</w:t>
      </w:r>
      <w:r>
        <w:rPr>
          <w:sz w:val="24"/>
        </w:rPr>
        <w:t>.</w:t>
      </w:r>
      <w:r>
        <w:rPr>
          <w:spacing w:val="-3"/>
          <w:sz w:val="24"/>
        </w:rPr>
        <w:t xml:space="preserve"> </w:t>
      </w:r>
      <w:r>
        <w:rPr>
          <w:sz w:val="24"/>
        </w:rPr>
        <w:t>Методичне</w:t>
      </w:r>
      <w:r>
        <w:rPr>
          <w:spacing w:val="-5"/>
          <w:sz w:val="24"/>
        </w:rPr>
        <w:t xml:space="preserve"> </w:t>
      </w:r>
      <w:r>
        <w:rPr>
          <w:sz w:val="24"/>
        </w:rPr>
        <w:t>і</w:t>
      </w:r>
      <w:r>
        <w:rPr>
          <w:spacing w:val="-3"/>
          <w:sz w:val="24"/>
        </w:rPr>
        <w:t xml:space="preserve"> </w:t>
      </w:r>
      <w:r>
        <w:rPr>
          <w:sz w:val="24"/>
        </w:rPr>
        <w:t>кадрове</w:t>
      </w:r>
      <w:r>
        <w:rPr>
          <w:spacing w:val="-5"/>
          <w:sz w:val="24"/>
        </w:rPr>
        <w:t xml:space="preserve"> </w:t>
      </w:r>
      <w:r>
        <w:rPr>
          <w:sz w:val="24"/>
        </w:rPr>
        <w:t>забезпечення.</w:t>
      </w:r>
      <w:r>
        <w:rPr>
          <w:spacing w:val="-4"/>
          <w:sz w:val="24"/>
        </w:rPr>
        <w:t xml:space="preserve"> </w:t>
      </w:r>
      <w:r>
        <w:rPr>
          <w:sz w:val="24"/>
        </w:rPr>
        <w:t>Реалізація</w:t>
      </w:r>
      <w:r>
        <w:rPr>
          <w:spacing w:val="-3"/>
          <w:sz w:val="24"/>
        </w:rPr>
        <w:t xml:space="preserve"> </w:t>
      </w:r>
      <w:r>
        <w:rPr>
          <w:sz w:val="24"/>
        </w:rPr>
        <w:t>Концепції</w:t>
      </w:r>
      <w:r>
        <w:rPr>
          <w:spacing w:val="-3"/>
          <w:sz w:val="24"/>
        </w:rPr>
        <w:t xml:space="preserve"> </w:t>
      </w:r>
      <w:r>
        <w:rPr>
          <w:spacing w:val="-4"/>
          <w:sz w:val="24"/>
        </w:rPr>
        <w:t>НУШ.</w:t>
      </w:r>
    </w:p>
    <w:p w:rsidR="00154E82" w:rsidRDefault="006C1310">
      <w:pPr>
        <w:pStyle w:val="a5"/>
        <w:numPr>
          <w:ilvl w:val="0"/>
          <w:numId w:val="19"/>
        </w:numPr>
        <w:tabs>
          <w:tab w:val="left" w:pos="570"/>
        </w:tabs>
        <w:ind w:right="276"/>
        <w:jc w:val="both"/>
        <w:rPr>
          <w:sz w:val="24"/>
        </w:rPr>
      </w:pPr>
      <w:r>
        <w:rPr>
          <w:b/>
          <w:sz w:val="24"/>
        </w:rPr>
        <w:t>Управлінські процеси</w:t>
      </w:r>
      <w:r>
        <w:rPr>
          <w:sz w:val="24"/>
        </w:rPr>
        <w:t>. Партнерство в освіті. Формування іміджу закладу освіти. Розбудова громадсько-активного освітнього закладу. Матеріально-технічне</w:t>
      </w:r>
      <w:r>
        <w:rPr>
          <w:spacing w:val="40"/>
          <w:sz w:val="24"/>
        </w:rPr>
        <w:t xml:space="preserve"> </w:t>
      </w:r>
      <w:r>
        <w:rPr>
          <w:spacing w:val="-2"/>
          <w:sz w:val="24"/>
        </w:rPr>
        <w:t>забезпечення.</w:t>
      </w:r>
    </w:p>
    <w:p w:rsidR="00154E82" w:rsidRDefault="00154E82">
      <w:pPr>
        <w:pStyle w:val="a3"/>
        <w:spacing w:before="1"/>
        <w:ind w:left="0" w:firstLine="0"/>
        <w:jc w:val="left"/>
      </w:pPr>
    </w:p>
    <w:p w:rsidR="00154E82" w:rsidRDefault="006C1310">
      <w:pPr>
        <w:tabs>
          <w:tab w:val="left" w:pos="2915"/>
        </w:tabs>
        <w:ind w:left="851"/>
        <w:rPr>
          <w:b/>
          <w:sz w:val="24"/>
        </w:rPr>
      </w:pPr>
      <w:r>
        <w:rPr>
          <w:b/>
        </w:rPr>
        <w:t>РОЗДІЛ</w:t>
      </w:r>
      <w:r>
        <w:rPr>
          <w:b/>
          <w:spacing w:val="-5"/>
        </w:rPr>
        <w:t xml:space="preserve"> І.</w:t>
      </w:r>
      <w:r>
        <w:rPr>
          <w:b/>
        </w:rPr>
        <w:tab/>
      </w:r>
      <w:r>
        <w:rPr>
          <w:b/>
          <w:sz w:val="24"/>
        </w:rPr>
        <w:t>ОСВІТНЄ</w:t>
      </w:r>
      <w:r>
        <w:rPr>
          <w:b/>
          <w:spacing w:val="-6"/>
          <w:sz w:val="24"/>
        </w:rPr>
        <w:t xml:space="preserve"> </w:t>
      </w:r>
      <w:r>
        <w:rPr>
          <w:b/>
          <w:sz w:val="24"/>
        </w:rPr>
        <w:t>СЕРЕДОВИЩЕ</w:t>
      </w:r>
      <w:r>
        <w:rPr>
          <w:b/>
          <w:spacing w:val="-3"/>
          <w:sz w:val="24"/>
        </w:rPr>
        <w:t xml:space="preserve"> </w:t>
      </w:r>
      <w:r>
        <w:rPr>
          <w:b/>
          <w:sz w:val="24"/>
        </w:rPr>
        <w:t>ЗАКЛАДУ</w:t>
      </w:r>
      <w:r>
        <w:rPr>
          <w:b/>
          <w:spacing w:val="-3"/>
          <w:sz w:val="24"/>
        </w:rPr>
        <w:t xml:space="preserve"> </w:t>
      </w:r>
      <w:r>
        <w:rPr>
          <w:b/>
          <w:spacing w:val="-2"/>
          <w:sz w:val="24"/>
        </w:rPr>
        <w:t>ОСВІТИ</w:t>
      </w:r>
    </w:p>
    <w:p w:rsidR="00154E82" w:rsidRDefault="006C1310">
      <w:pPr>
        <w:pStyle w:val="a3"/>
        <w:spacing w:before="231"/>
        <w:ind w:right="280" w:firstLine="679"/>
      </w:pPr>
      <w:r>
        <w:t>У 2024–2025 навчальному році нам вдалося організувати освітній процес із дотриманням вимог безпечної роботи в умовах воєнного стану: забезпечити здобуття початкової, базової середньої освіти та повної загальної середньої освіти в закладі, охопити навчанням усіх здобувачів освіти, зберегти</w:t>
      </w:r>
      <w:r>
        <w:rPr>
          <w:spacing w:val="40"/>
        </w:rPr>
        <w:t xml:space="preserve"> </w:t>
      </w:r>
      <w:r>
        <w:t>контингент наших учнів.</w:t>
      </w:r>
    </w:p>
    <w:p w:rsidR="00154E82" w:rsidRDefault="006C1310" w:rsidP="006B54EF">
      <w:pPr>
        <w:pStyle w:val="a3"/>
        <w:ind w:right="286" w:firstLine="679"/>
      </w:pPr>
      <w:r>
        <w:t>Однією з важливих умов для освітнього процесу є безпечне та комфортне освітнє середовище – сукупність умов у закладі освіти, що унеможливлюють заподіяння учасникам освітнього процесу фізичної або моральної шкоди. Освітнє середовище закладу є безпечним та комфортним для учасників освітнього процесу. Ми постійно працюємо над його оновленням</w:t>
      </w:r>
      <w:r>
        <w:rPr>
          <w:spacing w:val="29"/>
        </w:rPr>
        <w:t xml:space="preserve"> </w:t>
      </w:r>
      <w:r>
        <w:t>та</w:t>
      </w:r>
      <w:r>
        <w:rPr>
          <w:spacing w:val="32"/>
        </w:rPr>
        <w:t xml:space="preserve"> </w:t>
      </w:r>
      <w:r>
        <w:t>покращенням.</w:t>
      </w:r>
      <w:r>
        <w:rPr>
          <w:spacing w:val="32"/>
        </w:rPr>
        <w:t xml:space="preserve"> </w:t>
      </w:r>
      <w:r>
        <w:t>На</w:t>
      </w:r>
      <w:r>
        <w:rPr>
          <w:spacing w:val="29"/>
        </w:rPr>
        <w:t xml:space="preserve"> </w:t>
      </w:r>
      <w:r>
        <w:t>території</w:t>
      </w:r>
      <w:r>
        <w:rPr>
          <w:spacing w:val="32"/>
        </w:rPr>
        <w:t xml:space="preserve"> </w:t>
      </w:r>
      <w:r>
        <w:t>закладу</w:t>
      </w:r>
      <w:r>
        <w:rPr>
          <w:spacing w:val="27"/>
        </w:rPr>
        <w:t xml:space="preserve"> </w:t>
      </w:r>
      <w:r>
        <w:t>діти</w:t>
      </w:r>
      <w:r>
        <w:rPr>
          <w:spacing w:val="32"/>
        </w:rPr>
        <w:t xml:space="preserve"> </w:t>
      </w:r>
      <w:r>
        <w:t>почуваються</w:t>
      </w:r>
      <w:r>
        <w:rPr>
          <w:spacing w:val="32"/>
        </w:rPr>
        <w:t xml:space="preserve"> </w:t>
      </w:r>
      <w:r>
        <w:t>безпечно</w:t>
      </w:r>
      <w:r>
        <w:rPr>
          <w:spacing w:val="32"/>
        </w:rPr>
        <w:t xml:space="preserve"> </w:t>
      </w:r>
      <w:r>
        <w:t>і</w:t>
      </w:r>
      <w:r>
        <w:rPr>
          <w:spacing w:val="32"/>
        </w:rPr>
        <w:t xml:space="preserve"> </w:t>
      </w:r>
      <w:r>
        <w:rPr>
          <w:spacing w:val="-2"/>
        </w:rPr>
        <w:t>захищено.</w:t>
      </w:r>
    </w:p>
    <w:p w:rsidR="006B54EF" w:rsidRPr="006B54EF" w:rsidRDefault="006B54EF" w:rsidP="006B54EF">
      <w:pPr>
        <w:spacing w:line="276" w:lineRule="auto"/>
        <w:ind w:firstLine="567"/>
        <w:jc w:val="both"/>
        <w:textAlignment w:val="top"/>
        <w:rPr>
          <w:sz w:val="24"/>
          <w:szCs w:val="28"/>
          <w:lang w:eastAsia="ru-RU"/>
        </w:rPr>
      </w:pPr>
      <w:r w:rsidRPr="006B54EF">
        <w:rPr>
          <w:sz w:val="24"/>
          <w:szCs w:val="28"/>
          <w:lang w:eastAsia="ru-RU"/>
        </w:rPr>
        <w:t xml:space="preserve">Приміщення закладу освіти має два поверхи. Будівля має центральний вхід і два запасних виходи. Біля входу є пандус. Зовні ліцей потребує ремонту фасаду будівлі, ремонту даху, оновлення твердого (асфальт) покриття біля закладу освіти. </w:t>
      </w:r>
      <w:r w:rsidRPr="006B54EF">
        <w:rPr>
          <w:sz w:val="24"/>
        </w:rPr>
        <w:t xml:space="preserve">Наявний спортивний та ігровий майданчики, які є безпечними для учнів. Озеленення території створює приємний естетичний фон. </w:t>
      </w:r>
      <w:r w:rsidRPr="006B54EF">
        <w:rPr>
          <w:sz w:val="24"/>
          <w:szCs w:val="28"/>
          <w:lang w:eastAsia="ru-RU"/>
        </w:rPr>
        <w:t>Керівництво закладу освіти на своєму рівні, в міру своїх можливостей підтримує стан території та будівлі закладу.</w:t>
      </w:r>
    </w:p>
    <w:p w:rsidR="00154E82" w:rsidRDefault="006C1310">
      <w:pPr>
        <w:pStyle w:val="a3"/>
        <w:spacing w:before="1"/>
        <w:ind w:right="281" w:firstLine="679"/>
      </w:pPr>
      <w:r>
        <w:t>У закладі освіти забезпечується комфортний повітряно-тепловий режим, належне освітлення, облаштування та утримання санітарного вузла, дотримання питного режиму та інших аспектів забезпечення безпеки і комфорту освітнього процесу. Заклад має всі</w:t>
      </w:r>
      <w:r>
        <w:rPr>
          <w:spacing w:val="40"/>
        </w:rPr>
        <w:t xml:space="preserve"> </w:t>
      </w:r>
      <w:r>
        <w:t>необхідні навчальні приміщення.</w:t>
      </w:r>
      <w:r>
        <w:rPr>
          <w:spacing w:val="40"/>
        </w:rPr>
        <w:t xml:space="preserve"> </w:t>
      </w:r>
      <w:r>
        <w:t>Здійснюється регулярний моніторинг за станом засобів навчання та обладнання.</w:t>
      </w:r>
    </w:p>
    <w:p w:rsidR="00154E82" w:rsidRDefault="006C1310">
      <w:pPr>
        <w:pStyle w:val="a3"/>
        <w:ind w:right="281" w:firstLine="679"/>
      </w:pPr>
      <w:r>
        <w:t>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учнями. Працівники обізнані з правилами поведінки в разі нещасного випадку чи раптового погіршення стану здоров’я учасників освітнього процесу і вживають необхідних заходів у подібних ситуаціях.</w:t>
      </w:r>
    </w:p>
    <w:p w:rsidR="00154E82" w:rsidRDefault="006C1310">
      <w:pPr>
        <w:pStyle w:val="a3"/>
        <w:spacing w:before="1"/>
        <w:ind w:right="284" w:firstLine="679"/>
      </w:pPr>
      <w:r>
        <w:t>У закладі освіти створено умови для безпечного використання мережі Інтернет. Формуються навички безпечного користування мережею учнями. Застосовуються комп’ютерні програми, які здійснюють фільтрування контенту. Учні в освітньому процесі отримують інформацію щодо безпечного використання мережі. У процесі викладання предметів (курсів) відбувається розвиток умінь учнів знаходити необхідну інформацію.</w:t>
      </w:r>
    </w:p>
    <w:p w:rsidR="00154E82" w:rsidRDefault="006C1310">
      <w:pPr>
        <w:pStyle w:val="a3"/>
        <w:ind w:right="278" w:firstLine="679"/>
      </w:pPr>
      <w:r>
        <w:t>Для комфортного перебування у закладі важливим є дизайн середовища, якість якого має безпосередній вплив на мотивацію до навчання. У</w:t>
      </w:r>
      <w:r>
        <w:rPr>
          <w:spacing w:val="40"/>
        </w:rPr>
        <w:t xml:space="preserve"> </w:t>
      </w:r>
      <w:r>
        <w:t>2024-2025 н. р. педагогічні</w:t>
      </w:r>
      <w:r>
        <w:rPr>
          <w:spacing w:val="40"/>
        </w:rPr>
        <w:t xml:space="preserve"> </w:t>
      </w:r>
      <w:r>
        <w:t>працівники працювали над</w:t>
      </w:r>
      <w:r>
        <w:rPr>
          <w:spacing w:val="-4"/>
        </w:rPr>
        <w:t xml:space="preserve"> </w:t>
      </w:r>
      <w:r>
        <w:t>оформленням навчальних приміщень, створюючи робочі місця для індивідуальної, групової та колективної роботи, що створило можливості для швидкої зміни конфігурації освітнього середовища, форм роботи під час навчального заняття.</w:t>
      </w:r>
    </w:p>
    <w:p w:rsidR="00154E82" w:rsidRDefault="00023FC5">
      <w:pPr>
        <w:pStyle w:val="a3"/>
        <w:ind w:right="286" w:firstLine="679"/>
      </w:pPr>
      <w:r>
        <w:t>У закладі обладнано 14 класних кімнат, включаючи  навчальні кабінети.</w:t>
      </w:r>
    </w:p>
    <w:p w:rsidR="00154E82" w:rsidRDefault="006C1310" w:rsidP="00023FC5">
      <w:pPr>
        <w:pStyle w:val="a3"/>
        <w:ind w:left="0" w:right="284" w:firstLine="0"/>
      </w:pPr>
      <w:r>
        <w:t>До</w:t>
      </w:r>
      <w:r>
        <w:rPr>
          <w:spacing w:val="-2"/>
        </w:rPr>
        <w:t xml:space="preserve"> </w:t>
      </w:r>
      <w:r>
        <w:t>послуг</w:t>
      </w:r>
      <w:r>
        <w:rPr>
          <w:spacing w:val="6"/>
        </w:rPr>
        <w:t xml:space="preserve"> </w:t>
      </w:r>
      <w:r>
        <w:t>учнів</w:t>
      </w:r>
      <w:r>
        <w:rPr>
          <w:spacing w:val="1"/>
        </w:rPr>
        <w:t xml:space="preserve"> </w:t>
      </w:r>
      <w:r>
        <w:t>їдальня, бібліотека, кабінет</w:t>
      </w:r>
      <w:r>
        <w:rPr>
          <w:spacing w:val="1"/>
        </w:rPr>
        <w:t xml:space="preserve"> </w:t>
      </w:r>
      <w:r>
        <w:t>безпеки, кімната психологічної</w:t>
      </w:r>
      <w:r>
        <w:rPr>
          <w:spacing w:val="2"/>
        </w:rPr>
        <w:t xml:space="preserve"> </w:t>
      </w:r>
      <w:r>
        <w:rPr>
          <w:spacing w:val="-2"/>
        </w:rPr>
        <w:t>підтримки</w:t>
      </w:r>
      <w:r w:rsidR="00023FC5">
        <w:t xml:space="preserve">, </w:t>
      </w:r>
      <w:r>
        <w:t>спортивний зал, спортивний майданчик, медичний кабіне</w:t>
      </w:r>
      <w:r w:rsidR="00023FC5">
        <w:t xml:space="preserve">т, ресурсна кімната, 2 внутрішніх </w:t>
      </w:r>
      <w:proofErr w:type="spellStart"/>
      <w:r w:rsidR="00023FC5">
        <w:lastRenderedPageBreak/>
        <w:t>туалета</w:t>
      </w:r>
      <w:proofErr w:type="spellEnd"/>
      <w:r>
        <w:t>.</w:t>
      </w:r>
    </w:p>
    <w:p w:rsidR="00154E82" w:rsidRDefault="006C1310">
      <w:pPr>
        <w:pStyle w:val="a3"/>
        <w:ind w:right="280" w:firstLine="679"/>
      </w:pPr>
      <w:r>
        <w:t xml:space="preserve">Створена локальна мережа </w:t>
      </w:r>
      <w:proofErr w:type="spellStart"/>
      <w:r>
        <w:t>In</w:t>
      </w:r>
      <w:r w:rsidR="00023FC5">
        <w:t>ternet</w:t>
      </w:r>
      <w:proofErr w:type="spellEnd"/>
      <w:r w:rsidR="00023FC5">
        <w:t>. Класні кімнати для 1-4</w:t>
      </w:r>
      <w:r>
        <w:t>, які навчаються за програмою Нової української школи, забезп</w:t>
      </w:r>
      <w:r w:rsidR="00023FC5">
        <w:t>ечено комп’ютерами</w:t>
      </w:r>
      <w:r>
        <w:t xml:space="preserve">, принтерами, </w:t>
      </w:r>
      <w:proofErr w:type="spellStart"/>
      <w:r>
        <w:t>ламінаторами</w:t>
      </w:r>
      <w:proofErr w:type="spellEnd"/>
      <w:r>
        <w:t xml:space="preserve"> та необхідним навчальним обладнанням.</w:t>
      </w:r>
      <w:r w:rsidR="00023FC5">
        <w:t xml:space="preserve"> Класні кімнати 5-7 класів НУШ обладнано тільки проекторами та мультимедійними дошками.</w:t>
      </w:r>
      <w:r>
        <w:t xml:space="preserve"> Усі наявні у закладі комп’ютери підключені до мережі (100 Мбіт/с), наявна мережа </w:t>
      </w:r>
      <w:proofErr w:type="spellStart"/>
      <w:r>
        <w:t>Wi-Fi</w:t>
      </w:r>
      <w:proofErr w:type="spellEnd"/>
      <w:r>
        <w:t xml:space="preserve">, яка </w:t>
      </w:r>
      <w:r w:rsidR="00D5643D">
        <w:t xml:space="preserve">не завжди </w:t>
      </w:r>
      <w:r>
        <w:t xml:space="preserve">охоплює увесь </w:t>
      </w:r>
      <w:r>
        <w:rPr>
          <w:spacing w:val="-2"/>
        </w:rPr>
        <w:t>заклад.</w:t>
      </w:r>
    </w:p>
    <w:p w:rsidR="00154E82" w:rsidRDefault="006C1310">
      <w:pPr>
        <w:pStyle w:val="a3"/>
        <w:spacing w:before="1"/>
        <w:ind w:right="278" w:firstLine="679"/>
      </w:pPr>
      <w:r>
        <w:t>У</w:t>
      </w:r>
      <w:r>
        <w:rPr>
          <w:spacing w:val="-2"/>
        </w:rPr>
        <w:t xml:space="preserve"> </w:t>
      </w:r>
      <w:r>
        <w:t>всіх навчальних</w:t>
      </w:r>
      <w:r>
        <w:rPr>
          <w:spacing w:val="-2"/>
        </w:rPr>
        <w:t xml:space="preserve"> </w:t>
      </w:r>
      <w:r>
        <w:t>кабінетах було</w:t>
      </w:r>
      <w:r>
        <w:rPr>
          <w:spacing w:val="-2"/>
        </w:rPr>
        <w:t xml:space="preserve"> </w:t>
      </w:r>
      <w:r>
        <w:t>зроблено</w:t>
      </w:r>
      <w:r>
        <w:rPr>
          <w:spacing w:val="-2"/>
        </w:rPr>
        <w:t xml:space="preserve"> </w:t>
      </w:r>
      <w:r w:rsidR="00023FC5">
        <w:t>поточний</w:t>
      </w:r>
      <w:r>
        <w:rPr>
          <w:spacing w:val="-1"/>
        </w:rPr>
        <w:t xml:space="preserve"> </w:t>
      </w:r>
      <w:r>
        <w:t>ремонт</w:t>
      </w:r>
      <w:r>
        <w:rPr>
          <w:spacing w:val="-2"/>
        </w:rPr>
        <w:t xml:space="preserve"> </w:t>
      </w:r>
      <w:r>
        <w:t>та</w:t>
      </w:r>
      <w:r>
        <w:rPr>
          <w:spacing w:val="-3"/>
        </w:rPr>
        <w:t xml:space="preserve"> </w:t>
      </w:r>
      <w:r w:rsidR="00023FC5">
        <w:t xml:space="preserve">естетичне оформлення. У фойє І </w:t>
      </w:r>
      <w:r>
        <w:t xml:space="preserve">поверху створена стіна пам’яті полеглих захисників України, випускників </w:t>
      </w:r>
      <w:r>
        <w:rPr>
          <w:spacing w:val="-2"/>
        </w:rPr>
        <w:t>ліцею.</w:t>
      </w:r>
    </w:p>
    <w:p w:rsidR="00154E82" w:rsidRDefault="006C1310">
      <w:pPr>
        <w:pStyle w:val="a3"/>
        <w:ind w:right="283" w:firstLine="679"/>
      </w:pPr>
      <w:r>
        <w:t xml:space="preserve">Приміщення їдальні </w:t>
      </w:r>
      <w:r w:rsidR="006B54EF">
        <w:t xml:space="preserve">потребує капітального ремонту. </w:t>
      </w:r>
      <w:r>
        <w:t>Для контролю безпеки харчування, формування культури та правильних харчових звичок розроблено систему НАССР.</w:t>
      </w:r>
    </w:p>
    <w:p w:rsidR="00154E82" w:rsidRPr="00090E59" w:rsidRDefault="00C00EBA" w:rsidP="00090E59">
      <w:pPr>
        <w:pStyle w:val="a3"/>
        <w:spacing w:line="276" w:lineRule="auto"/>
        <w:ind w:left="0" w:firstLine="567"/>
        <w:rPr>
          <w:szCs w:val="28"/>
        </w:rPr>
      </w:pPr>
      <w:r>
        <w:t>В ліцеї наявне укриття, де встановили</w:t>
      </w:r>
      <w:r>
        <w:rPr>
          <w:szCs w:val="28"/>
        </w:rPr>
        <w:t xml:space="preserve"> акумуляторний накопичувач</w:t>
      </w:r>
      <w:r w:rsidR="006B54EF" w:rsidRPr="006B54EF">
        <w:rPr>
          <w:szCs w:val="28"/>
        </w:rPr>
        <w:t xml:space="preserve"> </w:t>
      </w:r>
      <w:r>
        <w:rPr>
          <w:szCs w:val="28"/>
          <w:lang w:val="en-US"/>
        </w:rPr>
        <w:t>Tesla</w:t>
      </w:r>
      <w:r w:rsidRPr="00C00EBA">
        <w:rPr>
          <w:szCs w:val="28"/>
        </w:rPr>
        <w:t xml:space="preserve"> </w:t>
      </w:r>
      <w:proofErr w:type="spellStart"/>
      <w:r>
        <w:rPr>
          <w:szCs w:val="28"/>
          <w:lang w:val="en-US"/>
        </w:rPr>
        <w:t>Powerwall</w:t>
      </w:r>
      <w:proofErr w:type="spellEnd"/>
      <w:r>
        <w:rPr>
          <w:szCs w:val="28"/>
        </w:rPr>
        <w:t xml:space="preserve"> 2.0 </w:t>
      </w:r>
      <w:r w:rsidR="006B54EF" w:rsidRPr="006B54EF">
        <w:rPr>
          <w:szCs w:val="28"/>
        </w:rPr>
        <w:t>для безперебійного електропостачання; встановлено вішаки для одягу; працює</w:t>
      </w:r>
      <w:r w:rsidR="006B54EF" w:rsidRPr="006B54EF">
        <w:rPr>
          <w:spacing w:val="1"/>
          <w:szCs w:val="28"/>
        </w:rPr>
        <w:t xml:space="preserve"> </w:t>
      </w:r>
      <w:proofErr w:type="spellStart"/>
      <w:r w:rsidR="006B54EF" w:rsidRPr="006B54EF">
        <w:rPr>
          <w:szCs w:val="28"/>
        </w:rPr>
        <w:t>Wi-Fi</w:t>
      </w:r>
      <w:proofErr w:type="spellEnd"/>
      <w:r w:rsidR="006B54EF" w:rsidRPr="006B54EF">
        <w:rPr>
          <w:szCs w:val="28"/>
        </w:rPr>
        <w:t>,  з укриття є 2 ок</w:t>
      </w:r>
      <w:r>
        <w:rPr>
          <w:szCs w:val="28"/>
        </w:rPr>
        <w:t xml:space="preserve">ремі виходи. </w:t>
      </w:r>
      <w:r w:rsidR="006B54EF" w:rsidRPr="006B54EF">
        <w:rPr>
          <w:szCs w:val="28"/>
        </w:rPr>
        <w:t>Тому, можна сказати,  що</w:t>
      </w:r>
      <w:r w:rsidR="006B54EF" w:rsidRPr="006B54EF">
        <w:rPr>
          <w:spacing w:val="1"/>
          <w:szCs w:val="28"/>
        </w:rPr>
        <w:t xml:space="preserve"> </w:t>
      </w:r>
      <w:r w:rsidR="006B54EF" w:rsidRPr="006B54EF">
        <w:rPr>
          <w:szCs w:val="28"/>
        </w:rPr>
        <w:t>було проведено велику роботу,</w:t>
      </w:r>
      <w:r w:rsidR="006B54EF" w:rsidRPr="006B54EF">
        <w:rPr>
          <w:spacing w:val="1"/>
          <w:szCs w:val="28"/>
        </w:rPr>
        <w:t xml:space="preserve"> </w:t>
      </w:r>
      <w:r w:rsidR="006B54EF" w:rsidRPr="006B54EF">
        <w:rPr>
          <w:szCs w:val="28"/>
        </w:rPr>
        <w:t>щоб учні</w:t>
      </w:r>
      <w:r w:rsidR="006B54EF" w:rsidRPr="006B54EF">
        <w:rPr>
          <w:spacing w:val="-2"/>
          <w:szCs w:val="28"/>
        </w:rPr>
        <w:t xml:space="preserve"> </w:t>
      </w:r>
      <w:r w:rsidR="006B54EF" w:rsidRPr="006B54EF">
        <w:rPr>
          <w:szCs w:val="28"/>
        </w:rPr>
        <w:t>навчались</w:t>
      </w:r>
      <w:r w:rsidR="006B54EF" w:rsidRPr="006B54EF">
        <w:rPr>
          <w:spacing w:val="-4"/>
          <w:szCs w:val="28"/>
        </w:rPr>
        <w:t xml:space="preserve"> </w:t>
      </w:r>
      <w:r w:rsidR="006B54EF" w:rsidRPr="006B54EF">
        <w:rPr>
          <w:szCs w:val="28"/>
        </w:rPr>
        <w:t>очно. І,</w:t>
      </w:r>
      <w:r w:rsidR="006B54EF" w:rsidRPr="006B54EF">
        <w:rPr>
          <w:spacing w:val="1"/>
          <w:szCs w:val="28"/>
        </w:rPr>
        <w:t xml:space="preserve"> </w:t>
      </w:r>
      <w:r w:rsidR="006B54EF" w:rsidRPr="006B54EF">
        <w:rPr>
          <w:szCs w:val="28"/>
        </w:rPr>
        <w:t>як результат, ліцей працював у змішаному форматі. Проте роботу по обладнанню укритт</w:t>
      </w:r>
      <w:r>
        <w:rPr>
          <w:szCs w:val="28"/>
        </w:rPr>
        <w:t xml:space="preserve">я будемо продовжувати: потребує </w:t>
      </w:r>
      <w:r w:rsidR="006B54EF" w:rsidRPr="006B54EF">
        <w:rPr>
          <w:szCs w:val="28"/>
        </w:rPr>
        <w:t xml:space="preserve">обладнання туалетів та вирішення питання водопостачання. </w:t>
      </w:r>
      <w:r w:rsidR="00090E59">
        <w:rPr>
          <w:szCs w:val="28"/>
        </w:rPr>
        <w:tab/>
      </w:r>
      <w:r w:rsidR="00090E59">
        <w:t>О</w:t>
      </w:r>
      <w:r w:rsidR="006C1310">
        <w:t>рганізовано навчання педагогів та учнів щодо дій в умовах надзвичайних ситуацій; забезпечено функціонування закладу навіть в умовах воєнного стану.</w:t>
      </w:r>
    </w:p>
    <w:p w:rsidR="006B54EF" w:rsidRDefault="006C1310" w:rsidP="006B54EF">
      <w:pPr>
        <w:pStyle w:val="a3"/>
        <w:spacing w:before="1"/>
        <w:ind w:right="278" w:firstLine="707"/>
      </w:pPr>
      <w:r>
        <w:t>В закладі ведеться наполеглива робота, спрямована на створення мотивуючого до навчання</w:t>
      </w:r>
      <w:r>
        <w:rPr>
          <w:spacing w:val="27"/>
        </w:rPr>
        <w:t xml:space="preserve"> </w:t>
      </w:r>
      <w:r w:rsidR="006B54EF">
        <w:t>просто</w:t>
      </w:r>
      <w:r>
        <w:t>ру.</w:t>
      </w:r>
      <w:r>
        <w:rPr>
          <w:spacing w:val="28"/>
        </w:rPr>
        <w:t xml:space="preserve"> </w:t>
      </w:r>
      <w:r>
        <w:t>Облаштовуються</w:t>
      </w:r>
      <w:r>
        <w:rPr>
          <w:spacing w:val="28"/>
        </w:rPr>
        <w:t xml:space="preserve"> </w:t>
      </w:r>
      <w:r>
        <w:t>ігрові</w:t>
      </w:r>
      <w:r>
        <w:rPr>
          <w:spacing w:val="27"/>
        </w:rPr>
        <w:t xml:space="preserve"> </w:t>
      </w:r>
      <w:r>
        <w:t>куточки</w:t>
      </w:r>
      <w:r>
        <w:rPr>
          <w:spacing w:val="29"/>
        </w:rPr>
        <w:t xml:space="preserve"> </w:t>
      </w:r>
      <w:r>
        <w:t>в</w:t>
      </w:r>
      <w:r>
        <w:rPr>
          <w:spacing w:val="26"/>
        </w:rPr>
        <w:t xml:space="preserve"> </w:t>
      </w:r>
      <w:r>
        <w:t>класних</w:t>
      </w:r>
      <w:r>
        <w:rPr>
          <w:spacing w:val="27"/>
        </w:rPr>
        <w:t xml:space="preserve"> </w:t>
      </w:r>
      <w:r w:rsidR="006B54EF">
        <w:t>кімнатах.</w:t>
      </w:r>
    </w:p>
    <w:p w:rsidR="00154E82" w:rsidRDefault="006C1310" w:rsidP="00B155F8">
      <w:pPr>
        <w:pStyle w:val="a3"/>
        <w:ind w:right="282" w:firstLine="679"/>
      </w:pPr>
      <w:r>
        <w:t>Заклад освіти забезпечений вогнегасниками та протипожежним щитом, але потрібно працювати над тим, щоб встановити систему протипожежного сповіщення, датчики протипожежної сигналізації з різним спектром дії та підключити до пульта централізованого пожежного спостерігання. Даний пристрій не лише забезпечує цілодобовий контроль та оповіщення за пожежною безпекою у закладі освіти, але і стане одним із засобів</w:t>
      </w:r>
      <w:r>
        <w:rPr>
          <w:spacing w:val="40"/>
        </w:rPr>
        <w:t xml:space="preserve"> </w:t>
      </w:r>
      <w:r>
        <w:t xml:space="preserve">забезпечення спілкування з учасниками освітнього процесу в умовах воєнного стану. Адже дає можливість передавати повідомлення про початок повітряної тривоги, проводити </w:t>
      </w:r>
      <w:proofErr w:type="spellStart"/>
      <w:r>
        <w:t>радіолінійки</w:t>
      </w:r>
      <w:proofErr w:type="spellEnd"/>
      <w:r>
        <w:t xml:space="preserve">, тримати постійний зв'язок з учнями та педагогічними працівниками у разі </w:t>
      </w:r>
      <w:r>
        <w:rPr>
          <w:spacing w:val="-2"/>
        </w:rPr>
        <w:t>небезпеки.</w:t>
      </w:r>
    </w:p>
    <w:p w:rsidR="00154E82" w:rsidRDefault="006C1310">
      <w:pPr>
        <w:spacing w:before="252"/>
        <w:ind w:left="3210" w:hanging="1575"/>
        <w:rPr>
          <w:b/>
        </w:rPr>
      </w:pPr>
      <w:r>
        <w:rPr>
          <w:b/>
        </w:rPr>
        <w:t>ЯКІСТЬ</w:t>
      </w:r>
      <w:r>
        <w:rPr>
          <w:b/>
          <w:spacing w:val="-10"/>
        </w:rPr>
        <w:t xml:space="preserve"> </w:t>
      </w:r>
      <w:r>
        <w:rPr>
          <w:b/>
        </w:rPr>
        <w:t>ОРГАНІЗАЦІЇ</w:t>
      </w:r>
      <w:r>
        <w:rPr>
          <w:b/>
          <w:spacing w:val="-10"/>
        </w:rPr>
        <w:t xml:space="preserve"> </w:t>
      </w:r>
      <w:r>
        <w:rPr>
          <w:b/>
        </w:rPr>
        <w:t>ОСВІТНЬОГО</w:t>
      </w:r>
      <w:r>
        <w:rPr>
          <w:b/>
          <w:spacing w:val="-8"/>
        </w:rPr>
        <w:t xml:space="preserve"> </w:t>
      </w:r>
      <w:r>
        <w:rPr>
          <w:b/>
        </w:rPr>
        <w:t>ПРОЦЕСУ,</w:t>
      </w:r>
      <w:r>
        <w:rPr>
          <w:b/>
          <w:spacing w:val="-11"/>
        </w:rPr>
        <w:t xml:space="preserve"> </w:t>
      </w:r>
      <w:r>
        <w:rPr>
          <w:b/>
        </w:rPr>
        <w:t>ВДОСКОНАЛЕННЯ ІНФОРМАЦІЙНОГО ПРОСТОРУ</w:t>
      </w:r>
    </w:p>
    <w:p w:rsidR="00154E82" w:rsidRDefault="00B155F8" w:rsidP="00B155F8">
      <w:pPr>
        <w:pStyle w:val="a3"/>
        <w:spacing w:before="1"/>
        <w:ind w:right="279" w:firstLine="707"/>
      </w:pPr>
      <w:r>
        <w:t xml:space="preserve">Освітній процес у </w:t>
      </w:r>
      <w:proofErr w:type="spellStart"/>
      <w:r>
        <w:t>Куземинському</w:t>
      </w:r>
      <w:proofErr w:type="spellEnd"/>
      <w:r>
        <w:t xml:space="preserve"> ліцеї імені Василя ШАРЕНКА </w:t>
      </w:r>
      <w:proofErr w:type="spellStart"/>
      <w:r>
        <w:t>Грун</w:t>
      </w:r>
      <w:r w:rsidR="006C1310">
        <w:t>ської</w:t>
      </w:r>
      <w:proofErr w:type="spellEnd"/>
      <w:r w:rsidR="006C1310">
        <w:t xml:space="preserve"> </w:t>
      </w:r>
      <w:r>
        <w:t xml:space="preserve">сільської </w:t>
      </w:r>
      <w:r w:rsidR="006C1310">
        <w:t xml:space="preserve">ради розпочався відповідно до структури навчального року </w:t>
      </w:r>
      <w:r>
        <w:t xml:space="preserve">з 02 вересня 2024 року в дистанційному </w:t>
      </w:r>
      <w:r w:rsidR="006C1310">
        <w:t>режимі згідно з ріше</w:t>
      </w:r>
      <w:r>
        <w:t>нням педагогічної ради №1 від 30.08.2024 та тривав по 30.10.2024 року, з 01.11.2024 року  по 30.05.2025 року учні навчалися в змішаному форматі відповідно до графіку</w:t>
      </w:r>
      <w:r w:rsidR="006C1310">
        <w:t>. Навчальні заняття організовані відповідно до розкладу занять, затвердженого директором освітнього</w:t>
      </w:r>
      <w:r w:rsidR="006C1310">
        <w:rPr>
          <w:spacing w:val="-2"/>
        </w:rPr>
        <w:t xml:space="preserve"> </w:t>
      </w:r>
      <w:r w:rsidR="006C1310">
        <w:t>закладу</w:t>
      </w:r>
      <w:r w:rsidR="006C1310">
        <w:rPr>
          <w:spacing w:val="-5"/>
        </w:rPr>
        <w:t xml:space="preserve"> </w:t>
      </w:r>
      <w:r w:rsidR="006C1310">
        <w:t>та семестровою системою: І семестр тривав</w:t>
      </w:r>
      <w:r w:rsidR="006C1310">
        <w:rPr>
          <w:spacing w:val="-1"/>
        </w:rPr>
        <w:t xml:space="preserve"> </w:t>
      </w:r>
      <w:r>
        <w:t>з 02 вересня 2024 року по 27 грудня 2024</w:t>
      </w:r>
      <w:r w:rsidR="006C1310">
        <w:t xml:space="preserve"> року; ІІ</w:t>
      </w:r>
      <w:r>
        <w:t xml:space="preserve"> семестр з 13 січня по 30 травня</w:t>
      </w:r>
      <w:r w:rsidR="006C1310">
        <w:t xml:space="preserve"> 2025 року. Освітній процес відбувався в одну зміну.</w:t>
      </w:r>
    </w:p>
    <w:p w:rsidR="00154E82" w:rsidRDefault="006C1310">
      <w:pPr>
        <w:pStyle w:val="a3"/>
        <w:spacing w:line="247" w:lineRule="auto"/>
        <w:ind w:right="281" w:firstLine="770"/>
      </w:pPr>
      <w:r>
        <w:t>Право громадян на доступну освіту реалізується шляхом запровадження різних форм навчання. Відповідно до освітньої програми ос</w:t>
      </w:r>
      <w:r w:rsidR="00B155F8">
        <w:t xml:space="preserve">вітній процес у </w:t>
      </w:r>
      <w:proofErr w:type="spellStart"/>
      <w:r w:rsidR="00B155F8">
        <w:t>Куземинському</w:t>
      </w:r>
      <w:proofErr w:type="spellEnd"/>
      <w:r w:rsidR="00B155F8">
        <w:t xml:space="preserve"> ліцеї імені Василя ШАРЕНКА</w:t>
      </w:r>
      <w:r>
        <w:t xml:space="preserve"> у 2024-2025 </w:t>
      </w:r>
      <w:proofErr w:type="spellStart"/>
      <w:r>
        <w:t>н.р</w:t>
      </w:r>
      <w:proofErr w:type="spellEnd"/>
      <w:r>
        <w:t xml:space="preserve">. було організовано за такими </w:t>
      </w:r>
      <w:r>
        <w:rPr>
          <w:spacing w:val="-2"/>
        </w:rPr>
        <w:t>формами:</w:t>
      </w:r>
    </w:p>
    <w:p w:rsidR="00154E82" w:rsidRDefault="006C1310">
      <w:pPr>
        <w:pStyle w:val="2"/>
        <w:spacing w:line="265" w:lineRule="exact"/>
      </w:pPr>
      <w:r>
        <w:rPr>
          <w:spacing w:val="-2"/>
        </w:rPr>
        <w:t>Інституційна:</w:t>
      </w:r>
    </w:p>
    <w:p w:rsidR="00154E82" w:rsidRDefault="006C1310">
      <w:pPr>
        <w:pStyle w:val="a5"/>
        <w:numPr>
          <w:ilvl w:val="0"/>
          <w:numId w:val="18"/>
        </w:numPr>
        <w:tabs>
          <w:tab w:val="left" w:pos="570"/>
        </w:tabs>
        <w:spacing w:line="293" w:lineRule="exact"/>
        <w:rPr>
          <w:sz w:val="24"/>
        </w:rPr>
      </w:pPr>
      <w:r>
        <w:rPr>
          <w:sz w:val="24"/>
        </w:rPr>
        <w:t>очна</w:t>
      </w:r>
      <w:r>
        <w:rPr>
          <w:spacing w:val="-2"/>
          <w:sz w:val="24"/>
        </w:rPr>
        <w:t xml:space="preserve"> </w:t>
      </w:r>
      <w:r w:rsidR="00B155F8">
        <w:rPr>
          <w:sz w:val="24"/>
        </w:rPr>
        <w:t>– 91</w:t>
      </w:r>
      <w:r>
        <w:rPr>
          <w:spacing w:val="2"/>
          <w:sz w:val="24"/>
        </w:rPr>
        <w:t xml:space="preserve"> </w:t>
      </w:r>
      <w:r w:rsidR="00B155F8">
        <w:rPr>
          <w:spacing w:val="-2"/>
          <w:sz w:val="24"/>
        </w:rPr>
        <w:t>учень</w:t>
      </w:r>
    </w:p>
    <w:p w:rsidR="00154E82" w:rsidRDefault="00B155F8">
      <w:pPr>
        <w:pStyle w:val="a5"/>
        <w:numPr>
          <w:ilvl w:val="0"/>
          <w:numId w:val="18"/>
        </w:numPr>
        <w:tabs>
          <w:tab w:val="left" w:pos="570"/>
        </w:tabs>
        <w:spacing w:line="293" w:lineRule="exact"/>
        <w:rPr>
          <w:sz w:val="24"/>
        </w:rPr>
      </w:pPr>
      <w:r>
        <w:rPr>
          <w:sz w:val="24"/>
        </w:rPr>
        <w:t>дистанційна – 3 учні</w:t>
      </w:r>
    </w:p>
    <w:p w:rsidR="00154E82" w:rsidRDefault="006C1310">
      <w:pPr>
        <w:pStyle w:val="a3"/>
        <w:tabs>
          <w:tab w:val="left" w:pos="8342"/>
          <w:tab w:val="left" w:pos="8796"/>
        </w:tabs>
        <w:ind w:right="278" w:firstLine="679"/>
        <w:jc w:val="left"/>
      </w:pPr>
      <w:r>
        <w:t>Організація</w:t>
      </w:r>
      <w:r>
        <w:rPr>
          <w:spacing w:val="80"/>
        </w:rPr>
        <w:t xml:space="preserve"> </w:t>
      </w:r>
      <w:r>
        <w:t>навчання</w:t>
      </w:r>
      <w:r>
        <w:rPr>
          <w:spacing w:val="80"/>
        </w:rPr>
        <w:t xml:space="preserve"> </w:t>
      </w:r>
      <w:r>
        <w:t>у</w:t>
      </w:r>
      <w:r>
        <w:rPr>
          <w:spacing w:val="80"/>
        </w:rPr>
        <w:t xml:space="preserve"> </w:t>
      </w:r>
      <w:r>
        <w:t>1-4</w:t>
      </w:r>
      <w:r>
        <w:rPr>
          <w:spacing w:val="80"/>
        </w:rPr>
        <w:t xml:space="preserve"> </w:t>
      </w:r>
      <w:r>
        <w:t>класах,</w:t>
      </w:r>
      <w:r>
        <w:rPr>
          <w:spacing w:val="80"/>
        </w:rPr>
        <w:t xml:space="preserve"> </w:t>
      </w:r>
      <w:r>
        <w:t>5-11</w:t>
      </w:r>
      <w:r>
        <w:rPr>
          <w:spacing w:val="80"/>
        </w:rPr>
        <w:t xml:space="preserve"> </w:t>
      </w:r>
      <w:r>
        <w:t>класах</w:t>
      </w:r>
      <w:r>
        <w:rPr>
          <w:spacing w:val="80"/>
        </w:rPr>
        <w:t xml:space="preserve"> </w:t>
      </w:r>
      <w:r w:rsidR="00B155F8">
        <w:t xml:space="preserve">здійснювалась </w:t>
      </w:r>
      <w:r>
        <w:rPr>
          <w:spacing w:val="-6"/>
        </w:rPr>
        <w:t>за</w:t>
      </w:r>
      <w:r>
        <w:tab/>
      </w:r>
      <w:r>
        <w:rPr>
          <w:spacing w:val="-2"/>
        </w:rPr>
        <w:t xml:space="preserve">освітніми </w:t>
      </w:r>
      <w:r>
        <w:t>програмами та типовими навчальними планами:</w:t>
      </w:r>
    </w:p>
    <w:p w:rsidR="00154E82" w:rsidRDefault="00B155F8">
      <w:pPr>
        <w:pStyle w:val="a5"/>
        <w:numPr>
          <w:ilvl w:val="0"/>
          <w:numId w:val="17"/>
        </w:numPr>
        <w:tabs>
          <w:tab w:val="left" w:pos="570"/>
        </w:tabs>
        <w:ind w:right="316"/>
        <w:jc w:val="both"/>
        <w:rPr>
          <w:sz w:val="24"/>
        </w:rPr>
      </w:pPr>
      <w:r>
        <w:rPr>
          <w:b/>
          <w:sz w:val="24"/>
        </w:rPr>
        <w:t>1-3</w:t>
      </w:r>
      <w:r w:rsidR="006C1310">
        <w:rPr>
          <w:b/>
          <w:spacing w:val="-3"/>
          <w:sz w:val="24"/>
        </w:rPr>
        <w:t xml:space="preserve"> </w:t>
      </w:r>
      <w:r w:rsidR="006C1310">
        <w:rPr>
          <w:b/>
          <w:sz w:val="24"/>
        </w:rPr>
        <w:t>класи</w:t>
      </w:r>
      <w:r w:rsidR="006C1310">
        <w:rPr>
          <w:b/>
          <w:spacing w:val="-2"/>
          <w:sz w:val="24"/>
        </w:rPr>
        <w:t xml:space="preserve"> </w:t>
      </w:r>
      <w:r w:rsidR="006C1310">
        <w:rPr>
          <w:sz w:val="24"/>
        </w:rPr>
        <w:t>–</w:t>
      </w:r>
      <w:r w:rsidR="006C1310">
        <w:rPr>
          <w:spacing w:val="-3"/>
          <w:sz w:val="24"/>
        </w:rPr>
        <w:t xml:space="preserve"> </w:t>
      </w:r>
      <w:r w:rsidR="006C1310">
        <w:rPr>
          <w:sz w:val="24"/>
        </w:rPr>
        <w:t>за</w:t>
      </w:r>
      <w:r w:rsidR="006C1310">
        <w:rPr>
          <w:spacing w:val="40"/>
          <w:sz w:val="24"/>
        </w:rPr>
        <w:t xml:space="preserve"> </w:t>
      </w:r>
      <w:r w:rsidR="006C1310">
        <w:rPr>
          <w:sz w:val="24"/>
        </w:rPr>
        <w:t>Типовою</w:t>
      </w:r>
      <w:r w:rsidR="006C1310">
        <w:rPr>
          <w:spacing w:val="-3"/>
          <w:sz w:val="24"/>
        </w:rPr>
        <w:t xml:space="preserve"> </w:t>
      </w:r>
      <w:r w:rsidR="006C1310">
        <w:rPr>
          <w:sz w:val="24"/>
        </w:rPr>
        <w:t>освітньою</w:t>
      </w:r>
      <w:r w:rsidR="006C1310">
        <w:rPr>
          <w:spacing w:val="-5"/>
          <w:sz w:val="24"/>
        </w:rPr>
        <w:t xml:space="preserve"> </w:t>
      </w:r>
      <w:r w:rsidR="006C1310">
        <w:rPr>
          <w:sz w:val="24"/>
        </w:rPr>
        <w:t>програмою,</w:t>
      </w:r>
      <w:r w:rsidR="006C1310">
        <w:rPr>
          <w:spacing w:val="-3"/>
          <w:sz w:val="24"/>
        </w:rPr>
        <w:t xml:space="preserve"> </w:t>
      </w:r>
      <w:r w:rsidR="006C1310">
        <w:rPr>
          <w:sz w:val="24"/>
        </w:rPr>
        <w:t>складеною</w:t>
      </w:r>
      <w:r w:rsidR="006C1310">
        <w:rPr>
          <w:spacing w:val="-3"/>
          <w:sz w:val="24"/>
        </w:rPr>
        <w:t xml:space="preserve"> </w:t>
      </w:r>
      <w:r w:rsidR="006C1310">
        <w:rPr>
          <w:sz w:val="24"/>
        </w:rPr>
        <w:t>під</w:t>
      </w:r>
      <w:r w:rsidR="006C1310">
        <w:rPr>
          <w:spacing w:val="-5"/>
          <w:sz w:val="24"/>
        </w:rPr>
        <w:t xml:space="preserve"> </w:t>
      </w:r>
      <w:r w:rsidR="006C1310">
        <w:rPr>
          <w:sz w:val="24"/>
        </w:rPr>
        <w:t>керівництвом</w:t>
      </w:r>
      <w:r>
        <w:rPr>
          <w:spacing w:val="-3"/>
          <w:sz w:val="24"/>
        </w:rPr>
        <w:t xml:space="preserve"> Савченко</w:t>
      </w:r>
      <w:r w:rsidR="006C1310">
        <w:rPr>
          <w:spacing w:val="-4"/>
          <w:sz w:val="24"/>
        </w:rPr>
        <w:t xml:space="preserve"> </w:t>
      </w:r>
      <w:r>
        <w:rPr>
          <w:spacing w:val="-4"/>
          <w:sz w:val="24"/>
        </w:rPr>
        <w:t>О.Я</w:t>
      </w:r>
      <w:r w:rsidR="006C1310">
        <w:rPr>
          <w:sz w:val="24"/>
        </w:rPr>
        <w:t>, затвердженою наказом МОН від 12.08.2022 № 743-22).</w:t>
      </w:r>
    </w:p>
    <w:p w:rsidR="00154E82" w:rsidRDefault="006C1310">
      <w:pPr>
        <w:pStyle w:val="a5"/>
        <w:numPr>
          <w:ilvl w:val="0"/>
          <w:numId w:val="17"/>
        </w:numPr>
        <w:tabs>
          <w:tab w:val="left" w:pos="570"/>
        </w:tabs>
        <w:ind w:right="333"/>
        <w:jc w:val="both"/>
        <w:rPr>
          <w:sz w:val="24"/>
        </w:rPr>
      </w:pPr>
      <w:r>
        <w:rPr>
          <w:b/>
          <w:sz w:val="24"/>
        </w:rPr>
        <w:t>4</w:t>
      </w:r>
      <w:r>
        <w:rPr>
          <w:b/>
          <w:spacing w:val="-3"/>
          <w:sz w:val="24"/>
        </w:rPr>
        <w:t xml:space="preserve"> </w:t>
      </w:r>
      <w:r w:rsidR="00B155F8">
        <w:rPr>
          <w:b/>
          <w:sz w:val="24"/>
        </w:rPr>
        <w:t>клас</w:t>
      </w:r>
      <w:r>
        <w:rPr>
          <w:b/>
          <w:spacing w:val="-2"/>
          <w:sz w:val="24"/>
        </w:rPr>
        <w:t xml:space="preserve"> </w:t>
      </w:r>
      <w:r>
        <w:rPr>
          <w:sz w:val="24"/>
        </w:rPr>
        <w:t>–</w:t>
      </w:r>
      <w:r>
        <w:rPr>
          <w:spacing w:val="-3"/>
          <w:sz w:val="24"/>
        </w:rPr>
        <w:t xml:space="preserve"> </w:t>
      </w:r>
      <w:r>
        <w:rPr>
          <w:sz w:val="24"/>
        </w:rPr>
        <w:t>Типовою</w:t>
      </w:r>
      <w:r>
        <w:rPr>
          <w:spacing w:val="-4"/>
          <w:sz w:val="24"/>
        </w:rPr>
        <w:t xml:space="preserve"> </w:t>
      </w:r>
      <w:r>
        <w:rPr>
          <w:sz w:val="24"/>
        </w:rPr>
        <w:t>освітньою</w:t>
      </w:r>
      <w:r>
        <w:rPr>
          <w:spacing w:val="-5"/>
          <w:sz w:val="24"/>
        </w:rPr>
        <w:t xml:space="preserve"> </w:t>
      </w:r>
      <w:r>
        <w:rPr>
          <w:sz w:val="24"/>
        </w:rPr>
        <w:t>програмою,</w:t>
      </w:r>
      <w:r>
        <w:rPr>
          <w:spacing w:val="-3"/>
          <w:sz w:val="24"/>
        </w:rPr>
        <w:t xml:space="preserve"> </w:t>
      </w:r>
      <w:r>
        <w:rPr>
          <w:sz w:val="24"/>
        </w:rPr>
        <w:t>розробленою</w:t>
      </w:r>
      <w:r>
        <w:rPr>
          <w:spacing w:val="-5"/>
          <w:sz w:val="24"/>
        </w:rPr>
        <w:t xml:space="preserve"> </w:t>
      </w:r>
      <w:r>
        <w:rPr>
          <w:sz w:val="24"/>
        </w:rPr>
        <w:t>під</w:t>
      </w:r>
      <w:r>
        <w:rPr>
          <w:spacing w:val="-3"/>
          <w:sz w:val="24"/>
        </w:rPr>
        <w:t xml:space="preserve"> </w:t>
      </w:r>
      <w:r>
        <w:rPr>
          <w:sz w:val="24"/>
        </w:rPr>
        <w:t>керівництвом</w:t>
      </w:r>
      <w:r>
        <w:rPr>
          <w:spacing w:val="-3"/>
          <w:sz w:val="24"/>
        </w:rPr>
        <w:t xml:space="preserve"> </w:t>
      </w:r>
      <w:r>
        <w:rPr>
          <w:sz w:val="24"/>
        </w:rPr>
        <w:t>Шияна</w:t>
      </w:r>
      <w:r>
        <w:rPr>
          <w:spacing w:val="-4"/>
          <w:sz w:val="24"/>
        </w:rPr>
        <w:t xml:space="preserve"> </w:t>
      </w:r>
      <w:r>
        <w:rPr>
          <w:sz w:val="24"/>
        </w:rPr>
        <w:t>Р.</w:t>
      </w:r>
      <w:r>
        <w:rPr>
          <w:spacing w:val="-3"/>
          <w:sz w:val="24"/>
        </w:rPr>
        <w:t xml:space="preserve"> </w:t>
      </w:r>
      <w:r>
        <w:rPr>
          <w:sz w:val="24"/>
        </w:rPr>
        <w:t>Б., затвердженою наказом МОН від 12.08.2022 № 743-22).</w:t>
      </w:r>
    </w:p>
    <w:p w:rsidR="00154E82" w:rsidRDefault="006C1310">
      <w:pPr>
        <w:pStyle w:val="a5"/>
        <w:numPr>
          <w:ilvl w:val="0"/>
          <w:numId w:val="17"/>
        </w:numPr>
        <w:tabs>
          <w:tab w:val="left" w:pos="570"/>
        </w:tabs>
        <w:spacing w:line="273" w:lineRule="auto"/>
        <w:ind w:right="286"/>
        <w:jc w:val="both"/>
        <w:rPr>
          <w:sz w:val="24"/>
        </w:rPr>
      </w:pPr>
      <w:r>
        <w:rPr>
          <w:b/>
          <w:sz w:val="24"/>
        </w:rPr>
        <w:t xml:space="preserve">5-7 класи </w:t>
      </w:r>
      <w:r>
        <w:rPr>
          <w:sz w:val="24"/>
        </w:rPr>
        <w:t xml:space="preserve">– за Типовою освітньою програмою, затвердженою наказом Міністерства </w:t>
      </w:r>
      <w:r>
        <w:rPr>
          <w:sz w:val="24"/>
        </w:rPr>
        <w:lastRenderedPageBreak/>
        <w:t>освіти і науки України від 19.02. 2021 р. № 235.</w:t>
      </w:r>
    </w:p>
    <w:p w:rsidR="00154E82" w:rsidRDefault="006C1310">
      <w:pPr>
        <w:pStyle w:val="a5"/>
        <w:numPr>
          <w:ilvl w:val="0"/>
          <w:numId w:val="17"/>
        </w:numPr>
        <w:tabs>
          <w:tab w:val="left" w:pos="570"/>
        </w:tabs>
        <w:spacing w:before="3" w:line="273" w:lineRule="auto"/>
        <w:ind w:right="281"/>
        <w:jc w:val="both"/>
        <w:rPr>
          <w:sz w:val="24"/>
        </w:rPr>
      </w:pPr>
      <w:r>
        <w:rPr>
          <w:b/>
          <w:sz w:val="24"/>
        </w:rPr>
        <w:t xml:space="preserve">8-9 класи </w:t>
      </w:r>
      <w:r>
        <w:rPr>
          <w:sz w:val="24"/>
        </w:rPr>
        <w:t>– за Типовою освітньою програмою закладів загальної середньої освіти ІІ ступеня» (для 5-9 класів), затвердженою наказом МОН від 07.06.2017 № 804, (зі змінами внесеним</w:t>
      </w:r>
      <w:r w:rsidR="00B155F8">
        <w:rPr>
          <w:sz w:val="24"/>
        </w:rPr>
        <w:t xml:space="preserve">и наказом МОН від 09 серпня 2024 року № </w:t>
      </w:r>
      <w:r w:rsidR="00094DB8">
        <w:rPr>
          <w:sz w:val="24"/>
        </w:rPr>
        <w:t>1120</w:t>
      </w:r>
      <w:r>
        <w:rPr>
          <w:sz w:val="24"/>
        </w:rPr>
        <w:t>).</w:t>
      </w:r>
    </w:p>
    <w:p w:rsidR="00154E82" w:rsidRDefault="006C1310">
      <w:pPr>
        <w:pStyle w:val="a5"/>
        <w:numPr>
          <w:ilvl w:val="0"/>
          <w:numId w:val="17"/>
        </w:numPr>
        <w:tabs>
          <w:tab w:val="left" w:pos="570"/>
        </w:tabs>
        <w:spacing w:before="5" w:line="273" w:lineRule="auto"/>
        <w:ind w:right="278"/>
        <w:jc w:val="both"/>
        <w:rPr>
          <w:sz w:val="24"/>
        </w:rPr>
      </w:pPr>
      <w:r>
        <w:rPr>
          <w:b/>
          <w:sz w:val="24"/>
        </w:rPr>
        <w:t xml:space="preserve">10-11 класи </w:t>
      </w:r>
      <w:r>
        <w:rPr>
          <w:sz w:val="24"/>
        </w:rPr>
        <w:t>– за Типовою освітньою програмою закладів загальної середньої освіти ІІІ ступеня», затвердженої наказом Міністерства освіти і науки України від 20.04.2018 № 408 (у редакції наказу МОН від 28.11.2019 № 1493 зі змінами внесеними наказом МОН від 03 серпня 2022 року № 698).</w:t>
      </w:r>
    </w:p>
    <w:p w:rsidR="00154E82" w:rsidRDefault="006C1310" w:rsidP="00094DB8">
      <w:pPr>
        <w:pStyle w:val="a3"/>
        <w:ind w:right="282" w:firstLine="679"/>
      </w:pPr>
      <w:r>
        <w:t>Створено належні умови для варіативності навчання і вжиті заходи щодо її впровадження у навчальний процес. Освітній процес у 2024-2025 навчальному році був організований відповідно до</w:t>
      </w:r>
      <w:r>
        <w:rPr>
          <w:spacing w:val="40"/>
        </w:rPr>
        <w:t xml:space="preserve"> </w:t>
      </w:r>
      <w:r>
        <w:t>освітніх програм</w:t>
      </w:r>
      <w:r>
        <w:rPr>
          <w:spacing w:val="-3"/>
        </w:rPr>
        <w:t xml:space="preserve"> </w:t>
      </w:r>
      <w:r>
        <w:t>та</w:t>
      </w:r>
      <w:r>
        <w:rPr>
          <w:spacing w:val="-1"/>
        </w:rPr>
        <w:t xml:space="preserve"> </w:t>
      </w:r>
      <w:r>
        <w:t>робочого</w:t>
      </w:r>
      <w:r>
        <w:rPr>
          <w:spacing w:val="-1"/>
        </w:rPr>
        <w:t xml:space="preserve"> </w:t>
      </w:r>
      <w:r>
        <w:t>навчального плану</w:t>
      </w:r>
      <w:r>
        <w:rPr>
          <w:spacing w:val="-5"/>
        </w:rPr>
        <w:t xml:space="preserve"> </w:t>
      </w:r>
      <w:r>
        <w:t>і плану</w:t>
      </w:r>
      <w:r>
        <w:rPr>
          <w:spacing w:val="-5"/>
        </w:rPr>
        <w:t xml:space="preserve"> </w:t>
      </w:r>
      <w:r>
        <w:t>роботи закладу освіти з метою забезпечення оптимальних умов для фізичного, інтелектуального, психологічного і соціального розвитку особистості здобувачів освіти, досягнення ними</w:t>
      </w:r>
      <w:r>
        <w:rPr>
          <w:spacing w:val="40"/>
        </w:rPr>
        <w:t xml:space="preserve"> </w:t>
      </w:r>
      <w:r>
        <w:t>рівня, що відповідає потенційним можливостям, пізнавальним інтересам і здібностям учнів. Реалізація</w:t>
      </w:r>
      <w:r>
        <w:rPr>
          <w:spacing w:val="80"/>
          <w:w w:val="150"/>
        </w:rPr>
        <w:t xml:space="preserve"> </w:t>
      </w:r>
      <w:r>
        <w:t>інваріантної</w:t>
      </w:r>
      <w:r>
        <w:rPr>
          <w:spacing w:val="80"/>
          <w:w w:val="150"/>
        </w:rPr>
        <w:t xml:space="preserve"> </w:t>
      </w:r>
      <w:r>
        <w:t>та</w:t>
      </w:r>
      <w:r>
        <w:rPr>
          <w:spacing w:val="80"/>
          <w:w w:val="150"/>
        </w:rPr>
        <w:t xml:space="preserve"> </w:t>
      </w:r>
      <w:r>
        <w:t>варіативної</w:t>
      </w:r>
      <w:r>
        <w:rPr>
          <w:spacing w:val="80"/>
          <w:w w:val="150"/>
        </w:rPr>
        <w:t xml:space="preserve"> </w:t>
      </w:r>
      <w:r>
        <w:t>складових</w:t>
      </w:r>
      <w:r>
        <w:rPr>
          <w:spacing w:val="76"/>
        </w:rPr>
        <w:t xml:space="preserve">  </w:t>
      </w:r>
      <w:r>
        <w:t>навчального</w:t>
      </w:r>
      <w:r>
        <w:rPr>
          <w:spacing w:val="80"/>
          <w:w w:val="150"/>
        </w:rPr>
        <w:t xml:space="preserve"> </w:t>
      </w:r>
      <w:r>
        <w:t>плану</w:t>
      </w:r>
      <w:r>
        <w:rPr>
          <w:spacing w:val="80"/>
          <w:w w:val="150"/>
        </w:rPr>
        <w:t xml:space="preserve"> </w:t>
      </w:r>
      <w:r>
        <w:t>здійснювалась</w:t>
      </w:r>
      <w:r>
        <w:rPr>
          <w:spacing w:val="40"/>
        </w:rPr>
        <w:t xml:space="preserve"> </w:t>
      </w:r>
      <w:r>
        <w:t>за</w:t>
      </w:r>
      <w:r>
        <w:rPr>
          <w:spacing w:val="40"/>
        </w:rPr>
        <w:t xml:space="preserve"> </w:t>
      </w:r>
      <w:r>
        <w:t>програмами, затвердженими Міністерством освіти і науки України. Варіативна частина робочого навчального</w:t>
      </w:r>
      <w:r>
        <w:rPr>
          <w:spacing w:val="-1"/>
        </w:rPr>
        <w:t xml:space="preserve"> </w:t>
      </w:r>
      <w:r>
        <w:t>плану</w:t>
      </w:r>
      <w:r>
        <w:rPr>
          <w:spacing w:val="-6"/>
        </w:rPr>
        <w:t xml:space="preserve"> </w:t>
      </w:r>
      <w:r>
        <w:t>в 2024-2025 н. р.</w:t>
      </w:r>
      <w:r>
        <w:rPr>
          <w:spacing w:val="-1"/>
        </w:rPr>
        <w:t xml:space="preserve"> </w:t>
      </w:r>
      <w:r>
        <w:t>була спланована враховуючи побажання учнів, запитів батьків,</w:t>
      </w:r>
      <w:r>
        <w:rPr>
          <w:spacing w:val="-2"/>
        </w:rPr>
        <w:t xml:space="preserve"> </w:t>
      </w:r>
      <w:r>
        <w:t>кадрове</w:t>
      </w:r>
      <w:r>
        <w:rPr>
          <w:spacing w:val="-1"/>
        </w:rPr>
        <w:t xml:space="preserve"> </w:t>
      </w:r>
      <w:r>
        <w:t>та навчально-методичне</w:t>
      </w:r>
      <w:r>
        <w:rPr>
          <w:spacing w:val="-1"/>
        </w:rPr>
        <w:t xml:space="preserve"> </w:t>
      </w:r>
      <w:r>
        <w:t>забезпечення.</w:t>
      </w:r>
      <w:r>
        <w:rPr>
          <w:spacing w:val="-2"/>
        </w:rPr>
        <w:t xml:space="preserve"> </w:t>
      </w:r>
      <w:r>
        <w:t>Години варіативної</w:t>
      </w:r>
      <w:r>
        <w:rPr>
          <w:spacing w:val="-2"/>
        </w:rPr>
        <w:t xml:space="preserve"> </w:t>
      </w:r>
      <w:r>
        <w:t>скла</w:t>
      </w:r>
      <w:r w:rsidR="00094DB8">
        <w:t xml:space="preserve">дової у 1-11 класах розділені </w:t>
      </w:r>
      <w:r>
        <w:t>для вивчення</w:t>
      </w:r>
      <w:r w:rsidR="00094DB8">
        <w:t xml:space="preserve"> навчальних предметів.</w:t>
      </w:r>
    </w:p>
    <w:p w:rsidR="00154E82" w:rsidRDefault="00094DB8">
      <w:pPr>
        <w:pStyle w:val="a3"/>
        <w:ind w:right="279" w:firstLine="707"/>
      </w:pPr>
      <w:proofErr w:type="spellStart"/>
      <w:r>
        <w:t>Куземинський</w:t>
      </w:r>
      <w:proofErr w:type="spellEnd"/>
      <w:r w:rsidR="006C1310">
        <w:t xml:space="preserve"> ліцей імені Василя </w:t>
      </w:r>
      <w:r>
        <w:t>ШАРЕНКА</w:t>
      </w:r>
      <w:r w:rsidR="006C1310">
        <w:t xml:space="preserve"> забезпечений</w:t>
      </w:r>
      <w:r w:rsidR="006C1310">
        <w:rPr>
          <w:spacing w:val="40"/>
        </w:rPr>
        <w:t xml:space="preserve"> </w:t>
      </w:r>
      <w:r w:rsidR="006C1310">
        <w:t>висококваліфікованими кадрами, для яких характерний постійний професійний ріст. На</w:t>
      </w:r>
      <w:r w:rsidR="006C1310">
        <w:rPr>
          <w:spacing w:val="40"/>
        </w:rPr>
        <w:t xml:space="preserve"> </w:t>
      </w:r>
      <w:r w:rsidR="006C1310">
        <w:t>к</w:t>
      </w:r>
      <w:r>
        <w:t xml:space="preserve">інець 2024-2025 </w:t>
      </w:r>
      <w:proofErr w:type="spellStart"/>
      <w:r>
        <w:t>н.р</w:t>
      </w:r>
      <w:proofErr w:type="spellEnd"/>
      <w:r>
        <w:t>. в  закладі працює 24 педагогічних працівника.</w:t>
      </w:r>
    </w:p>
    <w:p w:rsidR="00154E82" w:rsidRDefault="00154E82">
      <w:pPr>
        <w:pStyle w:val="a3"/>
        <w:spacing w:before="47"/>
        <w:ind w:left="0" w:firstLine="0"/>
        <w:jc w:val="left"/>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7"/>
        <w:gridCol w:w="3827"/>
      </w:tblGrid>
      <w:tr w:rsidR="00094DB8" w:rsidTr="00094DB8">
        <w:trPr>
          <w:trHeight w:val="830"/>
        </w:trPr>
        <w:tc>
          <w:tcPr>
            <w:tcW w:w="5777" w:type="dxa"/>
          </w:tcPr>
          <w:p w:rsidR="00094DB8" w:rsidRDefault="00094DB8">
            <w:pPr>
              <w:pStyle w:val="TableParagraph"/>
            </w:pPr>
          </w:p>
        </w:tc>
        <w:tc>
          <w:tcPr>
            <w:tcW w:w="3827" w:type="dxa"/>
            <w:shd w:val="clear" w:color="auto" w:fill="auto"/>
          </w:tcPr>
          <w:p w:rsidR="00094DB8" w:rsidRPr="00094DB8" w:rsidRDefault="00094DB8">
            <w:pPr>
              <w:pStyle w:val="TableParagraph"/>
              <w:spacing w:before="1"/>
              <w:rPr>
                <w:sz w:val="24"/>
              </w:rPr>
            </w:pPr>
          </w:p>
          <w:p w:rsidR="00094DB8" w:rsidRPr="00094DB8" w:rsidRDefault="00094DB8">
            <w:pPr>
              <w:pStyle w:val="TableParagraph"/>
              <w:ind w:left="12"/>
              <w:jc w:val="center"/>
              <w:rPr>
                <w:b/>
                <w:sz w:val="24"/>
              </w:rPr>
            </w:pPr>
            <w:r w:rsidRPr="00094DB8">
              <w:rPr>
                <w:b/>
                <w:spacing w:val="-2"/>
                <w:sz w:val="24"/>
              </w:rPr>
              <w:t>Ліцей</w:t>
            </w:r>
          </w:p>
        </w:tc>
      </w:tr>
      <w:tr w:rsidR="00094DB8" w:rsidTr="00094DB8">
        <w:trPr>
          <w:trHeight w:val="552"/>
        </w:trPr>
        <w:tc>
          <w:tcPr>
            <w:tcW w:w="5777" w:type="dxa"/>
            <w:shd w:val="clear" w:color="auto" w:fill="92D050"/>
          </w:tcPr>
          <w:p w:rsidR="00094DB8" w:rsidRDefault="00094DB8">
            <w:pPr>
              <w:pStyle w:val="TableParagraph"/>
              <w:spacing w:line="276" w:lineRule="exact"/>
              <w:ind w:left="107" w:right="706"/>
              <w:rPr>
                <w:b/>
                <w:sz w:val="24"/>
              </w:rPr>
            </w:pPr>
            <w:r>
              <w:rPr>
                <w:b/>
                <w:sz w:val="24"/>
              </w:rPr>
              <w:t>Кількість</w:t>
            </w:r>
            <w:r>
              <w:rPr>
                <w:b/>
                <w:spacing w:val="-15"/>
                <w:sz w:val="24"/>
              </w:rPr>
              <w:t xml:space="preserve"> </w:t>
            </w:r>
            <w:r>
              <w:rPr>
                <w:b/>
                <w:sz w:val="24"/>
              </w:rPr>
              <w:t xml:space="preserve">педагогічних </w:t>
            </w:r>
            <w:r>
              <w:rPr>
                <w:b/>
                <w:spacing w:val="-2"/>
                <w:sz w:val="24"/>
              </w:rPr>
              <w:t>працівників</w:t>
            </w:r>
          </w:p>
        </w:tc>
        <w:tc>
          <w:tcPr>
            <w:tcW w:w="3827" w:type="dxa"/>
            <w:shd w:val="clear" w:color="auto" w:fill="92D050"/>
          </w:tcPr>
          <w:p w:rsidR="00094DB8" w:rsidRPr="00094DB8" w:rsidRDefault="00F46C1B">
            <w:pPr>
              <w:pStyle w:val="TableParagraph"/>
              <w:spacing w:before="136"/>
              <w:ind w:left="12" w:right="1"/>
              <w:jc w:val="center"/>
              <w:rPr>
                <w:b/>
                <w:sz w:val="24"/>
              </w:rPr>
            </w:pPr>
            <w:r>
              <w:rPr>
                <w:b/>
                <w:spacing w:val="-5"/>
                <w:sz w:val="24"/>
              </w:rPr>
              <w:t>24</w:t>
            </w:r>
          </w:p>
        </w:tc>
      </w:tr>
      <w:tr w:rsidR="00094DB8" w:rsidTr="00094DB8">
        <w:trPr>
          <w:trHeight w:val="551"/>
        </w:trPr>
        <w:tc>
          <w:tcPr>
            <w:tcW w:w="5777" w:type="dxa"/>
            <w:shd w:val="clear" w:color="auto" w:fill="F2DBDB" w:themeFill="accent2" w:themeFillTint="33"/>
          </w:tcPr>
          <w:p w:rsidR="00094DB8" w:rsidRDefault="00094DB8">
            <w:pPr>
              <w:pStyle w:val="TableParagraph"/>
              <w:spacing w:line="276" w:lineRule="exact"/>
              <w:ind w:left="107" w:right="706"/>
              <w:rPr>
                <w:sz w:val="24"/>
              </w:rPr>
            </w:pPr>
            <w:r>
              <w:rPr>
                <w:b/>
                <w:sz w:val="24"/>
              </w:rPr>
              <w:t>Вища</w:t>
            </w:r>
            <w:r>
              <w:rPr>
                <w:b/>
                <w:spacing w:val="-15"/>
                <w:sz w:val="24"/>
              </w:rPr>
              <w:t xml:space="preserve"> </w:t>
            </w:r>
            <w:r>
              <w:rPr>
                <w:sz w:val="24"/>
              </w:rPr>
              <w:t xml:space="preserve">кваліфікаційна </w:t>
            </w:r>
            <w:r>
              <w:rPr>
                <w:spacing w:val="-2"/>
                <w:sz w:val="24"/>
              </w:rPr>
              <w:t>категорія</w:t>
            </w:r>
          </w:p>
        </w:tc>
        <w:tc>
          <w:tcPr>
            <w:tcW w:w="3827" w:type="dxa"/>
            <w:shd w:val="clear" w:color="auto" w:fill="F2DBDB" w:themeFill="accent2" w:themeFillTint="33"/>
          </w:tcPr>
          <w:p w:rsidR="00094DB8" w:rsidRPr="00094DB8" w:rsidRDefault="00F46C1B">
            <w:pPr>
              <w:pStyle w:val="TableParagraph"/>
              <w:spacing w:before="135"/>
              <w:ind w:left="12" w:right="1"/>
              <w:jc w:val="center"/>
              <w:rPr>
                <w:sz w:val="24"/>
              </w:rPr>
            </w:pPr>
            <w:r>
              <w:rPr>
                <w:spacing w:val="-5"/>
                <w:sz w:val="24"/>
              </w:rPr>
              <w:t>7</w:t>
            </w:r>
          </w:p>
        </w:tc>
      </w:tr>
      <w:tr w:rsidR="00094DB8" w:rsidTr="00094DB8">
        <w:trPr>
          <w:trHeight w:val="551"/>
        </w:trPr>
        <w:tc>
          <w:tcPr>
            <w:tcW w:w="5777" w:type="dxa"/>
            <w:shd w:val="clear" w:color="auto" w:fill="DAEEF3" w:themeFill="accent5" w:themeFillTint="33"/>
          </w:tcPr>
          <w:p w:rsidR="00094DB8" w:rsidRDefault="00094DB8">
            <w:pPr>
              <w:pStyle w:val="TableParagraph"/>
              <w:spacing w:line="276" w:lineRule="exact"/>
              <w:ind w:left="107" w:right="911"/>
              <w:rPr>
                <w:sz w:val="24"/>
              </w:rPr>
            </w:pPr>
            <w:r>
              <w:rPr>
                <w:b/>
                <w:sz w:val="24"/>
              </w:rPr>
              <w:t>Перша</w:t>
            </w:r>
            <w:r>
              <w:rPr>
                <w:b/>
                <w:spacing w:val="-15"/>
                <w:sz w:val="24"/>
              </w:rPr>
              <w:t xml:space="preserve"> </w:t>
            </w:r>
            <w:r>
              <w:rPr>
                <w:sz w:val="24"/>
              </w:rPr>
              <w:t xml:space="preserve">кваліфікаційна </w:t>
            </w:r>
            <w:r>
              <w:rPr>
                <w:spacing w:val="-2"/>
                <w:sz w:val="24"/>
              </w:rPr>
              <w:t>категорія</w:t>
            </w:r>
          </w:p>
        </w:tc>
        <w:tc>
          <w:tcPr>
            <w:tcW w:w="3827" w:type="dxa"/>
            <w:shd w:val="clear" w:color="auto" w:fill="DAEEF3" w:themeFill="accent5" w:themeFillTint="33"/>
          </w:tcPr>
          <w:p w:rsidR="00094DB8" w:rsidRPr="00094DB8" w:rsidRDefault="00F46C1B">
            <w:pPr>
              <w:pStyle w:val="TableParagraph"/>
              <w:spacing w:before="137"/>
              <w:ind w:left="12" w:right="1"/>
              <w:jc w:val="center"/>
              <w:rPr>
                <w:sz w:val="24"/>
              </w:rPr>
            </w:pPr>
            <w:r>
              <w:rPr>
                <w:spacing w:val="-10"/>
                <w:sz w:val="24"/>
              </w:rPr>
              <w:t>6</w:t>
            </w:r>
          </w:p>
        </w:tc>
      </w:tr>
      <w:tr w:rsidR="00094DB8" w:rsidTr="00094DB8">
        <w:trPr>
          <w:trHeight w:val="550"/>
        </w:trPr>
        <w:tc>
          <w:tcPr>
            <w:tcW w:w="5777" w:type="dxa"/>
            <w:shd w:val="clear" w:color="auto" w:fill="E5DFEC" w:themeFill="accent4" w:themeFillTint="33"/>
          </w:tcPr>
          <w:p w:rsidR="00094DB8" w:rsidRDefault="00094DB8">
            <w:pPr>
              <w:pStyle w:val="TableParagraph"/>
              <w:spacing w:line="276" w:lineRule="exact"/>
              <w:ind w:left="107" w:right="706"/>
              <w:rPr>
                <w:sz w:val="24"/>
              </w:rPr>
            </w:pPr>
            <w:r>
              <w:rPr>
                <w:b/>
                <w:sz w:val="24"/>
              </w:rPr>
              <w:t>Друга</w:t>
            </w:r>
            <w:r>
              <w:rPr>
                <w:b/>
                <w:spacing w:val="-15"/>
                <w:sz w:val="24"/>
              </w:rPr>
              <w:t xml:space="preserve"> </w:t>
            </w:r>
            <w:r>
              <w:rPr>
                <w:sz w:val="24"/>
              </w:rPr>
              <w:t xml:space="preserve">кваліфікаційна </w:t>
            </w:r>
            <w:r>
              <w:rPr>
                <w:spacing w:val="-2"/>
                <w:sz w:val="24"/>
              </w:rPr>
              <w:t>категорія</w:t>
            </w:r>
          </w:p>
        </w:tc>
        <w:tc>
          <w:tcPr>
            <w:tcW w:w="3827" w:type="dxa"/>
            <w:shd w:val="clear" w:color="auto" w:fill="E5DFEC" w:themeFill="accent4" w:themeFillTint="33"/>
          </w:tcPr>
          <w:p w:rsidR="00094DB8" w:rsidRPr="00094DB8" w:rsidRDefault="00F46C1B">
            <w:pPr>
              <w:pStyle w:val="TableParagraph"/>
              <w:spacing w:before="137"/>
              <w:ind w:left="12" w:right="1"/>
              <w:jc w:val="center"/>
              <w:rPr>
                <w:sz w:val="24"/>
              </w:rPr>
            </w:pPr>
            <w:r>
              <w:rPr>
                <w:spacing w:val="-10"/>
                <w:sz w:val="24"/>
              </w:rPr>
              <w:t>1</w:t>
            </w:r>
          </w:p>
        </w:tc>
      </w:tr>
      <w:tr w:rsidR="00094DB8" w:rsidTr="00094DB8">
        <w:trPr>
          <w:trHeight w:val="550"/>
        </w:trPr>
        <w:tc>
          <w:tcPr>
            <w:tcW w:w="5777" w:type="dxa"/>
            <w:shd w:val="clear" w:color="auto" w:fill="FDE9D9" w:themeFill="accent6" w:themeFillTint="33"/>
          </w:tcPr>
          <w:p w:rsidR="00094DB8" w:rsidRDefault="00094DB8">
            <w:pPr>
              <w:pStyle w:val="TableParagraph"/>
              <w:spacing w:line="274" w:lineRule="exact"/>
              <w:ind w:left="107"/>
              <w:rPr>
                <w:sz w:val="24"/>
              </w:rPr>
            </w:pPr>
            <w:r>
              <w:rPr>
                <w:sz w:val="24"/>
              </w:rPr>
              <w:t>Кваліфікаційна</w:t>
            </w:r>
            <w:r>
              <w:rPr>
                <w:spacing w:val="-5"/>
                <w:sz w:val="24"/>
              </w:rPr>
              <w:t xml:space="preserve"> </w:t>
            </w:r>
            <w:r>
              <w:rPr>
                <w:spacing w:val="-2"/>
                <w:sz w:val="24"/>
              </w:rPr>
              <w:t>категорія</w:t>
            </w:r>
          </w:p>
          <w:p w:rsidR="00094DB8" w:rsidRDefault="00094DB8">
            <w:pPr>
              <w:pStyle w:val="TableParagraph"/>
              <w:spacing w:line="257" w:lineRule="exact"/>
              <w:ind w:left="107"/>
              <w:rPr>
                <w:b/>
                <w:sz w:val="24"/>
              </w:rPr>
            </w:pPr>
            <w:r>
              <w:rPr>
                <w:b/>
                <w:spacing w:val="-2"/>
                <w:sz w:val="24"/>
              </w:rPr>
              <w:t>«спеціаліст»</w:t>
            </w:r>
          </w:p>
        </w:tc>
        <w:tc>
          <w:tcPr>
            <w:tcW w:w="3827" w:type="dxa"/>
            <w:shd w:val="clear" w:color="auto" w:fill="FDE9D9" w:themeFill="accent6" w:themeFillTint="33"/>
          </w:tcPr>
          <w:p w:rsidR="00094DB8" w:rsidRPr="00094DB8" w:rsidRDefault="00094DB8">
            <w:pPr>
              <w:pStyle w:val="TableParagraph"/>
              <w:spacing w:before="137"/>
              <w:ind w:left="12" w:right="1"/>
              <w:jc w:val="center"/>
              <w:rPr>
                <w:sz w:val="24"/>
              </w:rPr>
            </w:pPr>
            <w:r w:rsidRPr="00094DB8">
              <w:rPr>
                <w:spacing w:val="-5"/>
                <w:sz w:val="24"/>
              </w:rPr>
              <w:t>10</w:t>
            </w:r>
          </w:p>
        </w:tc>
      </w:tr>
      <w:tr w:rsidR="00094DB8" w:rsidTr="00094DB8">
        <w:trPr>
          <w:trHeight w:val="551"/>
        </w:trPr>
        <w:tc>
          <w:tcPr>
            <w:tcW w:w="5777" w:type="dxa"/>
            <w:shd w:val="clear" w:color="auto" w:fill="C6D9F1" w:themeFill="text2" w:themeFillTint="33"/>
          </w:tcPr>
          <w:p w:rsidR="00094DB8" w:rsidRDefault="00094DB8">
            <w:pPr>
              <w:pStyle w:val="TableParagraph"/>
              <w:spacing w:line="275" w:lineRule="exact"/>
              <w:ind w:left="107"/>
              <w:rPr>
                <w:sz w:val="24"/>
              </w:rPr>
            </w:pPr>
            <w:r>
              <w:rPr>
                <w:sz w:val="24"/>
              </w:rPr>
              <w:t>Педагогічне</w:t>
            </w:r>
            <w:r>
              <w:rPr>
                <w:spacing w:val="-9"/>
                <w:sz w:val="24"/>
              </w:rPr>
              <w:t xml:space="preserve"> </w:t>
            </w:r>
            <w:r>
              <w:rPr>
                <w:spacing w:val="-2"/>
                <w:sz w:val="24"/>
              </w:rPr>
              <w:t>звання</w:t>
            </w:r>
          </w:p>
          <w:p w:rsidR="00094DB8" w:rsidRDefault="00094DB8">
            <w:pPr>
              <w:pStyle w:val="TableParagraph"/>
              <w:spacing w:line="257" w:lineRule="exact"/>
              <w:ind w:left="107"/>
              <w:rPr>
                <w:b/>
                <w:sz w:val="24"/>
              </w:rPr>
            </w:pPr>
            <w:r>
              <w:rPr>
                <w:b/>
                <w:spacing w:val="-2"/>
                <w:sz w:val="24"/>
              </w:rPr>
              <w:t>«учитель-методист»</w:t>
            </w:r>
          </w:p>
        </w:tc>
        <w:tc>
          <w:tcPr>
            <w:tcW w:w="3827" w:type="dxa"/>
            <w:shd w:val="clear" w:color="auto" w:fill="C6D9F1" w:themeFill="text2" w:themeFillTint="33"/>
          </w:tcPr>
          <w:p w:rsidR="00094DB8" w:rsidRPr="00094DB8" w:rsidRDefault="00F46C1B">
            <w:pPr>
              <w:pStyle w:val="TableParagraph"/>
              <w:spacing w:before="138"/>
              <w:ind w:left="12" w:right="1"/>
              <w:jc w:val="center"/>
              <w:rPr>
                <w:sz w:val="24"/>
              </w:rPr>
            </w:pPr>
            <w:r>
              <w:rPr>
                <w:spacing w:val="-5"/>
                <w:sz w:val="24"/>
              </w:rPr>
              <w:t>2</w:t>
            </w:r>
          </w:p>
        </w:tc>
      </w:tr>
      <w:tr w:rsidR="00094DB8" w:rsidTr="00094DB8">
        <w:trPr>
          <w:trHeight w:val="554"/>
        </w:trPr>
        <w:tc>
          <w:tcPr>
            <w:tcW w:w="5777" w:type="dxa"/>
            <w:shd w:val="clear" w:color="auto" w:fill="9BBB59" w:themeFill="accent3"/>
          </w:tcPr>
          <w:p w:rsidR="00094DB8" w:rsidRDefault="00094DB8">
            <w:pPr>
              <w:pStyle w:val="TableParagraph"/>
              <w:spacing w:before="2"/>
              <w:ind w:left="107"/>
              <w:rPr>
                <w:sz w:val="24"/>
              </w:rPr>
            </w:pPr>
            <w:r>
              <w:rPr>
                <w:sz w:val="24"/>
              </w:rPr>
              <w:t>Педагогічне</w:t>
            </w:r>
            <w:r>
              <w:rPr>
                <w:spacing w:val="-9"/>
                <w:sz w:val="24"/>
              </w:rPr>
              <w:t xml:space="preserve"> </w:t>
            </w:r>
            <w:r>
              <w:rPr>
                <w:spacing w:val="-2"/>
                <w:sz w:val="24"/>
              </w:rPr>
              <w:t>звання</w:t>
            </w:r>
          </w:p>
          <w:p w:rsidR="00094DB8" w:rsidRDefault="00094DB8">
            <w:pPr>
              <w:pStyle w:val="TableParagraph"/>
              <w:spacing w:line="257" w:lineRule="exact"/>
              <w:ind w:left="107"/>
              <w:rPr>
                <w:b/>
                <w:sz w:val="24"/>
              </w:rPr>
            </w:pPr>
            <w:r>
              <w:rPr>
                <w:b/>
                <w:sz w:val="24"/>
              </w:rPr>
              <w:t>«старший</w:t>
            </w:r>
            <w:r>
              <w:rPr>
                <w:b/>
                <w:spacing w:val="-4"/>
                <w:sz w:val="24"/>
              </w:rPr>
              <w:t xml:space="preserve"> </w:t>
            </w:r>
            <w:r>
              <w:rPr>
                <w:b/>
                <w:spacing w:val="-2"/>
                <w:sz w:val="24"/>
              </w:rPr>
              <w:t>учитель»</w:t>
            </w:r>
          </w:p>
        </w:tc>
        <w:tc>
          <w:tcPr>
            <w:tcW w:w="3827" w:type="dxa"/>
            <w:shd w:val="clear" w:color="auto" w:fill="9BBB59" w:themeFill="accent3"/>
          </w:tcPr>
          <w:p w:rsidR="00094DB8" w:rsidRPr="002E5184" w:rsidRDefault="00F46C1B">
            <w:pPr>
              <w:pStyle w:val="TableParagraph"/>
              <w:spacing w:before="138"/>
              <w:ind w:left="12" w:right="1"/>
              <w:jc w:val="center"/>
              <w:rPr>
                <w:sz w:val="24"/>
                <w:lang w:val="en-US"/>
              </w:rPr>
            </w:pPr>
            <w:r>
              <w:rPr>
                <w:spacing w:val="-5"/>
                <w:sz w:val="24"/>
              </w:rPr>
              <w:t>5</w:t>
            </w:r>
          </w:p>
        </w:tc>
      </w:tr>
    </w:tbl>
    <w:p w:rsidR="00154E82" w:rsidRDefault="00154E82">
      <w:pPr>
        <w:pStyle w:val="a3"/>
        <w:spacing w:before="47"/>
        <w:ind w:left="0" w:firstLine="0"/>
        <w:jc w:val="left"/>
      </w:pPr>
    </w:p>
    <w:p w:rsidR="00154E82" w:rsidRDefault="006C1310">
      <w:pPr>
        <w:pStyle w:val="a3"/>
        <w:spacing w:before="1"/>
        <w:ind w:left="851" w:right="3528" w:firstLine="0"/>
        <w:jc w:val="left"/>
      </w:pPr>
      <w:r>
        <w:t>У</w:t>
      </w:r>
      <w:r>
        <w:rPr>
          <w:spacing w:val="-8"/>
        </w:rPr>
        <w:t xml:space="preserve"> </w:t>
      </w:r>
      <w:r>
        <w:t>закладі</w:t>
      </w:r>
      <w:r>
        <w:rPr>
          <w:spacing w:val="-7"/>
        </w:rPr>
        <w:t xml:space="preserve"> </w:t>
      </w:r>
      <w:r>
        <w:t>працює</w:t>
      </w:r>
      <w:r>
        <w:rPr>
          <w:spacing w:val="-7"/>
        </w:rPr>
        <w:t xml:space="preserve"> </w:t>
      </w:r>
      <w:r>
        <w:t>медична</w:t>
      </w:r>
      <w:r>
        <w:rPr>
          <w:spacing w:val="-9"/>
        </w:rPr>
        <w:t xml:space="preserve"> </w:t>
      </w:r>
      <w:r>
        <w:t>сестра,</w:t>
      </w:r>
      <w:r>
        <w:rPr>
          <w:spacing w:val="-9"/>
        </w:rPr>
        <w:t xml:space="preserve"> </w:t>
      </w:r>
      <w:r>
        <w:t xml:space="preserve">бібліотекар. </w:t>
      </w:r>
      <w:proofErr w:type="spellStart"/>
      <w:r>
        <w:t>Пр</w:t>
      </w:r>
      <w:r w:rsidR="00094DB8">
        <w:t>оєктна</w:t>
      </w:r>
      <w:proofErr w:type="spellEnd"/>
      <w:r w:rsidR="00094DB8">
        <w:t xml:space="preserve"> потужність закладу – 350</w:t>
      </w:r>
      <w:r>
        <w:t xml:space="preserve"> учнів.</w:t>
      </w:r>
    </w:p>
    <w:p w:rsidR="00154E82" w:rsidRDefault="006C1310">
      <w:pPr>
        <w:pStyle w:val="a3"/>
        <w:ind w:left="851" w:firstLine="0"/>
        <w:jc w:val="left"/>
      </w:pPr>
      <w:r>
        <w:t>Заклад</w:t>
      </w:r>
      <w:r>
        <w:rPr>
          <w:spacing w:val="-3"/>
        </w:rPr>
        <w:t xml:space="preserve"> </w:t>
      </w:r>
      <w:r>
        <w:t>має</w:t>
      </w:r>
      <w:r>
        <w:rPr>
          <w:spacing w:val="-3"/>
        </w:rPr>
        <w:t xml:space="preserve"> </w:t>
      </w:r>
      <w:r>
        <w:t>підвезення</w:t>
      </w:r>
      <w:r>
        <w:rPr>
          <w:spacing w:val="-2"/>
        </w:rPr>
        <w:t xml:space="preserve"> </w:t>
      </w:r>
      <w:r>
        <w:t>учнів</w:t>
      </w:r>
      <w:r>
        <w:rPr>
          <w:spacing w:val="-3"/>
        </w:rPr>
        <w:t xml:space="preserve"> </w:t>
      </w:r>
      <w:r>
        <w:t>шкільним</w:t>
      </w:r>
      <w:r>
        <w:rPr>
          <w:spacing w:val="-2"/>
        </w:rPr>
        <w:t xml:space="preserve"> автобусом.</w:t>
      </w:r>
    </w:p>
    <w:p w:rsidR="00A626F4" w:rsidRPr="00A626F4" w:rsidRDefault="006C1310">
      <w:pPr>
        <w:pStyle w:val="a3"/>
        <w:ind w:right="274" w:firstLine="707"/>
        <w:rPr>
          <w:color w:val="0000FF" w:themeColor="hyperlink"/>
          <w:szCs w:val="28"/>
          <w:u w:val="single"/>
          <w:lang w:val="ru-RU" w:eastAsia="uk-UA"/>
        </w:rPr>
      </w:pPr>
      <w:r>
        <w:t xml:space="preserve">Відкритість та прозорість інформації про діяльність закладу забезпечує функціонування </w:t>
      </w:r>
      <w:proofErr w:type="spellStart"/>
      <w:r>
        <w:t>вебсайту</w:t>
      </w:r>
      <w:proofErr w:type="spellEnd"/>
      <w:r>
        <w:t xml:space="preserve"> ліцею </w:t>
      </w:r>
      <w:hyperlink r:id="rId5" w:history="1">
        <w:r w:rsidR="00A626F4" w:rsidRPr="00A971C3">
          <w:rPr>
            <w:rStyle w:val="a7"/>
            <w:sz w:val="22"/>
          </w:rPr>
          <w:t>https://kuzemyn.e-schools.info/</w:t>
        </w:r>
      </w:hyperlink>
      <w:r w:rsidR="00A626F4" w:rsidRPr="00A626F4">
        <w:rPr>
          <w:sz w:val="22"/>
          <w:lang w:val="ru-RU"/>
        </w:rPr>
        <w:t xml:space="preserve"> </w:t>
      </w:r>
      <w:r>
        <w:t xml:space="preserve"> та сторінка ліц</w:t>
      </w:r>
      <w:r w:rsidR="00A626F4">
        <w:t xml:space="preserve">ею у соціальній мережі </w:t>
      </w:r>
      <w:proofErr w:type="spellStart"/>
      <w:r w:rsidR="00A626F4">
        <w:t>Facebook</w:t>
      </w:r>
      <w:proofErr w:type="spellEnd"/>
      <w:r w:rsidR="00A626F4" w:rsidRPr="00A626F4">
        <w:rPr>
          <w:lang w:val="ru-RU"/>
        </w:rPr>
        <w:t xml:space="preserve"> </w:t>
      </w:r>
      <w:hyperlink r:id="rId6" w:history="1">
        <w:r w:rsidR="00A626F4" w:rsidRPr="00A626F4">
          <w:rPr>
            <w:rStyle w:val="a7"/>
            <w:szCs w:val="28"/>
            <w:lang w:eastAsia="uk-UA"/>
          </w:rPr>
          <w:t>https://www.facebook.com/groups/1180001925811630</w:t>
        </w:r>
      </w:hyperlink>
      <w:r w:rsidR="00A626F4" w:rsidRPr="00A626F4">
        <w:rPr>
          <w:rStyle w:val="a7"/>
          <w:szCs w:val="28"/>
          <w:lang w:val="ru-RU" w:eastAsia="uk-UA"/>
        </w:rPr>
        <w:t xml:space="preserve"> </w:t>
      </w:r>
    </w:p>
    <w:p w:rsidR="00154E82" w:rsidRDefault="00154E82">
      <w:pPr>
        <w:pStyle w:val="a3"/>
        <w:spacing w:before="45"/>
        <w:ind w:left="0" w:firstLine="0"/>
        <w:jc w:val="left"/>
      </w:pPr>
    </w:p>
    <w:p w:rsidR="00154E82" w:rsidRDefault="006C1310">
      <w:pPr>
        <w:ind w:left="2879" w:hanging="1803"/>
        <w:rPr>
          <w:b/>
        </w:rPr>
      </w:pPr>
      <w:r>
        <w:rPr>
          <w:b/>
        </w:rPr>
        <w:t>ФОРМУВАННЯ</w:t>
      </w:r>
      <w:r>
        <w:rPr>
          <w:b/>
          <w:spacing w:val="-8"/>
        </w:rPr>
        <w:t xml:space="preserve"> </w:t>
      </w:r>
      <w:r>
        <w:rPr>
          <w:b/>
        </w:rPr>
        <w:t>ІНКЛЮЗИВНОГО,</w:t>
      </w:r>
      <w:r>
        <w:rPr>
          <w:b/>
          <w:spacing w:val="-10"/>
        </w:rPr>
        <w:t xml:space="preserve"> </w:t>
      </w:r>
      <w:r>
        <w:rPr>
          <w:b/>
        </w:rPr>
        <w:t>РОЗВИВАЛЬНОГО</w:t>
      </w:r>
      <w:r>
        <w:rPr>
          <w:b/>
          <w:spacing w:val="-6"/>
        </w:rPr>
        <w:t xml:space="preserve"> </w:t>
      </w:r>
      <w:r>
        <w:rPr>
          <w:b/>
        </w:rPr>
        <w:t>ТА</w:t>
      </w:r>
      <w:r>
        <w:rPr>
          <w:b/>
          <w:spacing w:val="-8"/>
        </w:rPr>
        <w:t xml:space="preserve"> </w:t>
      </w:r>
      <w:r>
        <w:rPr>
          <w:b/>
        </w:rPr>
        <w:t>МОТИВУЮЧОГО</w:t>
      </w:r>
      <w:r>
        <w:rPr>
          <w:b/>
          <w:spacing w:val="-6"/>
        </w:rPr>
        <w:t xml:space="preserve"> </w:t>
      </w:r>
      <w:r>
        <w:rPr>
          <w:b/>
        </w:rPr>
        <w:t>ДО НАВЧАННЯ ОСВІТНЬОГО ПРОСТОРУ</w:t>
      </w:r>
    </w:p>
    <w:p w:rsidR="00154E82" w:rsidRDefault="006C1310">
      <w:pPr>
        <w:pStyle w:val="a3"/>
        <w:spacing w:before="1"/>
        <w:ind w:right="280" w:firstLine="679"/>
      </w:pPr>
      <w:r>
        <w:t>Протягом 2024-2025 навчального року у закладі освіти, відповідно до заяв батьків та висновків ІРЦ,</w:t>
      </w:r>
      <w:r>
        <w:rPr>
          <w:spacing w:val="80"/>
        </w:rPr>
        <w:t xml:space="preserve"> </w:t>
      </w:r>
      <w:r>
        <w:t>було органі</w:t>
      </w:r>
      <w:r w:rsidR="00A626F4">
        <w:t xml:space="preserve">зовано інклюзивне навчання для </w:t>
      </w:r>
      <w:r w:rsidR="00A626F4" w:rsidRPr="00A626F4">
        <w:rPr>
          <w:lang w:val="ru-RU"/>
        </w:rPr>
        <w:t>11</w:t>
      </w:r>
      <w:r>
        <w:t xml:space="preserve"> учнів, що забезпечило право кожної</w:t>
      </w:r>
      <w:r>
        <w:rPr>
          <w:spacing w:val="80"/>
        </w:rPr>
        <w:t xml:space="preserve"> </w:t>
      </w:r>
      <w:r>
        <w:t>дитини</w:t>
      </w:r>
      <w:r>
        <w:rPr>
          <w:spacing w:val="80"/>
        </w:rPr>
        <w:t xml:space="preserve"> </w:t>
      </w:r>
      <w:r>
        <w:t>на</w:t>
      </w:r>
      <w:r>
        <w:rPr>
          <w:spacing w:val="80"/>
        </w:rPr>
        <w:t xml:space="preserve"> </w:t>
      </w:r>
      <w:r>
        <w:t>вільний</w:t>
      </w:r>
      <w:r>
        <w:rPr>
          <w:spacing w:val="80"/>
        </w:rPr>
        <w:t xml:space="preserve"> </w:t>
      </w:r>
      <w:r>
        <w:t>доступ</w:t>
      </w:r>
      <w:r>
        <w:rPr>
          <w:spacing w:val="80"/>
        </w:rPr>
        <w:t xml:space="preserve"> </w:t>
      </w:r>
      <w:r>
        <w:t>до</w:t>
      </w:r>
      <w:r>
        <w:rPr>
          <w:spacing w:val="80"/>
        </w:rPr>
        <w:t xml:space="preserve"> </w:t>
      </w:r>
      <w:r>
        <w:t>освіти.</w:t>
      </w:r>
      <w:r>
        <w:rPr>
          <w:spacing w:val="80"/>
        </w:rPr>
        <w:t xml:space="preserve"> </w:t>
      </w:r>
      <w:r>
        <w:t>Наявна</w:t>
      </w:r>
      <w:r>
        <w:rPr>
          <w:spacing w:val="80"/>
        </w:rPr>
        <w:t xml:space="preserve"> </w:t>
      </w:r>
      <w:r>
        <w:t>посада</w:t>
      </w:r>
      <w:r>
        <w:rPr>
          <w:spacing w:val="80"/>
        </w:rPr>
        <w:t xml:space="preserve"> </w:t>
      </w:r>
      <w:r>
        <w:t>асистента</w:t>
      </w:r>
      <w:r>
        <w:rPr>
          <w:spacing w:val="80"/>
        </w:rPr>
        <w:t xml:space="preserve"> </w:t>
      </w:r>
      <w:r>
        <w:t>вчителя,</w:t>
      </w:r>
      <w:r>
        <w:rPr>
          <w:spacing w:val="80"/>
        </w:rPr>
        <w:t xml:space="preserve"> </w:t>
      </w:r>
      <w:r>
        <w:t>інших</w:t>
      </w:r>
    </w:p>
    <w:p w:rsidR="00154E82" w:rsidRDefault="00154E82">
      <w:pPr>
        <w:pStyle w:val="a3"/>
        <w:sectPr w:rsidR="00154E82">
          <w:pgSz w:w="11910" w:h="16840"/>
          <w:pgMar w:top="1040" w:right="283" w:bottom="280" w:left="1559" w:header="708" w:footer="708" w:gutter="0"/>
          <w:cols w:space="720"/>
        </w:sectPr>
      </w:pPr>
    </w:p>
    <w:p w:rsidR="00154E82" w:rsidRDefault="006C1310">
      <w:pPr>
        <w:pStyle w:val="a3"/>
        <w:spacing w:before="73"/>
        <w:ind w:right="280" w:firstLine="0"/>
      </w:pPr>
      <w:r>
        <w:lastRenderedPageBreak/>
        <w:t>фахівців (психолог), які забезпечують навчання дітей з ООП. Педагогічні працівники одним із напрямів підвищення кваліфікації обирають методики роботи з дітьми з ООП. Забезпечується психологічний супровід навчання дітей з ООП. Створено команди</w:t>
      </w:r>
      <w:r>
        <w:rPr>
          <w:spacing w:val="40"/>
        </w:rPr>
        <w:t xml:space="preserve"> </w:t>
      </w:r>
      <w:r>
        <w:t>психолого-педагогічного супроводу дітей з особливими освітніми потребами, складено індивідуальні програми розвитку.</w:t>
      </w:r>
      <w:r>
        <w:rPr>
          <w:spacing w:val="40"/>
        </w:rPr>
        <w:t xml:space="preserve"> </w:t>
      </w:r>
      <w:r>
        <w:t xml:space="preserve">Забезпечується системна комунікація з батьками та співпраця з фахівцями </w:t>
      </w:r>
      <w:proofErr w:type="spellStart"/>
      <w:r>
        <w:t>інклюзивно</w:t>
      </w:r>
      <w:proofErr w:type="spellEnd"/>
      <w:r>
        <w:t>-ресурсного центру. Для батьків проводяться регулярні консультації щодо навчання і розвитку дитини. Батьки беруть участь у засіданнях команди психолого-педагогічного супроводу.</w:t>
      </w:r>
    </w:p>
    <w:p w:rsidR="00A626F4" w:rsidRPr="00A626F4" w:rsidRDefault="00A626F4" w:rsidP="00A626F4">
      <w:pPr>
        <w:ind w:right="287" w:firstLine="567"/>
        <w:jc w:val="both"/>
        <w:rPr>
          <w:color w:val="000000"/>
          <w:sz w:val="24"/>
          <w:szCs w:val="28"/>
          <w:lang w:eastAsia="uk-UA" w:bidi="uk-UA"/>
        </w:rPr>
      </w:pPr>
      <w:r w:rsidRPr="00A626F4">
        <w:rPr>
          <w:color w:val="000000"/>
          <w:sz w:val="24"/>
          <w:szCs w:val="28"/>
          <w:lang w:eastAsia="uk-UA" w:bidi="uk-UA"/>
        </w:rPr>
        <w:t xml:space="preserve">Облаштування ресурсної кімнати для роботи з дітьми з особливими освітніми потребами є одним із основних пріоритетних напрямків роботи адміністрації закладу освіти. </w:t>
      </w:r>
      <w:r>
        <w:rPr>
          <w:color w:val="000000"/>
          <w:sz w:val="24"/>
          <w:szCs w:val="28"/>
          <w:lang w:eastAsia="uk-UA" w:bidi="uk-UA"/>
        </w:rPr>
        <w:t>В цьому році для покращення умов інклюзивного навчання організацією «</w:t>
      </w:r>
      <w:r>
        <w:rPr>
          <w:color w:val="000000"/>
          <w:sz w:val="24"/>
          <w:szCs w:val="28"/>
          <w:lang w:val="en-US" w:eastAsia="uk-UA" w:bidi="uk-UA"/>
        </w:rPr>
        <w:t>Save</w:t>
      </w:r>
      <w:r w:rsidRPr="00A626F4">
        <w:rPr>
          <w:color w:val="000000"/>
          <w:sz w:val="24"/>
          <w:szCs w:val="28"/>
          <w:lang w:eastAsia="uk-UA" w:bidi="uk-UA"/>
        </w:rPr>
        <w:t xml:space="preserve"> </w:t>
      </w:r>
      <w:r>
        <w:rPr>
          <w:color w:val="000000"/>
          <w:sz w:val="24"/>
          <w:szCs w:val="28"/>
          <w:lang w:val="en-US" w:eastAsia="uk-UA" w:bidi="uk-UA"/>
        </w:rPr>
        <w:t>the</w:t>
      </w:r>
      <w:r w:rsidRPr="00A626F4">
        <w:rPr>
          <w:color w:val="000000"/>
          <w:sz w:val="24"/>
          <w:szCs w:val="28"/>
          <w:lang w:eastAsia="uk-UA" w:bidi="uk-UA"/>
        </w:rPr>
        <w:t xml:space="preserve"> </w:t>
      </w:r>
      <w:r>
        <w:rPr>
          <w:color w:val="000000"/>
          <w:sz w:val="24"/>
          <w:szCs w:val="28"/>
          <w:lang w:val="en-US" w:eastAsia="uk-UA" w:bidi="uk-UA"/>
        </w:rPr>
        <w:t>children</w:t>
      </w:r>
      <w:r w:rsidRPr="00A626F4">
        <w:rPr>
          <w:color w:val="000000"/>
          <w:sz w:val="24"/>
          <w:szCs w:val="28"/>
          <w:lang w:eastAsia="uk-UA" w:bidi="uk-UA"/>
        </w:rPr>
        <w:t xml:space="preserve"> </w:t>
      </w:r>
      <w:r>
        <w:rPr>
          <w:color w:val="000000"/>
          <w:sz w:val="24"/>
          <w:szCs w:val="28"/>
          <w:lang w:val="en-US" w:eastAsia="uk-UA" w:bidi="uk-UA"/>
        </w:rPr>
        <w:t>international</w:t>
      </w:r>
      <w:r w:rsidR="00522CF3">
        <w:rPr>
          <w:color w:val="000000"/>
          <w:sz w:val="24"/>
          <w:szCs w:val="28"/>
          <w:lang w:eastAsia="uk-UA" w:bidi="uk-UA"/>
        </w:rPr>
        <w:t>» було передано в дарування обладнання та товари  для дітей з особливими освітніми потребами.</w:t>
      </w:r>
    </w:p>
    <w:p w:rsidR="00154E82" w:rsidRDefault="00154E82">
      <w:pPr>
        <w:pStyle w:val="a3"/>
        <w:spacing w:before="47"/>
        <w:ind w:left="0" w:firstLine="0"/>
        <w:jc w:val="left"/>
      </w:pPr>
    </w:p>
    <w:p w:rsidR="00154E82" w:rsidRDefault="006C1310">
      <w:pPr>
        <w:ind w:left="1294" w:firstLine="40"/>
        <w:rPr>
          <w:b/>
        </w:rPr>
      </w:pPr>
      <w:r>
        <w:rPr>
          <w:b/>
        </w:rPr>
        <w:t>СТВОРЕННЯ</w:t>
      </w:r>
      <w:r>
        <w:rPr>
          <w:b/>
          <w:spacing w:val="-8"/>
        </w:rPr>
        <w:t xml:space="preserve"> </w:t>
      </w:r>
      <w:r>
        <w:rPr>
          <w:b/>
        </w:rPr>
        <w:t>ПРОСТОРУ</w:t>
      </w:r>
      <w:r>
        <w:rPr>
          <w:b/>
          <w:spacing w:val="-5"/>
        </w:rPr>
        <w:t xml:space="preserve"> </w:t>
      </w:r>
      <w:r>
        <w:rPr>
          <w:b/>
        </w:rPr>
        <w:t>ІНФОРМАЦІЙНОЇ</w:t>
      </w:r>
      <w:r>
        <w:rPr>
          <w:b/>
          <w:spacing w:val="-9"/>
        </w:rPr>
        <w:t xml:space="preserve"> </w:t>
      </w:r>
      <w:r>
        <w:rPr>
          <w:b/>
        </w:rPr>
        <w:t>ВЗАЄМОДІЇ</w:t>
      </w:r>
      <w:r>
        <w:rPr>
          <w:b/>
          <w:spacing w:val="-4"/>
        </w:rPr>
        <w:t xml:space="preserve"> </w:t>
      </w:r>
      <w:r>
        <w:rPr>
          <w:b/>
        </w:rPr>
        <w:t>ТА</w:t>
      </w:r>
      <w:r>
        <w:rPr>
          <w:b/>
          <w:spacing w:val="-6"/>
        </w:rPr>
        <w:t xml:space="preserve"> </w:t>
      </w:r>
      <w:r>
        <w:rPr>
          <w:b/>
        </w:rPr>
        <w:t>СОЦІАЛЬНО- КУЛЬТУРНОЇ КОМУНІКАЦІЇ УЧАСНИКІВ ОСВІТНЬОГО ПРОЦЕСУ</w:t>
      </w:r>
    </w:p>
    <w:p w:rsidR="00522CF3" w:rsidRDefault="006C1310" w:rsidP="00522CF3">
      <w:pPr>
        <w:widowControl/>
        <w:autoSpaceDE/>
        <w:autoSpaceDN/>
        <w:ind w:firstLine="567"/>
        <w:jc w:val="both"/>
        <w:rPr>
          <w:sz w:val="24"/>
          <w:szCs w:val="28"/>
          <w:lang w:eastAsia="uk-UA"/>
        </w:rPr>
      </w:pPr>
      <w:r>
        <w:t xml:space="preserve">Протягом 2024-2025 н. р. значна увага приділялася роботі шкільної бібліотеки, адже освітня діяльність у закладі освіти неможлива без створення інформаційного простору, використання інформаційних ресурсів та комунікацій між учасниками освітнього процесу. </w:t>
      </w:r>
    </w:p>
    <w:p w:rsidR="00522CF3" w:rsidRPr="00522CF3" w:rsidRDefault="00522CF3" w:rsidP="00522CF3">
      <w:pPr>
        <w:widowControl/>
        <w:autoSpaceDE/>
        <w:autoSpaceDN/>
        <w:ind w:firstLine="567"/>
        <w:jc w:val="both"/>
        <w:rPr>
          <w:sz w:val="24"/>
          <w:szCs w:val="28"/>
          <w:lang w:eastAsia="uk-UA"/>
        </w:rPr>
      </w:pPr>
      <w:r w:rsidRPr="00522CF3">
        <w:rPr>
          <w:sz w:val="24"/>
          <w:szCs w:val="28"/>
          <w:lang w:eastAsia="uk-UA"/>
        </w:rPr>
        <w:t>Основні напрями діяльності бібліотеки:</w:t>
      </w:r>
    </w:p>
    <w:p w:rsidR="00522CF3" w:rsidRPr="00522CF3" w:rsidRDefault="00522CF3" w:rsidP="00522CF3">
      <w:pPr>
        <w:widowControl/>
        <w:autoSpaceDE/>
        <w:autoSpaceDN/>
        <w:ind w:firstLine="567"/>
        <w:jc w:val="both"/>
        <w:rPr>
          <w:sz w:val="24"/>
          <w:szCs w:val="28"/>
          <w:lang w:eastAsia="uk-UA"/>
        </w:rPr>
      </w:pPr>
      <w:r w:rsidRPr="00522CF3">
        <w:rPr>
          <w:sz w:val="24"/>
          <w:szCs w:val="28"/>
          <w:lang w:eastAsia="uk-UA"/>
        </w:rPr>
        <w:t>Забезпечення здобувачів освіти і педагогів необхідною навчальною та художньою літературою.</w:t>
      </w:r>
    </w:p>
    <w:p w:rsidR="00522CF3" w:rsidRPr="00522CF3" w:rsidRDefault="00522CF3" w:rsidP="00522CF3">
      <w:pPr>
        <w:widowControl/>
        <w:autoSpaceDE/>
        <w:autoSpaceDN/>
        <w:ind w:firstLine="567"/>
        <w:jc w:val="both"/>
        <w:rPr>
          <w:sz w:val="24"/>
          <w:szCs w:val="28"/>
          <w:lang w:eastAsia="uk-UA"/>
        </w:rPr>
      </w:pPr>
      <w:r w:rsidRPr="00522CF3">
        <w:rPr>
          <w:sz w:val="24"/>
          <w:szCs w:val="28"/>
          <w:lang w:eastAsia="uk-UA"/>
        </w:rPr>
        <w:t>Проведення літературних конкурсів, тематичних виставок, обговорень книг.</w:t>
      </w:r>
    </w:p>
    <w:p w:rsidR="00522CF3" w:rsidRPr="00522CF3" w:rsidRDefault="00522CF3" w:rsidP="00522CF3">
      <w:pPr>
        <w:widowControl/>
        <w:autoSpaceDE/>
        <w:autoSpaceDN/>
        <w:ind w:firstLine="567"/>
        <w:jc w:val="both"/>
        <w:rPr>
          <w:sz w:val="24"/>
          <w:szCs w:val="28"/>
          <w:lang w:eastAsia="uk-UA"/>
        </w:rPr>
      </w:pPr>
      <w:r w:rsidRPr="00522CF3">
        <w:rPr>
          <w:sz w:val="24"/>
          <w:szCs w:val="28"/>
          <w:lang w:eastAsia="uk-UA"/>
        </w:rPr>
        <w:t xml:space="preserve"> Організація інтерактивних заходів, спрямованих на формування інформаційної грамотності.</w:t>
      </w:r>
    </w:p>
    <w:p w:rsidR="00522CF3" w:rsidRPr="00522CF3" w:rsidRDefault="00522CF3" w:rsidP="00522CF3">
      <w:pPr>
        <w:widowControl/>
        <w:autoSpaceDE/>
        <w:autoSpaceDN/>
        <w:ind w:firstLine="567"/>
        <w:jc w:val="both"/>
        <w:rPr>
          <w:sz w:val="24"/>
          <w:szCs w:val="28"/>
          <w:lang w:eastAsia="uk-UA"/>
        </w:rPr>
      </w:pPr>
      <w:r w:rsidRPr="00522CF3">
        <w:rPr>
          <w:sz w:val="24"/>
          <w:szCs w:val="28"/>
          <w:lang w:eastAsia="uk-UA"/>
        </w:rPr>
        <w:t>Співпраця з педагогами у створенні ресурсів для підтримки освітнього процесу.</w:t>
      </w:r>
    </w:p>
    <w:p w:rsidR="00522CF3" w:rsidRPr="00522CF3" w:rsidRDefault="00522CF3" w:rsidP="00522CF3">
      <w:pPr>
        <w:widowControl/>
        <w:autoSpaceDE/>
        <w:autoSpaceDN/>
        <w:ind w:firstLine="567"/>
        <w:jc w:val="both"/>
        <w:rPr>
          <w:sz w:val="24"/>
          <w:szCs w:val="28"/>
          <w:lang w:eastAsia="uk-UA"/>
        </w:rPr>
      </w:pPr>
      <w:r w:rsidRPr="00522CF3">
        <w:rPr>
          <w:rStyle w:val="oypena"/>
          <w:rFonts w:eastAsiaTheme="majorEastAsia"/>
          <w:sz w:val="24"/>
          <w:szCs w:val="28"/>
        </w:rPr>
        <w:t>Пошук нових шляхів комплектування бібліотеки.</w:t>
      </w:r>
    </w:p>
    <w:p w:rsidR="00522CF3" w:rsidRPr="00522CF3" w:rsidRDefault="00522CF3" w:rsidP="00522CF3">
      <w:pPr>
        <w:widowControl/>
        <w:autoSpaceDE/>
        <w:autoSpaceDN/>
        <w:ind w:firstLine="567"/>
        <w:jc w:val="both"/>
        <w:rPr>
          <w:sz w:val="24"/>
          <w:szCs w:val="28"/>
          <w:lang w:eastAsia="uk-UA"/>
        </w:rPr>
      </w:pPr>
      <w:r w:rsidRPr="00522CF3">
        <w:rPr>
          <w:sz w:val="24"/>
          <w:szCs w:val="28"/>
          <w:lang w:eastAsia="uk-UA"/>
        </w:rPr>
        <w:t>Бібліотека – це не лише місце для читання, а й відкритий простір для спілкування, саморозвитку та творчості, який об’єднує всіх учасників освітнього процесу.</w:t>
      </w:r>
    </w:p>
    <w:p w:rsidR="00522CF3" w:rsidRPr="00522CF3" w:rsidRDefault="00522CF3" w:rsidP="00522CF3">
      <w:pPr>
        <w:widowControl/>
        <w:autoSpaceDE/>
        <w:autoSpaceDN/>
        <w:ind w:firstLine="567"/>
        <w:jc w:val="both"/>
        <w:rPr>
          <w:sz w:val="24"/>
          <w:szCs w:val="28"/>
          <w:lang w:eastAsia="uk-UA"/>
        </w:rPr>
      </w:pPr>
      <w:r w:rsidRPr="00522CF3">
        <w:rPr>
          <w:sz w:val="24"/>
          <w:szCs w:val="28"/>
          <w:lang w:eastAsia="uk-UA"/>
        </w:rPr>
        <w:t>Наша мета – створити комфортне середовище для навчання, розвитку та натхнення!</w:t>
      </w:r>
    </w:p>
    <w:p w:rsidR="00522CF3" w:rsidRPr="00522CF3" w:rsidRDefault="00522CF3" w:rsidP="00522CF3">
      <w:pPr>
        <w:pStyle w:val="cvgsua"/>
        <w:spacing w:before="0" w:beforeAutospacing="0" w:after="0" w:afterAutospacing="0"/>
        <w:ind w:firstLine="567"/>
        <w:jc w:val="both"/>
        <w:rPr>
          <w:rStyle w:val="oypena"/>
          <w:rFonts w:eastAsiaTheme="majorEastAsia"/>
          <w:szCs w:val="28"/>
        </w:rPr>
      </w:pPr>
      <w:r w:rsidRPr="00522CF3">
        <w:rPr>
          <w:rStyle w:val="oypena"/>
          <w:rFonts w:eastAsiaTheme="majorEastAsia"/>
          <w:szCs w:val="28"/>
        </w:rPr>
        <w:t>Пріоритетні завдання роботи бібліотеки, які виконувались протягом 2024-2025 навчального року:</w:t>
      </w:r>
    </w:p>
    <w:p w:rsidR="00522CF3" w:rsidRPr="00522CF3" w:rsidRDefault="00522CF3" w:rsidP="00522CF3">
      <w:pPr>
        <w:pStyle w:val="cvgsua"/>
        <w:numPr>
          <w:ilvl w:val="0"/>
          <w:numId w:val="23"/>
        </w:numPr>
        <w:spacing w:before="0" w:beforeAutospacing="0" w:after="0" w:afterAutospacing="0"/>
        <w:ind w:left="0" w:firstLine="567"/>
        <w:jc w:val="both"/>
        <w:rPr>
          <w:szCs w:val="28"/>
        </w:rPr>
      </w:pPr>
      <w:r w:rsidRPr="00522CF3">
        <w:rPr>
          <w:szCs w:val="28"/>
        </w:rPr>
        <w:t>Сприяння реалізації державної політики в галузі освіти, освітнього процесу, виховання загальної культури, національної свідомості, шанобливого ставлення до книги, реалізації концепції Нової української школи.</w:t>
      </w:r>
    </w:p>
    <w:p w:rsidR="00522CF3" w:rsidRPr="00522CF3" w:rsidRDefault="00522CF3" w:rsidP="00522CF3">
      <w:pPr>
        <w:pStyle w:val="cvgsua"/>
        <w:numPr>
          <w:ilvl w:val="0"/>
          <w:numId w:val="23"/>
        </w:numPr>
        <w:spacing w:before="0" w:beforeAutospacing="0" w:after="0" w:afterAutospacing="0"/>
        <w:ind w:left="0" w:firstLine="567"/>
        <w:jc w:val="both"/>
        <w:rPr>
          <w:rStyle w:val="oypena"/>
          <w:szCs w:val="28"/>
        </w:rPr>
      </w:pPr>
      <w:r w:rsidRPr="00522CF3">
        <w:rPr>
          <w:rStyle w:val="oypena"/>
          <w:rFonts w:eastAsiaTheme="majorEastAsia"/>
          <w:szCs w:val="28"/>
        </w:rPr>
        <w:t>Формування у здобувачів освіти засобами книги вмінню навчатися</w:t>
      </w:r>
      <w:r w:rsidRPr="00522CF3">
        <w:rPr>
          <w:szCs w:val="28"/>
        </w:rPr>
        <w:t xml:space="preserve"> </w:t>
      </w:r>
      <w:r w:rsidRPr="00522CF3">
        <w:rPr>
          <w:rStyle w:val="oypena"/>
          <w:rFonts w:eastAsiaTheme="majorEastAsia"/>
          <w:szCs w:val="28"/>
        </w:rPr>
        <w:t>впродовж життя, самоосвіті, навичкам свідомого осмисленого добору джерел інформації, критичного мислення та володіння сучасними технологіями.</w:t>
      </w:r>
    </w:p>
    <w:p w:rsidR="00522CF3" w:rsidRPr="00522CF3" w:rsidRDefault="00522CF3" w:rsidP="00522CF3">
      <w:pPr>
        <w:pStyle w:val="cvgsua"/>
        <w:numPr>
          <w:ilvl w:val="0"/>
          <w:numId w:val="23"/>
        </w:numPr>
        <w:spacing w:before="0" w:beforeAutospacing="0" w:after="0" w:afterAutospacing="0"/>
        <w:ind w:left="0" w:firstLine="567"/>
        <w:jc w:val="both"/>
        <w:rPr>
          <w:szCs w:val="28"/>
        </w:rPr>
      </w:pPr>
      <w:r w:rsidRPr="00522CF3">
        <w:rPr>
          <w:szCs w:val="28"/>
        </w:rPr>
        <w:t>Підвищення загальних функцій бібліотеки, які вміщують інформаційне забезпечення освітнього процесу, надання інформаційно-методичної допомоги здобувачам освіти, росту професійної компетентності педагогічних працівників та знання сутності сучасних освітніх та виховних технологій.</w:t>
      </w:r>
    </w:p>
    <w:p w:rsidR="00522CF3" w:rsidRPr="00522CF3" w:rsidRDefault="00522CF3" w:rsidP="00522CF3">
      <w:pPr>
        <w:pStyle w:val="cvgsua"/>
        <w:numPr>
          <w:ilvl w:val="0"/>
          <w:numId w:val="23"/>
        </w:numPr>
        <w:spacing w:before="0" w:beforeAutospacing="0" w:after="0" w:afterAutospacing="0"/>
        <w:ind w:left="0" w:firstLine="567"/>
        <w:jc w:val="both"/>
        <w:rPr>
          <w:szCs w:val="28"/>
        </w:rPr>
      </w:pPr>
      <w:r w:rsidRPr="00522CF3">
        <w:rPr>
          <w:szCs w:val="28"/>
        </w:rPr>
        <w:t>Координація роботи бібліотеки учнями, педагогами, батьками в популяризації книги, в задоволенні інформаційних потреб користувачів пов’язаних зі свідомим вибором професії.</w:t>
      </w:r>
    </w:p>
    <w:p w:rsidR="00522CF3" w:rsidRPr="00522CF3" w:rsidRDefault="00522CF3" w:rsidP="00522CF3">
      <w:pPr>
        <w:pStyle w:val="cvgsua"/>
        <w:numPr>
          <w:ilvl w:val="0"/>
          <w:numId w:val="23"/>
        </w:numPr>
        <w:spacing w:before="0" w:beforeAutospacing="0" w:after="0" w:afterAutospacing="0"/>
        <w:ind w:left="0" w:firstLine="567"/>
        <w:jc w:val="both"/>
        <w:rPr>
          <w:szCs w:val="28"/>
        </w:rPr>
      </w:pPr>
      <w:r w:rsidRPr="00522CF3">
        <w:rPr>
          <w:szCs w:val="28"/>
        </w:rPr>
        <w:t>Виховання у здобувачів освіти інформаційної культури, культури читання, розвиток творчої думки, пізнавальних здібностей та інтересів.</w:t>
      </w:r>
    </w:p>
    <w:p w:rsidR="00522CF3" w:rsidRPr="00522CF3" w:rsidRDefault="00522CF3" w:rsidP="00522CF3">
      <w:pPr>
        <w:widowControl/>
        <w:numPr>
          <w:ilvl w:val="0"/>
          <w:numId w:val="23"/>
        </w:numPr>
        <w:tabs>
          <w:tab w:val="left" w:pos="0"/>
        </w:tabs>
        <w:suppressAutoHyphens/>
        <w:autoSpaceDE/>
        <w:autoSpaceDN/>
        <w:jc w:val="both"/>
        <w:textAlignment w:val="baseline"/>
        <w:rPr>
          <w:color w:val="000000"/>
          <w:sz w:val="24"/>
          <w:szCs w:val="28"/>
          <w:lang w:eastAsia="ru-RU"/>
        </w:rPr>
      </w:pPr>
      <w:r w:rsidRPr="00522CF3">
        <w:rPr>
          <w:color w:val="000000"/>
          <w:sz w:val="24"/>
          <w:szCs w:val="28"/>
          <w:lang w:eastAsia="ru-RU"/>
        </w:rPr>
        <w:t>Організація довідково-бібліографічного та інформаційного обслуговування читачів.</w:t>
      </w:r>
    </w:p>
    <w:p w:rsidR="00522CF3" w:rsidRPr="00522CF3" w:rsidRDefault="00522CF3" w:rsidP="00522CF3">
      <w:pPr>
        <w:widowControl/>
        <w:numPr>
          <w:ilvl w:val="0"/>
          <w:numId w:val="23"/>
        </w:numPr>
        <w:suppressAutoHyphens/>
        <w:autoSpaceDE/>
        <w:autoSpaceDN/>
        <w:jc w:val="both"/>
        <w:textAlignment w:val="baseline"/>
        <w:rPr>
          <w:color w:val="000000"/>
          <w:sz w:val="24"/>
          <w:szCs w:val="28"/>
          <w:lang w:eastAsia="ru-RU"/>
        </w:rPr>
      </w:pPr>
      <w:r w:rsidRPr="00522CF3">
        <w:rPr>
          <w:color w:val="000000"/>
          <w:sz w:val="24"/>
          <w:szCs w:val="28"/>
          <w:lang w:eastAsia="ru-RU"/>
        </w:rPr>
        <w:t>Формування, використання і зберігання бібліотечного фонду.</w:t>
      </w:r>
    </w:p>
    <w:p w:rsidR="00522CF3" w:rsidRPr="00522CF3" w:rsidRDefault="00522CF3" w:rsidP="00522CF3">
      <w:pPr>
        <w:widowControl/>
        <w:numPr>
          <w:ilvl w:val="0"/>
          <w:numId w:val="23"/>
        </w:numPr>
        <w:suppressAutoHyphens/>
        <w:autoSpaceDE/>
        <w:autoSpaceDN/>
        <w:jc w:val="both"/>
        <w:textAlignment w:val="baseline"/>
        <w:rPr>
          <w:color w:val="000000"/>
          <w:sz w:val="24"/>
          <w:szCs w:val="28"/>
          <w:lang w:eastAsia="ru-RU"/>
        </w:rPr>
      </w:pPr>
      <w:r w:rsidRPr="00522CF3">
        <w:rPr>
          <w:color w:val="000000"/>
          <w:sz w:val="24"/>
          <w:szCs w:val="28"/>
          <w:lang w:eastAsia="ru-RU"/>
        </w:rPr>
        <w:t>Популяризація літератури та книги.</w:t>
      </w:r>
    </w:p>
    <w:p w:rsidR="00522CF3" w:rsidRPr="00522CF3" w:rsidRDefault="00522CF3" w:rsidP="00522CF3">
      <w:pPr>
        <w:pStyle w:val="cvgsua"/>
        <w:spacing w:before="0" w:beforeAutospacing="0" w:after="0" w:afterAutospacing="0"/>
        <w:ind w:firstLine="567"/>
        <w:jc w:val="both"/>
        <w:rPr>
          <w:rStyle w:val="oypena"/>
          <w:rFonts w:eastAsiaTheme="majorEastAsia"/>
          <w:szCs w:val="28"/>
        </w:rPr>
      </w:pPr>
      <w:r w:rsidRPr="00522CF3">
        <w:rPr>
          <w:rStyle w:val="oypena"/>
          <w:rFonts w:eastAsiaTheme="majorEastAsia"/>
          <w:szCs w:val="28"/>
        </w:rPr>
        <w:t xml:space="preserve">Протягом 2024-2025 навчального року було проведено ряд заходів, спрямованих на підвищення інформаційної культури читачів. </w:t>
      </w:r>
      <w:r w:rsidRPr="00522CF3">
        <w:rPr>
          <w:szCs w:val="28"/>
        </w:rPr>
        <w:t xml:space="preserve"> </w:t>
      </w:r>
      <w:r w:rsidRPr="00522CF3">
        <w:rPr>
          <w:rStyle w:val="oypena"/>
          <w:rFonts w:eastAsiaTheme="majorEastAsia"/>
          <w:szCs w:val="28"/>
        </w:rPr>
        <w:t>Були проведені наступні виставки:</w:t>
      </w:r>
    </w:p>
    <w:p w:rsidR="00522CF3" w:rsidRPr="00522CF3" w:rsidRDefault="00522CF3" w:rsidP="00522CF3">
      <w:pPr>
        <w:pStyle w:val="a5"/>
        <w:numPr>
          <w:ilvl w:val="0"/>
          <w:numId w:val="24"/>
        </w:numPr>
        <w:ind w:left="426"/>
        <w:contextualSpacing/>
        <w:jc w:val="both"/>
        <w:rPr>
          <w:color w:val="000000"/>
          <w:sz w:val="24"/>
          <w:szCs w:val="28"/>
          <w:lang w:eastAsia="ru-RU"/>
        </w:rPr>
      </w:pPr>
      <w:r w:rsidRPr="00522CF3">
        <w:rPr>
          <w:b/>
          <w:color w:val="000000"/>
          <w:sz w:val="24"/>
          <w:szCs w:val="28"/>
          <w:lang w:eastAsia="ru-RU"/>
        </w:rPr>
        <w:lastRenderedPageBreak/>
        <w:t>«Письменники-ювіляри 2024-2025 року»</w:t>
      </w:r>
      <w:r w:rsidRPr="00522CF3">
        <w:rPr>
          <w:color w:val="000000"/>
          <w:sz w:val="24"/>
          <w:szCs w:val="28"/>
          <w:lang w:eastAsia="ru-RU"/>
        </w:rPr>
        <w:t xml:space="preserve">; </w:t>
      </w:r>
    </w:p>
    <w:p w:rsidR="00522CF3" w:rsidRPr="00522CF3" w:rsidRDefault="00522CF3" w:rsidP="00522CF3">
      <w:pPr>
        <w:pStyle w:val="a5"/>
        <w:numPr>
          <w:ilvl w:val="0"/>
          <w:numId w:val="24"/>
        </w:numPr>
        <w:ind w:left="426"/>
        <w:contextualSpacing/>
        <w:jc w:val="both"/>
        <w:rPr>
          <w:color w:val="000000"/>
          <w:sz w:val="24"/>
          <w:szCs w:val="28"/>
          <w:lang w:eastAsia="ru-RU"/>
        </w:rPr>
      </w:pPr>
      <w:r w:rsidRPr="00522CF3">
        <w:rPr>
          <w:color w:val="000000"/>
          <w:sz w:val="24"/>
          <w:szCs w:val="28"/>
          <w:lang w:eastAsia="ru-RU"/>
        </w:rPr>
        <w:t xml:space="preserve">фото виставка до Всеукраїнського дня шкільних бібліотек </w:t>
      </w:r>
      <w:r w:rsidRPr="00522CF3">
        <w:rPr>
          <w:b/>
          <w:color w:val="000000"/>
          <w:sz w:val="24"/>
          <w:szCs w:val="28"/>
          <w:lang w:eastAsia="ru-RU"/>
        </w:rPr>
        <w:t>«Книги - глибина знань»</w:t>
      </w:r>
      <w:r w:rsidRPr="00522CF3">
        <w:rPr>
          <w:color w:val="000000"/>
          <w:sz w:val="24"/>
          <w:szCs w:val="28"/>
          <w:lang w:eastAsia="ru-RU"/>
        </w:rPr>
        <w:t xml:space="preserve">; </w:t>
      </w:r>
    </w:p>
    <w:p w:rsidR="00522CF3" w:rsidRPr="00522CF3" w:rsidRDefault="00522CF3" w:rsidP="00522CF3">
      <w:pPr>
        <w:pStyle w:val="a5"/>
        <w:numPr>
          <w:ilvl w:val="0"/>
          <w:numId w:val="24"/>
        </w:numPr>
        <w:ind w:left="426"/>
        <w:contextualSpacing/>
        <w:jc w:val="both"/>
        <w:rPr>
          <w:color w:val="000000"/>
          <w:sz w:val="24"/>
          <w:szCs w:val="28"/>
          <w:lang w:eastAsia="ru-RU"/>
        </w:rPr>
      </w:pPr>
      <w:r w:rsidRPr="00522CF3">
        <w:rPr>
          <w:color w:val="000000"/>
          <w:sz w:val="24"/>
          <w:szCs w:val="28"/>
          <w:lang w:eastAsia="ru-RU"/>
        </w:rPr>
        <w:t xml:space="preserve">літературна виставка до Дня української писемності та мови </w:t>
      </w:r>
      <w:r w:rsidRPr="00522CF3">
        <w:rPr>
          <w:b/>
          <w:color w:val="000000"/>
          <w:sz w:val="24"/>
          <w:szCs w:val="28"/>
          <w:lang w:eastAsia="ru-RU"/>
        </w:rPr>
        <w:t>«Мова – наш оберіг, броня і найсильніша зброя»</w:t>
      </w:r>
      <w:r w:rsidRPr="00522CF3">
        <w:rPr>
          <w:color w:val="000000"/>
          <w:sz w:val="24"/>
          <w:szCs w:val="28"/>
          <w:lang w:eastAsia="ru-RU"/>
        </w:rPr>
        <w:t xml:space="preserve">;  </w:t>
      </w:r>
    </w:p>
    <w:p w:rsidR="00522CF3" w:rsidRPr="00522CF3" w:rsidRDefault="00522CF3" w:rsidP="00522CF3">
      <w:pPr>
        <w:pStyle w:val="a5"/>
        <w:numPr>
          <w:ilvl w:val="0"/>
          <w:numId w:val="24"/>
        </w:numPr>
        <w:ind w:left="426"/>
        <w:contextualSpacing/>
        <w:jc w:val="both"/>
        <w:rPr>
          <w:color w:val="000000"/>
          <w:sz w:val="24"/>
          <w:szCs w:val="28"/>
          <w:lang w:eastAsia="ru-RU"/>
        </w:rPr>
      </w:pPr>
      <w:r w:rsidRPr="00522CF3">
        <w:rPr>
          <w:color w:val="000000"/>
          <w:sz w:val="24"/>
          <w:szCs w:val="28"/>
          <w:lang w:eastAsia="ru-RU"/>
        </w:rPr>
        <w:t xml:space="preserve">книжкова виставка-етнографічний диліжанс </w:t>
      </w:r>
      <w:r w:rsidRPr="00522CF3">
        <w:rPr>
          <w:b/>
          <w:color w:val="000000"/>
          <w:sz w:val="24"/>
          <w:szCs w:val="28"/>
          <w:lang w:eastAsia="ru-RU"/>
        </w:rPr>
        <w:t>«Козача слава не вмре не згасне»</w:t>
      </w:r>
      <w:r w:rsidRPr="00522CF3">
        <w:rPr>
          <w:color w:val="000000"/>
          <w:sz w:val="24"/>
          <w:szCs w:val="28"/>
          <w:lang w:eastAsia="ru-RU"/>
        </w:rPr>
        <w:t xml:space="preserve"> до  Всеукраїнського місячника шкільних бібліотек під гаслом </w:t>
      </w:r>
      <w:r w:rsidRPr="00522CF3">
        <w:rPr>
          <w:b/>
          <w:color w:val="000000"/>
          <w:sz w:val="24"/>
          <w:szCs w:val="28"/>
          <w:lang w:eastAsia="ru-RU"/>
        </w:rPr>
        <w:t>«Читаюча шкільна родина – стратегічне завдання бібліотеки»;</w:t>
      </w:r>
      <w:r w:rsidRPr="00522CF3">
        <w:rPr>
          <w:color w:val="000000"/>
          <w:sz w:val="24"/>
          <w:szCs w:val="28"/>
          <w:lang w:eastAsia="ru-RU"/>
        </w:rPr>
        <w:t xml:space="preserve"> </w:t>
      </w:r>
    </w:p>
    <w:p w:rsidR="00522CF3" w:rsidRPr="00522CF3" w:rsidRDefault="00522CF3" w:rsidP="00522CF3">
      <w:pPr>
        <w:pStyle w:val="a5"/>
        <w:numPr>
          <w:ilvl w:val="0"/>
          <w:numId w:val="24"/>
        </w:numPr>
        <w:ind w:left="426"/>
        <w:contextualSpacing/>
        <w:jc w:val="both"/>
        <w:rPr>
          <w:b/>
          <w:color w:val="000000"/>
          <w:sz w:val="24"/>
          <w:szCs w:val="28"/>
          <w:lang w:eastAsia="ru-RU"/>
        </w:rPr>
      </w:pPr>
      <w:r w:rsidRPr="00522CF3">
        <w:rPr>
          <w:color w:val="000000"/>
          <w:sz w:val="24"/>
          <w:szCs w:val="28"/>
          <w:lang w:eastAsia="ru-RU"/>
        </w:rPr>
        <w:t xml:space="preserve">викладка літератури </w:t>
      </w:r>
      <w:r w:rsidRPr="00522CF3">
        <w:rPr>
          <w:b/>
          <w:color w:val="000000"/>
          <w:sz w:val="24"/>
          <w:szCs w:val="28"/>
          <w:lang w:eastAsia="ru-RU"/>
        </w:rPr>
        <w:t>«Мистецтво в нашому житті»</w:t>
      </w:r>
      <w:r w:rsidRPr="00522CF3">
        <w:rPr>
          <w:color w:val="000000"/>
          <w:sz w:val="24"/>
          <w:szCs w:val="28"/>
          <w:lang w:eastAsia="ru-RU"/>
        </w:rPr>
        <w:t xml:space="preserve">, </w:t>
      </w:r>
      <w:r w:rsidRPr="00522CF3">
        <w:rPr>
          <w:b/>
          <w:color w:val="000000"/>
          <w:sz w:val="24"/>
          <w:szCs w:val="28"/>
          <w:lang w:eastAsia="ru-RU"/>
        </w:rPr>
        <w:t xml:space="preserve">«Ми українці! За мир в країні та світі»; </w:t>
      </w:r>
    </w:p>
    <w:p w:rsidR="00522CF3" w:rsidRPr="00522CF3" w:rsidRDefault="00522CF3" w:rsidP="00522CF3">
      <w:pPr>
        <w:pStyle w:val="a5"/>
        <w:numPr>
          <w:ilvl w:val="0"/>
          <w:numId w:val="24"/>
        </w:numPr>
        <w:ind w:left="426"/>
        <w:contextualSpacing/>
        <w:jc w:val="both"/>
        <w:rPr>
          <w:color w:val="000000"/>
          <w:sz w:val="24"/>
          <w:szCs w:val="28"/>
          <w:lang w:eastAsia="ru-RU"/>
        </w:rPr>
      </w:pPr>
      <w:r w:rsidRPr="00522CF3">
        <w:rPr>
          <w:color w:val="000000"/>
          <w:sz w:val="24"/>
          <w:szCs w:val="28"/>
          <w:lang w:eastAsia="ru-RU"/>
        </w:rPr>
        <w:t xml:space="preserve">до дня Гідності та Свободи: виставка-панорама </w:t>
      </w:r>
      <w:r w:rsidRPr="00522CF3">
        <w:rPr>
          <w:b/>
          <w:color w:val="000000"/>
          <w:sz w:val="24"/>
          <w:szCs w:val="28"/>
          <w:lang w:eastAsia="ru-RU"/>
        </w:rPr>
        <w:t>«Україна — територія гідності та свободи»</w:t>
      </w:r>
      <w:r w:rsidRPr="00522CF3">
        <w:rPr>
          <w:color w:val="000000"/>
          <w:sz w:val="24"/>
          <w:szCs w:val="28"/>
          <w:lang w:eastAsia="ru-RU"/>
        </w:rPr>
        <w:t xml:space="preserve">; </w:t>
      </w:r>
    </w:p>
    <w:p w:rsidR="00522CF3" w:rsidRPr="00522CF3" w:rsidRDefault="00522CF3" w:rsidP="00522CF3">
      <w:pPr>
        <w:pStyle w:val="a5"/>
        <w:numPr>
          <w:ilvl w:val="0"/>
          <w:numId w:val="24"/>
        </w:numPr>
        <w:ind w:left="426"/>
        <w:contextualSpacing/>
        <w:jc w:val="both"/>
        <w:rPr>
          <w:color w:val="000000"/>
          <w:sz w:val="24"/>
          <w:szCs w:val="28"/>
          <w:lang w:eastAsia="ru-RU"/>
        </w:rPr>
      </w:pPr>
      <w:r w:rsidRPr="00522CF3">
        <w:rPr>
          <w:color w:val="000000"/>
          <w:sz w:val="24"/>
          <w:szCs w:val="28"/>
          <w:lang w:eastAsia="ru-RU"/>
        </w:rPr>
        <w:t xml:space="preserve">виставка літератури </w:t>
      </w:r>
      <w:r w:rsidRPr="00522CF3">
        <w:rPr>
          <w:b/>
          <w:color w:val="000000"/>
          <w:sz w:val="24"/>
          <w:szCs w:val="28"/>
          <w:lang w:eastAsia="ru-RU"/>
        </w:rPr>
        <w:t>«Чорний морок в історії України 1932-1933рр.»</w:t>
      </w:r>
      <w:r w:rsidRPr="00522CF3">
        <w:rPr>
          <w:color w:val="000000"/>
          <w:sz w:val="24"/>
          <w:szCs w:val="28"/>
          <w:lang w:eastAsia="ru-RU"/>
        </w:rPr>
        <w:t xml:space="preserve">; </w:t>
      </w:r>
    </w:p>
    <w:p w:rsidR="00522CF3" w:rsidRPr="00522CF3" w:rsidRDefault="00522CF3" w:rsidP="00522CF3">
      <w:pPr>
        <w:pStyle w:val="a5"/>
        <w:numPr>
          <w:ilvl w:val="0"/>
          <w:numId w:val="24"/>
        </w:numPr>
        <w:ind w:left="426"/>
        <w:contextualSpacing/>
        <w:jc w:val="both"/>
        <w:rPr>
          <w:color w:val="000000"/>
          <w:sz w:val="24"/>
          <w:szCs w:val="28"/>
          <w:lang w:eastAsia="ru-RU"/>
        </w:rPr>
      </w:pPr>
      <w:r w:rsidRPr="00522CF3">
        <w:rPr>
          <w:color w:val="000000"/>
          <w:sz w:val="24"/>
          <w:szCs w:val="28"/>
          <w:lang w:eastAsia="ru-RU"/>
        </w:rPr>
        <w:t xml:space="preserve">фотовиставка </w:t>
      </w:r>
      <w:r w:rsidRPr="00522CF3">
        <w:rPr>
          <w:b/>
          <w:color w:val="000000"/>
          <w:sz w:val="24"/>
          <w:szCs w:val="28"/>
          <w:lang w:eastAsia="ru-RU"/>
        </w:rPr>
        <w:t>«Страшні події 1932-1933»</w:t>
      </w:r>
      <w:r w:rsidRPr="00522CF3">
        <w:rPr>
          <w:color w:val="000000"/>
          <w:sz w:val="24"/>
          <w:szCs w:val="28"/>
          <w:lang w:eastAsia="ru-RU"/>
        </w:rPr>
        <w:t xml:space="preserve"> година-реквієм до дня пам’яті жертв голодомору і політичних репресій в Україні</w:t>
      </w:r>
      <w:r w:rsidRPr="00522CF3">
        <w:rPr>
          <w:b/>
          <w:color w:val="000000"/>
          <w:sz w:val="24"/>
          <w:szCs w:val="28"/>
          <w:lang w:eastAsia="ru-RU"/>
        </w:rPr>
        <w:t xml:space="preserve"> «Чорне тавро в історії Україна пам'ятає! Світ визнає»</w:t>
      </w:r>
      <w:r w:rsidRPr="00522CF3">
        <w:rPr>
          <w:color w:val="000000"/>
          <w:sz w:val="24"/>
          <w:szCs w:val="28"/>
          <w:lang w:eastAsia="ru-RU"/>
        </w:rPr>
        <w:t xml:space="preserve">;  </w:t>
      </w:r>
    </w:p>
    <w:p w:rsidR="00522CF3" w:rsidRPr="00522CF3" w:rsidRDefault="00522CF3" w:rsidP="00522CF3">
      <w:pPr>
        <w:pStyle w:val="a5"/>
        <w:numPr>
          <w:ilvl w:val="0"/>
          <w:numId w:val="24"/>
        </w:numPr>
        <w:ind w:left="426"/>
        <w:contextualSpacing/>
        <w:jc w:val="both"/>
        <w:rPr>
          <w:color w:val="000000"/>
          <w:sz w:val="24"/>
          <w:szCs w:val="28"/>
          <w:lang w:eastAsia="ru-RU"/>
        </w:rPr>
      </w:pPr>
      <w:r w:rsidRPr="00522CF3">
        <w:rPr>
          <w:color w:val="000000"/>
          <w:sz w:val="24"/>
          <w:szCs w:val="28"/>
          <w:lang w:eastAsia="ru-RU"/>
        </w:rPr>
        <w:t xml:space="preserve">презентація літератури до Дня Соборності України </w:t>
      </w:r>
      <w:r w:rsidRPr="00522CF3">
        <w:rPr>
          <w:b/>
          <w:color w:val="000000"/>
          <w:sz w:val="24"/>
          <w:szCs w:val="28"/>
          <w:lang w:eastAsia="ru-RU"/>
        </w:rPr>
        <w:t>«Соборна і незламна Україна»</w:t>
      </w:r>
      <w:r w:rsidRPr="00522CF3">
        <w:rPr>
          <w:color w:val="000000"/>
          <w:sz w:val="24"/>
          <w:szCs w:val="28"/>
          <w:lang w:eastAsia="ru-RU"/>
        </w:rPr>
        <w:t xml:space="preserve">; </w:t>
      </w:r>
    </w:p>
    <w:p w:rsidR="00522CF3" w:rsidRPr="00522CF3" w:rsidRDefault="00522CF3" w:rsidP="00522CF3">
      <w:pPr>
        <w:pStyle w:val="a5"/>
        <w:numPr>
          <w:ilvl w:val="0"/>
          <w:numId w:val="24"/>
        </w:numPr>
        <w:ind w:left="426"/>
        <w:contextualSpacing/>
        <w:jc w:val="both"/>
        <w:rPr>
          <w:color w:val="000000"/>
          <w:sz w:val="24"/>
          <w:szCs w:val="28"/>
          <w:lang w:eastAsia="ru-RU"/>
        </w:rPr>
      </w:pPr>
      <w:r w:rsidRPr="00522CF3">
        <w:rPr>
          <w:color w:val="000000"/>
          <w:sz w:val="24"/>
          <w:szCs w:val="28"/>
          <w:lang w:eastAsia="ru-RU"/>
        </w:rPr>
        <w:t xml:space="preserve">до Дня пам'яті героїв Крут тематична поличка </w:t>
      </w:r>
      <w:r w:rsidRPr="00522CF3">
        <w:rPr>
          <w:b/>
          <w:color w:val="000000"/>
          <w:sz w:val="24"/>
          <w:szCs w:val="28"/>
          <w:lang w:eastAsia="ru-RU"/>
        </w:rPr>
        <w:t>«Крути: трагедія чи вирок?»</w:t>
      </w:r>
      <w:r w:rsidRPr="00522CF3">
        <w:rPr>
          <w:color w:val="000000"/>
          <w:sz w:val="24"/>
          <w:szCs w:val="28"/>
          <w:lang w:eastAsia="ru-RU"/>
        </w:rPr>
        <w:t xml:space="preserve">; </w:t>
      </w:r>
    </w:p>
    <w:p w:rsidR="00522CF3" w:rsidRPr="00522CF3" w:rsidRDefault="00522CF3" w:rsidP="00522CF3">
      <w:pPr>
        <w:pStyle w:val="a5"/>
        <w:numPr>
          <w:ilvl w:val="0"/>
          <w:numId w:val="24"/>
        </w:numPr>
        <w:ind w:left="426"/>
        <w:contextualSpacing/>
        <w:jc w:val="both"/>
        <w:rPr>
          <w:color w:val="000000"/>
          <w:sz w:val="24"/>
          <w:szCs w:val="28"/>
          <w:lang w:eastAsia="ru-RU"/>
        </w:rPr>
      </w:pPr>
      <w:r w:rsidRPr="00522CF3">
        <w:rPr>
          <w:color w:val="000000"/>
          <w:sz w:val="24"/>
          <w:szCs w:val="28"/>
          <w:lang w:eastAsia="ru-RU"/>
        </w:rPr>
        <w:t xml:space="preserve">тематична виставка фотографій </w:t>
      </w:r>
      <w:r w:rsidRPr="00522CF3">
        <w:rPr>
          <w:b/>
          <w:color w:val="000000"/>
          <w:sz w:val="24"/>
          <w:szCs w:val="28"/>
          <w:lang w:eastAsia="ru-RU"/>
        </w:rPr>
        <w:t>«Наші земляки в  Афганістані»</w:t>
      </w:r>
      <w:r w:rsidRPr="00522CF3">
        <w:rPr>
          <w:color w:val="000000"/>
          <w:sz w:val="24"/>
          <w:szCs w:val="28"/>
          <w:lang w:eastAsia="ru-RU"/>
        </w:rPr>
        <w:t xml:space="preserve">; </w:t>
      </w:r>
    </w:p>
    <w:p w:rsidR="00522CF3" w:rsidRPr="00522CF3" w:rsidRDefault="00522CF3" w:rsidP="00522CF3">
      <w:pPr>
        <w:pStyle w:val="a5"/>
        <w:numPr>
          <w:ilvl w:val="0"/>
          <w:numId w:val="24"/>
        </w:numPr>
        <w:ind w:left="426"/>
        <w:contextualSpacing/>
        <w:jc w:val="both"/>
        <w:rPr>
          <w:color w:val="000000"/>
          <w:sz w:val="24"/>
          <w:szCs w:val="28"/>
          <w:lang w:eastAsia="ru-RU"/>
        </w:rPr>
      </w:pPr>
      <w:r w:rsidRPr="00522CF3">
        <w:rPr>
          <w:color w:val="000000"/>
          <w:sz w:val="24"/>
          <w:szCs w:val="28"/>
          <w:lang w:eastAsia="ru-RU"/>
        </w:rPr>
        <w:t xml:space="preserve">До Дня пам'яті Героїв Небесної Сотні  інформаційна  виставка-спомин </w:t>
      </w:r>
      <w:r w:rsidRPr="00522CF3">
        <w:rPr>
          <w:b/>
          <w:color w:val="000000"/>
          <w:sz w:val="24"/>
          <w:szCs w:val="28"/>
          <w:lang w:eastAsia="ru-RU"/>
        </w:rPr>
        <w:t>«Герої не вмирають! Вони залишаються в нашій пам'яті»</w:t>
      </w:r>
      <w:r w:rsidRPr="00522CF3">
        <w:rPr>
          <w:color w:val="000000"/>
          <w:sz w:val="24"/>
          <w:szCs w:val="28"/>
          <w:lang w:eastAsia="ru-RU"/>
        </w:rPr>
        <w:t xml:space="preserve">; </w:t>
      </w:r>
    </w:p>
    <w:p w:rsidR="00522CF3" w:rsidRPr="00522CF3" w:rsidRDefault="00522CF3" w:rsidP="00522CF3">
      <w:pPr>
        <w:pStyle w:val="a5"/>
        <w:numPr>
          <w:ilvl w:val="0"/>
          <w:numId w:val="24"/>
        </w:numPr>
        <w:ind w:left="426"/>
        <w:contextualSpacing/>
        <w:jc w:val="both"/>
        <w:rPr>
          <w:color w:val="000000"/>
          <w:sz w:val="24"/>
          <w:szCs w:val="28"/>
          <w:lang w:eastAsia="ru-RU"/>
        </w:rPr>
      </w:pPr>
      <w:r w:rsidRPr="00522CF3">
        <w:rPr>
          <w:color w:val="000000"/>
          <w:sz w:val="24"/>
          <w:szCs w:val="28"/>
          <w:lang w:eastAsia="ru-RU"/>
        </w:rPr>
        <w:t xml:space="preserve">до Дня народження Т.Г. Шевченка виставка-прем'єра </w:t>
      </w:r>
      <w:r w:rsidRPr="00522CF3">
        <w:rPr>
          <w:b/>
          <w:color w:val="000000"/>
          <w:sz w:val="24"/>
          <w:szCs w:val="28"/>
          <w:lang w:eastAsia="ru-RU"/>
        </w:rPr>
        <w:t>«Живе і вічне слово Кобзаря»</w:t>
      </w:r>
      <w:r w:rsidRPr="00522CF3">
        <w:rPr>
          <w:color w:val="000000"/>
          <w:sz w:val="24"/>
          <w:szCs w:val="28"/>
          <w:lang w:eastAsia="ru-RU"/>
        </w:rPr>
        <w:t xml:space="preserve">; </w:t>
      </w:r>
    </w:p>
    <w:p w:rsidR="00522CF3" w:rsidRPr="00522CF3" w:rsidRDefault="00522CF3" w:rsidP="00522CF3">
      <w:pPr>
        <w:pStyle w:val="a5"/>
        <w:numPr>
          <w:ilvl w:val="0"/>
          <w:numId w:val="24"/>
        </w:numPr>
        <w:ind w:left="426"/>
        <w:contextualSpacing/>
        <w:jc w:val="both"/>
        <w:rPr>
          <w:color w:val="000000"/>
          <w:sz w:val="24"/>
          <w:szCs w:val="28"/>
          <w:lang w:eastAsia="ru-RU"/>
        </w:rPr>
      </w:pPr>
      <w:r w:rsidRPr="00522CF3">
        <w:rPr>
          <w:color w:val="000000"/>
          <w:sz w:val="24"/>
          <w:szCs w:val="28"/>
          <w:lang w:eastAsia="ru-RU"/>
        </w:rPr>
        <w:t xml:space="preserve">фотовиставка </w:t>
      </w:r>
      <w:r w:rsidRPr="00522CF3">
        <w:rPr>
          <w:b/>
          <w:color w:val="000000"/>
          <w:sz w:val="24"/>
          <w:szCs w:val="28"/>
          <w:lang w:eastAsia="ru-RU"/>
        </w:rPr>
        <w:t>« Відлуння Чорнобиля через роки»</w:t>
      </w:r>
      <w:r w:rsidRPr="00522CF3">
        <w:rPr>
          <w:color w:val="000000"/>
          <w:sz w:val="24"/>
          <w:szCs w:val="28"/>
          <w:lang w:eastAsia="ru-RU"/>
        </w:rPr>
        <w:t xml:space="preserve">;  </w:t>
      </w:r>
    </w:p>
    <w:p w:rsidR="00522CF3" w:rsidRPr="00522CF3" w:rsidRDefault="00522CF3" w:rsidP="00522CF3">
      <w:pPr>
        <w:pStyle w:val="a5"/>
        <w:numPr>
          <w:ilvl w:val="0"/>
          <w:numId w:val="24"/>
        </w:numPr>
        <w:ind w:left="426"/>
        <w:contextualSpacing/>
        <w:jc w:val="both"/>
        <w:rPr>
          <w:color w:val="000000"/>
          <w:sz w:val="24"/>
          <w:szCs w:val="28"/>
          <w:lang w:eastAsia="ru-RU"/>
        </w:rPr>
      </w:pPr>
      <w:r w:rsidRPr="00522CF3">
        <w:rPr>
          <w:color w:val="000000"/>
          <w:sz w:val="24"/>
          <w:szCs w:val="28"/>
          <w:lang w:eastAsia="ru-RU"/>
        </w:rPr>
        <w:t xml:space="preserve">до Дня пам’яті та перемоги над нацизмом у Другій світовій війні </w:t>
      </w:r>
      <w:r w:rsidRPr="00522CF3">
        <w:rPr>
          <w:b/>
          <w:color w:val="000000"/>
          <w:sz w:val="24"/>
          <w:szCs w:val="28"/>
          <w:lang w:eastAsia="ru-RU"/>
        </w:rPr>
        <w:t>« Перемога в серцях поколінь»</w:t>
      </w:r>
      <w:r w:rsidRPr="00522CF3">
        <w:rPr>
          <w:color w:val="000000"/>
          <w:sz w:val="24"/>
          <w:szCs w:val="28"/>
          <w:lang w:eastAsia="ru-RU"/>
        </w:rPr>
        <w:t xml:space="preserve"> та інші. </w:t>
      </w:r>
    </w:p>
    <w:p w:rsidR="00154E82" w:rsidRDefault="006C1310" w:rsidP="00522CF3">
      <w:pPr>
        <w:pStyle w:val="a3"/>
        <w:ind w:right="286" w:firstLine="700"/>
      </w:pPr>
      <w:r>
        <w:t>Протягом року проводилося групове та індивідуальне інформування користувачів за різними темами.</w:t>
      </w:r>
      <w:r>
        <w:rPr>
          <w:spacing w:val="-1"/>
        </w:rPr>
        <w:t xml:space="preserve"> </w:t>
      </w:r>
      <w:r>
        <w:t>На</w:t>
      </w:r>
      <w:r>
        <w:rPr>
          <w:spacing w:val="-3"/>
        </w:rPr>
        <w:t xml:space="preserve"> </w:t>
      </w:r>
      <w:r>
        <w:t>початку</w:t>
      </w:r>
      <w:r>
        <w:rPr>
          <w:spacing w:val="-6"/>
        </w:rPr>
        <w:t xml:space="preserve"> </w:t>
      </w:r>
      <w:r>
        <w:t>навчального</w:t>
      </w:r>
      <w:r>
        <w:rPr>
          <w:spacing w:val="-1"/>
        </w:rPr>
        <w:t xml:space="preserve"> </w:t>
      </w:r>
      <w:r>
        <w:t>року</w:t>
      </w:r>
      <w:r>
        <w:rPr>
          <w:spacing w:val="-4"/>
        </w:rPr>
        <w:t xml:space="preserve"> </w:t>
      </w:r>
      <w:r>
        <w:t>проведена</w:t>
      </w:r>
      <w:r>
        <w:rPr>
          <w:spacing w:val="-2"/>
        </w:rPr>
        <w:t xml:space="preserve"> </w:t>
      </w:r>
      <w:r>
        <w:t>робота</w:t>
      </w:r>
      <w:r>
        <w:rPr>
          <w:spacing w:val="-2"/>
        </w:rPr>
        <w:t xml:space="preserve"> </w:t>
      </w:r>
      <w:r>
        <w:t>по</w:t>
      </w:r>
      <w:r>
        <w:rPr>
          <w:spacing w:val="-1"/>
        </w:rPr>
        <w:t xml:space="preserve"> </w:t>
      </w:r>
      <w:r>
        <w:t>розподілу</w:t>
      </w:r>
      <w:r>
        <w:rPr>
          <w:spacing w:val="-8"/>
        </w:rPr>
        <w:t xml:space="preserve"> </w:t>
      </w:r>
      <w:r>
        <w:t>підручників</w:t>
      </w:r>
      <w:r>
        <w:rPr>
          <w:spacing w:val="-1"/>
        </w:rPr>
        <w:t xml:space="preserve"> </w:t>
      </w:r>
      <w:r>
        <w:t>по класах. В кінці навчального року проведена робота щодо інвентаризації підручників.</w:t>
      </w:r>
    </w:p>
    <w:p w:rsidR="00154E82" w:rsidRDefault="006C1310">
      <w:pPr>
        <w:pStyle w:val="a3"/>
        <w:spacing w:before="1"/>
        <w:ind w:right="287" w:firstLine="700"/>
      </w:pPr>
      <w:r>
        <w:t>Згідно з нормативними документами проводилась інвентаризація фонду</w:t>
      </w:r>
      <w:r>
        <w:rPr>
          <w:spacing w:val="-4"/>
        </w:rPr>
        <w:t xml:space="preserve"> </w:t>
      </w:r>
      <w:r>
        <w:t>навчальної та художньої</w:t>
      </w:r>
      <w:r>
        <w:rPr>
          <w:spacing w:val="80"/>
        </w:rPr>
        <w:t xml:space="preserve">  </w:t>
      </w:r>
      <w:r>
        <w:t>літератури.</w:t>
      </w:r>
      <w:r>
        <w:rPr>
          <w:spacing w:val="80"/>
        </w:rPr>
        <w:t xml:space="preserve">  </w:t>
      </w:r>
      <w:r>
        <w:t>В</w:t>
      </w:r>
      <w:r>
        <w:rPr>
          <w:spacing w:val="80"/>
        </w:rPr>
        <w:t xml:space="preserve">  </w:t>
      </w:r>
      <w:r>
        <w:t>ході</w:t>
      </w:r>
      <w:r>
        <w:rPr>
          <w:spacing w:val="80"/>
        </w:rPr>
        <w:t xml:space="preserve">  </w:t>
      </w:r>
      <w:r>
        <w:t>інвентаризації</w:t>
      </w:r>
      <w:r>
        <w:rPr>
          <w:spacing w:val="80"/>
        </w:rPr>
        <w:t xml:space="preserve">  </w:t>
      </w:r>
      <w:r>
        <w:t>визначено</w:t>
      </w:r>
      <w:r>
        <w:rPr>
          <w:spacing w:val="80"/>
        </w:rPr>
        <w:t xml:space="preserve">  </w:t>
      </w:r>
      <w:r>
        <w:t>потребу,</w:t>
      </w:r>
      <w:r>
        <w:rPr>
          <w:spacing w:val="80"/>
        </w:rPr>
        <w:t xml:space="preserve">  </w:t>
      </w:r>
      <w:r>
        <w:t>резерв, відсоток</w:t>
      </w:r>
      <w:r>
        <w:rPr>
          <w:spacing w:val="40"/>
        </w:rPr>
        <w:t xml:space="preserve"> </w:t>
      </w:r>
      <w:r>
        <w:t>забезпечення підручниками на 2025-2026 н. р.</w:t>
      </w:r>
    </w:p>
    <w:p w:rsidR="00154E82" w:rsidRDefault="006C1310">
      <w:pPr>
        <w:pStyle w:val="a3"/>
        <w:ind w:right="282" w:firstLine="700"/>
      </w:pPr>
      <w:r>
        <w:t>У бібліотеці ведеться відповідна облікова документація фонду шкільних підручників та художньої літератури.</w:t>
      </w:r>
    </w:p>
    <w:p w:rsidR="00154E82" w:rsidRDefault="006C1310">
      <w:pPr>
        <w:pStyle w:val="a3"/>
        <w:ind w:right="285" w:firstLine="700"/>
      </w:pPr>
      <w:r>
        <w:t xml:space="preserve">Як і в попередні роки, значна увага приділялась роботі по запобіганню та ліквідації читацької заборгованості. В роботі використовувались традиційні форми та методи, в т. ч. проведення бесід з правил користування бібліотекою та відповідальності за збереження </w:t>
      </w:r>
      <w:r>
        <w:rPr>
          <w:spacing w:val="-2"/>
        </w:rPr>
        <w:t>літератури.</w:t>
      </w:r>
    </w:p>
    <w:p w:rsidR="00154E82" w:rsidRDefault="00154E82">
      <w:pPr>
        <w:pStyle w:val="a3"/>
        <w:spacing w:before="48"/>
        <w:ind w:left="0" w:firstLine="0"/>
        <w:jc w:val="left"/>
      </w:pPr>
    </w:p>
    <w:p w:rsidR="00154E82" w:rsidRDefault="006C1310">
      <w:pPr>
        <w:ind w:left="2898" w:right="875" w:hanging="1556"/>
        <w:rPr>
          <w:b/>
        </w:rPr>
      </w:pPr>
      <w:r>
        <w:rPr>
          <w:b/>
        </w:rPr>
        <w:t>СТВОРЕННЯ</w:t>
      </w:r>
      <w:r>
        <w:rPr>
          <w:b/>
          <w:spacing w:val="-9"/>
        </w:rPr>
        <w:t xml:space="preserve"> </w:t>
      </w:r>
      <w:r>
        <w:rPr>
          <w:b/>
        </w:rPr>
        <w:t>ОСВІТНЬОГО</w:t>
      </w:r>
      <w:r>
        <w:rPr>
          <w:b/>
          <w:spacing w:val="-7"/>
        </w:rPr>
        <w:t xml:space="preserve"> </w:t>
      </w:r>
      <w:r>
        <w:rPr>
          <w:b/>
        </w:rPr>
        <w:t>СЕРЕДОВИЩА,</w:t>
      </w:r>
      <w:r>
        <w:rPr>
          <w:b/>
          <w:spacing w:val="-3"/>
        </w:rPr>
        <w:t xml:space="preserve"> </w:t>
      </w:r>
      <w:r>
        <w:rPr>
          <w:b/>
        </w:rPr>
        <w:t>ВІЛЬНОГО</w:t>
      </w:r>
      <w:r>
        <w:rPr>
          <w:b/>
          <w:spacing w:val="-7"/>
        </w:rPr>
        <w:t xml:space="preserve"> </w:t>
      </w:r>
      <w:r>
        <w:rPr>
          <w:b/>
        </w:rPr>
        <w:t>ВІД</w:t>
      </w:r>
      <w:r>
        <w:rPr>
          <w:b/>
          <w:spacing w:val="-5"/>
        </w:rPr>
        <w:t xml:space="preserve"> </w:t>
      </w:r>
      <w:r>
        <w:rPr>
          <w:b/>
        </w:rPr>
        <w:t>БУДЬ-ЯКИХ ФОРМ НАСИЛЬСТВА ТА ДИСКРИМІНАЦІЇ</w:t>
      </w:r>
    </w:p>
    <w:p w:rsidR="00154E82" w:rsidRDefault="006C1310">
      <w:pPr>
        <w:pStyle w:val="a3"/>
        <w:ind w:right="280" w:firstLine="539"/>
      </w:pPr>
      <w:r>
        <w:t xml:space="preserve">В закладі освіти реалізується </w:t>
      </w:r>
      <w:proofErr w:type="spellStart"/>
      <w:r>
        <w:t>антибулінгова</w:t>
      </w:r>
      <w:proofErr w:type="spellEnd"/>
      <w:r>
        <w:t xml:space="preserve"> політика, спрямована на запобігання, протидію та реагування проявам </w:t>
      </w:r>
      <w:proofErr w:type="spellStart"/>
      <w:r>
        <w:t>булінгу</w:t>
      </w:r>
      <w:proofErr w:type="spellEnd"/>
      <w:r>
        <w:t xml:space="preserve"> (цькування), дискримінації. У грудні проведено акцію «16 днів проти насильс</w:t>
      </w:r>
      <w:r w:rsidR="00522CF3">
        <w:t>тва». Класними керівниками 1 – 11</w:t>
      </w:r>
      <w:r>
        <w:t xml:space="preserve"> класів проведено заходи правового та превентивного напрямку. На інформаційних стендах в приміщенні закладу та</w:t>
      </w:r>
      <w:r>
        <w:rPr>
          <w:spacing w:val="40"/>
        </w:rPr>
        <w:t xml:space="preserve"> </w:t>
      </w:r>
      <w:r>
        <w:t xml:space="preserve">на офіційному </w:t>
      </w:r>
      <w:proofErr w:type="spellStart"/>
      <w:r>
        <w:t>вебсайті</w:t>
      </w:r>
      <w:proofErr w:type="spellEnd"/>
      <w:r>
        <w:t xml:space="preserve"> висвітлені поради, алгоритми дій у разі скоєння </w:t>
      </w:r>
      <w:proofErr w:type="spellStart"/>
      <w:r>
        <w:t>булінгу</w:t>
      </w:r>
      <w:proofErr w:type="spellEnd"/>
      <w:r>
        <w:t>, номери телефонів безкоштовних гарячих ліній.</w:t>
      </w:r>
    </w:p>
    <w:p w:rsidR="00154E82" w:rsidRDefault="006C1310">
      <w:pPr>
        <w:pStyle w:val="a3"/>
        <w:ind w:right="278" w:firstLine="539"/>
      </w:pPr>
      <w:r>
        <w:t>У закладі організована робота Ради профілактики та складений план дій у разі скоєння правопорушень, розроблено та затверджено план профілактичних заходів. Протягом</w:t>
      </w:r>
      <w:r>
        <w:rPr>
          <w:spacing w:val="40"/>
        </w:rPr>
        <w:t xml:space="preserve"> </w:t>
      </w:r>
      <w:r>
        <w:t>2024- 2025 н. р. випадків скоєння правопорушень серед учнів не зафіксовано.</w:t>
      </w:r>
    </w:p>
    <w:p w:rsidR="00154E82" w:rsidRDefault="006C1310">
      <w:pPr>
        <w:pStyle w:val="a3"/>
        <w:ind w:right="279" w:firstLine="539"/>
      </w:pPr>
      <w:r>
        <w:t xml:space="preserve">Систематично, шляхом опитування учнів і педагогічних працівників, вивчається думка про безпеку і психологічну комфортність освітнього середовища. Здійснюється інформування педагогічних працівників щодо ознак </w:t>
      </w:r>
      <w:proofErr w:type="spellStart"/>
      <w:r>
        <w:t>булінгу</w:t>
      </w:r>
      <w:proofErr w:type="spellEnd"/>
      <w:r>
        <w:t xml:space="preserve">,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w:t>
      </w:r>
      <w:proofErr w:type="spellStart"/>
      <w:r>
        <w:t>булінгу</w:t>
      </w:r>
      <w:proofErr w:type="spellEnd"/>
      <w:r>
        <w:t xml:space="preserve">. Керівництво, </w:t>
      </w:r>
      <w:r>
        <w:lastRenderedPageBreak/>
        <w:t xml:space="preserve">педагогічні працівники протидіють </w:t>
      </w:r>
      <w:proofErr w:type="spellStart"/>
      <w:r>
        <w:t>булінгу</w:t>
      </w:r>
      <w:proofErr w:type="spellEnd"/>
      <w:r>
        <w:t xml:space="preserve">, іншому насильству, дотримуються порядку реагування на їх прояви. Здійснюється аналіз причин відсутності учнів на заняттях та вживаються відповідні заходи. Психологічна служба у своїй діяльності тісно співпрацює з керівництвом та класними керівниками. Систематично надаються консультації учасникам освітнього процесу з проблем адаптації, </w:t>
      </w:r>
      <w:proofErr w:type="spellStart"/>
      <w:r>
        <w:t>булінгу</w:t>
      </w:r>
      <w:proofErr w:type="spellEnd"/>
      <w:r>
        <w:t xml:space="preserve">, </w:t>
      </w:r>
      <w:proofErr w:type="spellStart"/>
      <w:r>
        <w:t>мобінгу</w:t>
      </w:r>
      <w:proofErr w:type="spellEnd"/>
      <w:r>
        <w:t xml:space="preserve">, особистісного розвитку та інших проблем. Вивчається рівень отримання психолого-соціальної підтримки учнів, які цього потребують. Керівництво вчасно повідомляє органи та служби у справах дітей, правоохоронні органи про виявлені факти </w:t>
      </w:r>
      <w:proofErr w:type="spellStart"/>
      <w:r>
        <w:t>булінгу</w:t>
      </w:r>
      <w:proofErr w:type="spellEnd"/>
      <w:r>
        <w:t xml:space="preserve"> або іншого насильства. До політики запобігання </w:t>
      </w:r>
      <w:proofErr w:type="spellStart"/>
      <w:r>
        <w:t>булінгу</w:t>
      </w:r>
      <w:proofErr w:type="spellEnd"/>
      <w:r>
        <w:t xml:space="preserve"> і </w:t>
      </w:r>
      <w:proofErr w:type="spellStart"/>
      <w:r>
        <w:t>мобінгу</w:t>
      </w:r>
      <w:proofErr w:type="spellEnd"/>
      <w:r>
        <w:t xml:space="preserve"> активно залучаються представники учнівського самоврядування. З даної проблема</w:t>
      </w:r>
      <w:r w:rsidR="00B15D6F">
        <w:t xml:space="preserve">тики проводяться різні </w:t>
      </w:r>
      <w:r>
        <w:t>заходи. Забезпечується рівний доступ до навчання усім дітям незалежно від особливостей фізичного розвитку, етнічної та релігійної приналежності. В закладі культивується повага до прав людини та здійснюється протидія до будь-яких форм дискримінації за різними ознаками. Ця політика забезпечується через проведення бесід з учнями, проведення тематичних</w:t>
      </w:r>
      <w:r>
        <w:rPr>
          <w:spacing w:val="40"/>
        </w:rPr>
        <w:t xml:space="preserve"> </w:t>
      </w:r>
      <w:r>
        <w:t>заходів,</w:t>
      </w:r>
      <w:r>
        <w:rPr>
          <w:spacing w:val="40"/>
        </w:rPr>
        <w:t xml:space="preserve"> </w:t>
      </w:r>
      <w:r>
        <w:t xml:space="preserve">наскрізного процесу виховання. Заклад допомагає батькам виявляти ознаки того, що їхня дитина стала жертвою/ініціатором чи свідком </w:t>
      </w:r>
      <w:proofErr w:type="spellStart"/>
      <w:r>
        <w:t>булінгу</w:t>
      </w:r>
      <w:proofErr w:type="spellEnd"/>
      <w:r>
        <w:t xml:space="preserve"> (цькування). Для батьків проводяться інформаційно-просвітницькі заходи.</w:t>
      </w:r>
    </w:p>
    <w:p w:rsidR="00154E82" w:rsidRDefault="006C1310">
      <w:pPr>
        <w:pStyle w:val="a3"/>
        <w:ind w:right="285" w:firstLine="539"/>
      </w:pPr>
      <w:r>
        <w:t>Велика увага приділялася заходам, націленим на збереження ментального здоров’я, забезпечення</w:t>
      </w:r>
      <w:r>
        <w:rPr>
          <w:spacing w:val="-3"/>
        </w:rPr>
        <w:t xml:space="preserve"> </w:t>
      </w:r>
      <w:r>
        <w:t>психологічної</w:t>
      </w:r>
      <w:r>
        <w:rPr>
          <w:spacing w:val="-1"/>
        </w:rPr>
        <w:t xml:space="preserve"> </w:t>
      </w:r>
      <w:r>
        <w:t>стійкості</w:t>
      </w:r>
      <w:r>
        <w:rPr>
          <w:spacing w:val="-1"/>
        </w:rPr>
        <w:t xml:space="preserve"> </w:t>
      </w:r>
      <w:r>
        <w:t>учасників</w:t>
      </w:r>
      <w:r>
        <w:rPr>
          <w:spacing w:val="-4"/>
        </w:rPr>
        <w:t xml:space="preserve"> </w:t>
      </w:r>
      <w:r>
        <w:t>освітнього</w:t>
      </w:r>
      <w:r>
        <w:rPr>
          <w:spacing w:val="-3"/>
        </w:rPr>
        <w:t xml:space="preserve"> </w:t>
      </w:r>
      <w:r>
        <w:t>процесу.</w:t>
      </w:r>
      <w:r>
        <w:rPr>
          <w:spacing w:val="-3"/>
        </w:rPr>
        <w:t xml:space="preserve"> </w:t>
      </w:r>
      <w:r>
        <w:t>Практичним</w:t>
      </w:r>
      <w:r>
        <w:rPr>
          <w:spacing w:val="-4"/>
        </w:rPr>
        <w:t xml:space="preserve"> </w:t>
      </w:r>
      <w:r>
        <w:t>психологом забезпечувалася психологічна підтримка учнів шляхом проведення індивідуальних консультацій, бесід, опитування, ігор та вправ на зняття напруги, розслаблення тощо.</w:t>
      </w:r>
    </w:p>
    <w:p w:rsidR="00154E82" w:rsidRDefault="006C1310">
      <w:pPr>
        <w:spacing w:before="73"/>
        <w:ind w:left="1926"/>
        <w:rPr>
          <w:b/>
        </w:rPr>
      </w:pPr>
      <w:r>
        <w:rPr>
          <w:b/>
        </w:rPr>
        <w:t>ЗБЕРЕЖЕННЯ</w:t>
      </w:r>
      <w:r>
        <w:rPr>
          <w:b/>
          <w:spacing w:val="-8"/>
        </w:rPr>
        <w:t xml:space="preserve"> </w:t>
      </w:r>
      <w:r>
        <w:rPr>
          <w:b/>
        </w:rPr>
        <w:t>ТА</w:t>
      </w:r>
      <w:r>
        <w:rPr>
          <w:b/>
          <w:spacing w:val="-6"/>
        </w:rPr>
        <w:t xml:space="preserve"> </w:t>
      </w:r>
      <w:r>
        <w:rPr>
          <w:b/>
        </w:rPr>
        <w:t>ЗМІЦНЕННЯ</w:t>
      </w:r>
      <w:r>
        <w:rPr>
          <w:b/>
          <w:spacing w:val="-6"/>
        </w:rPr>
        <w:t xml:space="preserve"> </w:t>
      </w:r>
      <w:r>
        <w:rPr>
          <w:b/>
        </w:rPr>
        <w:t>ЗДОРОВ’Я</w:t>
      </w:r>
      <w:r>
        <w:rPr>
          <w:b/>
          <w:spacing w:val="-5"/>
        </w:rPr>
        <w:t xml:space="preserve"> </w:t>
      </w:r>
      <w:r>
        <w:rPr>
          <w:b/>
        </w:rPr>
        <w:t>УЧНЯ</w:t>
      </w:r>
      <w:r>
        <w:rPr>
          <w:b/>
          <w:spacing w:val="-6"/>
        </w:rPr>
        <w:t xml:space="preserve"> </w:t>
      </w:r>
      <w:r>
        <w:rPr>
          <w:b/>
        </w:rPr>
        <w:t>ТА</w:t>
      </w:r>
      <w:r>
        <w:rPr>
          <w:b/>
          <w:spacing w:val="-8"/>
        </w:rPr>
        <w:t xml:space="preserve"> </w:t>
      </w:r>
      <w:r>
        <w:rPr>
          <w:b/>
          <w:spacing w:val="-2"/>
        </w:rPr>
        <w:t>ВЧИТЕЛЯ</w:t>
      </w:r>
    </w:p>
    <w:p w:rsidR="00154E82" w:rsidRDefault="006C1310">
      <w:pPr>
        <w:pStyle w:val="a3"/>
        <w:spacing w:before="2"/>
        <w:ind w:right="286" w:firstLine="700"/>
      </w:pPr>
      <w:r>
        <w:t>Однією з умов безпечного освітнього середовища є знання та дотримання учнями й працівниками закладу вимог охорони праці, безпеки життєдіяльності, пожежної безпеки.</w:t>
      </w:r>
    </w:p>
    <w:p w:rsidR="00154E82" w:rsidRDefault="006C1310">
      <w:pPr>
        <w:pStyle w:val="a3"/>
        <w:ind w:right="280" w:firstLine="695"/>
      </w:pPr>
      <w:r>
        <w:t>Робота</w:t>
      </w:r>
      <w:r>
        <w:rPr>
          <w:spacing w:val="40"/>
        </w:rPr>
        <w:t xml:space="preserve"> </w:t>
      </w:r>
      <w:r>
        <w:t>закладу освіти із запобігання дитячому травматизму упродовж 2024-2025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w:t>
      </w:r>
      <w:r>
        <w:rPr>
          <w:spacing w:val="22"/>
        </w:rPr>
        <w:t xml:space="preserve"> </w:t>
      </w:r>
      <w:r>
        <w:t>і</w:t>
      </w:r>
      <w:r>
        <w:rPr>
          <w:spacing w:val="21"/>
        </w:rPr>
        <w:t xml:space="preserve"> </w:t>
      </w:r>
      <w:r>
        <w:t>науки</w:t>
      </w:r>
      <w:r>
        <w:rPr>
          <w:spacing w:val="21"/>
        </w:rPr>
        <w:t xml:space="preserve"> </w:t>
      </w:r>
      <w:r>
        <w:t>України</w:t>
      </w:r>
      <w:r>
        <w:rPr>
          <w:spacing w:val="20"/>
        </w:rPr>
        <w:t xml:space="preserve"> </w:t>
      </w:r>
      <w:r>
        <w:t>від</w:t>
      </w:r>
      <w:r>
        <w:rPr>
          <w:spacing w:val="21"/>
        </w:rPr>
        <w:t xml:space="preserve"> </w:t>
      </w:r>
      <w:r>
        <w:t>26.05.2014</w:t>
      </w:r>
      <w:r>
        <w:rPr>
          <w:spacing w:val="20"/>
        </w:rPr>
        <w:t xml:space="preserve"> </w:t>
      </w:r>
      <w:r>
        <w:t>№1/9-266</w:t>
      </w:r>
      <w:r>
        <w:rPr>
          <w:spacing w:val="26"/>
        </w:rPr>
        <w:t xml:space="preserve"> </w:t>
      </w:r>
      <w:r>
        <w:t>«Про</w:t>
      </w:r>
      <w:r>
        <w:rPr>
          <w:spacing w:val="20"/>
        </w:rPr>
        <w:t xml:space="preserve"> </w:t>
      </w:r>
      <w:r>
        <w:t>використання</w:t>
      </w:r>
      <w:r>
        <w:rPr>
          <w:spacing w:val="18"/>
        </w:rPr>
        <w:t xml:space="preserve"> </w:t>
      </w:r>
      <w:r>
        <w:t>Методичних</w:t>
      </w:r>
      <w:r>
        <w:rPr>
          <w:spacing w:val="23"/>
        </w:rPr>
        <w:t xml:space="preserve"> </w:t>
      </w:r>
      <w:r>
        <w:rPr>
          <w:spacing w:val="-2"/>
        </w:rPr>
        <w:t>матеріалів</w:t>
      </w:r>
    </w:p>
    <w:p w:rsidR="00154E82" w:rsidRDefault="006C1310">
      <w:pPr>
        <w:pStyle w:val="a3"/>
        <w:spacing w:before="1"/>
        <w:ind w:right="282" w:firstLine="0"/>
      </w:pPr>
      <w:r>
        <w:t>«Вимоги безпеки під час канікул», від 16.06.2014 №1/9-319 «Про використання методи</w:t>
      </w:r>
      <w:r w:rsidR="00B15D6F">
        <w:t>чних матеріалів щодо організації</w:t>
      </w:r>
      <w:r>
        <w:t xml:space="preserve"> навчання і перевірки знань, проведення інструктажів з питань охорони праці, безпеки життєдіяльності в загальноосвітніх навчальних закладах».</w:t>
      </w:r>
    </w:p>
    <w:p w:rsidR="00154E82" w:rsidRDefault="006C1310">
      <w:pPr>
        <w:pStyle w:val="a3"/>
        <w:ind w:right="285" w:firstLine="695"/>
      </w:pPr>
      <w:r>
        <w:t>Одним із напрямів роботи в умовах воєнного стану, постійних воєнних загроз було надання здобувачам освіти знань з основ безпеки, ознайомлення їх з важливими для збереження здоров’я та життя правилами дій в певних ситуаціях. З цією метою в закладі освіти</w:t>
      </w:r>
      <w:r>
        <w:rPr>
          <w:spacing w:val="12"/>
        </w:rPr>
        <w:t xml:space="preserve"> </w:t>
      </w:r>
      <w:r>
        <w:t>створено</w:t>
      </w:r>
      <w:r>
        <w:rPr>
          <w:spacing w:val="13"/>
        </w:rPr>
        <w:t xml:space="preserve"> </w:t>
      </w:r>
      <w:r>
        <w:t>Клас</w:t>
      </w:r>
      <w:r>
        <w:rPr>
          <w:spacing w:val="12"/>
        </w:rPr>
        <w:t xml:space="preserve"> </w:t>
      </w:r>
      <w:r>
        <w:t>безпеки,</w:t>
      </w:r>
      <w:r>
        <w:rPr>
          <w:spacing w:val="13"/>
        </w:rPr>
        <w:t xml:space="preserve"> </w:t>
      </w:r>
      <w:r>
        <w:t>розповсюджено</w:t>
      </w:r>
      <w:r>
        <w:rPr>
          <w:spacing w:val="11"/>
        </w:rPr>
        <w:t xml:space="preserve"> </w:t>
      </w:r>
      <w:r>
        <w:t>буклети</w:t>
      </w:r>
      <w:r>
        <w:rPr>
          <w:spacing w:val="15"/>
        </w:rPr>
        <w:t xml:space="preserve"> </w:t>
      </w:r>
      <w:r>
        <w:t>серед</w:t>
      </w:r>
      <w:r>
        <w:rPr>
          <w:spacing w:val="13"/>
        </w:rPr>
        <w:t xml:space="preserve"> </w:t>
      </w:r>
      <w:r>
        <w:t>здобувачів</w:t>
      </w:r>
      <w:r>
        <w:rPr>
          <w:spacing w:val="13"/>
        </w:rPr>
        <w:t xml:space="preserve"> </w:t>
      </w:r>
      <w:r>
        <w:t>освіти</w:t>
      </w:r>
      <w:r>
        <w:rPr>
          <w:spacing w:val="15"/>
        </w:rPr>
        <w:t xml:space="preserve"> </w:t>
      </w:r>
      <w:r>
        <w:t>та</w:t>
      </w:r>
      <w:r>
        <w:rPr>
          <w:spacing w:val="13"/>
        </w:rPr>
        <w:t xml:space="preserve"> </w:t>
      </w:r>
      <w:r>
        <w:t>їх</w:t>
      </w:r>
      <w:r>
        <w:rPr>
          <w:spacing w:val="15"/>
        </w:rPr>
        <w:t xml:space="preserve"> </w:t>
      </w:r>
      <w:r>
        <w:rPr>
          <w:spacing w:val="-2"/>
        </w:rPr>
        <w:t>батьків</w:t>
      </w:r>
    </w:p>
    <w:p w:rsidR="00154E82" w:rsidRDefault="006C1310">
      <w:pPr>
        <w:pStyle w:val="a3"/>
        <w:spacing w:before="1"/>
        <w:ind w:right="280" w:firstLine="0"/>
      </w:pPr>
      <w:r>
        <w:t>«Алгоритм дій учасників освітнього</w:t>
      </w:r>
      <w:r>
        <w:rPr>
          <w:spacing w:val="-2"/>
        </w:rPr>
        <w:t xml:space="preserve"> </w:t>
      </w:r>
      <w:r>
        <w:t>процесу</w:t>
      </w:r>
      <w:r>
        <w:rPr>
          <w:spacing w:val="-8"/>
        </w:rPr>
        <w:t xml:space="preserve"> </w:t>
      </w:r>
      <w:r>
        <w:t>закладів освіти, що</w:t>
      </w:r>
      <w:r>
        <w:rPr>
          <w:spacing w:val="-2"/>
        </w:rPr>
        <w:t xml:space="preserve"> </w:t>
      </w:r>
      <w:r>
        <w:t>працюють</w:t>
      </w:r>
      <w:r>
        <w:rPr>
          <w:spacing w:val="-1"/>
        </w:rPr>
        <w:t xml:space="preserve"> </w:t>
      </w:r>
      <w:r>
        <w:t>в</w:t>
      </w:r>
      <w:r>
        <w:rPr>
          <w:spacing w:val="-1"/>
        </w:rPr>
        <w:t xml:space="preserve"> </w:t>
      </w:r>
      <w:r>
        <w:t>очному</w:t>
      </w:r>
      <w:r>
        <w:rPr>
          <w:spacing w:val="-8"/>
        </w:rPr>
        <w:t xml:space="preserve"> </w:t>
      </w:r>
      <w:r>
        <w:t>режимі, на випадок загрози виникнення терористичного акту шляхом мінування та одночасної загрози нанесення ракетного або повітряного удару». З метою проведення цілеспрямованої профілактичної роботи серед учасників освітнього процесу з питань безпеки</w:t>
      </w:r>
      <w:r>
        <w:rPr>
          <w:spacing w:val="40"/>
        </w:rPr>
        <w:t xml:space="preserve"> </w:t>
      </w:r>
      <w:r>
        <w:t xml:space="preserve">життєдіяльності, підвищення рівня інформаційно-роз’яснювальної діяльності з виховання </w:t>
      </w:r>
      <w:r>
        <w:lastRenderedPageBreak/>
        <w:t>поважного ставлення до безпеки і здоров’я людини як основи для реалізації успішного</w:t>
      </w:r>
      <w:r>
        <w:rPr>
          <w:spacing w:val="40"/>
        </w:rPr>
        <w:t xml:space="preserve"> </w:t>
      </w:r>
      <w:r>
        <w:t>життя, опанування навичок безпечної поведінки в умовах воєнного стану в закладі освіти проходили тиждень знань з безпеки життєдіяльності «Обережно: небезпека!», тиждень безпеки дорожнього руху, тиждень безпечного інтернету,</w:t>
      </w:r>
      <w:r>
        <w:rPr>
          <w:spacing w:val="40"/>
        </w:rPr>
        <w:t xml:space="preserve"> </w:t>
      </w:r>
      <w:r>
        <w:t>тиждень пожежної безпеки, тиждень безпеки дорожнього руху. Традиційно було проведено місячник «Увага! Діти на дорозі», місячник здорового способу життя. Підсумки проведених заходів відображено у відповідних наказах.</w:t>
      </w:r>
    </w:p>
    <w:p w:rsidR="00154E82" w:rsidRDefault="006C1310">
      <w:pPr>
        <w:pStyle w:val="a3"/>
        <w:spacing w:before="1"/>
        <w:ind w:right="286" w:firstLine="760"/>
      </w:pPr>
      <w:r>
        <w:t>З метою</w:t>
      </w:r>
      <w:r>
        <w:rPr>
          <w:spacing w:val="40"/>
        </w:rPr>
        <w:t xml:space="preserve"> </w:t>
      </w:r>
      <w:r>
        <w:t>інформування учасників освітнього процесу щодо правил поведінки з вибухонебезпечними предметами; попередження нещасних випадків, викликаних потраплянням людини на міну, формування</w:t>
      </w:r>
      <w:r>
        <w:rPr>
          <w:spacing w:val="40"/>
        </w:rPr>
        <w:t xml:space="preserve"> </w:t>
      </w:r>
      <w:r>
        <w:t>в здобувачів освіти якості свідомої особистості, попередження проявам паніки в небезпечних ситуаціях, надання допомоги для реальної оцінки ступеня небезпеки знахідки і наслідків результату некоректного з нею поводження в ліцеї</w:t>
      </w:r>
      <w:r>
        <w:rPr>
          <w:spacing w:val="51"/>
        </w:rPr>
        <w:t xml:space="preserve"> </w:t>
      </w:r>
      <w:r>
        <w:t>проведено</w:t>
      </w:r>
      <w:r>
        <w:rPr>
          <w:spacing w:val="53"/>
        </w:rPr>
        <w:t xml:space="preserve"> </w:t>
      </w:r>
      <w:r>
        <w:t>ряд</w:t>
      </w:r>
      <w:r>
        <w:rPr>
          <w:spacing w:val="51"/>
        </w:rPr>
        <w:t xml:space="preserve"> </w:t>
      </w:r>
      <w:r>
        <w:t>заходів</w:t>
      </w:r>
      <w:r>
        <w:rPr>
          <w:spacing w:val="54"/>
        </w:rPr>
        <w:t xml:space="preserve"> </w:t>
      </w:r>
      <w:r>
        <w:t>для</w:t>
      </w:r>
      <w:r>
        <w:rPr>
          <w:spacing w:val="51"/>
        </w:rPr>
        <w:t xml:space="preserve"> </w:t>
      </w:r>
      <w:r>
        <w:t>здобувачів</w:t>
      </w:r>
      <w:r>
        <w:rPr>
          <w:spacing w:val="53"/>
        </w:rPr>
        <w:t xml:space="preserve"> </w:t>
      </w:r>
      <w:r>
        <w:t>освіти</w:t>
      </w:r>
      <w:r>
        <w:rPr>
          <w:spacing w:val="56"/>
        </w:rPr>
        <w:t xml:space="preserve"> </w:t>
      </w:r>
      <w:r>
        <w:t>ліцею:</w:t>
      </w:r>
      <w:r>
        <w:rPr>
          <w:spacing w:val="56"/>
        </w:rPr>
        <w:t xml:space="preserve"> </w:t>
      </w:r>
      <w:r>
        <w:t>«Бережи</w:t>
      </w:r>
      <w:r>
        <w:rPr>
          <w:spacing w:val="56"/>
        </w:rPr>
        <w:t xml:space="preserve"> </w:t>
      </w:r>
      <w:r>
        <w:t>себе,</w:t>
      </w:r>
      <w:r>
        <w:rPr>
          <w:spacing w:val="53"/>
        </w:rPr>
        <w:t xml:space="preserve"> </w:t>
      </w:r>
      <w:r>
        <w:t>бережи</w:t>
      </w:r>
      <w:r>
        <w:rPr>
          <w:spacing w:val="55"/>
        </w:rPr>
        <w:t xml:space="preserve"> </w:t>
      </w:r>
      <w:r>
        <w:rPr>
          <w:spacing w:val="-2"/>
        </w:rPr>
        <w:t>інших»,</w:t>
      </w:r>
    </w:p>
    <w:p w:rsidR="00154E82" w:rsidRDefault="006C1310" w:rsidP="00B15D6F">
      <w:pPr>
        <w:pStyle w:val="a3"/>
        <w:spacing w:line="274" w:lineRule="exact"/>
        <w:ind w:right="287" w:firstLine="0"/>
      </w:pPr>
      <w:r>
        <w:t>«Обережно,</w:t>
      </w:r>
      <w:r>
        <w:rPr>
          <w:spacing w:val="-1"/>
        </w:rPr>
        <w:t xml:space="preserve"> </w:t>
      </w:r>
      <w:r>
        <w:t>міни!»,</w:t>
      </w:r>
      <w:r w:rsidR="00B15D6F">
        <w:rPr>
          <w:spacing w:val="6"/>
        </w:rPr>
        <w:t xml:space="preserve"> </w:t>
      </w:r>
      <w:r>
        <w:t>«Твоя</w:t>
      </w:r>
      <w:r>
        <w:rPr>
          <w:spacing w:val="1"/>
        </w:rPr>
        <w:t xml:space="preserve"> </w:t>
      </w:r>
      <w:r>
        <w:t>безпека</w:t>
      </w:r>
      <w:r>
        <w:rPr>
          <w:spacing w:val="2"/>
        </w:rPr>
        <w:t xml:space="preserve"> </w:t>
      </w:r>
      <w:r>
        <w:t>в твоїх</w:t>
      </w:r>
      <w:r>
        <w:rPr>
          <w:spacing w:val="4"/>
        </w:rPr>
        <w:t xml:space="preserve"> </w:t>
      </w:r>
      <w:r>
        <w:t>руках»,</w:t>
      </w:r>
      <w:r>
        <w:rPr>
          <w:spacing w:val="6"/>
        </w:rPr>
        <w:t xml:space="preserve"> </w:t>
      </w:r>
      <w:r>
        <w:t>«Дивись</w:t>
      </w:r>
      <w:r>
        <w:rPr>
          <w:spacing w:val="3"/>
        </w:rPr>
        <w:t xml:space="preserve"> </w:t>
      </w:r>
      <w:r>
        <w:t>під</w:t>
      </w:r>
      <w:r>
        <w:rPr>
          <w:spacing w:val="1"/>
        </w:rPr>
        <w:t xml:space="preserve"> </w:t>
      </w:r>
      <w:r>
        <w:rPr>
          <w:spacing w:val="-2"/>
        </w:rPr>
        <w:t>ноги»,</w:t>
      </w:r>
      <w:r>
        <w:t xml:space="preserve"> вікторини «Мінна безпека, Можна/ Не можна», «Правила поведінки при виявленні вибухонебезпечних предметів». Для здобувачів освіти початкової ланки класні керівники організовують </w:t>
      </w:r>
      <w:proofErr w:type="spellStart"/>
      <w:r>
        <w:t>мультперерви</w:t>
      </w:r>
      <w:proofErr w:type="spellEnd"/>
      <w:r>
        <w:t xml:space="preserve">. Під час яких ліцеїсти залюбки переглядають </w:t>
      </w:r>
      <w:proofErr w:type="spellStart"/>
      <w:r>
        <w:t>мультсеріали</w:t>
      </w:r>
      <w:proofErr w:type="spellEnd"/>
      <w:r>
        <w:t xml:space="preserve"> «Пес Патрон» та «Безпека з Вовком </w:t>
      </w:r>
      <w:proofErr w:type="spellStart"/>
      <w:r>
        <w:t>Діккі</w:t>
      </w:r>
      <w:proofErr w:type="spellEnd"/>
      <w:r>
        <w:t>», мультфільм про захоплюючі історії з життя хлопчика Сашка та його кота Шкоді, які завдяки знанням правил мінної безпеки уникають усіх пасток підступних мін.</w:t>
      </w:r>
    </w:p>
    <w:p w:rsidR="00154E82" w:rsidRDefault="006C1310" w:rsidP="00B15D6F">
      <w:pPr>
        <w:pStyle w:val="a3"/>
        <w:ind w:right="284" w:firstLine="700"/>
      </w:pPr>
      <w:r>
        <w:t>Перед канікулами для здобувачів освіти</w:t>
      </w:r>
      <w:r>
        <w:rPr>
          <w:spacing w:val="40"/>
        </w:rPr>
        <w:t xml:space="preserve"> </w:t>
      </w:r>
      <w:r>
        <w:t>проводився єдиний урок безпеки життєдіяльності «Правила поведінки під час канікул», де розглядалися</w:t>
      </w:r>
      <w:r>
        <w:rPr>
          <w:spacing w:val="40"/>
        </w:rPr>
        <w:t xml:space="preserve"> </w:t>
      </w:r>
      <w:r>
        <w:t>правила поведінки в побуті, на вулиці, з незнайомими предметами, під час надзвичайних ситуацій тощо. Бесіди відображені у класних журналах та журналах інструктажів.</w:t>
      </w:r>
    </w:p>
    <w:p w:rsidR="00154E82" w:rsidRDefault="006C1310">
      <w:pPr>
        <w:pStyle w:val="a3"/>
        <w:spacing w:before="1"/>
        <w:ind w:right="285" w:firstLine="700"/>
      </w:pPr>
      <w:r>
        <w:t xml:space="preserve">Учителями проводилися інструктажі з безпеки життєдіяльності, що зафіксовано в окремих журналах на </w:t>
      </w:r>
      <w:proofErr w:type="spellStart"/>
      <w:r>
        <w:t>уроках</w:t>
      </w:r>
      <w:proofErr w:type="spellEnd"/>
      <w:r>
        <w:t xml:space="preserve">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154E82" w:rsidRDefault="006C1310">
      <w:pPr>
        <w:pStyle w:val="a3"/>
        <w:ind w:right="286" w:firstLine="700"/>
      </w:pPr>
      <w:r>
        <w:t>У 2025-2026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154E82" w:rsidRDefault="00154E82">
      <w:pPr>
        <w:pStyle w:val="a3"/>
        <w:ind w:left="0" w:firstLine="0"/>
        <w:jc w:val="left"/>
      </w:pPr>
    </w:p>
    <w:p w:rsidR="00154E82" w:rsidRPr="00B15D6F" w:rsidRDefault="006C1310" w:rsidP="00B15D6F">
      <w:pPr>
        <w:pStyle w:val="a3"/>
        <w:ind w:right="280" w:firstLine="700"/>
        <w:rPr>
          <w:sz w:val="22"/>
        </w:rPr>
      </w:pPr>
      <w:r>
        <w:t>Проведена соціальна паспортизація класів та закладу освіти. У вересні 2024 року класні керівники 1-11 класів заповнили соціальні паспорти класів, а на їх основі було оформлено соціальний паспорт ліцею.</w:t>
      </w:r>
      <w:r w:rsidR="00B15D6F" w:rsidRPr="00B15D6F">
        <w:rPr>
          <w:sz w:val="28"/>
          <w:szCs w:val="28"/>
        </w:rPr>
        <w:t xml:space="preserve"> </w:t>
      </w:r>
      <w:r w:rsidR="00B15D6F" w:rsidRPr="00B15D6F">
        <w:rPr>
          <w:szCs w:val="28"/>
        </w:rPr>
        <w:t>Соціальна підтримка дітей пільгових категорій, що навчаються у ліцеї, проводиться згідно з діючим законодавством. 2 рази на рік складаються та поновлюються списки здобувачів освіти соціально - незахищених категорій.</w:t>
      </w:r>
    </w:p>
    <w:p w:rsidR="00154E82" w:rsidRDefault="006C1310">
      <w:pPr>
        <w:pStyle w:val="a3"/>
        <w:spacing w:before="1" w:line="276" w:lineRule="exact"/>
        <w:ind w:left="843" w:firstLine="0"/>
      </w:pPr>
      <w:r>
        <w:t>Станом</w:t>
      </w:r>
      <w:r>
        <w:rPr>
          <w:spacing w:val="-3"/>
        </w:rPr>
        <w:t xml:space="preserve"> </w:t>
      </w:r>
      <w:r>
        <w:t>на</w:t>
      </w:r>
      <w:r>
        <w:rPr>
          <w:spacing w:val="-2"/>
        </w:rPr>
        <w:t xml:space="preserve"> </w:t>
      </w:r>
      <w:r>
        <w:t>02</w:t>
      </w:r>
      <w:r>
        <w:rPr>
          <w:spacing w:val="-1"/>
        </w:rPr>
        <w:t xml:space="preserve"> </w:t>
      </w:r>
      <w:r>
        <w:t>вересня</w:t>
      </w:r>
      <w:r>
        <w:rPr>
          <w:spacing w:val="-1"/>
        </w:rPr>
        <w:t xml:space="preserve"> </w:t>
      </w:r>
      <w:r>
        <w:t>2024</w:t>
      </w:r>
      <w:r>
        <w:rPr>
          <w:spacing w:val="-1"/>
        </w:rPr>
        <w:t xml:space="preserve"> </w:t>
      </w:r>
      <w:r>
        <w:rPr>
          <w:spacing w:val="-4"/>
        </w:rPr>
        <w:t>року:</w:t>
      </w:r>
    </w:p>
    <w:p w:rsidR="00154E82" w:rsidRDefault="006C1310">
      <w:pPr>
        <w:pStyle w:val="a5"/>
        <w:numPr>
          <w:ilvl w:val="0"/>
          <w:numId w:val="14"/>
        </w:numPr>
        <w:tabs>
          <w:tab w:val="left" w:pos="862"/>
        </w:tabs>
        <w:spacing w:line="294" w:lineRule="exact"/>
        <w:ind w:left="862"/>
        <w:rPr>
          <w:sz w:val="24"/>
        </w:rPr>
      </w:pPr>
      <w:r>
        <w:rPr>
          <w:sz w:val="24"/>
        </w:rPr>
        <w:t>діти,</w:t>
      </w:r>
      <w:r>
        <w:rPr>
          <w:spacing w:val="-6"/>
          <w:sz w:val="24"/>
        </w:rPr>
        <w:t xml:space="preserve"> </w:t>
      </w:r>
      <w:r>
        <w:rPr>
          <w:sz w:val="24"/>
        </w:rPr>
        <w:t>позбавлені</w:t>
      </w:r>
      <w:r>
        <w:rPr>
          <w:spacing w:val="-3"/>
          <w:sz w:val="24"/>
        </w:rPr>
        <w:t xml:space="preserve"> </w:t>
      </w:r>
      <w:r>
        <w:rPr>
          <w:sz w:val="24"/>
        </w:rPr>
        <w:t>батьківського</w:t>
      </w:r>
      <w:r>
        <w:rPr>
          <w:spacing w:val="-2"/>
          <w:sz w:val="24"/>
        </w:rPr>
        <w:t xml:space="preserve"> </w:t>
      </w:r>
      <w:r>
        <w:rPr>
          <w:sz w:val="24"/>
        </w:rPr>
        <w:t>піклування</w:t>
      </w:r>
      <w:r>
        <w:rPr>
          <w:spacing w:val="1"/>
          <w:sz w:val="24"/>
        </w:rPr>
        <w:t xml:space="preserve"> </w:t>
      </w:r>
      <w:r>
        <w:rPr>
          <w:sz w:val="24"/>
        </w:rPr>
        <w:t>-</w:t>
      </w:r>
      <w:r>
        <w:rPr>
          <w:spacing w:val="-4"/>
          <w:sz w:val="24"/>
        </w:rPr>
        <w:t xml:space="preserve"> </w:t>
      </w:r>
      <w:r w:rsidR="00B15D6F">
        <w:rPr>
          <w:sz w:val="24"/>
        </w:rPr>
        <w:t>4</w:t>
      </w:r>
      <w:r>
        <w:rPr>
          <w:sz w:val="24"/>
        </w:rPr>
        <w:t xml:space="preserve"> </w:t>
      </w:r>
      <w:r w:rsidR="00B15D6F">
        <w:rPr>
          <w:spacing w:val="-2"/>
          <w:sz w:val="24"/>
        </w:rPr>
        <w:t>учні</w:t>
      </w:r>
      <w:r>
        <w:rPr>
          <w:spacing w:val="-2"/>
          <w:sz w:val="24"/>
        </w:rPr>
        <w:t>;</w:t>
      </w:r>
    </w:p>
    <w:p w:rsidR="00154E82" w:rsidRDefault="006C1310">
      <w:pPr>
        <w:pStyle w:val="a5"/>
        <w:numPr>
          <w:ilvl w:val="0"/>
          <w:numId w:val="14"/>
        </w:numPr>
        <w:tabs>
          <w:tab w:val="left" w:pos="862"/>
        </w:tabs>
        <w:spacing w:line="293" w:lineRule="exact"/>
        <w:ind w:left="862"/>
        <w:rPr>
          <w:sz w:val="24"/>
        </w:rPr>
      </w:pPr>
      <w:r>
        <w:rPr>
          <w:sz w:val="24"/>
        </w:rPr>
        <w:t>діти</w:t>
      </w:r>
      <w:r>
        <w:rPr>
          <w:spacing w:val="-4"/>
          <w:sz w:val="24"/>
        </w:rPr>
        <w:t xml:space="preserve"> </w:t>
      </w:r>
      <w:r>
        <w:rPr>
          <w:sz w:val="24"/>
        </w:rPr>
        <w:t>з</w:t>
      </w:r>
      <w:r>
        <w:rPr>
          <w:spacing w:val="-1"/>
          <w:sz w:val="24"/>
        </w:rPr>
        <w:t xml:space="preserve"> </w:t>
      </w:r>
      <w:r>
        <w:rPr>
          <w:sz w:val="24"/>
        </w:rPr>
        <w:t>інвалідністю</w:t>
      </w:r>
      <w:r>
        <w:rPr>
          <w:spacing w:val="1"/>
          <w:sz w:val="24"/>
        </w:rPr>
        <w:t xml:space="preserve"> </w:t>
      </w:r>
      <w:r>
        <w:rPr>
          <w:sz w:val="24"/>
        </w:rPr>
        <w:t>–</w:t>
      </w:r>
      <w:r>
        <w:rPr>
          <w:spacing w:val="-1"/>
          <w:sz w:val="24"/>
        </w:rPr>
        <w:t xml:space="preserve"> </w:t>
      </w:r>
      <w:r w:rsidR="00B15D6F">
        <w:rPr>
          <w:sz w:val="24"/>
        </w:rPr>
        <w:t>4</w:t>
      </w:r>
      <w:r>
        <w:rPr>
          <w:spacing w:val="-2"/>
          <w:sz w:val="24"/>
        </w:rPr>
        <w:t xml:space="preserve"> учнів;</w:t>
      </w:r>
    </w:p>
    <w:p w:rsidR="00154E82" w:rsidRDefault="006C1310">
      <w:pPr>
        <w:pStyle w:val="a5"/>
        <w:numPr>
          <w:ilvl w:val="0"/>
          <w:numId w:val="14"/>
        </w:numPr>
        <w:tabs>
          <w:tab w:val="left" w:pos="862"/>
        </w:tabs>
        <w:spacing w:line="293" w:lineRule="exact"/>
        <w:ind w:left="862"/>
        <w:rPr>
          <w:sz w:val="24"/>
        </w:rPr>
      </w:pPr>
      <w:r>
        <w:rPr>
          <w:sz w:val="24"/>
        </w:rPr>
        <w:t>діти</w:t>
      </w:r>
      <w:r>
        <w:rPr>
          <w:spacing w:val="-6"/>
          <w:sz w:val="24"/>
        </w:rPr>
        <w:t xml:space="preserve"> </w:t>
      </w:r>
      <w:r>
        <w:rPr>
          <w:sz w:val="24"/>
        </w:rPr>
        <w:t>з</w:t>
      </w:r>
      <w:r>
        <w:rPr>
          <w:spacing w:val="-1"/>
          <w:sz w:val="24"/>
        </w:rPr>
        <w:t xml:space="preserve"> </w:t>
      </w:r>
      <w:r>
        <w:rPr>
          <w:sz w:val="24"/>
        </w:rPr>
        <w:t>багатодітних</w:t>
      </w:r>
      <w:r>
        <w:rPr>
          <w:spacing w:val="1"/>
          <w:sz w:val="24"/>
        </w:rPr>
        <w:t xml:space="preserve"> </w:t>
      </w:r>
      <w:r>
        <w:rPr>
          <w:sz w:val="24"/>
        </w:rPr>
        <w:t>сімей</w:t>
      </w:r>
      <w:r>
        <w:rPr>
          <w:spacing w:val="1"/>
          <w:sz w:val="24"/>
        </w:rPr>
        <w:t xml:space="preserve"> </w:t>
      </w:r>
      <w:r>
        <w:rPr>
          <w:sz w:val="24"/>
        </w:rPr>
        <w:t>-</w:t>
      </w:r>
      <w:r>
        <w:rPr>
          <w:spacing w:val="-2"/>
          <w:sz w:val="24"/>
        </w:rPr>
        <w:t xml:space="preserve"> </w:t>
      </w:r>
      <w:r w:rsidR="00B15D6F">
        <w:rPr>
          <w:sz w:val="24"/>
        </w:rPr>
        <w:t>19</w:t>
      </w:r>
      <w:r>
        <w:rPr>
          <w:spacing w:val="1"/>
          <w:sz w:val="24"/>
        </w:rPr>
        <w:t xml:space="preserve"> </w:t>
      </w:r>
      <w:r>
        <w:rPr>
          <w:spacing w:val="-2"/>
          <w:sz w:val="24"/>
        </w:rPr>
        <w:t>учнів;</w:t>
      </w:r>
    </w:p>
    <w:p w:rsidR="00154E82" w:rsidRPr="00B15D6F" w:rsidRDefault="006C1310">
      <w:pPr>
        <w:pStyle w:val="a5"/>
        <w:numPr>
          <w:ilvl w:val="0"/>
          <w:numId w:val="14"/>
        </w:numPr>
        <w:tabs>
          <w:tab w:val="left" w:pos="862"/>
        </w:tabs>
        <w:spacing w:line="293" w:lineRule="exact"/>
        <w:ind w:left="862"/>
        <w:rPr>
          <w:sz w:val="24"/>
        </w:rPr>
      </w:pPr>
      <w:r>
        <w:rPr>
          <w:sz w:val="24"/>
        </w:rPr>
        <w:t>діти</w:t>
      </w:r>
      <w:r>
        <w:rPr>
          <w:spacing w:val="-6"/>
          <w:sz w:val="24"/>
        </w:rPr>
        <w:t xml:space="preserve"> </w:t>
      </w:r>
      <w:r>
        <w:rPr>
          <w:sz w:val="24"/>
        </w:rPr>
        <w:t>з</w:t>
      </w:r>
      <w:r>
        <w:rPr>
          <w:spacing w:val="-2"/>
          <w:sz w:val="24"/>
        </w:rPr>
        <w:t xml:space="preserve"> </w:t>
      </w:r>
      <w:r>
        <w:rPr>
          <w:sz w:val="24"/>
        </w:rPr>
        <w:t>малозабезпечених</w:t>
      </w:r>
      <w:r>
        <w:rPr>
          <w:spacing w:val="1"/>
          <w:sz w:val="24"/>
        </w:rPr>
        <w:t xml:space="preserve"> </w:t>
      </w:r>
      <w:r>
        <w:rPr>
          <w:sz w:val="24"/>
        </w:rPr>
        <w:t>сімей</w:t>
      </w:r>
      <w:r>
        <w:rPr>
          <w:spacing w:val="1"/>
          <w:sz w:val="24"/>
        </w:rPr>
        <w:t xml:space="preserve"> </w:t>
      </w:r>
      <w:r>
        <w:rPr>
          <w:sz w:val="24"/>
        </w:rPr>
        <w:t>-</w:t>
      </w:r>
      <w:r>
        <w:rPr>
          <w:spacing w:val="-3"/>
          <w:sz w:val="24"/>
        </w:rPr>
        <w:t xml:space="preserve"> </w:t>
      </w:r>
      <w:r w:rsidR="00B15D6F">
        <w:rPr>
          <w:sz w:val="24"/>
        </w:rPr>
        <w:t>17</w:t>
      </w:r>
      <w:r>
        <w:rPr>
          <w:spacing w:val="1"/>
          <w:sz w:val="24"/>
        </w:rPr>
        <w:t xml:space="preserve"> </w:t>
      </w:r>
      <w:r w:rsidR="00B15D6F">
        <w:rPr>
          <w:spacing w:val="-2"/>
          <w:sz w:val="24"/>
        </w:rPr>
        <w:t>учнів;</w:t>
      </w:r>
    </w:p>
    <w:p w:rsidR="00B15D6F" w:rsidRPr="00B15D6F" w:rsidRDefault="00B15D6F" w:rsidP="00B15D6F">
      <w:pPr>
        <w:pStyle w:val="a5"/>
        <w:numPr>
          <w:ilvl w:val="0"/>
          <w:numId w:val="14"/>
        </w:numPr>
        <w:spacing w:line="276" w:lineRule="auto"/>
        <w:jc w:val="both"/>
        <w:rPr>
          <w:sz w:val="24"/>
          <w:szCs w:val="28"/>
        </w:rPr>
      </w:pPr>
      <w:r>
        <w:rPr>
          <w:sz w:val="24"/>
          <w:szCs w:val="28"/>
        </w:rPr>
        <w:t>д</w:t>
      </w:r>
      <w:r w:rsidRPr="00B15D6F">
        <w:rPr>
          <w:sz w:val="24"/>
          <w:szCs w:val="28"/>
        </w:rPr>
        <w:t xml:space="preserve">іти з сімей внутрішньо-переміщених осіб </w:t>
      </w:r>
      <w:r>
        <w:rPr>
          <w:sz w:val="24"/>
          <w:szCs w:val="28"/>
        </w:rPr>
        <w:t>–</w:t>
      </w:r>
      <w:r w:rsidRPr="00B15D6F">
        <w:rPr>
          <w:sz w:val="24"/>
          <w:szCs w:val="28"/>
        </w:rPr>
        <w:t xml:space="preserve"> 11</w:t>
      </w:r>
      <w:r>
        <w:rPr>
          <w:sz w:val="24"/>
          <w:szCs w:val="28"/>
        </w:rPr>
        <w:t xml:space="preserve"> учнів</w:t>
      </w:r>
      <w:r w:rsidRPr="00B15D6F">
        <w:rPr>
          <w:sz w:val="24"/>
          <w:szCs w:val="28"/>
        </w:rPr>
        <w:t>;</w:t>
      </w:r>
    </w:p>
    <w:p w:rsidR="00B15D6F" w:rsidRPr="00B15D6F" w:rsidRDefault="00B15D6F" w:rsidP="00B15D6F">
      <w:pPr>
        <w:pStyle w:val="a5"/>
        <w:numPr>
          <w:ilvl w:val="0"/>
          <w:numId w:val="14"/>
        </w:numPr>
        <w:spacing w:line="276" w:lineRule="auto"/>
        <w:jc w:val="both"/>
        <w:rPr>
          <w:sz w:val="24"/>
          <w:szCs w:val="28"/>
        </w:rPr>
      </w:pPr>
      <w:r w:rsidRPr="00B15D6F">
        <w:rPr>
          <w:sz w:val="24"/>
          <w:szCs w:val="28"/>
        </w:rPr>
        <w:t xml:space="preserve">діти з неблагополучних (деструктивних) сімей  – </w:t>
      </w:r>
      <w:r w:rsidRPr="00B15D6F">
        <w:rPr>
          <w:sz w:val="24"/>
          <w:szCs w:val="28"/>
          <w:lang w:val="ru-RU"/>
        </w:rPr>
        <w:t>0</w:t>
      </w:r>
      <w:r>
        <w:rPr>
          <w:sz w:val="24"/>
          <w:szCs w:val="28"/>
          <w:lang w:val="ru-RU"/>
        </w:rPr>
        <w:t xml:space="preserve"> </w:t>
      </w:r>
      <w:proofErr w:type="spellStart"/>
      <w:r>
        <w:rPr>
          <w:sz w:val="24"/>
          <w:szCs w:val="28"/>
          <w:lang w:val="ru-RU"/>
        </w:rPr>
        <w:t>учнів</w:t>
      </w:r>
      <w:proofErr w:type="spellEnd"/>
      <w:r w:rsidRPr="00B15D6F">
        <w:rPr>
          <w:sz w:val="24"/>
          <w:szCs w:val="28"/>
        </w:rPr>
        <w:t>;</w:t>
      </w:r>
    </w:p>
    <w:p w:rsidR="00B15D6F" w:rsidRPr="00B15D6F" w:rsidRDefault="00B15D6F" w:rsidP="00B15D6F">
      <w:pPr>
        <w:pStyle w:val="a5"/>
        <w:numPr>
          <w:ilvl w:val="0"/>
          <w:numId w:val="14"/>
        </w:numPr>
        <w:spacing w:line="276" w:lineRule="auto"/>
        <w:jc w:val="both"/>
        <w:rPr>
          <w:sz w:val="24"/>
          <w:szCs w:val="28"/>
        </w:rPr>
      </w:pPr>
      <w:r w:rsidRPr="00B15D6F">
        <w:rPr>
          <w:sz w:val="24"/>
          <w:szCs w:val="28"/>
        </w:rPr>
        <w:t>діти, які перебувають на обліку ЮП – 0</w:t>
      </w:r>
      <w:r>
        <w:rPr>
          <w:sz w:val="24"/>
          <w:szCs w:val="28"/>
        </w:rPr>
        <w:t xml:space="preserve"> учнів</w:t>
      </w:r>
      <w:r w:rsidRPr="00B15D6F">
        <w:rPr>
          <w:sz w:val="24"/>
          <w:szCs w:val="28"/>
        </w:rPr>
        <w:t>;</w:t>
      </w:r>
    </w:p>
    <w:p w:rsidR="00B15D6F" w:rsidRPr="00B15D6F" w:rsidRDefault="00B15D6F" w:rsidP="00B15D6F">
      <w:pPr>
        <w:pStyle w:val="a5"/>
        <w:numPr>
          <w:ilvl w:val="0"/>
          <w:numId w:val="14"/>
        </w:numPr>
        <w:spacing w:line="276" w:lineRule="auto"/>
        <w:ind w:right="287"/>
        <w:jc w:val="both"/>
        <w:rPr>
          <w:sz w:val="24"/>
          <w:szCs w:val="28"/>
        </w:rPr>
      </w:pPr>
      <w:r w:rsidRPr="00B15D6F">
        <w:rPr>
          <w:sz w:val="24"/>
          <w:szCs w:val="28"/>
        </w:rPr>
        <w:t>діти, чиї батьки виконували свій службовий обов'язок в зон</w:t>
      </w:r>
      <w:r>
        <w:rPr>
          <w:sz w:val="24"/>
          <w:szCs w:val="28"/>
        </w:rPr>
        <w:t>і АТО, ООС та служать в ЗСУ – 8 учнів</w:t>
      </w:r>
    </w:p>
    <w:p w:rsidR="00154E82" w:rsidRDefault="006C1310" w:rsidP="00B15D6F">
      <w:pPr>
        <w:pStyle w:val="a3"/>
        <w:ind w:right="282" w:firstLine="700"/>
      </w:pPr>
      <w:r>
        <w:t>Класні керівники та вчителі постійно тримають під контролем своїх учнів. На кожному поверсі є чергові вчителі, класні керівники</w:t>
      </w:r>
      <w:r>
        <w:rPr>
          <w:spacing w:val="40"/>
        </w:rPr>
        <w:t xml:space="preserve"> </w:t>
      </w:r>
      <w:r>
        <w:t>супроводжують та знаходяться разом з дітьми</w:t>
      </w:r>
      <w:r>
        <w:rPr>
          <w:spacing w:val="40"/>
        </w:rPr>
        <w:t xml:space="preserve"> </w:t>
      </w:r>
      <w:r>
        <w:t xml:space="preserve">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w:t>
      </w:r>
      <w:r>
        <w:lastRenderedPageBreak/>
        <w:t>бесіди з батьками.</w:t>
      </w:r>
    </w:p>
    <w:p w:rsidR="00154E82" w:rsidRDefault="006C1310">
      <w:pPr>
        <w:pStyle w:val="a3"/>
        <w:ind w:right="275" w:firstLine="700"/>
      </w:pPr>
      <w:r>
        <w:t>Головні завдання підготовки у сфері цивільного захисту у 2024-2025 навчальному</w:t>
      </w:r>
      <w:r>
        <w:rPr>
          <w:spacing w:val="80"/>
        </w:rPr>
        <w:t xml:space="preserve"> </w:t>
      </w:r>
      <w:r>
        <w:t>році в основному виконані. У</w:t>
      </w:r>
      <w:r>
        <w:rPr>
          <w:spacing w:val="40"/>
        </w:rPr>
        <w:t xml:space="preserve"> </w:t>
      </w:r>
      <w:r>
        <w:t>закладі освіти були затверджені плани основних заходів підготовки цивільного захисту</w:t>
      </w:r>
      <w:r>
        <w:rPr>
          <w:spacing w:val="-5"/>
        </w:rPr>
        <w:t xml:space="preserve"> </w:t>
      </w:r>
      <w:r>
        <w:t xml:space="preserve">на 2024-2025 </w:t>
      </w:r>
      <w:proofErr w:type="spellStart"/>
      <w:r>
        <w:t>н.р</w:t>
      </w:r>
      <w:proofErr w:type="spellEnd"/>
      <w:r>
        <w:t>., уточнені плани дій структурних підрозділів у режимах повсякденної діяльності, підвищеної готовності, надзвичайної ситуації, надзвичайног</w:t>
      </w:r>
      <w:r w:rsidR="00B15D6F">
        <w:t>о стану. Основні зусилля у розв’</w:t>
      </w:r>
      <w:r>
        <w:t>язанні питань ЦЗ спрямовувалися на організацію навчання учнів</w:t>
      </w:r>
      <w:r>
        <w:rPr>
          <w:spacing w:val="40"/>
        </w:rPr>
        <w:t xml:space="preserve"> </w:t>
      </w:r>
      <w:r>
        <w:t>та постійного складу навчальних заходів згідно з чинними програмами ЦЗ, навчання їх правилам поведінки та основним способам захисту</w:t>
      </w:r>
      <w:r>
        <w:rPr>
          <w:spacing w:val="-2"/>
        </w:rPr>
        <w:t xml:space="preserve"> </w:t>
      </w:r>
      <w:r>
        <w:t>від наслідків надзвичайних ситуацій, прийомам надання першої допомоги тощо. Підготовка з цивільного захисту учнів проводилася під час вивче</w:t>
      </w:r>
      <w:r w:rsidR="00B15D6F">
        <w:t>ння інтегрованого курсу «Здоров</w:t>
      </w:r>
      <w:r>
        <w:t xml:space="preserve">’я, безпека, добробут» у 5-7 </w:t>
      </w:r>
      <w:r w:rsidR="00934914">
        <w:t>класах, предмета «Основи здоров’</w:t>
      </w:r>
      <w:r>
        <w:t>я» у 8-9-х класах; предмета «Захист України» у 10-11-х класах.</w:t>
      </w:r>
    </w:p>
    <w:p w:rsidR="00154E82" w:rsidRDefault="006C1310">
      <w:pPr>
        <w:pStyle w:val="a3"/>
        <w:spacing w:before="1"/>
        <w:ind w:right="288" w:firstLine="700"/>
      </w:pPr>
      <w:r>
        <w:t>Перевірка і закріплення учнями та педагогічним колективом закладу освіти теоретичних знань з ЦЗ, практичних навичок під час дій у екстремальних умовах здійснювалася під час проведення у закладі Дня цивільного захисту.</w:t>
      </w:r>
    </w:p>
    <w:p w:rsidR="00154E82" w:rsidRDefault="006C1310">
      <w:pPr>
        <w:pStyle w:val="a3"/>
        <w:ind w:right="285" w:firstLine="700"/>
      </w:pPr>
      <w:r>
        <w:t>Результати</w:t>
      </w:r>
      <w:r>
        <w:rPr>
          <w:spacing w:val="-5"/>
        </w:rPr>
        <w:t xml:space="preserve"> </w:t>
      </w:r>
      <w:r>
        <w:t>опитування</w:t>
      </w:r>
      <w:r>
        <w:rPr>
          <w:spacing w:val="-6"/>
        </w:rPr>
        <w:t xml:space="preserve"> </w:t>
      </w:r>
      <w:r>
        <w:t>свідчать,</w:t>
      </w:r>
      <w:r>
        <w:rPr>
          <w:spacing w:val="-6"/>
        </w:rPr>
        <w:t xml:space="preserve"> </w:t>
      </w:r>
      <w:r>
        <w:t>що</w:t>
      </w:r>
      <w:r>
        <w:rPr>
          <w:spacing w:val="-2"/>
        </w:rPr>
        <w:t xml:space="preserve"> </w:t>
      </w:r>
      <w:r>
        <w:t>учнів</w:t>
      </w:r>
      <w:r>
        <w:rPr>
          <w:spacing w:val="-7"/>
        </w:rPr>
        <w:t xml:space="preserve"> </w:t>
      </w:r>
      <w:r>
        <w:t>регулярно</w:t>
      </w:r>
      <w:r>
        <w:rPr>
          <w:spacing w:val="-6"/>
        </w:rPr>
        <w:t xml:space="preserve"> </w:t>
      </w:r>
      <w:r>
        <w:t>інформують</w:t>
      </w:r>
      <w:r>
        <w:rPr>
          <w:spacing w:val="-3"/>
        </w:rPr>
        <w:t xml:space="preserve"> </w:t>
      </w:r>
      <w:r>
        <w:t>учителі,</w:t>
      </w:r>
      <w:r>
        <w:rPr>
          <w:spacing w:val="-6"/>
        </w:rPr>
        <w:t xml:space="preserve"> </w:t>
      </w:r>
      <w:r>
        <w:t>керівництво закладу освіти щодо правил охорони праці, техніки безпеки під час занять, пожежної безпеки, правил поведінки під час надзвичайних ситуацій.</w:t>
      </w:r>
    </w:p>
    <w:p w:rsidR="00154E82" w:rsidRDefault="00154E82">
      <w:pPr>
        <w:pStyle w:val="a3"/>
        <w:spacing w:before="45"/>
        <w:ind w:left="0" w:firstLine="0"/>
        <w:jc w:val="left"/>
      </w:pPr>
    </w:p>
    <w:p w:rsidR="00154E82" w:rsidRDefault="006C1310">
      <w:pPr>
        <w:spacing w:before="1"/>
        <w:ind w:left="1151"/>
        <w:rPr>
          <w:b/>
        </w:rPr>
      </w:pPr>
      <w:r>
        <w:rPr>
          <w:b/>
        </w:rPr>
        <w:t>СТВОРЕННЯ</w:t>
      </w:r>
      <w:r>
        <w:rPr>
          <w:b/>
          <w:spacing w:val="-13"/>
        </w:rPr>
        <w:t xml:space="preserve"> </w:t>
      </w:r>
      <w:r>
        <w:rPr>
          <w:b/>
        </w:rPr>
        <w:t>УМОВ</w:t>
      </w:r>
      <w:r>
        <w:rPr>
          <w:b/>
          <w:spacing w:val="-5"/>
        </w:rPr>
        <w:t xml:space="preserve"> </w:t>
      </w:r>
      <w:r>
        <w:rPr>
          <w:b/>
        </w:rPr>
        <w:t>ДЛЯ</w:t>
      </w:r>
      <w:r>
        <w:rPr>
          <w:b/>
          <w:spacing w:val="-8"/>
        </w:rPr>
        <w:t xml:space="preserve"> </w:t>
      </w:r>
      <w:r>
        <w:rPr>
          <w:b/>
        </w:rPr>
        <w:t>ЗДОРОВОГО</w:t>
      </w:r>
      <w:r>
        <w:rPr>
          <w:b/>
          <w:spacing w:val="-5"/>
        </w:rPr>
        <w:t xml:space="preserve"> </w:t>
      </w:r>
      <w:r>
        <w:rPr>
          <w:b/>
        </w:rPr>
        <w:t>ХАРЧУВАННЯ</w:t>
      </w:r>
      <w:r>
        <w:rPr>
          <w:b/>
          <w:spacing w:val="-8"/>
        </w:rPr>
        <w:t xml:space="preserve"> </w:t>
      </w:r>
      <w:r>
        <w:rPr>
          <w:b/>
        </w:rPr>
        <w:t>УЧНІВ</w:t>
      </w:r>
      <w:r>
        <w:rPr>
          <w:b/>
          <w:spacing w:val="-5"/>
        </w:rPr>
        <w:t xml:space="preserve"> </w:t>
      </w:r>
      <w:r>
        <w:rPr>
          <w:b/>
        </w:rPr>
        <w:t>І</w:t>
      </w:r>
      <w:r>
        <w:rPr>
          <w:b/>
          <w:spacing w:val="-8"/>
        </w:rPr>
        <w:t xml:space="preserve"> </w:t>
      </w:r>
      <w:r>
        <w:rPr>
          <w:b/>
          <w:spacing w:val="-2"/>
        </w:rPr>
        <w:t>ПРАЦІВНИКІВ</w:t>
      </w:r>
    </w:p>
    <w:p w:rsidR="00154E82" w:rsidRDefault="006C1310">
      <w:pPr>
        <w:pStyle w:val="a3"/>
        <w:spacing w:before="2"/>
        <w:ind w:right="286" w:firstLine="700"/>
      </w:pPr>
      <w:r>
        <w:t>Якісне і здорове харчування дітей –</w:t>
      </w:r>
      <w:r>
        <w:rPr>
          <w:spacing w:val="40"/>
        </w:rPr>
        <w:t xml:space="preserve"> </w:t>
      </w:r>
      <w:r>
        <w:t>одна з умов здоров’я, розвитку та успішного навчання дітей. Заклад освіти, в якому дитина проводить більшу частину свого часу, має дбати про забезпечення умов для якісного і здорового харчування, а також формувати в</w:t>
      </w:r>
      <w:r>
        <w:rPr>
          <w:spacing w:val="40"/>
        </w:rPr>
        <w:t xml:space="preserve"> </w:t>
      </w:r>
      <w:r>
        <w:t>учнів стійкі навички здорового харчування.</w:t>
      </w:r>
    </w:p>
    <w:p w:rsidR="00154E82" w:rsidRDefault="006C1310">
      <w:pPr>
        <w:pStyle w:val="a3"/>
        <w:ind w:right="280" w:firstLine="700"/>
      </w:pPr>
      <w:r>
        <w:t>Важливим аспектом збереження здоров’я учнів є створення умов для раціонального збалансованого</w:t>
      </w:r>
      <w:r>
        <w:rPr>
          <w:spacing w:val="34"/>
        </w:rPr>
        <w:t xml:space="preserve">  </w:t>
      </w:r>
      <w:r>
        <w:t>харчування</w:t>
      </w:r>
      <w:r>
        <w:rPr>
          <w:spacing w:val="35"/>
        </w:rPr>
        <w:t xml:space="preserve">  </w:t>
      </w:r>
      <w:r>
        <w:t>дітей</w:t>
      </w:r>
      <w:r>
        <w:rPr>
          <w:spacing w:val="35"/>
        </w:rPr>
        <w:t xml:space="preserve">  </w:t>
      </w:r>
      <w:r>
        <w:t>протягом</w:t>
      </w:r>
      <w:r>
        <w:rPr>
          <w:spacing w:val="34"/>
        </w:rPr>
        <w:t xml:space="preserve">  </w:t>
      </w:r>
      <w:r>
        <w:t>часу</w:t>
      </w:r>
      <w:r>
        <w:rPr>
          <w:spacing w:val="32"/>
        </w:rPr>
        <w:t xml:space="preserve">  </w:t>
      </w:r>
      <w:r>
        <w:t>перебування</w:t>
      </w:r>
      <w:r>
        <w:rPr>
          <w:spacing w:val="37"/>
        </w:rPr>
        <w:t xml:space="preserve">  </w:t>
      </w:r>
      <w:r>
        <w:t>у</w:t>
      </w:r>
      <w:r>
        <w:rPr>
          <w:spacing w:val="34"/>
        </w:rPr>
        <w:t xml:space="preserve">  </w:t>
      </w:r>
      <w:r>
        <w:t>закладі.</w:t>
      </w:r>
      <w:r>
        <w:rPr>
          <w:spacing w:val="35"/>
        </w:rPr>
        <w:t xml:space="preserve">  </w:t>
      </w:r>
      <w:r>
        <w:rPr>
          <w:spacing w:val="-2"/>
        </w:rPr>
        <w:t>Організація</w:t>
      </w:r>
    </w:p>
    <w:p w:rsidR="00154E82" w:rsidRDefault="006C1310" w:rsidP="00934914">
      <w:pPr>
        <w:pStyle w:val="a3"/>
        <w:ind w:right="279" w:firstLine="0"/>
      </w:pPr>
      <w:r>
        <w:t>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w:t>
      </w:r>
      <w:r>
        <w:rPr>
          <w:spacing w:val="-4"/>
        </w:rPr>
        <w:t xml:space="preserve"> </w:t>
      </w:r>
      <w:r>
        <w:t>Міністрів України), іншими нормативними документами.</w:t>
      </w:r>
    </w:p>
    <w:p w:rsidR="00934914" w:rsidRDefault="006C1310" w:rsidP="00934914">
      <w:pPr>
        <w:pStyle w:val="a3"/>
        <w:spacing w:before="1"/>
        <w:ind w:right="278" w:firstLine="700"/>
      </w:pPr>
      <w:r>
        <w:t>Згідно з вищезазначеними документами, в ліцеї учні 1-11 класів забезпечені одноразовим гарячим харчуванням.</w:t>
      </w:r>
      <w:r>
        <w:rPr>
          <w:spacing w:val="80"/>
        </w:rPr>
        <w:t xml:space="preserve"> </w:t>
      </w:r>
      <w:r>
        <w:t>Гаряче харчування</w:t>
      </w:r>
      <w:r>
        <w:rPr>
          <w:spacing w:val="40"/>
        </w:rPr>
        <w:t xml:space="preserve"> </w:t>
      </w:r>
      <w:r>
        <w:t>учнів відбувається згідно графіку у їдальні.</w:t>
      </w:r>
      <w:r>
        <w:rPr>
          <w:spacing w:val="40"/>
        </w:rPr>
        <w:t xml:space="preserve"> </w:t>
      </w:r>
      <w:r>
        <w:t>Щоденний контроль за організацією харчування учнів 1-11 класів здійснюється медичною сестрою, черговим адміністратором та класними</w:t>
      </w:r>
      <w:r>
        <w:rPr>
          <w:spacing w:val="40"/>
        </w:rPr>
        <w:t xml:space="preserve"> </w:t>
      </w:r>
      <w:r>
        <w:t>керівниками. Звільнення дітей пільгових категорії від сплати за харчування здійснюється відпов</w:t>
      </w:r>
      <w:r w:rsidR="00934914">
        <w:t xml:space="preserve">ідно до рішення </w:t>
      </w:r>
      <w:proofErr w:type="spellStart"/>
      <w:r w:rsidR="00934914">
        <w:t>Грунської</w:t>
      </w:r>
      <w:proofErr w:type="spellEnd"/>
      <w:r w:rsidR="00934914">
        <w:t xml:space="preserve"> сіль</w:t>
      </w:r>
      <w:r>
        <w:t>ської ради.</w:t>
      </w:r>
    </w:p>
    <w:p w:rsidR="00154E82" w:rsidRDefault="006C1310" w:rsidP="00934914">
      <w:pPr>
        <w:pStyle w:val="a3"/>
        <w:spacing w:before="1"/>
        <w:ind w:right="278" w:firstLine="700"/>
      </w:pPr>
      <w:r>
        <w:t>Для контролю безпеки харчування, формування культури та правильних харчових звичок розроблено систему НАССР.</w:t>
      </w:r>
    </w:p>
    <w:p w:rsidR="00154E82" w:rsidRDefault="006C1310">
      <w:pPr>
        <w:pStyle w:val="a3"/>
        <w:spacing w:before="1"/>
        <w:ind w:right="287" w:firstLine="760"/>
      </w:pPr>
      <w:r>
        <w:t>Звичайно, велика роль у формуванні навичок здорового харчування належить сім’ї, але саме в навчальному закладі має формуватися розуміння, що таке здорове харчування.</w:t>
      </w:r>
    </w:p>
    <w:p w:rsidR="00154E82" w:rsidRDefault="006C1310">
      <w:pPr>
        <w:pStyle w:val="a3"/>
        <w:ind w:left="843" w:firstLine="0"/>
      </w:pPr>
      <w:r>
        <w:t>Кроки,</w:t>
      </w:r>
      <w:r>
        <w:rPr>
          <w:spacing w:val="-4"/>
        </w:rPr>
        <w:t xml:space="preserve"> </w:t>
      </w:r>
      <w:r>
        <w:t>виконані</w:t>
      </w:r>
      <w:r>
        <w:rPr>
          <w:spacing w:val="-4"/>
        </w:rPr>
        <w:t xml:space="preserve"> </w:t>
      </w:r>
      <w:r>
        <w:t>для</w:t>
      </w:r>
      <w:r>
        <w:rPr>
          <w:spacing w:val="-4"/>
        </w:rPr>
        <w:t xml:space="preserve"> </w:t>
      </w:r>
      <w:r>
        <w:t>створення</w:t>
      </w:r>
      <w:r>
        <w:rPr>
          <w:spacing w:val="-3"/>
        </w:rPr>
        <w:t xml:space="preserve"> </w:t>
      </w:r>
      <w:r>
        <w:t>умов</w:t>
      </w:r>
      <w:r>
        <w:rPr>
          <w:spacing w:val="-5"/>
        </w:rPr>
        <w:t xml:space="preserve"> </w:t>
      </w:r>
      <w:r>
        <w:t>здорового</w:t>
      </w:r>
      <w:r>
        <w:rPr>
          <w:spacing w:val="-3"/>
        </w:rPr>
        <w:t xml:space="preserve"> </w:t>
      </w:r>
      <w:r>
        <w:rPr>
          <w:spacing w:val="-2"/>
        </w:rPr>
        <w:t>харчування:</w:t>
      </w:r>
    </w:p>
    <w:p w:rsidR="00154E82" w:rsidRDefault="006C1310">
      <w:pPr>
        <w:pStyle w:val="a5"/>
        <w:numPr>
          <w:ilvl w:val="0"/>
          <w:numId w:val="13"/>
        </w:numPr>
        <w:tabs>
          <w:tab w:val="left" w:pos="570"/>
        </w:tabs>
        <w:ind w:right="286"/>
        <w:jc w:val="both"/>
        <w:rPr>
          <w:sz w:val="24"/>
        </w:rPr>
      </w:pPr>
      <w:r>
        <w:rPr>
          <w:sz w:val="24"/>
        </w:rPr>
        <w:t>організовано зручний режим харчування для всіх учнів закладу освіти, враховуючи кількість учнів (наявність початкової школи), пропускну можливість їдальні та інші умови закладу;</w:t>
      </w:r>
    </w:p>
    <w:p w:rsidR="00154E82" w:rsidRDefault="006C1310">
      <w:pPr>
        <w:pStyle w:val="a5"/>
        <w:numPr>
          <w:ilvl w:val="0"/>
          <w:numId w:val="13"/>
        </w:numPr>
        <w:tabs>
          <w:tab w:val="left" w:pos="570"/>
        </w:tabs>
        <w:ind w:right="276"/>
        <w:jc w:val="both"/>
        <w:rPr>
          <w:sz w:val="24"/>
        </w:rPr>
      </w:pPr>
      <w:r>
        <w:rPr>
          <w:sz w:val="24"/>
        </w:rPr>
        <w:t>розроблене 4-х тижневе сезонне меню, яке враховує рекомендації МОЗ щодо здорового харчування у закладах освіти, пропонує дітям смачні та апетитні страви;</w:t>
      </w:r>
    </w:p>
    <w:p w:rsidR="00154E82" w:rsidRDefault="006C1310">
      <w:pPr>
        <w:pStyle w:val="a5"/>
        <w:numPr>
          <w:ilvl w:val="0"/>
          <w:numId w:val="13"/>
        </w:numPr>
        <w:tabs>
          <w:tab w:val="left" w:pos="570"/>
        </w:tabs>
        <w:ind w:right="286"/>
        <w:jc w:val="both"/>
        <w:rPr>
          <w:sz w:val="24"/>
        </w:rPr>
      </w:pPr>
      <w:r>
        <w:rPr>
          <w:sz w:val="24"/>
        </w:rPr>
        <w:t>регулярно проводився моніторинг стану справ у</w:t>
      </w:r>
      <w:r w:rsidR="00934914">
        <w:rPr>
          <w:sz w:val="24"/>
        </w:rPr>
        <w:t xml:space="preserve"> їдальні;</w:t>
      </w:r>
    </w:p>
    <w:p w:rsidR="00154E82" w:rsidRDefault="006C1310">
      <w:pPr>
        <w:pStyle w:val="a5"/>
        <w:numPr>
          <w:ilvl w:val="0"/>
          <w:numId w:val="13"/>
        </w:numPr>
        <w:tabs>
          <w:tab w:val="left" w:pos="570"/>
        </w:tabs>
        <w:ind w:right="279"/>
        <w:jc w:val="both"/>
        <w:rPr>
          <w:sz w:val="24"/>
        </w:rPr>
      </w:pPr>
      <w:r>
        <w:rPr>
          <w:sz w:val="24"/>
        </w:rPr>
        <w:t>враховано думку дітей, батьків, працівників закладу щодо покращення умов харчування, змін у меню;</w:t>
      </w:r>
    </w:p>
    <w:p w:rsidR="00154E82" w:rsidRDefault="006C1310">
      <w:pPr>
        <w:pStyle w:val="a5"/>
        <w:numPr>
          <w:ilvl w:val="0"/>
          <w:numId w:val="13"/>
        </w:numPr>
        <w:tabs>
          <w:tab w:val="left" w:pos="570"/>
        </w:tabs>
        <w:ind w:right="281"/>
        <w:jc w:val="both"/>
        <w:rPr>
          <w:sz w:val="24"/>
        </w:rPr>
      </w:pPr>
      <w:r>
        <w:rPr>
          <w:sz w:val="24"/>
        </w:rPr>
        <w:t xml:space="preserve">обговорення тем здорового харчування під час навчальних занять, позакласної роботи, у спілкуванні з батьками, зокрема наголошуючи на користі овочів, фруктів та ягід у </w:t>
      </w:r>
      <w:r>
        <w:rPr>
          <w:sz w:val="24"/>
        </w:rPr>
        <w:lastRenderedPageBreak/>
        <w:t>щоденному раціоні.</w:t>
      </w:r>
    </w:p>
    <w:p w:rsidR="00154E82" w:rsidRDefault="006C1310">
      <w:pPr>
        <w:pStyle w:val="a3"/>
        <w:ind w:right="280" w:firstLine="700"/>
      </w:pPr>
      <w:r>
        <w:t>Продукти харчування</w:t>
      </w:r>
      <w:r>
        <w:rPr>
          <w:spacing w:val="40"/>
        </w:rPr>
        <w:t xml:space="preserve"> </w:t>
      </w:r>
      <w:r>
        <w:t>та продовольча сировина надходять</w:t>
      </w:r>
      <w:r>
        <w:rPr>
          <w:spacing w:val="40"/>
        </w:rPr>
        <w:t xml:space="preserve"> </w:t>
      </w:r>
      <w:r>
        <w:t>до закладу освіти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w:t>
      </w:r>
    </w:p>
    <w:p w:rsidR="00154E82" w:rsidRDefault="006C1310">
      <w:pPr>
        <w:pStyle w:val="a3"/>
        <w:ind w:right="280" w:firstLine="700"/>
      </w:pPr>
      <w:r>
        <w:t>В їдальні закладу освіти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інвентаря</w:t>
      </w:r>
      <w:r>
        <w:rPr>
          <w:spacing w:val="40"/>
        </w:rPr>
        <w:t xml:space="preserve"> </w:t>
      </w:r>
      <w:r>
        <w:t xml:space="preserve">не за призначенням. Щомісяця заступником директора з навчально-виховної роботи разом з громадською комісією, </w:t>
      </w:r>
      <w:proofErr w:type="spellStart"/>
      <w:r>
        <w:t>бракеражною</w:t>
      </w:r>
      <w:proofErr w:type="spellEnd"/>
      <w:r>
        <w:t xml:space="preserve"> комісією перевіряється стан організації харчування в закладі, за результатами перевірки складено акти перевірки, які затверджені директором. Обов’язково в закладі ведеться щоденний облік харчування дітей за бюджетні кошти та батьківські кошти, згідно акту та журналу обліку харчування.</w:t>
      </w:r>
    </w:p>
    <w:p w:rsidR="00154E82" w:rsidRDefault="00154E82">
      <w:pPr>
        <w:pStyle w:val="a3"/>
        <w:spacing w:before="46"/>
        <w:ind w:left="0" w:firstLine="0"/>
        <w:jc w:val="left"/>
      </w:pPr>
    </w:p>
    <w:p w:rsidR="00154E82" w:rsidRDefault="006C1310">
      <w:pPr>
        <w:ind w:left="561"/>
        <w:jc w:val="center"/>
        <w:rPr>
          <w:b/>
        </w:rPr>
      </w:pPr>
      <w:r>
        <w:rPr>
          <w:b/>
        </w:rPr>
        <w:t>ПІДВЕЗЕННЯ</w:t>
      </w:r>
      <w:r>
        <w:rPr>
          <w:b/>
          <w:spacing w:val="-12"/>
        </w:rPr>
        <w:t xml:space="preserve"> </w:t>
      </w:r>
      <w:r>
        <w:rPr>
          <w:b/>
          <w:spacing w:val="-4"/>
        </w:rPr>
        <w:t>УЧНІВ</w:t>
      </w:r>
    </w:p>
    <w:p w:rsidR="00154E82" w:rsidRDefault="006C1310">
      <w:pPr>
        <w:pStyle w:val="a3"/>
        <w:spacing w:before="2"/>
        <w:ind w:right="275" w:firstLine="700"/>
      </w:pPr>
      <w:r>
        <w:t>Відповідно до</w:t>
      </w:r>
      <w:r>
        <w:rPr>
          <w:spacing w:val="40"/>
        </w:rPr>
        <w:t xml:space="preserve"> </w:t>
      </w:r>
      <w:r>
        <w:t>ст. 56 Закону України «Про освіту», ст.36 Закону України «Про повну загальну середню освіту» та ст. 32 Закону України «Про місцеве самоврядування в Україні» забезпечується організований підвіз</w:t>
      </w:r>
      <w:r w:rsidR="00934914">
        <w:t xml:space="preserve"> учнів, а також підвезення</w:t>
      </w:r>
      <w:r>
        <w:t xml:space="preserve"> педагогів одним шкільним автобусом.</w:t>
      </w:r>
    </w:p>
    <w:p w:rsidR="00154E82" w:rsidRDefault="006C1310">
      <w:pPr>
        <w:pStyle w:val="a3"/>
        <w:ind w:left="843" w:firstLine="0"/>
      </w:pPr>
      <w:r>
        <w:t>З</w:t>
      </w:r>
      <w:r>
        <w:rPr>
          <w:spacing w:val="-2"/>
        </w:rPr>
        <w:t xml:space="preserve"> </w:t>
      </w:r>
      <w:r>
        <w:t>метою</w:t>
      </w:r>
      <w:r>
        <w:rPr>
          <w:spacing w:val="-1"/>
        </w:rPr>
        <w:t xml:space="preserve"> </w:t>
      </w:r>
      <w:r>
        <w:t>практичної</w:t>
      </w:r>
      <w:r>
        <w:rPr>
          <w:spacing w:val="-2"/>
        </w:rPr>
        <w:t xml:space="preserve"> </w:t>
      </w:r>
      <w:r>
        <w:t>реалізації</w:t>
      </w:r>
      <w:r>
        <w:rPr>
          <w:spacing w:val="-3"/>
        </w:rPr>
        <w:t xml:space="preserve"> </w:t>
      </w:r>
      <w:r>
        <w:t>цього</w:t>
      </w:r>
      <w:r>
        <w:rPr>
          <w:spacing w:val="-5"/>
        </w:rPr>
        <w:t xml:space="preserve"> </w:t>
      </w:r>
      <w:r>
        <w:t>питання</w:t>
      </w:r>
      <w:r>
        <w:rPr>
          <w:spacing w:val="-1"/>
        </w:rPr>
        <w:t xml:space="preserve"> </w:t>
      </w:r>
      <w:r>
        <w:rPr>
          <w:spacing w:val="-2"/>
        </w:rPr>
        <w:t>було:</w:t>
      </w:r>
    </w:p>
    <w:p w:rsidR="00154E82" w:rsidRDefault="006C1310">
      <w:pPr>
        <w:pStyle w:val="a5"/>
        <w:numPr>
          <w:ilvl w:val="0"/>
          <w:numId w:val="12"/>
        </w:numPr>
        <w:tabs>
          <w:tab w:val="left" w:pos="709"/>
        </w:tabs>
        <w:ind w:right="276"/>
        <w:jc w:val="both"/>
        <w:rPr>
          <w:sz w:val="24"/>
        </w:rPr>
      </w:pPr>
      <w:r>
        <w:rPr>
          <w:sz w:val="24"/>
        </w:rPr>
        <w:t>розроблено та затверджено графіки маршрутів шкільних автобусів на 2024-2025 навчальний рік;</w:t>
      </w:r>
    </w:p>
    <w:p w:rsidR="00154E82" w:rsidRPr="00934914" w:rsidRDefault="006C1310" w:rsidP="00934914">
      <w:pPr>
        <w:pStyle w:val="a5"/>
        <w:numPr>
          <w:ilvl w:val="0"/>
          <w:numId w:val="12"/>
        </w:numPr>
        <w:tabs>
          <w:tab w:val="left" w:pos="709"/>
        </w:tabs>
        <w:spacing w:before="73" w:line="242" w:lineRule="auto"/>
        <w:ind w:right="291"/>
        <w:rPr>
          <w:sz w:val="24"/>
        </w:rPr>
      </w:pPr>
      <w:r>
        <w:rPr>
          <w:sz w:val="24"/>
        </w:rPr>
        <w:t>визначено кількість учнів, які проживають за</w:t>
      </w:r>
      <w:r>
        <w:rPr>
          <w:spacing w:val="-1"/>
          <w:sz w:val="24"/>
        </w:rPr>
        <w:t xml:space="preserve"> </w:t>
      </w:r>
      <w:r>
        <w:rPr>
          <w:sz w:val="24"/>
        </w:rPr>
        <w:t>межами пішохідної доступності (більше</w:t>
      </w:r>
      <w:r>
        <w:rPr>
          <w:spacing w:val="-1"/>
          <w:sz w:val="24"/>
        </w:rPr>
        <w:t xml:space="preserve"> </w:t>
      </w:r>
      <w:r>
        <w:rPr>
          <w:sz w:val="24"/>
        </w:rPr>
        <w:t>3 км) і складено списки, які затверджено директором закладу.</w:t>
      </w:r>
    </w:p>
    <w:p w:rsidR="00154E82" w:rsidRDefault="006C1310">
      <w:pPr>
        <w:pStyle w:val="a3"/>
        <w:ind w:right="286" w:firstLine="700"/>
      </w:pPr>
      <w:r>
        <w:t>Виходячи з вище сказаного, можна зробити висновок, що заклад освіти забезпечує максимально зручне для всіх учасників освітнього процесу середовище, яке відповідає основним принципам інклюзії, рівності та поваги до прав людини. Здійснюються заходи, які сприяють облаштуванню та обладнанню навчальних приміщень з урахуванням принципів універсального</w:t>
      </w:r>
      <w:r>
        <w:rPr>
          <w:spacing w:val="-3"/>
        </w:rPr>
        <w:t xml:space="preserve"> </w:t>
      </w:r>
      <w:r>
        <w:t>дизайну</w:t>
      </w:r>
      <w:r>
        <w:rPr>
          <w:spacing w:val="-8"/>
        </w:rPr>
        <w:t xml:space="preserve"> </w:t>
      </w:r>
      <w:r>
        <w:t>або</w:t>
      </w:r>
      <w:r>
        <w:rPr>
          <w:spacing w:val="-3"/>
        </w:rPr>
        <w:t xml:space="preserve"> </w:t>
      </w:r>
      <w:r>
        <w:t>розумного</w:t>
      </w:r>
      <w:r>
        <w:rPr>
          <w:spacing w:val="-3"/>
        </w:rPr>
        <w:t xml:space="preserve"> </w:t>
      </w:r>
      <w:r>
        <w:t>пристосування.</w:t>
      </w:r>
      <w:r>
        <w:rPr>
          <w:spacing w:val="-3"/>
        </w:rPr>
        <w:t xml:space="preserve"> </w:t>
      </w:r>
      <w:r>
        <w:t>Приміщення</w:t>
      </w:r>
      <w:r>
        <w:rPr>
          <w:spacing w:val="-3"/>
        </w:rPr>
        <w:t xml:space="preserve"> </w:t>
      </w:r>
      <w:r>
        <w:t>і</w:t>
      </w:r>
      <w:r>
        <w:rPr>
          <w:spacing w:val="-3"/>
        </w:rPr>
        <w:t xml:space="preserve"> </w:t>
      </w:r>
      <w:r>
        <w:t>територія</w:t>
      </w:r>
      <w:r>
        <w:rPr>
          <w:spacing w:val="-3"/>
        </w:rPr>
        <w:t xml:space="preserve"> </w:t>
      </w:r>
      <w:r>
        <w:t>адаптовані</w:t>
      </w:r>
      <w:r>
        <w:rPr>
          <w:spacing w:val="-3"/>
        </w:rPr>
        <w:t xml:space="preserve"> </w:t>
      </w:r>
      <w:r>
        <w:t>до використання всіма учасниками освітнього процесу. Облаштування освітнього середовища закладу освіти є частиною стратегії розвитку закладу. У закладі освіти застосовуються освітні технології та методики, які максимально враховують особливості дітей з особливими освітніми потребами та допомагають їм безболісно інтегруватись до дитячого колективу.</w:t>
      </w:r>
    </w:p>
    <w:p w:rsidR="00154E82" w:rsidRDefault="006C1310">
      <w:pPr>
        <w:pStyle w:val="a3"/>
        <w:ind w:right="283" w:firstLine="700"/>
      </w:pPr>
      <w:r>
        <w:t xml:space="preserve">Освітнє середовище закладу освіти мотивує учнів до оволодіння ключовими </w:t>
      </w:r>
      <w:proofErr w:type="spellStart"/>
      <w:r>
        <w:t>компетентностями</w:t>
      </w:r>
      <w:proofErr w:type="spellEnd"/>
      <w:r>
        <w:t xml:space="preserve"> та наскрізними уміннями, ведення здорового способу життя. Під час освітнього процесу здійснюється формування навичок здорового способу життя та екологічно доцільної поведінки учнів. У змісті викладацької діяльності простежується формування навичок здорового способу життя, інтеграції </w:t>
      </w:r>
      <w:proofErr w:type="spellStart"/>
      <w:r>
        <w:t>здоров’язбережувальної</w:t>
      </w:r>
      <w:proofErr w:type="spellEnd"/>
      <w:r>
        <w:t xml:space="preserve"> та екологічної </w:t>
      </w:r>
      <w:proofErr w:type="spellStart"/>
      <w:r>
        <w:t>компетентностей</w:t>
      </w:r>
      <w:proofErr w:type="spellEnd"/>
      <w:r>
        <w:t xml:space="preserve">. Обладнання і засоби навчання сприяють оволодінню учнями ключовими </w:t>
      </w:r>
      <w:proofErr w:type="spellStart"/>
      <w:r>
        <w:t>компетентностями</w:t>
      </w:r>
      <w:proofErr w:type="spellEnd"/>
      <w:r>
        <w:t>. Дизайн навчальних приміщень є максимально функціональним та мотивуючим до навчання.</w:t>
      </w:r>
    </w:p>
    <w:p w:rsidR="00D57E35" w:rsidRDefault="00D57E35" w:rsidP="00D57E35">
      <w:pPr>
        <w:pStyle w:val="a3"/>
        <w:ind w:right="283" w:firstLine="700"/>
        <w:jc w:val="center"/>
        <w:rPr>
          <w:b/>
          <w:sz w:val="22"/>
        </w:rPr>
      </w:pPr>
    </w:p>
    <w:p w:rsidR="00D57E35" w:rsidRPr="00D57E35" w:rsidRDefault="00D57E35" w:rsidP="00D57E35">
      <w:pPr>
        <w:pStyle w:val="a3"/>
        <w:ind w:right="283" w:firstLine="700"/>
        <w:jc w:val="center"/>
        <w:rPr>
          <w:b/>
          <w:sz w:val="22"/>
        </w:rPr>
      </w:pPr>
      <w:r>
        <w:rPr>
          <w:b/>
          <w:sz w:val="22"/>
        </w:rPr>
        <w:t>С</w:t>
      </w:r>
      <w:r w:rsidRPr="00D57E35">
        <w:rPr>
          <w:b/>
          <w:sz w:val="22"/>
        </w:rPr>
        <w:t>АМООЦІНЮВАННЯ ОСВІТНІХ І УПРАВЛІНСЬКИХ ПРОЦЕСІВ</w:t>
      </w:r>
    </w:p>
    <w:p w:rsidR="00D57E35" w:rsidRDefault="00D57E35">
      <w:pPr>
        <w:pStyle w:val="a3"/>
        <w:ind w:right="283" w:firstLine="700"/>
      </w:pPr>
    </w:p>
    <w:p w:rsidR="00206170" w:rsidRDefault="00D57E35" w:rsidP="00D57E35">
      <w:pPr>
        <w:spacing w:line="276" w:lineRule="auto"/>
        <w:ind w:left="360" w:firstLine="207"/>
        <w:jc w:val="both"/>
        <w:rPr>
          <w:sz w:val="24"/>
          <w:szCs w:val="28"/>
        </w:rPr>
      </w:pPr>
      <w:r>
        <w:rPr>
          <w:sz w:val="24"/>
          <w:szCs w:val="28"/>
        </w:rPr>
        <w:t xml:space="preserve">У </w:t>
      </w:r>
      <w:proofErr w:type="spellStart"/>
      <w:r>
        <w:rPr>
          <w:sz w:val="24"/>
          <w:szCs w:val="28"/>
        </w:rPr>
        <w:t>Куземинському</w:t>
      </w:r>
      <w:proofErr w:type="spellEnd"/>
      <w:r>
        <w:rPr>
          <w:sz w:val="24"/>
          <w:szCs w:val="28"/>
        </w:rPr>
        <w:t xml:space="preserve"> ліцеї</w:t>
      </w:r>
      <w:r w:rsidR="00934914">
        <w:rPr>
          <w:sz w:val="24"/>
          <w:szCs w:val="28"/>
        </w:rPr>
        <w:t xml:space="preserve"> </w:t>
      </w:r>
      <w:r w:rsidR="00934914" w:rsidRPr="00934914">
        <w:rPr>
          <w:sz w:val="24"/>
          <w:szCs w:val="28"/>
        </w:rPr>
        <w:t>у 2</w:t>
      </w:r>
      <w:r>
        <w:rPr>
          <w:sz w:val="24"/>
          <w:szCs w:val="28"/>
        </w:rPr>
        <w:t>024-2025 навчальному році було проведено</w:t>
      </w:r>
      <w:r w:rsidR="00934914" w:rsidRPr="00934914">
        <w:rPr>
          <w:sz w:val="24"/>
          <w:szCs w:val="28"/>
        </w:rPr>
        <w:t xml:space="preserve"> </w:t>
      </w:r>
      <w:proofErr w:type="spellStart"/>
      <w:r w:rsidR="00934914" w:rsidRPr="00934914">
        <w:rPr>
          <w:sz w:val="24"/>
          <w:szCs w:val="28"/>
        </w:rPr>
        <w:t>самооцінювання</w:t>
      </w:r>
      <w:proofErr w:type="spellEnd"/>
      <w:r w:rsidR="00934914" w:rsidRPr="00934914">
        <w:rPr>
          <w:sz w:val="24"/>
          <w:szCs w:val="28"/>
        </w:rPr>
        <w:t xml:space="preserve"> освітніх і управлінських процесів за напрямом «Освітнє середовище» з використанням інформаційно-аналітичної системи </w:t>
      </w:r>
      <w:proofErr w:type="spellStart"/>
      <w:r w:rsidR="00934914" w:rsidRPr="00934914">
        <w:rPr>
          <w:sz w:val="24"/>
          <w:szCs w:val="28"/>
        </w:rPr>
        <w:t>EvaluEd</w:t>
      </w:r>
      <w:proofErr w:type="spellEnd"/>
      <w:r w:rsidR="00934914" w:rsidRPr="00934914">
        <w:rPr>
          <w:sz w:val="24"/>
          <w:szCs w:val="28"/>
        </w:rPr>
        <w:t>.</w:t>
      </w:r>
    </w:p>
    <w:p w:rsidR="00971113" w:rsidRPr="00971113" w:rsidRDefault="00971113" w:rsidP="00971113">
      <w:pPr>
        <w:jc w:val="center"/>
        <w:rPr>
          <w:b/>
          <w:bCs/>
          <w:sz w:val="24"/>
          <w:szCs w:val="24"/>
          <w:lang w:eastAsia="uk-UA"/>
        </w:rPr>
      </w:pPr>
      <w:r w:rsidRPr="00971113">
        <w:rPr>
          <w:b/>
          <w:bCs/>
          <w:sz w:val="24"/>
          <w:szCs w:val="24"/>
          <w:lang w:eastAsia="uk-UA"/>
        </w:rPr>
        <w:t>Висновок</w:t>
      </w:r>
    </w:p>
    <w:p w:rsidR="00971113" w:rsidRDefault="00971113" w:rsidP="00971113">
      <w:pPr>
        <w:ind w:firstLine="708"/>
        <w:jc w:val="center"/>
        <w:rPr>
          <w:b/>
          <w:bCs/>
          <w:sz w:val="24"/>
          <w:szCs w:val="24"/>
          <w:lang w:eastAsia="uk-UA"/>
        </w:rPr>
      </w:pPr>
      <w:r w:rsidRPr="00971113">
        <w:rPr>
          <w:b/>
          <w:bCs/>
          <w:sz w:val="24"/>
          <w:szCs w:val="24"/>
          <w:lang w:eastAsia="uk-UA"/>
        </w:rPr>
        <w:t xml:space="preserve">про результати </w:t>
      </w:r>
      <w:proofErr w:type="spellStart"/>
      <w:r w:rsidRPr="00971113">
        <w:rPr>
          <w:b/>
          <w:bCs/>
          <w:sz w:val="24"/>
          <w:szCs w:val="24"/>
          <w:lang w:eastAsia="uk-UA"/>
        </w:rPr>
        <w:t>самооцінювання</w:t>
      </w:r>
      <w:proofErr w:type="spellEnd"/>
      <w:r w:rsidRPr="00971113">
        <w:rPr>
          <w:b/>
          <w:bCs/>
          <w:sz w:val="24"/>
          <w:szCs w:val="24"/>
          <w:lang w:eastAsia="uk-UA"/>
        </w:rPr>
        <w:t xml:space="preserve"> якості освітньої діяльності  </w:t>
      </w:r>
    </w:p>
    <w:p w:rsidR="00971113" w:rsidRPr="00971113" w:rsidRDefault="00971113" w:rsidP="00971113">
      <w:pPr>
        <w:jc w:val="center"/>
        <w:rPr>
          <w:b/>
          <w:bCs/>
          <w:sz w:val="24"/>
          <w:szCs w:val="24"/>
          <w:lang w:eastAsia="uk-UA"/>
        </w:rPr>
      </w:pPr>
      <w:r w:rsidRPr="00971113">
        <w:rPr>
          <w:b/>
          <w:bCs/>
          <w:sz w:val="24"/>
          <w:szCs w:val="24"/>
          <w:lang w:eastAsia="uk-UA"/>
        </w:rPr>
        <w:t xml:space="preserve">за напрямом «Освітнє середовище» </w:t>
      </w:r>
    </w:p>
    <w:p w:rsidR="00971113" w:rsidRPr="00971113" w:rsidRDefault="00971113" w:rsidP="00971113">
      <w:pPr>
        <w:jc w:val="center"/>
        <w:rPr>
          <w:b/>
          <w:bCs/>
          <w:sz w:val="24"/>
          <w:szCs w:val="24"/>
          <w:lang w:eastAsia="uk-UA"/>
        </w:rPr>
      </w:pPr>
      <w:r w:rsidRPr="00971113">
        <w:rPr>
          <w:b/>
          <w:bCs/>
          <w:sz w:val="24"/>
          <w:szCs w:val="24"/>
          <w:lang w:eastAsia="uk-UA"/>
        </w:rPr>
        <w:lastRenderedPageBreak/>
        <w:t xml:space="preserve">у </w:t>
      </w:r>
      <w:proofErr w:type="spellStart"/>
      <w:r w:rsidRPr="00971113">
        <w:rPr>
          <w:b/>
          <w:bCs/>
          <w:sz w:val="24"/>
          <w:szCs w:val="24"/>
          <w:lang w:eastAsia="uk-UA"/>
        </w:rPr>
        <w:t>Куземинському</w:t>
      </w:r>
      <w:proofErr w:type="spellEnd"/>
      <w:r w:rsidRPr="00971113">
        <w:rPr>
          <w:b/>
          <w:bCs/>
          <w:sz w:val="24"/>
          <w:szCs w:val="24"/>
          <w:lang w:eastAsia="uk-UA"/>
        </w:rPr>
        <w:t xml:space="preserve"> ліцеї імені Василя ШАРЕНКА </w:t>
      </w:r>
      <w:proofErr w:type="spellStart"/>
      <w:r w:rsidRPr="00971113">
        <w:rPr>
          <w:b/>
          <w:bCs/>
          <w:sz w:val="24"/>
          <w:szCs w:val="24"/>
          <w:lang w:eastAsia="uk-UA"/>
        </w:rPr>
        <w:t>Грунської</w:t>
      </w:r>
      <w:proofErr w:type="spellEnd"/>
      <w:r w:rsidRPr="00971113">
        <w:rPr>
          <w:b/>
          <w:bCs/>
          <w:sz w:val="24"/>
          <w:szCs w:val="24"/>
          <w:lang w:eastAsia="uk-UA"/>
        </w:rPr>
        <w:t xml:space="preserve"> </w:t>
      </w:r>
      <w:proofErr w:type="spellStart"/>
      <w:r w:rsidRPr="00971113">
        <w:rPr>
          <w:b/>
          <w:bCs/>
          <w:sz w:val="24"/>
          <w:szCs w:val="24"/>
          <w:lang w:eastAsia="uk-UA"/>
        </w:rPr>
        <w:t>сілької</w:t>
      </w:r>
      <w:proofErr w:type="spellEnd"/>
      <w:r w:rsidRPr="00971113">
        <w:rPr>
          <w:b/>
          <w:bCs/>
          <w:sz w:val="24"/>
          <w:szCs w:val="24"/>
          <w:lang w:eastAsia="uk-UA"/>
        </w:rPr>
        <w:t xml:space="preserve"> ради у 2024-2025 </w:t>
      </w:r>
      <w:proofErr w:type="spellStart"/>
      <w:r w:rsidRPr="00971113">
        <w:rPr>
          <w:b/>
          <w:bCs/>
          <w:sz w:val="24"/>
          <w:szCs w:val="24"/>
          <w:lang w:eastAsia="uk-UA"/>
        </w:rPr>
        <w:t>н.р</w:t>
      </w:r>
      <w:proofErr w:type="spellEnd"/>
      <w:r w:rsidRPr="00971113">
        <w:rPr>
          <w:b/>
          <w:bCs/>
          <w:sz w:val="24"/>
          <w:szCs w:val="24"/>
          <w:lang w:eastAsia="uk-UA"/>
        </w:rPr>
        <w:t xml:space="preserve">.: </w:t>
      </w:r>
    </w:p>
    <w:p w:rsidR="00971113" w:rsidRPr="00971113" w:rsidRDefault="00971113" w:rsidP="00971113">
      <w:pPr>
        <w:jc w:val="center"/>
        <w:rPr>
          <w:b/>
          <w:bCs/>
          <w:sz w:val="24"/>
          <w:szCs w:val="24"/>
          <w:lang w:eastAsia="uk-UA"/>
        </w:rPr>
      </w:pPr>
      <w:r w:rsidRPr="00971113">
        <w:rPr>
          <w:b/>
          <w:bCs/>
          <w:sz w:val="24"/>
          <w:szCs w:val="24"/>
          <w:lang w:eastAsia="uk-UA"/>
        </w:rPr>
        <w:t xml:space="preserve">за допомогою інформаційно-аналітичної системи зовнішнього оцінювання і </w:t>
      </w:r>
    </w:p>
    <w:p w:rsidR="00971113" w:rsidRPr="00971113" w:rsidRDefault="00971113" w:rsidP="00971113">
      <w:pPr>
        <w:jc w:val="center"/>
        <w:rPr>
          <w:b/>
          <w:bCs/>
          <w:sz w:val="24"/>
          <w:szCs w:val="24"/>
          <w:lang w:eastAsia="uk-UA"/>
        </w:rPr>
      </w:pPr>
      <w:proofErr w:type="spellStart"/>
      <w:r w:rsidRPr="00971113">
        <w:rPr>
          <w:b/>
          <w:bCs/>
          <w:sz w:val="24"/>
          <w:szCs w:val="24"/>
          <w:lang w:eastAsia="uk-UA"/>
        </w:rPr>
        <w:t>самооцінювання</w:t>
      </w:r>
      <w:proofErr w:type="spellEnd"/>
      <w:r w:rsidRPr="00971113">
        <w:rPr>
          <w:b/>
          <w:bCs/>
          <w:sz w:val="24"/>
          <w:szCs w:val="24"/>
          <w:lang w:eastAsia="uk-UA"/>
        </w:rPr>
        <w:t xml:space="preserve"> освітніх та управлінських процесів </w:t>
      </w:r>
      <w:proofErr w:type="spellStart"/>
      <w:r w:rsidRPr="00971113">
        <w:rPr>
          <w:b/>
          <w:bCs/>
          <w:sz w:val="24"/>
          <w:szCs w:val="24"/>
          <w:lang w:eastAsia="uk-UA"/>
        </w:rPr>
        <w:t>EvaluEd</w:t>
      </w:r>
      <w:proofErr w:type="spellEnd"/>
      <w:r w:rsidRPr="00971113">
        <w:rPr>
          <w:b/>
          <w:bCs/>
          <w:sz w:val="24"/>
          <w:szCs w:val="24"/>
          <w:lang w:eastAsia="uk-UA"/>
        </w:rPr>
        <w:t xml:space="preserve"> </w:t>
      </w:r>
    </w:p>
    <w:p w:rsidR="00971113" w:rsidRDefault="00971113" w:rsidP="00D57E35">
      <w:pPr>
        <w:spacing w:line="276" w:lineRule="auto"/>
        <w:ind w:left="360" w:firstLine="207"/>
        <w:jc w:val="both"/>
        <w:rPr>
          <w:sz w:val="24"/>
          <w:szCs w:val="28"/>
        </w:rPr>
      </w:pPr>
    </w:p>
    <w:tbl>
      <w:tblPr>
        <w:tblW w:w="10407" w:type="dxa"/>
        <w:tblLayout w:type="fixed"/>
        <w:tblCellMar>
          <w:left w:w="0" w:type="dxa"/>
          <w:right w:w="0" w:type="dxa"/>
        </w:tblCellMar>
        <w:tblLook w:val="0000" w:firstRow="0" w:lastRow="0" w:firstColumn="0" w:lastColumn="0" w:noHBand="0" w:noVBand="0"/>
      </w:tblPr>
      <w:tblGrid>
        <w:gridCol w:w="6"/>
        <w:gridCol w:w="122"/>
        <w:gridCol w:w="9"/>
        <w:gridCol w:w="1847"/>
        <w:gridCol w:w="2181"/>
        <w:gridCol w:w="1134"/>
        <w:gridCol w:w="1222"/>
        <w:gridCol w:w="1276"/>
        <w:gridCol w:w="1275"/>
        <w:gridCol w:w="565"/>
        <w:gridCol w:w="569"/>
        <w:gridCol w:w="123"/>
        <w:gridCol w:w="9"/>
        <w:gridCol w:w="69"/>
      </w:tblGrid>
      <w:tr w:rsidR="00206170" w:rsidTr="00D57E35">
        <w:trPr>
          <w:trHeight w:hRule="exact" w:val="226"/>
        </w:trPr>
        <w:tc>
          <w:tcPr>
            <w:tcW w:w="137" w:type="dxa"/>
            <w:gridSpan w:val="3"/>
          </w:tcPr>
          <w:p w:rsidR="00206170" w:rsidRDefault="00206170" w:rsidP="00D57E35">
            <w:pPr>
              <w:adjustRightInd w:val="0"/>
              <w:rPr>
                <w:rFonts w:ascii="Arial" w:hAnsi="Arial" w:cs="Arial"/>
                <w:sz w:val="24"/>
                <w:szCs w:val="24"/>
              </w:rPr>
            </w:pPr>
          </w:p>
        </w:tc>
        <w:tc>
          <w:tcPr>
            <w:tcW w:w="10201" w:type="dxa"/>
            <w:gridSpan w:val="10"/>
          </w:tcPr>
          <w:p w:rsidR="00206170" w:rsidRDefault="00206170" w:rsidP="00D57E35">
            <w:pPr>
              <w:adjustRightInd w:val="0"/>
              <w:rPr>
                <w:rFonts w:ascii="Arial" w:hAnsi="Arial" w:cs="Arial"/>
                <w:sz w:val="24"/>
                <w:szCs w:val="24"/>
              </w:rPr>
            </w:pPr>
          </w:p>
        </w:tc>
        <w:tc>
          <w:tcPr>
            <w:tcW w:w="69" w:type="dxa"/>
          </w:tcPr>
          <w:p w:rsidR="00206170" w:rsidRDefault="00206170" w:rsidP="00D57E35">
            <w:pPr>
              <w:adjustRightInd w:val="0"/>
              <w:rPr>
                <w:rFonts w:ascii="Arial" w:hAnsi="Arial" w:cs="Arial"/>
                <w:sz w:val="24"/>
                <w:szCs w:val="24"/>
              </w:rPr>
            </w:pPr>
          </w:p>
        </w:tc>
      </w:tr>
      <w:tr w:rsidR="00206170" w:rsidTr="00D57E35">
        <w:trPr>
          <w:trHeight w:hRule="exact" w:val="1003"/>
        </w:trPr>
        <w:tc>
          <w:tcPr>
            <w:tcW w:w="137" w:type="dxa"/>
            <w:gridSpan w:val="3"/>
          </w:tcPr>
          <w:p w:rsidR="00206170" w:rsidRDefault="00206170" w:rsidP="00D57E35">
            <w:pPr>
              <w:adjustRightInd w:val="0"/>
              <w:rPr>
                <w:rFonts w:ascii="Arial" w:hAnsi="Arial" w:cs="Arial"/>
                <w:sz w:val="24"/>
                <w:szCs w:val="24"/>
              </w:rPr>
            </w:pPr>
          </w:p>
        </w:tc>
        <w:tc>
          <w:tcPr>
            <w:tcW w:w="10201" w:type="dxa"/>
            <w:gridSpan w:val="10"/>
            <w:tcBorders>
              <w:top w:val="single" w:sz="5" w:space="0" w:color="000000"/>
              <w:left w:val="single" w:sz="5" w:space="0" w:color="000000"/>
              <w:bottom w:val="single" w:sz="5" w:space="0" w:color="000000"/>
              <w:right w:val="single" w:sz="5" w:space="0" w:color="000000"/>
            </w:tcBorders>
          </w:tcPr>
          <w:tbl>
            <w:tblPr>
              <w:tblW w:w="9640" w:type="dxa"/>
              <w:tblLayout w:type="fixed"/>
              <w:tblCellMar>
                <w:left w:w="0" w:type="dxa"/>
                <w:right w:w="0" w:type="dxa"/>
              </w:tblCellMar>
              <w:tblLook w:val="0000" w:firstRow="0" w:lastRow="0" w:firstColumn="0" w:lastColumn="0" w:noHBand="0" w:noVBand="0"/>
            </w:tblPr>
            <w:tblGrid>
              <w:gridCol w:w="1986"/>
              <w:gridCol w:w="3543"/>
              <w:gridCol w:w="1843"/>
              <w:gridCol w:w="2268"/>
            </w:tblGrid>
            <w:tr w:rsidR="00206170" w:rsidTr="00206170">
              <w:trPr>
                <w:cantSplit/>
                <w:trHeight w:hRule="exact" w:val="283"/>
              </w:trPr>
              <w:tc>
                <w:tcPr>
                  <w:tcW w:w="9640" w:type="dxa"/>
                  <w:gridSpan w:val="4"/>
                  <w:tcBorders>
                    <w:top w:val="single" w:sz="5" w:space="0" w:color="000000"/>
                    <w:left w:val="single" w:sz="5" w:space="0" w:color="000000"/>
                    <w:bottom w:val="single" w:sz="5" w:space="0" w:color="000000"/>
                    <w:right w:val="single" w:sz="5" w:space="0" w:color="000000"/>
                  </w:tcBorders>
                  <w:shd w:val="clear" w:color="auto" w:fill="4684AF"/>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b/>
                      <w:bCs/>
                      <w:color w:val="FFFFFF"/>
                      <w:sz w:val="20"/>
                      <w:szCs w:val="20"/>
                    </w:rPr>
                    <w:t>Шкала визначення рівня якості освітньої діяльності</w:t>
                  </w:r>
                </w:p>
              </w:tc>
            </w:tr>
            <w:tr w:rsidR="00206170" w:rsidTr="00206170">
              <w:trPr>
                <w:cantSplit/>
                <w:trHeight w:hRule="exact" w:val="345"/>
              </w:trPr>
              <w:tc>
                <w:tcPr>
                  <w:tcW w:w="1986" w:type="dxa"/>
                  <w:tcBorders>
                    <w:top w:val="single" w:sz="5" w:space="0" w:color="000000"/>
                    <w:left w:val="single" w:sz="5" w:space="0" w:color="000000"/>
                    <w:bottom w:val="single" w:sz="5" w:space="0" w:color="000000"/>
                    <w:right w:val="single" w:sz="5" w:space="0" w:color="000000"/>
                  </w:tcBorders>
                  <w:shd w:val="clear" w:color="auto" w:fill="C0C0C0"/>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1,0 − 1,65</w:t>
                  </w:r>
                </w:p>
              </w:tc>
              <w:tc>
                <w:tcPr>
                  <w:tcW w:w="3543" w:type="dxa"/>
                  <w:tcBorders>
                    <w:top w:val="single" w:sz="5" w:space="0" w:color="000000"/>
                    <w:left w:val="single" w:sz="5" w:space="0" w:color="000000"/>
                    <w:bottom w:val="single" w:sz="5" w:space="0" w:color="000000"/>
                    <w:right w:val="single" w:sz="5" w:space="0" w:color="000000"/>
                  </w:tcBorders>
                  <w:shd w:val="clear" w:color="auto" w:fill="C0C0C0"/>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 xml:space="preserve">1,66 − 2,65 </w:t>
                  </w:r>
                </w:p>
              </w:tc>
              <w:tc>
                <w:tcPr>
                  <w:tcW w:w="1843" w:type="dxa"/>
                  <w:tcBorders>
                    <w:top w:val="single" w:sz="5" w:space="0" w:color="000000"/>
                    <w:left w:val="single" w:sz="5" w:space="0" w:color="000000"/>
                    <w:bottom w:val="single" w:sz="5" w:space="0" w:color="000000"/>
                    <w:right w:val="single" w:sz="5" w:space="0" w:color="000000"/>
                  </w:tcBorders>
                  <w:shd w:val="clear" w:color="auto" w:fill="C0C0C0"/>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2,66 − 3,59</w:t>
                  </w:r>
                </w:p>
              </w:tc>
              <w:tc>
                <w:tcPr>
                  <w:tcW w:w="2268" w:type="dxa"/>
                  <w:tcBorders>
                    <w:top w:val="single" w:sz="5" w:space="0" w:color="000000"/>
                    <w:left w:val="single" w:sz="5" w:space="0" w:color="000000"/>
                    <w:bottom w:val="single" w:sz="5" w:space="0" w:color="000000"/>
                    <w:right w:val="single" w:sz="5" w:space="0" w:color="000000"/>
                  </w:tcBorders>
                  <w:shd w:val="clear" w:color="auto" w:fill="C0C0C0"/>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3,60 − 4,0</w:t>
                  </w:r>
                </w:p>
              </w:tc>
            </w:tr>
            <w:tr w:rsidR="00206170" w:rsidTr="00206170">
              <w:trPr>
                <w:cantSplit/>
                <w:trHeight w:hRule="exact" w:val="345"/>
              </w:trPr>
              <w:tc>
                <w:tcPr>
                  <w:tcW w:w="1986"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низький рівень</w:t>
                  </w:r>
                </w:p>
              </w:tc>
              <w:tc>
                <w:tcPr>
                  <w:tcW w:w="354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рівень, що вимагає покращення</w:t>
                  </w:r>
                </w:p>
              </w:tc>
              <w:tc>
                <w:tcPr>
                  <w:tcW w:w="184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 xml:space="preserve">достатній </w:t>
                  </w:r>
                </w:p>
              </w:tc>
              <w:tc>
                <w:tcPr>
                  <w:tcW w:w="2268"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високий</w:t>
                  </w:r>
                </w:p>
              </w:tc>
            </w:tr>
          </w:tbl>
          <w:p w:rsidR="00206170" w:rsidRDefault="00206170" w:rsidP="00D57E35">
            <w:pPr>
              <w:adjustRightInd w:val="0"/>
              <w:rPr>
                <w:rFonts w:ascii="Arial" w:hAnsi="Arial" w:cs="Arial"/>
                <w:sz w:val="24"/>
                <w:szCs w:val="24"/>
              </w:rPr>
            </w:pPr>
          </w:p>
        </w:tc>
        <w:tc>
          <w:tcPr>
            <w:tcW w:w="69" w:type="dxa"/>
          </w:tcPr>
          <w:p w:rsidR="00206170" w:rsidRDefault="00206170" w:rsidP="00D57E35">
            <w:pPr>
              <w:adjustRightInd w:val="0"/>
              <w:rPr>
                <w:rFonts w:ascii="Arial" w:hAnsi="Arial" w:cs="Arial"/>
                <w:sz w:val="24"/>
                <w:szCs w:val="24"/>
              </w:rPr>
            </w:pPr>
          </w:p>
        </w:tc>
      </w:tr>
      <w:tr w:rsidR="00206170" w:rsidTr="00D57E35">
        <w:trPr>
          <w:trHeight w:hRule="exact" w:val="299"/>
        </w:trPr>
        <w:tc>
          <w:tcPr>
            <w:tcW w:w="137" w:type="dxa"/>
            <w:gridSpan w:val="3"/>
          </w:tcPr>
          <w:p w:rsidR="00206170" w:rsidRDefault="00206170" w:rsidP="00D57E35">
            <w:pPr>
              <w:adjustRightInd w:val="0"/>
              <w:rPr>
                <w:rFonts w:ascii="Arial" w:hAnsi="Arial" w:cs="Arial"/>
                <w:sz w:val="24"/>
                <w:szCs w:val="24"/>
              </w:rPr>
            </w:pPr>
          </w:p>
        </w:tc>
        <w:tc>
          <w:tcPr>
            <w:tcW w:w="10201" w:type="dxa"/>
            <w:gridSpan w:val="10"/>
          </w:tcPr>
          <w:p w:rsidR="00206170" w:rsidRDefault="00206170" w:rsidP="00D57E35">
            <w:pPr>
              <w:adjustRightInd w:val="0"/>
              <w:rPr>
                <w:rFonts w:ascii="Arial" w:hAnsi="Arial" w:cs="Arial"/>
                <w:sz w:val="24"/>
                <w:szCs w:val="24"/>
              </w:rPr>
            </w:pPr>
          </w:p>
        </w:tc>
        <w:tc>
          <w:tcPr>
            <w:tcW w:w="69" w:type="dxa"/>
          </w:tcPr>
          <w:p w:rsidR="00206170" w:rsidRDefault="00206170" w:rsidP="00D57E35">
            <w:pPr>
              <w:adjustRightInd w:val="0"/>
              <w:rPr>
                <w:rFonts w:ascii="Arial" w:hAnsi="Arial" w:cs="Arial"/>
                <w:sz w:val="24"/>
                <w:szCs w:val="24"/>
              </w:rPr>
            </w:pPr>
          </w:p>
        </w:tc>
      </w:tr>
      <w:tr w:rsidR="00206170" w:rsidTr="00971113">
        <w:trPr>
          <w:trHeight w:hRule="exact" w:val="3115"/>
        </w:trPr>
        <w:tc>
          <w:tcPr>
            <w:tcW w:w="137" w:type="dxa"/>
            <w:gridSpan w:val="3"/>
          </w:tcPr>
          <w:p w:rsidR="00206170" w:rsidRDefault="00206170" w:rsidP="00D57E35">
            <w:pPr>
              <w:adjustRightInd w:val="0"/>
              <w:rPr>
                <w:rFonts w:ascii="Arial" w:hAnsi="Arial" w:cs="Arial"/>
                <w:sz w:val="24"/>
                <w:szCs w:val="24"/>
              </w:rPr>
            </w:pPr>
          </w:p>
        </w:tc>
        <w:tc>
          <w:tcPr>
            <w:tcW w:w="10201" w:type="dxa"/>
            <w:gridSpan w:val="10"/>
          </w:tcPr>
          <w:tbl>
            <w:tblPr>
              <w:tblW w:w="0" w:type="auto"/>
              <w:tblLayout w:type="fixed"/>
              <w:tblCellMar>
                <w:left w:w="0" w:type="dxa"/>
                <w:right w:w="0" w:type="dxa"/>
              </w:tblCellMar>
              <w:tblLook w:val="0000" w:firstRow="0" w:lastRow="0" w:firstColumn="0" w:lastColumn="0" w:noHBand="0" w:noVBand="0"/>
            </w:tblPr>
            <w:tblGrid>
              <w:gridCol w:w="4123"/>
              <w:gridCol w:w="1134"/>
              <w:gridCol w:w="1123"/>
              <w:gridCol w:w="1276"/>
              <w:gridCol w:w="1275"/>
              <w:gridCol w:w="1134"/>
            </w:tblGrid>
            <w:tr w:rsidR="00206170" w:rsidTr="00206170">
              <w:trPr>
                <w:cantSplit/>
                <w:trHeight w:hRule="exact" w:val="573"/>
              </w:trPr>
              <w:tc>
                <w:tcPr>
                  <w:tcW w:w="4123" w:type="dxa"/>
                  <w:tcBorders>
                    <w:top w:val="single" w:sz="5" w:space="0" w:color="000000"/>
                    <w:left w:val="single" w:sz="5" w:space="0" w:color="000000"/>
                    <w:bottom w:val="single" w:sz="5" w:space="0" w:color="000000"/>
                    <w:right w:val="single" w:sz="5" w:space="0" w:color="000000"/>
                  </w:tcBorders>
                  <w:shd w:val="clear" w:color="auto" w:fill="4684AF"/>
                  <w:tcMar>
                    <w:left w:w="40" w:type="dxa"/>
                    <w:right w:w="40" w:type="dxa"/>
                  </w:tcMar>
                  <w:vAlign w:val="center"/>
                </w:tcPr>
                <w:p w:rsidR="00206170" w:rsidRDefault="00206170" w:rsidP="00D57E35">
                  <w:pPr>
                    <w:adjustRightInd w:val="0"/>
                    <w:rPr>
                      <w:rFonts w:ascii="Arial" w:hAnsi="Arial" w:cs="Arial"/>
                      <w:sz w:val="24"/>
                      <w:szCs w:val="24"/>
                    </w:rPr>
                  </w:pPr>
                  <w:r>
                    <w:rPr>
                      <w:rFonts w:ascii="Arial" w:hAnsi="Arial" w:cs="Arial"/>
                      <w:color w:val="FFFFFF"/>
                      <w:sz w:val="20"/>
                      <w:szCs w:val="20"/>
                    </w:rPr>
                    <w:t>НАПРЯМ 1. Освітнє середовище закладу освіти</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Оцінка</w:t>
                  </w:r>
                </w:p>
              </w:tc>
              <w:tc>
                <w:tcPr>
                  <w:tcW w:w="1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Високий</w:t>
                  </w:r>
                </w:p>
              </w:tc>
              <w:tc>
                <w:tcPr>
                  <w:tcW w:w="1276"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Достатній</w:t>
                  </w: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ВП</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Низький</w:t>
                  </w:r>
                </w:p>
              </w:tc>
            </w:tr>
            <w:tr w:rsidR="00206170" w:rsidTr="00971113">
              <w:trPr>
                <w:cantSplit/>
                <w:trHeight w:hRule="exact" w:val="725"/>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971113">
                  <w:pPr>
                    <w:adjustRightInd w:val="0"/>
                    <w:rPr>
                      <w:rFonts w:ascii="Arial" w:hAnsi="Arial" w:cs="Arial"/>
                      <w:sz w:val="24"/>
                      <w:szCs w:val="24"/>
                    </w:rPr>
                  </w:pPr>
                  <w:r>
                    <w:rPr>
                      <w:rFonts w:ascii="Arial" w:hAnsi="Arial" w:cs="Arial"/>
                      <w:color w:val="000000"/>
                      <w:sz w:val="20"/>
                      <w:szCs w:val="20"/>
                    </w:rPr>
                    <w:t>Вимога 1.1. Забезпечення здорових, безпечних і комфортних умов навчання та праці</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971113">
                  <w:pPr>
                    <w:adjustRightInd w:val="0"/>
                    <w:jc w:val="center"/>
                    <w:rPr>
                      <w:rFonts w:ascii="Arial" w:hAnsi="Arial" w:cs="Arial"/>
                      <w:sz w:val="24"/>
                      <w:szCs w:val="24"/>
                    </w:rPr>
                  </w:pPr>
                  <w:r>
                    <w:rPr>
                      <w:rFonts w:ascii="Arial" w:hAnsi="Arial" w:cs="Arial"/>
                      <w:color w:val="000000"/>
                      <w:sz w:val="20"/>
                      <w:szCs w:val="20"/>
                    </w:rPr>
                    <w:t>3,012</w:t>
                  </w:r>
                </w:p>
              </w:tc>
              <w:tc>
                <w:tcPr>
                  <w:tcW w:w="1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971113">
                  <w:pPr>
                    <w:adjustRightInd w:val="0"/>
                    <w:jc w:val="center"/>
                    <w:rPr>
                      <w:rFonts w:ascii="Arial" w:hAnsi="Arial" w:cs="Arial"/>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auto" w:fill="008000"/>
                  <w:tcMar>
                    <w:left w:w="40" w:type="dxa"/>
                    <w:right w:w="40" w:type="dxa"/>
                  </w:tcMar>
                </w:tcPr>
                <w:p w:rsidR="00206170" w:rsidRDefault="00206170" w:rsidP="00971113">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971113">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971113">
                  <w:pPr>
                    <w:adjustRightInd w:val="0"/>
                    <w:rPr>
                      <w:rFonts w:ascii="Arial" w:hAnsi="Arial" w:cs="Arial"/>
                      <w:sz w:val="24"/>
                      <w:szCs w:val="24"/>
                    </w:rPr>
                  </w:pPr>
                </w:p>
              </w:tc>
            </w:tr>
            <w:tr w:rsidR="00206170" w:rsidTr="00971113">
              <w:trPr>
                <w:cantSplit/>
                <w:trHeight w:hRule="exact" w:val="835"/>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971113">
                  <w:pPr>
                    <w:adjustRightInd w:val="0"/>
                    <w:rPr>
                      <w:rFonts w:ascii="Arial" w:hAnsi="Arial" w:cs="Arial"/>
                      <w:sz w:val="24"/>
                      <w:szCs w:val="24"/>
                    </w:rPr>
                  </w:pPr>
                  <w:r>
                    <w:rPr>
                      <w:rFonts w:ascii="Arial" w:hAnsi="Arial" w:cs="Arial"/>
                      <w:color w:val="000000"/>
                      <w:sz w:val="20"/>
                      <w:szCs w:val="20"/>
                    </w:rPr>
                    <w:t>Вимога 1.2. Створення освітнього середовища, вільного від будь-яких форм насильства та дискримінації</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971113">
                  <w:pPr>
                    <w:adjustRightInd w:val="0"/>
                    <w:jc w:val="center"/>
                    <w:rPr>
                      <w:rFonts w:ascii="Arial" w:hAnsi="Arial" w:cs="Arial"/>
                      <w:sz w:val="24"/>
                      <w:szCs w:val="24"/>
                    </w:rPr>
                  </w:pPr>
                  <w:r>
                    <w:rPr>
                      <w:rFonts w:ascii="Arial" w:hAnsi="Arial" w:cs="Arial"/>
                      <w:color w:val="000000"/>
                      <w:sz w:val="20"/>
                      <w:szCs w:val="20"/>
                    </w:rPr>
                    <w:t>3,187</w:t>
                  </w:r>
                </w:p>
              </w:tc>
              <w:tc>
                <w:tcPr>
                  <w:tcW w:w="1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971113">
                  <w:pPr>
                    <w:adjustRightInd w:val="0"/>
                    <w:jc w:val="center"/>
                    <w:rPr>
                      <w:rFonts w:ascii="Arial" w:hAnsi="Arial" w:cs="Arial"/>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auto" w:fill="008000"/>
                  <w:tcMar>
                    <w:left w:w="40" w:type="dxa"/>
                    <w:right w:w="40" w:type="dxa"/>
                  </w:tcMar>
                </w:tcPr>
                <w:p w:rsidR="00206170" w:rsidRDefault="00206170" w:rsidP="00971113">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971113">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971113">
                  <w:pPr>
                    <w:adjustRightInd w:val="0"/>
                    <w:rPr>
                      <w:rFonts w:ascii="Arial" w:hAnsi="Arial" w:cs="Arial"/>
                      <w:sz w:val="24"/>
                      <w:szCs w:val="24"/>
                    </w:rPr>
                  </w:pPr>
                </w:p>
              </w:tc>
            </w:tr>
            <w:tr w:rsidR="00206170" w:rsidTr="00971113">
              <w:trPr>
                <w:cantSplit/>
                <w:trHeight w:hRule="exact" w:val="860"/>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971113">
                  <w:pPr>
                    <w:adjustRightInd w:val="0"/>
                    <w:rPr>
                      <w:rFonts w:ascii="Arial" w:hAnsi="Arial" w:cs="Arial"/>
                      <w:sz w:val="24"/>
                      <w:szCs w:val="24"/>
                    </w:rPr>
                  </w:pPr>
                  <w:r>
                    <w:rPr>
                      <w:rFonts w:ascii="Arial" w:hAnsi="Arial" w:cs="Arial"/>
                      <w:color w:val="000000"/>
                      <w:sz w:val="20"/>
                      <w:szCs w:val="20"/>
                    </w:rPr>
                    <w:t>Вимога 1.3. Формування інклюзивного, розвивального та мотивуючого до навчання освітнього простору</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971113">
                  <w:pPr>
                    <w:adjustRightInd w:val="0"/>
                    <w:jc w:val="center"/>
                    <w:rPr>
                      <w:rFonts w:ascii="Arial" w:hAnsi="Arial" w:cs="Arial"/>
                      <w:sz w:val="24"/>
                      <w:szCs w:val="24"/>
                    </w:rPr>
                  </w:pPr>
                  <w:r>
                    <w:rPr>
                      <w:rFonts w:ascii="Arial" w:hAnsi="Arial" w:cs="Arial"/>
                      <w:color w:val="000000"/>
                      <w:sz w:val="20"/>
                      <w:szCs w:val="20"/>
                    </w:rPr>
                    <w:t>2</w:t>
                  </w:r>
                </w:p>
              </w:tc>
              <w:tc>
                <w:tcPr>
                  <w:tcW w:w="1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971113">
                  <w:pPr>
                    <w:adjustRightInd w:val="0"/>
                    <w:jc w:val="center"/>
                    <w:rPr>
                      <w:rFonts w:ascii="Arial" w:hAnsi="Arial" w:cs="Arial"/>
                      <w:sz w:val="24"/>
                      <w:szCs w:val="24"/>
                    </w:rPr>
                  </w:pPr>
                </w:p>
              </w:tc>
              <w:tc>
                <w:tcPr>
                  <w:tcW w:w="1276"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971113">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shd w:val="clear" w:color="auto" w:fill="FF8000"/>
                  <w:tcMar>
                    <w:left w:w="40" w:type="dxa"/>
                    <w:right w:w="40" w:type="dxa"/>
                  </w:tcMar>
                </w:tcPr>
                <w:p w:rsidR="00206170" w:rsidRDefault="00206170" w:rsidP="00971113">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971113">
                  <w:pPr>
                    <w:adjustRightInd w:val="0"/>
                    <w:rPr>
                      <w:rFonts w:ascii="Arial" w:hAnsi="Arial" w:cs="Arial"/>
                      <w:sz w:val="24"/>
                      <w:szCs w:val="24"/>
                    </w:rPr>
                  </w:pPr>
                </w:p>
              </w:tc>
            </w:tr>
          </w:tbl>
          <w:p w:rsidR="00206170" w:rsidRDefault="00206170" w:rsidP="00D57E35">
            <w:pPr>
              <w:adjustRightInd w:val="0"/>
              <w:rPr>
                <w:rFonts w:ascii="Arial" w:hAnsi="Arial" w:cs="Arial"/>
                <w:sz w:val="24"/>
                <w:szCs w:val="24"/>
              </w:rPr>
            </w:pPr>
          </w:p>
        </w:tc>
        <w:tc>
          <w:tcPr>
            <w:tcW w:w="69" w:type="dxa"/>
          </w:tcPr>
          <w:p w:rsidR="00206170" w:rsidRDefault="00206170" w:rsidP="00D57E35">
            <w:pPr>
              <w:adjustRightInd w:val="0"/>
              <w:rPr>
                <w:rFonts w:ascii="Arial" w:hAnsi="Arial" w:cs="Arial"/>
                <w:sz w:val="24"/>
                <w:szCs w:val="24"/>
              </w:rPr>
            </w:pPr>
          </w:p>
        </w:tc>
      </w:tr>
      <w:tr w:rsidR="00206170" w:rsidTr="00D57E35">
        <w:trPr>
          <w:trHeight w:hRule="exact" w:val="269"/>
        </w:trPr>
        <w:tc>
          <w:tcPr>
            <w:tcW w:w="137" w:type="dxa"/>
            <w:gridSpan w:val="3"/>
          </w:tcPr>
          <w:p w:rsidR="00206170" w:rsidRDefault="00206170" w:rsidP="00D57E35">
            <w:pPr>
              <w:adjustRightInd w:val="0"/>
              <w:rPr>
                <w:rFonts w:ascii="Arial" w:hAnsi="Arial" w:cs="Arial"/>
                <w:sz w:val="24"/>
                <w:szCs w:val="24"/>
              </w:rPr>
            </w:pPr>
          </w:p>
        </w:tc>
        <w:tc>
          <w:tcPr>
            <w:tcW w:w="10201" w:type="dxa"/>
            <w:gridSpan w:val="10"/>
          </w:tcPr>
          <w:p w:rsidR="00206170" w:rsidRDefault="00206170" w:rsidP="00D57E35">
            <w:pPr>
              <w:adjustRightInd w:val="0"/>
              <w:rPr>
                <w:rFonts w:ascii="Arial" w:hAnsi="Arial" w:cs="Arial"/>
                <w:sz w:val="24"/>
                <w:szCs w:val="24"/>
              </w:rPr>
            </w:pPr>
          </w:p>
        </w:tc>
        <w:tc>
          <w:tcPr>
            <w:tcW w:w="69" w:type="dxa"/>
          </w:tcPr>
          <w:p w:rsidR="00206170" w:rsidRDefault="00206170" w:rsidP="00D57E35">
            <w:pPr>
              <w:adjustRightInd w:val="0"/>
              <w:rPr>
                <w:rFonts w:ascii="Arial" w:hAnsi="Arial" w:cs="Arial"/>
                <w:sz w:val="24"/>
                <w:szCs w:val="24"/>
              </w:rPr>
            </w:pPr>
          </w:p>
        </w:tc>
      </w:tr>
      <w:tr w:rsidR="00206170" w:rsidTr="00971113">
        <w:trPr>
          <w:trHeight w:hRule="exact" w:val="50"/>
        </w:trPr>
        <w:tc>
          <w:tcPr>
            <w:tcW w:w="128" w:type="dxa"/>
            <w:gridSpan w:val="2"/>
          </w:tcPr>
          <w:p w:rsidR="00206170" w:rsidRDefault="00206170" w:rsidP="00D57E35">
            <w:pPr>
              <w:adjustRightInd w:val="0"/>
              <w:rPr>
                <w:rFonts w:ascii="Arial" w:hAnsi="Arial" w:cs="Arial"/>
                <w:sz w:val="24"/>
                <w:szCs w:val="24"/>
              </w:rPr>
            </w:pPr>
          </w:p>
        </w:tc>
        <w:tc>
          <w:tcPr>
            <w:tcW w:w="1856" w:type="dxa"/>
            <w:gridSpan w:val="2"/>
          </w:tcPr>
          <w:p w:rsidR="00206170" w:rsidRDefault="00206170" w:rsidP="00D57E35">
            <w:pPr>
              <w:adjustRightInd w:val="0"/>
              <w:rPr>
                <w:rFonts w:ascii="Arial" w:hAnsi="Arial" w:cs="Arial"/>
                <w:sz w:val="24"/>
                <w:szCs w:val="24"/>
              </w:rPr>
            </w:pPr>
          </w:p>
        </w:tc>
        <w:tc>
          <w:tcPr>
            <w:tcW w:w="7653" w:type="dxa"/>
            <w:gridSpan w:val="6"/>
          </w:tcPr>
          <w:p w:rsidR="00206170" w:rsidRDefault="00206170" w:rsidP="00D57E35">
            <w:pPr>
              <w:adjustRightInd w:val="0"/>
              <w:rPr>
                <w:rFonts w:ascii="Arial" w:hAnsi="Arial" w:cs="Arial"/>
                <w:sz w:val="24"/>
                <w:szCs w:val="24"/>
              </w:rPr>
            </w:pPr>
          </w:p>
        </w:tc>
        <w:tc>
          <w:tcPr>
            <w:tcW w:w="692" w:type="dxa"/>
            <w:gridSpan w:val="2"/>
          </w:tcPr>
          <w:p w:rsidR="00206170" w:rsidRDefault="00206170" w:rsidP="00D57E35">
            <w:pPr>
              <w:adjustRightInd w:val="0"/>
              <w:rPr>
                <w:rFonts w:ascii="Arial" w:hAnsi="Arial" w:cs="Arial"/>
                <w:sz w:val="24"/>
                <w:szCs w:val="24"/>
              </w:rPr>
            </w:pPr>
          </w:p>
        </w:tc>
        <w:tc>
          <w:tcPr>
            <w:tcW w:w="78" w:type="dxa"/>
            <w:gridSpan w:val="2"/>
          </w:tcPr>
          <w:p w:rsidR="00206170" w:rsidRDefault="00206170" w:rsidP="00D57E35">
            <w:pPr>
              <w:adjustRightInd w:val="0"/>
              <w:rPr>
                <w:rFonts w:ascii="Arial" w:hAnsi="Arial" w:cs="Arial"/>
                <w:sz w:val="24"/>
                <w:szCs w:val="24"/>
              </w:rPr>
            </w:pPr>
          </w:p>
        </w:tc>
      </w:tr>
      <w:tr w:rsidR="00206170" w:rsidTr="00971113">
        <w:trPr>
          <w:trHeight w:hRule="exact" w:val="50"/>
        </w:trPr>
        <w:tc>
          <w:tcPr>
            <w:tcW w:w="128" w:type="dxa"/>
            <w:gridSpan w:val="2"/>
          </w:tcPr>
          <w:p w:rsidR="00206170" w:rsidRDefault="00206170" w:rsidP="00D57E35">
            <w:pPr>
              <w:adjustRightInd w:val="0"/>
              <w:rPr>
                <w:rFonts w:ascii="Arial" w:hAnsi="Arial" w:cs="Arial"/>
                <w:sz w:val="24"/>
                <w:szCs w:val="24"/>
              </w:rPr>
            </w:pPr>
          </w:p>
        </w:tc>
        <w:tc>
          <w:tcPr>
            <w:tcW w:w="1856" w:type="dxa"/>
            <w:gridSpan w:val="2"/>
          </w:tcPr>
          <w:p w:rsidR="00206170" w:rsidRDefault="00206170" w:rsidP="00D57E35">
            <w:pPr>
              <w:adjustRightInd w:val="0"/>
              <w:rPr>
                <w:rFonts w:ascii="Arial" w:hAnsi="Arial" w:cs="Arial"/>
                <w:sz w:val="24"/>
                <w:szCs w:val="24"/>
              </w:rPr>
            </w:pPr>
          </w:p>
        </w:tc>
        <w:tc>
          <w:tcPr>
            <w:tcW w:w="7653" w:type="dxa"/>
            <w:gridSpan w:val="6"/>
          </w:tcPr>
          <w:p w:rsidR="00206170" w:rsidRDefault="00206170" w:rsidP="00D57E35">
            <w:pPr>
              <w:adjustRightInd w:val="0"/>
              <w:rPr>
                <w:rFonts w:ascii="Arial" w:hAnsi="Arial" w:cs="Arial"/>
                <w:sz w:val="24"/>
                <w:szCs w:val="24"/>
              </w:rPr>
            </w:pPr>
          </w:p>
        </w:tc>
        <w:tc>
          <w:tcPr>
            <w:tcW w:w="692" w:type="dxa"/>
            <w:gridSpan w:val="2"/>
          </w:tcPr>
          <w:p w:rsidR="00206170" w:rsidRDefault="00206170" w:rsidP="00D57E35">
            <w:pPr>
              <w:adjustRightInd w:val="0"/>
              <w:rPr>
                <w:rFonts w:ascii="Arial" w:hAnsi="Arial" w:cs="Arial"/>
                <w:sz w:val="24"/>
                <w:szCs w:val="24"/>
              </w:rPr>
            </w:pPr>
          </w:p>
        </w:tc>
        <w:tc>
          <w:tcPr>
            <w:tcW w:w="78" w:type="dxa"/>
            <w:gridSpan w:val="2"/>
          </w:tcPr>
          <w:p w:rsidR="00206170" w:rsidRDefault="00206170" w:rsidP="00D57E35">
            <w:pPr>
              <w:adjustRightInd w:val="0"/>
              <w:rPr>
                <w:rFonts w:ascii="Arial" w:hAnsi="Arial" w:cs="Arial"/>
                <w:sz w:val="24"/>
                <w:szCs w:val="24"/>
              </w:rPr>
            </w:pPr>
          </w:p>
        </w:tc>
      </w:tr>
      <w:tr w:rsidR="00206170" w:rsidTr="00D57E35">
        <w:trPr>
          <w:trHeight w:hRule="exact" w:val="9222"/>
        </w:trPr>
        <w:tc>
          <w:tcPr>
            <w:tcW w:w="128" w:type="dxa"/>
            <w:gridSpan w:val="2"/>
          </w:tcPr>
          <w:p w:rsidR="00206170" w:rsidRDefault="00206170" w:rsidP="00D57E35">
            <w:pPr>
              <w:adjustRightInd w:val="0"/>
              <w:rPr>
                <w:rFonts w:ascii="Arial" w:hAnsi="Arial" w:cs="Arial"/>
                <w:sz w:val="24"/>
                <w:szCs w:val="24"/>
              </w:rPr>
            </w:pPr>
          </w:p>
        </w:tc>
        <w:tc>
          <w:tcPr>
            <w:tcW w:w="10201" w:type="dxa"/>
            <w:gridSpan w:val="10"/>
          </w:tcPr>
          <w:tbl>
            <w:tblPr>
              <w:tblW w:w="0" w:type="auto"/>
              <w:tblLayout w:type="fixed"/>
              <w:tblCellMar>
                <w:left w:w="0" w:type="dxa"/>
                <w:right w:w="0" w:type="dxa"/>
              </w:tblCellMar>
              <w:tblLook w:val="0000" w:firstRow="0" w:lastRow="0" w:firstColumn="0" w:lastColumn="0" w:noHBand="0" w:noVBand="0"/>
            </w:tblPr>
            <w:tblGrid>
              <w:gridCol w:w="4123"/>
              <w:gridCol w:w="1134"/>
              <w:gridCol w:w="1130"/>
              <w:gridCol w:w="1276"/>
              <w:gridCol w:w="1275"/>
              <w:gridCol w:w="1134"/>
            </w:tblGrid>
            <w:tr w:rsidR="00206170" w:rsidTr="00206170">
              <w:trPr>
                <w:cantSplit/>
                <w:trHeight w:hRule="exact" w:val="753"/>
              </w:trPr>
              <w:tc>
                <w:tcPr>
                  <w:tcW w:w="4123" w:type="dxa"/>
                  <w:tcBorders>
                    <w:top w:val="single" w:sz="5" w:space="0" w:color="000000"/>
                    <w:left w:val="single" w:sz="5" w:space="0" w:color="000000"/>
                    <w:bottom w:val="single" w:sz="5" w:space="0" w:color="000000"/>
                    <w:right w:val="single" w:sz="5" w:space="0" w:color="000000"/>
                  </w:tcBorders>
                  <w:shd w:val="clear" w:color="auto" w:fill="4684AF"/>
                  <w:tcMar>
                    <w:left w:w="40" w:type="dxa"/>
                    <w:right w:w="40" w:type="dxa"/>
                  </w:tcMar>
                  <w:vAlign w:val="center"/>
                </w:tcPr>
                <w:p w:rsidR="00206170" w:rsidRDefault="00206170" w:rsidP="00D57E35">
                  <w:pPr>
                    <w:adjustRightInd w:val="0"/>
                    <w:rPr>
                      <w:rFonts w:ascii="Arial" w:hAnsi="Arial" w:cs="Arial"/>
                      <w:sz w:val="24"/>
                      <w:szCs w:val="24"/>
                    </w:rPr>
                  </w:pPr>
                  <w:r>
                    <w:rPr>
                      <w:rFonts w:ascii="Arial" w:hAnsi="Arial" w:cs="Arial"/>
                      <w:color w:val="FFFFFF"/>
                      <w:sz w:val="20"/>
                      <w:szCs w:val="20"/>
                    </w:rPr>
                    <w:t>Вимога 1.1. Забезпечення здорових, безпечних і комфортних умов навчання та праці</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Оцінка</w:t>
                  </w:r>
                </w:p>
              </w:tc>
              <w:tc>
                <w:tcPr>
                  <w:tcW w:w="1130"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Високий</w:t>
                  </w:r>
                </w:p>
              </w:tc>
              <w:tc>
                <w:tcPr>
                  <w:tcW w:w="1276"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Достатній</w:t>
                  </w: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ВП</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Низький</w:t>
                  </w:r>
                </w:p>
              </w:tc>
            </w:tr>
            <w:tr w:rsidR="00206170" w:rsidTr="00206170">
              <w:trPr>
                <w:cantSplit/>
                <w:trHeight w:hRule="exact" w:val="1063"/>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rPr>
                      <w:rFonts w:ascii="Arial" w:hAnsi="Arial" w:cs="Arial"/>
                      <w:sz w:val="24"/>
                      <w:szCs w:val="24"/>
                    </w:rPr>
                  </w:pPr>
                  <w:r>
                    <w:rPr>
                      <w:rFonts w:ascii="Arial" w:hAnsi="Arial" w:cs="Arial"/>
                      <w:color w:val="000000"/>
                      <w:sz w:val="20"/>
                      <w:szCs w:val="20"/>
                    </w:rPr>
                    <w:t>Критерій 1.1.1. Приміщення і територія закладу освіти є безпечними та комфортними для навчання та праці</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2,5</w:t>
                  </w:r>
                </w:p>
              </w:tc>
              <w:tc>
                <w:tcPr>
                  <w:tcW w:w="1130"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p>
              </w:tc>
              <w:tc>
                <w:tcPr>
                  <w:tcW w:w="1276"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shd w:val="clear" w:color="auto" w:fill="FF8000"/>
                  <w:tcMar>
                    <w:left w:w="40" w:type="dxa"/>
                    <w:right w:w="40" w:type="dxa"/>
                  </w:tcMar>
                </w:tcPr>
                <w:p w:rsidR="00206170" w:rsidRDefault="00206170" w:rsidP="00D57E35">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r>
            <w:tr w:rsidR="00206170" w:rsidTr="00206170">
              <w:trPr>
                <w:cantSplit/>
                <w:trHeight w:hRule="exact" w:val="1321"/>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rPr>
                      <w:rFonts w:ascii="Arial" w:hAnsi="Arial" w:cs="Arial"/>
                      <w:sz w:val="24"/>
                      <w:szCs w:val="24"/>
                    </w:rPr>
                  </w:pPr>
                  <w:r>
                    <w:rPr>
                      <w:rFonts w:ascii="Arial" w:hAnsi="Arial" w:cs="Arial"/>
                      <w:color w:val="000000"/>
                      <w:sz w:val="20"/>
                      <w:szCs w:val="20"/>
                    </w:rPr>
                    <w:t>Критерій 1.1.2. Заклад освіти забезпечений навчальними та іншими приміщеннями з відповідним обладнанням, що необхідні для реалізації освітньої програми</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2,5</w:t>
                  </w:r>
                </w:p>
              </w:tc>
              <w:tc>
                <w:tcPr>
                  <w:tcW w:w="1130"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p>
              </w:tc>
              <w:tc>
                <w:tcPr>
                  <w:tcW w:w="1276"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shd w:val="clear" w:color="auto" w:fill="FF8000"/>
                  <w:tcMar>
                    <w:left w:w="40" w:type="dxa"/>
                    <w:right w:w="40" w:type="dxa"/>
                  </w:tcMar>
                </w:tcPr>
                <w:p w:rsidR="00206170" w:rsidRDefault="00206170" w:rsidP="00D57E35">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r>
            <w:tr w:rsidR="00206170" w:rsidTr="00206170">
              <w:trPr>
                <w:cantSplit/>
                <w:trHeight w:hRule="exact" w:val="1171"/>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rPr>
                      <w:rFonts w:ascii="Arial" w:hAnsi="Arial" w:cs="Arial"/>
                      <w:sz w:val="24"/>
                      <w:szCs w:val="24"/>
                    </w:rPr>
                  </w:pPr>
                  <w:r>
                    <w:rPr>
                      <w:rFonts w:ascii="Arial" w:hAnsi="Arial" w:cs="Arial"/>
                      <w:color w:val="000000"/>
                      <w:sz w:val="20"/>
                      <w:szCs w:val="20"/>
                    </w:rPr>
                    <w:t>Критерій 1.1.3. 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2,667</w:t>
                  </w:r>
                </w:p>
              </w:tc>
              <w:tc>
                <w:tcPr>
                  <w:tcW w:w="1130"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auto" w:fill="008000"/>
                  <w:tcMar>
                    <w:left w:w="40" w:type="dxa"/>
                    <w:right w:w="40" w:type="dxa"/>
                  </w:tcMar>
                </w:tcPr>
                <w:p w:rsidR="00206170" w:rsidRDefault="00206170"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r>
            <w:tr w:rsidR="00206170" w:rsidTr="00206170">
              <w:trPr>
                <w:cantSplit/>
                <w:trHeight w:hRule="exact" w:val="1379"/>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rPr>
                      <w:rFonts w:ascii="Arial" w:hAnsi="Arial" w:cs="Arial"/>
                      <w:sz w:val="24"/>
                      <w:szCs w:val="24"/>
                    </w:rPr>
                  </w:pPr>
                  <w:r>
                    <w:rPr>
                      <w:rFonts w:ascii="Arial" w:hAnsi="Arial" w:cs="Arial"/>
                      <w:color w:val="000000"/>
                      <w:sz w:val="20"/>
                      <w:szCs w:val="20"/>
                    </w:rPr>
                    <w:t>Критерій 1.1.4. Працівники обізнані з правилами поведінки в разі нещасного випадку з учнями та працівниками закладу освіти чи раптового погіршення їх стану здоров'я та вживають необхідних заходів у таких ситуаціях</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3,5</w:t>
                  </w:r>
                </w:p>
              </w:tc>
              <w:tc>
                <w:tcPr>
                  <w:tcW w:w="1130"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auto" w:fill="008000"/>
                  <w:tcMar>
                    <w:left w:w="40" w:type="dxa"/>
                    <w:right w:w="40" w:type="dxa"/>
                  </w:tcMar>
                </w:tcPr>
                <w:p w:rsidR="00206170" w:rsidRDefault="00206170"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r>
            <w:tr w:rsidR="00206170" w:rsidTr="00206170">
              <w:trPr>
                <w:cantSplit/>
                <w:trHeight w:hRule="exact" w:val="1111"/>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rPr>
                      <w:rFonts w:ascii="Arial" w:hAnsi="Arial" w:cs="Arial"/>
                      <w:sz w:val="24"/>
                      <w:szCs w:val="24"/>
                    </w:rPr>
                  </w:pPr>
                  <w:r>
                    <w:rPr>
                      <w:rFonts w:ascii="Arial" w:hAnsi="Arial" w:cs="Arial"/>
                      <w:color w:val="000000"/>
                      <w:sz w:val="20"/>
                      <w:szCs w:val="20"/>
                    </w:rPr>
                    <w:t>Критерій 1.1.5. У закладі освіти створюються умови для здорового харчування учнів і працівників</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2,75</w:t>
                  </w:r>
                </w:p>
              </w:tc>
              <w:tc>
                <w:tcPr>
                  <w:tcW w:w="1130"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auto" w:fill="008000"/>
                  <w:tcMar>
                    <w:left w:w="40" w:type="dxa"/>
                    <w:right w:w="40" w:type="dxa"/>
                  </w:tcMar>
                </w:tcPr>
                <w:p w:rsidR="00206170" w:rsidRDefault="00206170"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r>
            <w:tr w:rsidR="00206170" w:rsidTr="00206170">
              <w:trPr>
                <w:cantSplit/>
                <w:trHeight w:hRule="exact" w:val="1183"/>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rPr>
                      <w:rFonts w:ascii="Arial" w:hAnsi="Arial" w:cs="Arial"/>
                      <w:sz w:val="24"/>
                      <w:szCs w:val="24"/>
                    </w:rPr>
                  </w:pPr>
                  <w:r>
                    <w:rPr>
                      <w:rFonts w:ascii="Arial" w:hAnsi="Arial" w:cs="Arial"/>
                      <w:color w:val="000000"/>
                      <w:sz w:val="20"/>
                      <w:szCs w:val="20"/>
                    </w:rPr>
                    <w:t>Критерій 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3,75</w:t>
                  </w:r>
                </w:p>
              </w:tc>
              <w:tc>
                <w:tcPr>
                  <w:tcW w:w="1130" w:type="dxa"/>
                  <w:tcBorders>
                    <w:top w:val="single" w:sz="5" w:space="0" w:color="000000"/>
                    <w:left w:val="single" w:sz="5" w:space="0" w:color="000000"/>
                    <w:bottom w:val="single" w:sz="5" w:space="0" w:color="000000"/>
                    <w:right w:val="single" w:sz="5" w:space="0" w:color="000000"/>
                  </w:tcBorders>
                  <w:shd w:val="clear" w:color="auto" w:fill="FFFF00"/>
                  <w:tcMar>
                    <w:left w:w="40" w:type="dxa"/>
                    <w:right w:w="40" w:type="dxa"/>
                  </w:tcMar>
                  <w:vAlign w:val="center"/>
                </w:tcPr>
                <w:p w:rsidR="00206170" w:rsidRDefault="00206170" w:rsidP="00D57E35">
                  <w:pPr>
                    <w:adjustRightInd w:val="0"/>
                    <w:jc w:val="center"/>
                    <w:rPr>
                      <w:rFonts w:ascii="Arial" w:hAnsi="Arial" w:cs="Arial"/>
                      <w:sz w:val="24"/>
                      <w:szCs w:val="24"/>
                    </w:rPr>
                  </w:pPr>
                </w:p>
              </w:tc>
              <w:tc>
                <w:tcPr>
                  <w:tcW w:w="1276"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r>
            <w:tr w:rsidR="00206170" w:rsidTr="00206170">
              <w:trPr>
                <w:cantSplit/>
                <w:trHeight w:hRule="exact" w:val="1063"/>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rPr>
                      <w:rFonts w:ascii="Arial" w:hAnsi="Arial" w:cs="Arial"/>
                      <w:sz w:val="24"/>
                      <w:szCs w:val="24"/>
                    </w:rPr>
                  </w:pPr>
                  <w:r>
                    <w:rPr>
                      <w:rFonts w:ascii="Arial" w:hAnsi="Arial" w:cs="Arial"/>
                      <w:color w:val="000000"/>
                      <w:sz w:val="20"/>
                      <w:szCs w:val="20"/>
                    </w:rPr>
                    <w:t>Критерій 1.1.7. У закладі освіти застосовуються підходи для адаптації та інтеграції учнів до освітнього процесу, професійної адаптації працівників</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r>
                    <w:rPr>
                      <w:rFonts w:ascii="Arial" w:hAnsi="Arial" w:cs="Arial"/>
                      <w:color w:val="000000"/>
                      <w:sz w:val="20"/>
                      <w:szCs w:val="20"/>
                    </w:rPr>
                    <w:t>3,417</w:t>
                  </w:r>
                </w:p>
              </w:tc>
              <w:tc>
                <w:tcPr>
                  <w:tcW w:w="1130"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206170" w:rsidRDefault="00206170" w:rsidP="00D57E35">
                  <w:pPr>
                    <w:adjustRightInd w:val="0"/>
                    <w:jc w:val="center"/>
                    <w:rPr>
                      <w:rFonts w:ascii="Arial" w:hAnsi="Arial" w:cs="Arial"/>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auto" w:fill="008000"/>
                  <w:tcMar>
                    <w:left w:w="40" w:type="dxa"/>
                    <w:right w:w="40" w:type="dxa"/>
                  </w:tcMar>
                </w:tcPr>
                <w:p w:rsidR="00206170" w:rsidRDefault="00206170"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tcPr>
                <w:p w:rsidR="00206170" w:rsidRDefault="00206170" w:rsidP="00D57E35">
                  <w:pPr>
                    <w:adjustRightInd w:val="0"/>
                    <w:rPr>
                      <w:rFonts w:ascii="Arial" w:hAnsi="Arial" w:cs="Arial"/>
                      <w:sz w:val="24"/>
                      <w:szCs w:val="24"/>
                    </w:rPr>
                  </w:pPr>
                </w:p>
              </w:tc>
            </w:tr>
          </w:tbl>
          <w:p w:rsidR="00206170" w:rsidRDefault="00206170" w:rsidP="00D57E35">
            <w:pPr>
              <w:adjustRightInd w:val="0"/>
              <w:rPr>
                <w:rFonts w:ascii="Arial" w:hAnsi="Arial" w:cs="Arial"/>
                <w:sz w:val="24"/>
                <w:szCs w:val="24"/>
              </w:rPr>
            </w:pPr>
          </w:p>
        </w:tc>
        <w:tc>
          <w:tcPr>
            <w:tcW w:w="78" w:type="dxa"/>
            <w:gridSpan w:val="2"/>
          </w:tcPr>
          <w:p w:rsidR="00206170" w:rsidRDefault="00206170" w:rsidP="00D57E35">
            <w:pPr>
              <w:adjustRightInd w:val="0"/>
              <w:rPr>
                <w:rFonts w:ascii="Arial" w:hAnsi="Arial" w:cs="Arial"/>
                <w:sz w:val="24"/>
                <w:szCs w:val="24"/>
              </w:rPr>
            </w:pPr>
          </w:p>
        </w:tc>
      </w:tr>
      <w:tr w:rsidR="00206170" w:rsidTr="00D57E35">
        <w:trPr>
          <w:trHeight w:hRule="exact" w:val="413"/>
        </w:trPr>
        <w:tc>
          <w:tcPr>
            <w:tcW w:w="128" w:type="dxa"/>
            <w:gridSpan w:val="2"/>
          </w:tcPr>
          <w:p w:rsidR="00206170" w:rsidRDefault="00206170" w:rsidP="00D57E35">
            <w:pPr>
              <w:adjustRightInd w:val="0"/>
              <w:rPr>
                <w:rFonts w:ascii="Arial" w:hAnsi="Arial" w:cs="Arial"/>
                <w:sz w:val="24"/>
                <w:szCs w:val="24"/>
              </w:rPr>
            </w:pPr>
          </w:p>
        </w:tc>
        <w:tc>
          <w:tcPr>
            <w:tcW w:w="1856" w:type="dxa"/>
            <w:gridSpan w:val="2"/>
          </w:tcPr>
          <w:p w:rsidR="00206170" w:rsidRDefault="00206170" w:rsidP="00D57E35">
            <w:pPr>
              <w:adjustRightInd w:val="0"/>
              <w:rPr>
                <w:rFonts w:ascii="Arial" w:hAnsi="Arial" w:cs="Arial"/>
                <w:sz w:val="24"/>
                <w:szCs w:val="24"/>
              </w:rPr>
            </w:pPr>
          </w:p>
        </w:tc>
        <w:tc>
          <w:tcPr>
            <w:tcW w:w="7653" w:type="dxa"/>
            <w:gridSpan w:val="6"/>
          </w:tcPr>
          <w:p w:rsidR="00206170" w:rsidRDefault="00206170" w:rsidP="00D57E35">
            <w:pPr>
              <w:adjustRightInd w:val="0"/>
              <w:rPr>
                <w:rFonts w:ascii="Arial" w:hAnsi="Arial" w:cs="Arial"/>
                <w:sz w:val="24"/>
                <w:szCs w:val="24"/>
              </w:rPr>
            </w:pPr>
          </w:p>
          <w:p w:rsidR="00971113" w:rsidRDefault="00971113" w:rsidP="00D57E35">
            <w:pPr>
              <w:adjustRightInd w:val="0"/>
              <w:rPr>
                <w:rFonts w:ascii="Arial" w:hAnsi="Arial" w:cs="Arial"/>
                <w:sz w:val="24"/>
                <w:szCs w:val="24"/>
              </w:rPr>
            </w:pPr>
          </w:p>
          <w:p w:rsidR="00971113" w:rsidRDefault="00971113" w:rsidP="00D57E35">
            <w:pPr>
              <w:adjustRightInd w:val="0"/>
              <w:rPr>
                <w:rFonts w:ascii="Arial" w:hAnsi="Arial" w:cs="Arial"/>
                <w:sz w:val="24"/>
                <w:szCs w:val="24"/>
              </w:rPr>
            </w:pPr>
          </w:p>
        </w:tc>
        <w:tc>
          <w:tcPr>
            <w:tcW w:w="692" w:type="dxa"/>
            <w:gridSpan w:val="2"/>
          </w:tcPr>
          <w:p w:rsidR="00206170" w:rsidRDefault="00206170" w:rsidP="00D57E35">
            <w:pPr>
              <w:adjustRightInd w:val="0"/>
              <w:rPr>
                <w:rFonts w:ascii="Arial" w:hAnsi="Arial" w:cs="Arial"/>
                <w:sz w:val="24"/>
                <w:szCs w:val="24"/>
              </w:rPr>
            </w:pPr>
          </w:p>
        </w:tc>
        <w:tc>
          <w:tcPr>
            <w:tcW w:w="78" w:type="dxa"/>
            <w:gridSpan w:val="2"/>
          </w:tcPr>
          <w:p w:rsidR="00206170" w:rsidRDefault="00206170" w:rsidP="00D57E35">
            <w:pPr>
              <w:adjustRightInd w:val="0"/>
              <w:rPr>
                <w:rFonts w:ascii="Arial" w:hAnsi="Arial" w:cs="Arial"/>
                <w:sz w:val="24"/>
                <w:szCs w:val="24"/>
              </w:rPr>
            </w:pPr>
          </w:p>
        </w:tc>
      </w:tr>
      <w:tr w:rsidR="00D57E35" w:rsidTr="00D57E35">
        <w:trPr>
          <w:gridBefore w:val="1"/>
          <w:gridAfter w:val="3"/>
          <w:wBefore w:w="6" w:type="dxa"/>
          <w:wAfter w:w="201" w:type="dxa"/>
          <w:cantSplit/>
          <w:trHeight w:hRule="exact" w:val="753"/>
        </w:trPr>
        <w:tc>
          <w:tcPr>
            <w:tcW w:w="4159" w:type="dxa"/>
            <w:gridSpan w:val="4"/>
            <w:tcBorders>
              <w:top w:val="single" w:sz="5" w:space="0" w:color="000000"/>
              <w:left w:val="single" w:sz="5" w:space="0" w:color="000000"/>
              <w:bottom w:val="single" w:sz="5" w:space="0" w:color="000000"/>
              <w:right w:val="single" w:sz="5" w:space="0" w:color="000000"/>
            </w:tcBorders>
            <w:shd w:val="clear" w:color="auto" w:fill="4684AF"/>
            <w:tcMar>
              <w:left w:w="40" w:type="dxa"/>
              <w:right w:w="40" w:type="dxa"/>
            </w:tcMar>
            <w:vAlign w:val="center"/>
          </w:tcPr>
          <w:p w:rsidR="00D57E35" w:rsidRDefault="00D57E35" w:rsidP="00D57E35">
            <w:pPr>
              <w:adjustRightInd w:val="0"/>
              <w:rPr>
                <w:rFonts w:ascii="Arial" w:hAnsi="Arial" w:cs="Arial"/>
                <w:sz w:val="24"/>
                <w:szCs w:val="24"/>
              </w:rPr>
            </w:pPr>
            <w:r>
              <w:rPr>
                <w:rFonts w:ascii="Arial" w:hAnsi="Arial" w:cs="Arial"/>
                <w:color w:val="FFFFFF"/>
                <w:sz w:val="20"/>
                <w:szCs w:val="20"/>
              </w:rPr>
              <w:t>Вимога 1.2. Створення освітнього середовища, вільного від будь-яких форм насильства та дискримінації</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Оцінка</w:t>
            </w:r>
          </w:p>
        </w:tc>
        <w:tc>
          <w:tcPr>
            <w:tcW w:w="1222"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Високий</w:t>
            </w:r>
          </w:p>
        </w:tc>
        <w:tc>
          <w:tcPr>
            <w:tcW w:w="1276"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Достатній</w:t>
            </w: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ВП</w:t>
            </w:r>
          </w:p>
        </w:tc>
        <w:tc>
          <w:tcPr>
            <w:tcW w:w="1134" w:type="dxa"/>
            <w:gridSpan w:val="2"/>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Низький</w:t>
            </w:r>
          </w:p>
        </w:tc>
      </w:tr>
      <w:tr w:rsidR="00D57E35" w:rsidTr="00D57E35">
        <w:trPr>
          <w:gridBefore w:val="1"/>
          <w:gridAfter w:val="3"/>
          <w:wBefore w:w="6" w:type="dxa"/>
          <w:wAfter w:w="201" w:type="dxa"/>
          <w:cantSplit/>
          <w:trHeight w:hRule="exact" w:val="1159"/>
        </w:trPr>
        <w:tc>
          <w:tcPr>
            <w:tcW w:w="4159" w:type="dxa"/>
            <w:gridSpan w:val="4"/>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rPr>
                <w:rFonts w:ascii="Arial" w:hAnsi="Arial" w:cs="Arial"/>
                <w:sz w:val="24"/>
                <w:szCs w:val="24"/>
              </w:rPr>
            </w:pPr>
            <w:r>
              <w:rPr>
                <w:rFonts w:ascii="Arial" w:hAnsi="Arial" w:cs="Arial"/>
                <w:color w:val="000000"/>
                <w:sz w:val="20"/>
                <w:szCs w:val="20"/>
              </w:rPr>
              <w:t xml:space="preserve">Критерій 1.2.1. Заклад освіти планує та реалізує діяльність щодо запобігання будь-яким проявам дискримінації, </w:t>
            </w:r>
            <w:proofErr w:type="spellStart"/>
            <w:r>
              <w:rPr>
                <w:rFonts w:ascii="Arial" w:hAnsi="Arial" w:cs="Arial"/>
                <w:color w:val="000000"/>
                <w:sz w:val="20"/>
                <w:szCs w:val="20"/>
              </w:rPr>
              <w:t>булінгу</w:t>
            </w:r>
            <w:proofErr w:type="spellEnd"/>
            <w:r>
              <w:rPr>
                <w:rFonts w:ascii="Arial" w:hAnsi="Arial" w:cs="Arial"/>
                <w:color w:val="000000"/>
                <w:sz w:val="20"/>
                <w:szCs w:val="20"/>
              </w:rPr>
              <w:t xml:space="preserve"> в закладі</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3,333</w:t>
            </w:r>
          </w:p>
        </w:tc>
        <w:tc>
          <w:tcPr>
            <w:tcW w:w="1222"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auto" w:fill="008000"/>
            <w:tcMar>
              <w:left w:w="40" w:type="dxa"/>
              <w:right w:w="40" w:type="dxa"/>
            </w:tcMar>
          </w:tcPr>
          <w:p w:rsidR="00D57E35" w:rsidRDefault="00D57E35"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c>
          <w:tcPr>
            <w:tcW w:w="1134" w:type="dxa"/>
            <w:gridSpan w:val="2"/>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r>
      <w:tr w:rsidR="00D57E35" w:rsidTr="00D57E35">
        <w:trPr>
          <w:gridBefore w:val="1"/>
          <w:gridAfter w:val="3"/>
          <w:wBefore w:w="6" w:type="dxa"/>
          <w:wAfter w:w="201" w:type="dxa"/>
          <w:cantSplit/>
          <w:trHeight w:hRule="exact" w:val="1183"/>
        </w:trPr>
        <w:tc>
          <w:tcPr>
            <w:tcW w:w="4159" w:type="dxa"/>
            <w:gridSpan w:val="4"/>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rPr>
                <w:rFonts w:ascii="Arial" w:hAnsi="Arial" w:cs="Arial"/>
                <w:sz w:val="24"/>
                <w:szCs w:val="24"/>
              </w:rPr>
            </w:pPr>
            <w:r>
              <w:rPr>
                <w:rFonts w:ascii="Arial" w:hAnsi="Arial" w:cs="Arial"/>
                <w:color w:val="000000"/>
                <w:sz w:val="20"/>
                <w:szCs w:val="20"/>
              </w:rPr>
              <w:t>Критерій 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3,727</w:t>
            </w:r>
          </w:p>
        </w:tc>
        <w:tc>
          <w:tcPr>
            <w:tcW w:w="1222" w:type="dxa"/>
            <w:tcBorders>
              <w:top w:val="single" w:sz="5" w:space="0" w:color="000000"/>
              <w:left w:val="single" w:sz="5" w:space="0" w:color="000000"/>
              <w:bottom w:val="single" w:sz="5" w:space="0" w:color="000000"/>
              <w:right w:val="single" w:sz="5" w:space="0" w:color="000000"/>
            </w:tcBorders>
            <w:shd w:val="clear" w:color="auto" w:fill="FFFF00"/>
            <w:tcMar>
              <w:left w:w="40" w:type="dxa"/>
              <w:right w:w="40" w:type="dxa"/>
            </w:tcMar>
            <w:vAlign w:val="center"/>
          </w:tcPr>
          <w:p w:rsidR="00D57E35" w:rsidRDefault="00D57E35" w:rsidP="00D57E35">
            <w:pPr>
              <w:adjustRightInd w:val="0"/>
              <w:jc w:val="center"/>
              <w:rPr>
                <w:rFonts w:ascii="Arial" w:hAnsi="Arial" w:cs="Arial"/>
                <w:sz w:val="24"/>
                <w:szCs w:val="24"/>
              </w:rPr>
            </w:pPr>
          </w:p>
        </w:tc>
        <w:tc>
          <w:tcPr>
            <w:tcW w:w="1276" w:type="dxa"/>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c>
          <w:tcPr>
            <w:tcW w:w="1134" w:type="dxa"/>
            <w:gridSpan w:val="2"/>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r>
      <w:tr w:rsidR="00D57E35" w:rsidTr="00D57E35">
        <w:trPr>
          <w:gridBefore w:val="1"/>
          <w:gridAfter w:val="3"/>
          <w:wBefore w:w="6" w:type="dxa"/>
          <w:wAfter w:w="201" w:type="dxa"/>
          <w:cantSplit/>
          <w:trHeight w:hRule="exact" w:val="1206"/>
        </w:trPr>
        <w:tc>
          <w:tcPr>
            <w:tcW w:w="4159" w:type="dxa"/>
            <w:gridSpan w:val="4"/>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rPr>
                <w:rFonts w:ascii="Arial" w:hAnsi="Arial" w:cs="Arial"/>
                <w:sz w:val="24"/>
                <w:szCs w:val="24"/>
              </w:rPr>
            </w:pPr>
            <w:r>
              <w:rPr>
                <w:rFonts w:ascii="Arial" w:hAnsi="Arial" w:cs="Arial"/>
                <w:color w:val="000000"/>
                <w:sz w:val="20"/>
                <w:szCs w:val="20"/>
              </w:rPr>
              <w:t xml:space="preserve">Критерій 1.2.3. Керівник та заступники керівника (далі - керівництво) закладу освіти, педагогічні працівники протидіють </w:t>
            </w:r>
            <w:proofErr w:type="spellStart"/>
            <w:r>
              <w:rPr>
                <w:rFonts w:ascii="Arial" w:hAnsi="Arial" w:cs="Arial"/>
                <w:color w:val="000000"/>
                <w:sz w:val="20"/>
                <w:szCs w:val="20"/>
              </w:rPr>
              <w:t>булінгу</w:t>
            </w:r>
            <w:proofErr w:type="spellEnd"/>
            <w:r>
              <w:rPr>
                <w:rFonts w:ascii="Arial" w:hAnsi="Arial" w:cs="Arial"/>
                <w:color w:val="000000"/>
                <w:sz w:val="20"/>
                <w:szCs w:val="20"/>
              </w:rPr>
              <w:t>, іншому насильству, дотримуються порядку реагування на їх прояви</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2,5</w:t>
            </w:r>
          </w:p>
        </w:tc>
        <w:tc>
          <w:tcPr>
            <w:tcW w:w="1222"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p>
        </w:tc>
        <w:tc>
          <w:tcPr>
            <w:tcW w:w="1276" w:type="dxa"/>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shd w:val="clear" w:color="auto" w:fill="FF8000"/>
            <w:tcMar>
              <w:left w:w="40" w:type="dxa"/>
              <w:right w:w="40" w:type="dxa"/>
            </w:tcMar>
          </w:tcPr>
          <w:p w:rsidR="00D57E35" w:rsidRDefault="00D57E35" w:rsidP="00D57E35">
            <w:pPr>
              <w:adjustRightInd w:val="0"/>
              <w:rPr>
                <w:rFonts w:ascii="Arial" w:hAnsi="Arial" w:cs="Arial"/>
                <w:sz w:val="24"/>
                <w:szCs w:val="24"/>
              </w:rPr>
            </w:pPr>
          </w:p>
        </w:tc>
        <w:tc>
          <w:tcPr>
            <w:tcW w:w="1134" w:type="dxa"/>
            <w:gridSpan w:val="2"/>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r>
    </w:tbl>
    <w:p w:rsidR="00D57E35" w:rsidRDefault="00D57E35">
      <w:pPr>
        <w:pStyle w:val="a3"/>
        <w:ind w:left="0" w:firstLine="0"/>
        <w:jc w:val="left"/>
      </w:pPr>
    </w:p>
    <w:tbl>
      <w:tblPr>
        <w:tblW w:w="10246" w:type="dxa"/>
        <w:tblLayout w:type="fixed"/>
        <w:tblCellMar>
          <w:left w:w="0" w:type="dxa"/>
          <w:right w:w="0" w:type="dxa"/>
        </w:tblCellMar>
        <w:tblLook w:val="0000" w:firstRow="0" w:lastRow="0" w:firstColumn="0" w:lastColumn="0" w:noHBand="0" w:noVBand="0"/>
      </w:tblPr>
      <w:tblGrid>
        <w:gridCol w:w="4123"/>
        <w:gridCol w:w="1134"/>
        <w:gridCol w:w="1162"/>
        <w:gridCol w:w="1418"/>
        <w:gridCol w:w="1275"/>
        <w:gridCol w:w="1134"/>
      </w:tblGrid>
      <w:tr w:rsidR="00D57E35" w:rsidTr="00D57E35">
        <w:trPr>
          <w:cantSplit/>
          <w:trHeight w:hRule="exact" w:val="754"/>
        </w:trPr>
        <w:tc>
          <w:tcPr>
            <w:tcW w:w="4123" w:type="dxa"/>
            <w:tcBorders>
              <w:top w:val="single" w:sz="5" w:space="0" w:color="000000"/>
              <w:left w:val="single" w:sz="5" w:space="0" w:color="000000"/>
              <w:bottom w:val="single" w:sz="5" w:space="0" w:color="000000"/>
              <w:right w:val="single" w:sz="5" w:space="0" w:color="000000"/>
            </w:tcBorders>
            <w:shd w:val="clear" w:color="auto" w:fill="4684AF"/>
            <w:tcMar>
              <w:left w:w="40" w:type="dxa"/>
              <w:right w:w="40" w:type="dxa"/>
            </w:tcMar>
            <w:vAlign w:val="center"/>
          </w:tcPr>
          <w:p w:rsidR="00D57E35" w:rsidRDefault="00D57E35" w:rsidP="00D57E35">
            <w:pPr>
              <w:adjustRightInd w:val="0"/>
              <w:rPr>
                <w:rFonts w:ascii="Arial" w:hAnsi="Arial" w:cs="Arial"/>
                <w:sz w:val="24"/>
                <w:szCs w:val="24"/>
              </w:rPr>
            </w:pPr>
            <w:r>
              <w:rPr>
                <w:rFonts w:ascii="Arial" w:hAnsi="Arial" w:cs="Arial"/>
                <w:color w:val="FFFFFF"/>
                <w:sz w:val="20"/>
                <w:szCs w:val="20"/>
              </w:rPr>
              <w:lastRenderedPageBreak/>
              <w:t>Вимога 1.3. Формування інклюзивного, розвивального та мотивуючого до навчання освітнього простору</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Оцінка</w:t>
            </w:r>
          </w:p>
        </w:tc>
        <w:tc>
          <w:tcPr>
            <w:tcW w:w="1162"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Високий</w:t>
            </w:r>
          </w:p>
        </w:tc>
        <w:tc>
          <w:tcPr>
            <w:tcW w:w="1418"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Достатній</w:t>
            </w: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ВП</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Низький</w:t>
            </w:r>
          </w:p>
        </w:tc>
      </w:tr>
      <w:tr w:rsidR="00D57E35" w:rsidTr="00971113">
        <w:trPr>
          <w:cantSplit/>
          <w:trHeight w:hRule="exact" w:val="1120"/>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rPr>
                <w:rFonts w:ascii="Arial" w:hAnsi="Arial" w:cs="Arial"/>
                <w:sz w:val="24"/>
                <w:szCs w:val="24"/>
              </w:rPr>
            </w:pPr>
            <w:r>
              <w:rPr>
                <w:rFonts w:ascii="Arial" w:hAnsi="Arial" w:cs="Arial"/>
                <w:color w:val="000000"/>
                <w:sz w:val="20"/>
                <w:szCs w:val="20"/>
              </w:rPr>
              <w:t>Критерій 1.3.1. Приміщення та територія закладу освіти облаштовується з урахуванням принципів універсального дизайну та/або розумного пристосування</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2,25</w:t>
            </w:r>
          </w:p>
        </w:tc>
        <w:tc>
          <w:tcPr>
            <w:tcW w:w="1162"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p>
        </w:tc>
        <w:tc>
          <w:tcPr>
            <w:tcW w:w="1418" w:type="dxa"/>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shd w:val="clear" w:color="auto" w:fill="FF8000"/>
            <w:tcMar>
              <w:left w:w="40" w:type="dxa"/>
              <w:right w:w="40" w:type="dxa"/>
            </w:tcMar>
          </w:tcPr>
          <w:p w:rsidR="00D57E35" w:rsidRDefault="00D57E35" w:rsidP="00D57E35">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r>
      <w:tr w:rsidR="00D57E35" w:rsidTr="00971113">
        <w:trPr>
          <w:cantSplit/>
          <w:trHeight w:hRule="exact" w:val="994"/>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rPr>
                <w:rFonts w:ascii="Arial" w:hAnsi="Arial" w:cs="Arial"/>
                <w:sz w:val="24"/>
                <w:szCs w:val="24"/>
              </w:rPr>
            </w:pPr>
            <w:r>
              <w:rPr>
                <w:rFonts w:ascii="Arial" w:hAnsi="Arial" w:cs="Arial"/>
                <w:color w:val="000000"/>
                <w:sz w:val="20"/>
                <w:szCs w:val="20"/>
              </w:rPr>
              <w:t>Критерій 1.3.2. У закладі освіти застосовуються методики та технології роботи з особами з особливими освітніми потребами (у разі потреби)</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2,5</w:t>
            </w:r>
          </w:p>
        </w:tc>
        <w:tc>
          <w:tcPr>
            <w:tcW w:w="1162"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p>
        </w:tc>
        <w:tc>
          <w:tcPr>
            <w:tcW w:w="1418" w:type="dxa"/>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shd w:val="clear" w:color="auto" w:fill="FF8000"/>
            <w:tcMar>
              <w:left w:w="40" w:type="dxa"/>
              <w:right w:w="40" w:type="dxa"/>
            </w:tcMar>
          </w:tcPr>
          <w:p w:rsidR="00D57E35" w:rsidRDefault="00D57E35" w:rsidP="00D57E35">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r>
      <w:tr w:rsidR="00D57E35" w:rsidTr="00D57E35">
        <w:trPr>
          <w:cantSplit/>
          <w:trHeight w:hRule="exact" w:val="1952"/>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rPr>
                <w:rFonts w:ascii="Arial" w:hAnsi="Arial" w:cs="Arial"/>
                <w:sz w:val="24"/>
                <w:szCs w:val="24"/>
              </w:rPr>
            </w:pPr>
            <w:r>
              <w:rPr>
                <w:rFonts w:ascii="Arial" w:hAnsi="Arial" w:cs="Arial"/>
                <w:color w:val="000000"/>
                <w:sz w:val="20"/>
                <w:szCs w:val="20"/>
              </w:rPr>
              <w:t xml:space="preserve">Критерій 1.3.3. Заклад освіти взаємодіє з батьками, іншими законними представниками (далі - батьки) осіб з особливими освітніми потребами, фахівцями </w:t>
            </w:r>
            <w:proofErr w:type="spellStart"/>
            <w:r>
              <w:rPr>
                <w:rFonts w:ascii="Arial" w:hAnsi="Arial" w:cs="Arial"/>
                <w:color w:val="000000"/>
                <w:sz w:val="20"/>
                <w:szCs w:val="20"/>
              </w:rPr>
              <w:t>інклюзивно</w:t>
            </w:r>
            <w:proofErr w:type="spellEnd"/>
            <w:r>
              <w:rPr>
                <w:rFonts w:ascii="Arial" w:hAnsi="Arial" w:cs="Arial"/>
                <w:color w:val="000000"/>
                <w:sz w:val="20"/>
                <w:szCs w:val="20"/>
              </w:rPr>
              <w:t>-ресурсного центру, залучає їх до необхідної підтримки дітей під час здобуття освіти (у разі наявності таких осіб)</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2,7</w:t>
            </w:r>
          </w:p>
        </w:tc>
        <w:tc>
          <w:tcPr>
            <w:tcW w:w="1162"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p>
        </w:tc>
        <w:tc>
          <w:tcPr>
            <w:tcW w:w="1418" w:type="dxa"/>
            <w:tcBorders>
              <w:top w:val="single" w:sz="5" w:space="0" w:color="000000"/>
              <w:left w:val="single" w:sz="5" w:space="0" w:color="000000"/>
              <w:bottom w:val="single" w:sz="5" w:space="0" w:color="000000"/>
              <w:right w:val="single" w:sz="5" w:space="0" w:color="000000"/>
            </w:tcBorders>
            <w:shd w:val="clear" w:color="auto" w:fill="008000"/>
            <w:tcMar>
              <w:left w:w="40" w:type="dxa"/>
              <w:right w:w="40" w:type="dxa"/>
            </w:tcMar>
          </w:tcPr>
          <w:p w:rsidR="00D57E35" w:rsidRDefault="00D57E35"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r>
      <w:tr w:rsidR="00D57E35" w:rsidTr="00971113">
        <w:trPr>
          <w:cantSplit/>
          <w:trHeight w:hRule="exact" w:val="1163"/>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rPr>
                <w:rFonts w:ascii="Arial" w:hAnsi="Arial" w:cs="Arial"/>
                <w:sz w:val="24"/>
                <w:szCs w:val="24"/>
              </w:rPr>
            </w:pPr>
            <w:r>
              <w:rPr>
                <w:rFonts w:ascii="Arial" w:hAnsi="Arial" w:cs="Arial"/>
                <w:color w:val="000000"/>
                <w:sz w:val="20"/>
                <w:szCs w:val="20"/>
              </w:rPr>
              <w:t xml:space="preserve">Критерій 1.3.4. Освітнє середовище мотивує учнів до оволодіння ключовими </w:t>
            </w:r>
            <w:proofErr w:type="spellStart"/>
            <w:r>
              <w:rPr>
                <w:rFonts w:ascii="Arial" w:hAnsi="Arial" w:cs="Arial"/>
                <w:color w:val="000000"/>
                <w:sz w:val="20"/>
                <w:szCs w:val="20"/>
              </w:rPr>
              <w:t>компетентностями</w:t>
            </w:r>
            <w:proofErr w:type="spellEnd"/>
            <w:r>
              <w:rPr>
                <w:rFonts w:ascii="Arial" w:hAnsi="Arial" w:cs="Arial"/>
                <w:color w:val="000000"/>
                <w:sz w:val="20"/>
                <w:szCs w:val="20"/>
              </w:rPr>
              <w:t xml:space="preserve"> та наскрізними вміннями, ведення здорового способу життя</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3</w:t>
            </w:r>
          </w:p>
        </w:tc>
        <w:tc>
          <w:tcPr>
            <w:tcW w:w="1162"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p>
        </w:tc>
        <w:tc>
          <w:tcPr>
            <w:tcW w:w="1418" w:type="dxa"/>
            <w:tcBorders>
              <w:top w:val="single" w:sz="5" w:space="0" w:color="000000"/>
              <w:left w:val="single" w:sz="5" w:space="0" w:color="000000"/>
              <w:bottom w:val="single" w:sz="5" w:space="0" w:color="000000"/>
              <w:right w:val="single" w:sz="5" w:space="0" w:color="000000"/>
            </w:tcBorders>
            <w:shd w:val="clear" w:color="auto" w:fill="008000"/>
            <w:tcMar>
              <w:left w:w="40" w:type="dxa"/>
              <w:right w:w="40" w:type="dxa"/>
            </w:tcMar>
          </w:tcPr>
          <w:p w:rsidR="00D57E35" w:rsidRDefault="00D57E35"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r>
      <w:tr w:rsidR="00D57E35" w:rsidTr="00971113">
        <w:trPr>
          <w:cantSplit/>
          <w:trHeight w:hRule="exact" w:val="1266"/>
        </w:trPr>
        <w:tc>
          <w:tcPr>
            <w:tcW w:w="412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rPr>
                <w:rFonts w:ascii="Arial" w:hAnsi="Arial" w:cs="Arial"/>
                <w:sz w:val="24"/>
                <w:szCs w:val="24"/>
              </w:rPr>
            </w:pPr>
            <w:r>
              <w:rPr>
                <w:rFonts w:ascii="Arial" w:hAnsi="Arial" w:cs="Arial"/>
                <w:color w:val="000000"/>
                <w:sz w:val="20"/>
                <w:szCs w:val="20"/>
              </w:rPr>
              <w:t>Критерій 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c>
          <w:tcPr>
            <w:tcW w:w="113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r>
              <w:rPr>
                <w:rFonts w:ascii="Arial" w:hAnsi="Arial" w:cs="Arial"/>
                <w:color w:val="000000"/>
                <w:sz w:val="20"/>
                <w:szCs w:val="20"/>
              </w:rPr>
              <w:t>1,5</w:t>
            </w:r>
          </w:p>
        </w:tc>
        <w:tc>
          <w:tcPr>
            <w:tcW w:w="1162"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rsidR="00D57E35" w:rsidRDefault="00D57E35" w:rsidP="00D57E35">
            <w:pPr>
              <w:adjustRightInd w:val="0"/>
              <w:jc w:val="center"/>
              <w:rPr>
                <w:rFonts w:ascii="Arial" w:hAnsi="Arial" w:cs="Arial"/>
                <w:sz w:val="24"/>
                <w:szCs w:val="24"/>
              </w:rPr>
            </w:pPr>
          </w:p>
        </w:tc>
        <w:tc>
          <w:tcPr>
            <w:tcW w:w="1418" w:type="dxa"/>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c>
          <w:tcPr>
            <w:tcW w:w="1275" w:type="dxa"/>
            <w:tcBorders>
              <w:top w:val="single" w:sz="5" w:space="0" w:color="000000"/>
              <w:left w:val="single" w:sz="5" w:space="0" w:color="000000"/>
              <w:bottom w:val="single" w:sz="5" w:space="0" w:color="000000"/>
              <w:right w:val="single" w:sz="5" w:space="0" w:color="000000"/>
            </w:tcBorders>
            <w:tcMar>
              <w:left w:w="40" w:type="dxa"/>
              <w:right w:w="40" w:type="dxa"/>
            </w:tcMar>
          </w:tcPr>
          <w:p w:rsidR="00D57E35" w:rsidRDefault="00D57E35" w:rsidP="00D57E35">
            <w:pPr>
              <w:adjustRightInd w:val="0"/>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shd w:val="clear" w:color="auto" w:fill="FF0000"/>
            <w:tcMar>
              <w:left w:w="40" w:type="dxa"/>
              <w:right w:w="40" w:type="dxa"/>
            </w:tcMar>
          </w:tcPr>
          <w:p w:rsidR="00D57E35" w:rsidRDefault="00D57E35" w:rsidP="00D57E35">
            <w:pPr>
              <w:adjustRightInd w:val="0"/>
              <w:rPr>
                <w:rFonts w:ascii="Arial" w:hAnsi="Arial" w:cs="Arial"/>
                <w:sz w:val="24"/>
                <w:szCs w:val="24"/>
              </w:rPr>
            </w:pPr>
          </w:p>
        </w:tc>
      </w:tr>
    </w:tbl>
    <w:p w:rsidR="00D57E35" w:rsidRDefault="00D57E35" w:rsidP="00D57E35">
      <w:pPr>
        <w:pStyle w:val="a3"/>
        <w:spacing w:before="92"/>
        <w:ind w:left="0" w:firstLine="0"/>
        <w:jc w:val="center"/>
      </w:pPr>
    </w:p>
    <w:p w:rsidR="00154E82" w:rsidRDefault="006C1310" w:rsidP="00D57E35">
      <w:pPr>
        <w:pStyle w:val="1"/>
        <w:tabs>
          <w:tab w:val="left" w:pos="2066"/>
        </w:tabs>
        <w:ind w:left="143"/>
      </w:pPr>
      <w:r>
        <w:t>РОЗДІЛ</w:t>
      </w:r>
      <w:r>
        <w:rPr>
          <w:spacing w:val="-4"/>
        </w:rPr>
        <w:t xml:space="preserve"> </w:t>
      </w:r>
      <w:r>
        <w:rPr>
          <w:spacing w:val="-5"/>
        </w:rPr>
        <w:t>ІІ.</w:t>
      </w:r>
      <w:r>
        <w:tab/>
        <w:t>СИСТЕМА</w:t>
      </w:r>
      <w:r>
        <w:rPr>
          <w:spacing w:val="-6"/>
        </w:rPr>
        <w:t xml:space="preserve"> </w:t>
      </w:r>
      <w:r>
        <w:t>ОЦІНЮВАННЯ</w:t>
      </w:r>
      <w:r>
        <w:rPr>
          <w:spacing w:val="-3"/>
        </w:rPr>
        <w:t xml:space="preserve"> </w:t>
      </w:r>
      <w:r>
        <w:t>ЗДОБУВАЧІВ</w:t>
      </w:r>
      <w:r>
        <w:rPr>
          <w:spacing w:val="-2"/>
        </w:rPr>
        <w:t xml:space="preserve"> ОСВІТИ</w:t>
      </w:r>
    </w:p>
    <w:p w:rsidR="00154E82" w:rsidRDefault="00154E82">
      <w:pPr>
        <w:pStyle w:val="a3"/>
        <w:spacing w:before="45"/>
        <w:ind w:left="0" w:firstLine="0"/>
        <w:jc w:val="left"/>
        <w:rPr>
          <w:b/>
        </w:rPr>
      </w:pPr>
    </w:p>
    <w:p w:rsidR="00154E82" w:rsidRDefault="006C1310">
      <w:pPr>
        <w:pStyle w:val="a3"/>
        <w:spacing w:before="1"/>
        <w:ind w:right="281" w:firstLine="679"/>
      </w:pPr>
      <w:r>
        <w:t>У закладі освіти розроблено систему освіти, що включає принципи, форми, методи, критерії, процедури та правила оцінювання. Розроблена система ґрунтується на</w:t>
      </w:r>
      <w:r>
        <w:rPr>
          <w:spacing w:val="40"/>
        </w:rPr>
        <w:t xml:space="preserve"> </w:t>
      </w:r>
      <w:r>
        <w:t>національних критеріях та вимогах оцінювання, враховує національну шкалу оцінювання та відображає культуру оцінювання закладу освіти. Принципи, критерії, процедури та правила оцінювання закладу освіти описано в освітній програмі. Учителі адаптують критерії оцінювання для батьків та учнів, розробляють критерії оцінювання для різних видів діяльності. Критерії оцінювання є доступними та зрозумілими для учнів. Педагогічні працівники в усній формі, на сайті закладу, на інформаційних стендах у навчальних</w:t>
      </w:r>
      <w:r>
        <w:rPr>
          <w:spacing w:val="40"/>
        </w:rPr>
        <w:t xml:space="preserve"> </w:t>
      </w:r>
      <w:r>
        <w:t>кабінетах та інших приміщеннях закладу знайомили учасників освітнього процесу з критеріями оцінювання.</w:t>
      </w:r>
    </w:p>
    <w:p w:rsidR="00154E82" w:rsidRDefault="006C1310">
      <w:pPr>
        <w:pStyle w:val="a3"/>
        <w:ind w:right="280" w:firstLine="419"/>
      </w:pPr>
      <w:r>
        <w:t>Критерії оцінювання навчальних досягнень учнів оприлюднено на сайті</w:t>
      </w:r>
      <w:r w:rsidR="0070492F">
        <w:t xml:space="preserve"> </w:t>
      </w:r>
      <w:proofErr w:type="spellStart"/>
      <w:r w:rsidR="0070492F">
        <w:t>Куземинського</w:t>
      </w:r>
      <w:proofErr w:type="spellEnd"/>
      <w:r w:rsidR="0070492F">
        <w:t xml:space="preserve"> ліцею</w:t>
      </w:r>
      <w:r>
        <w:t>, висвітлено в Осв</w:t>
      </w:r>
      <w:r w:rsidR="0070492F">
        <w:t>ітній програмі на 2024-2025</w:t>
      </w:r>
      <w:r>
        <w:t xml:space="preserve"> навчальний рік. Педагогічні працівники в усній формі, на інформаційних стендах у навчальних кабінетах знайомили учасників освітнього процесу з критеріями оцінювання.</w:t>
      </w:r>
    </w:p>
    <w:p w:rsidR="00154E82" w:rsidRDefault="006C1310">
      <w:pPr>
        <w:pStyle w:val="a3"/>
        <w:spacing w:before="1"/>
        <w:ind w:right="277" w:firstLine="707"/>
      </w:pPr>
      <w:r>
        <w:t xml:space="preserve">Система оцінювання в закладі освіти ґрунтується на </w:t>
      </w:r>
      <w:proofErr w:type="spellStart"/>
      <w:r>
        <w:t>компетентнісному</w:t>
      </w:r>
      <w:proofErr w:type="spellEnd"/>
      <w:r>
        <w:t xml:space="preserve"> підході. Учителі намагаються розробляють </w:t>
      </w:r>
      <w:proofErr w:type="spellStart"/>
      <w:r>
        <w:t>компетентнісні</w:t>
      </w:r>
      <w:proofErr w:type="spellEnd"/>
      <w:r>
        <w:t xml:space="preserve"> завдання для проведення оцінювання, застосовують</w:t>
      </w:r>
      <w:r>
        <w:rPr>
          <w:spacing w:val="-3"/>
        </w:rPr>
        <w:t xml:space="preserve"> </w:t>
      </w:r>
      <w:r>
        <w:t>формувальне</w:t>
      </w:r>
      <w:r>
        <w:rPr>
          <w:spacing w:val="-5"/>
        </w:rPr>
        <w:t xml:space="preserve"> </w:t>
      </w:r>
      <w:r>
        <w:t>оцінювання,</w:t>
      </w:r>
      <w:r>
        <w:rPr>
          <w:spacing w:val="-4"/>
        </w:rPr>
        <w:t xml:space="preserve"> </w:t>
      </w:r>
      <w:r>
        <w:t>що</w:t>
      </w:r>
      <w:r>
        <w:rPr>
          <w:spacing w:val="-5"/>
        </w:rPr>
        <w:t xml:space="preserve"> </w:t>
      </w:r>
      <w:r>
        <w:t>передбачає</w:t>
      </w:r>
      <w:r>
        <w:rPr>
          <w:spacing w:val="-3"/>
        </w:rPr>
        <w:t xml:space="preserve"> </w:t>
      </w:r>
      <w:r>
        <w:t>відстеження</w:t>
      </w:r>
      <w:r>
        <w:rPr>
          <w:spacing w:val="-5"/>
        </w:rPr>
        <w:t xml:space="preserve"> </w:t>
      </w:r>
      <w:r>
        <w:t>індивідуального</w:t>
      </w:r>
      <w:r>
        <w:rPr>
          <w:spacing w:val="-4"/>
        </w:rPr>
        <w:t xml:space="preserve"> </w:t>
      </w:r>
      <w:r>
        <w:t xml:space="preserve">поступу учня, практикують само та </w:t>
      </w:r>
      <w:proofErr w:type="spellStart"/>
      <w:r>
        <w:t>взаємооцінювання</w:t>
      </w:r>
      <w:proofErr w:type="spellEnd"/>
      <w: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w:t>
      </w:r>
    </w:p>
    <w:p w:rsidR="00154E82" w:rsidRDefault="006C1310" w:rsidP="0070492F">
      <w:pPr>
        <w:pStyle w:val="a3"/>
        <w:ind w:right="277" w:firstLine="707"/>
      </w:pPr>
      <w:r>
        <w:t>Результати оцінювання особистісних надбань та об’єктивних ре</w:t>
      </w:r>
      <w:r w:rsidR="0070492F">
        <w:t xml:space="preserve">зультатів навчання </w:t>
      </w:r>
      <w:r w:rsidR="0070492F">
        <w:lastRenderedPageBreak/>
        <w:t>учнів 1-4 класах виражаються формувальною оцінкою.</w:t>
      </w:r>
    </w:p>
    <w:p w:rsidR="00154E82" w:rsidRDefault="006C1310" w:rsidP="0070492F">
      <w:pPr>
        <w:pStyle w:val="a3"/>
        <w:spacing w:before="1"/>
        <w:ind w:right="281" w:firstLine="707"/>
      </w:pPr>
      <w:r>
        <w:t>Оцінювання учнів 5-7-их класів здійснюється відповідно до «Рекомендацій щодо оцінювання результатів навчання учнів/учениць 5–9-х класів закладів загальної середньої освіти»,</w:t>
      </w:r>
      <w:r>
        <w:rPr>
          <w:spacing w:val="73"/>
        </w:rPr>
        <w:t xml:space="preserve"> </w:t>
      </w:r>
      <w:r>
        <w:t>затверджених</w:t>
      </w:r>
      <w:r>
        <w:rPr>
          <w:spacing w:val="75"/>
        </w:rPr>
        <w:t xml:space="preserve"> </w:t>
      </w:r>
      <w:r>
        <w:t>МОН</w:t>
      </w:r>
      <w:r>
        <w:rPr>
          <w:spacing w:val="75"/>
        </w:rPr>
        <w:t xml:space="preserve"> </w:t>
      </w:r>
      <w:r>
        <w:t>України</w:t>
      </w:r>
      <w:r>
        <w:rPr>
          <w:spacing w:val="76"/>
        </w:rPr>
        <w:t xml:space="preserve"> </w:t>
      </w:r>
      <w:r>
        <w:t>від</w:t>
      </w:r>
      <w:r>
        <w:rPr>
          <w:spacing w:val="77"/>
        </w:rPr>
        <w:t xml:space="preserve"> </w:t>
      </w:r>
      <w:r>
        <w:t>02.08.2024</w:t>
      </w:r>
      <w:r>
        <w:rPr>
          <w:spacing w:val="75"/>
        </w:rPr>
        <w:t xml:space="preserve"> </w:t>
      </w:r>
      <w:r>
        <w:t>№1093.</w:t>
      </w:r>
      <w:r>
        <w:rPr>
          <w:spacing w:val="75"/>
        </w:rPr>
        <w:t xml:space="preserve"> </w:t>
      </w:r>
      <w:r>
        <w:t>Підсумкове</w:t>
      </w:r>
      <w:r>
        <w:rPr>
          <w:spacing w:val="75"/>
        </w:rPr>
        <w:t xml:space="preserve"> </w:t>
      </w:r>
      <w:r>
        <w:t>оцінювання</w:t>
      </w:r>
      <w:r>
        <w:rPr>
          <w:spacing w:val="74"/>
        </w:rPr>
        <w:t xml:space="preserve"> </w:t>
      </w:r>
      <w:r>
        <w:rPr>
          <w:spacing w:val="-5"/>
        </w:rPr>
        <w:t>за</w:t>
      </w:r>
    </w:p>
    <w:p w:rsidR="00154E82" w:rsidRDefault="006C1310" w:rsidP="0070492F">
      <w:pPr>
        <w:pStyle w:val="a3"/>
        <w:ind w:right="281" w:firstLine="0"/>
      </w:pPr>
      <w:r>
        <w:t>семестр</w:t>
      </w:r>
      <w:r>
        <w:rPr>
          <w:spacing w:val="-2"/>
        </w:rPr>
        <w:t xml:space="preserve"> </w:t>
      </w:r>
      <w:r>
        <w:t>здійснювати</w:t>
      </w:r>
      <w:r>
        <w:rPr>
          <w:spacing w:val="-3"/>
        </w:rPr>
        <w:t xml:space="preserve"> </w:t>
      </w:r>
      <w:r>
        <w:t>за</w:t>
      </w:r>
      <w:r>
        <w:rPr>
          <w:spacing w:val="-3"/>
        </w:rPr>
        <w:t xml:space="preserve"> </w:t>
      </w:r>
      <w:r>
        <w:t>групами</w:t>
      </w:r>
      <w:r>
        <w:rPr>
          <w:spacing w:val="-1"/>
        </w:rPr>
        <w:t xml:space="preserve"> </w:t>
      </w:r>
      <w:r>
        <w:t>результатів навчання,</w:t>
      </w:r>
      <w:r>
        <w:rPr>
          <w:spacing w:val="-2"/>
        </w:rPr>
        <w:t xml:space="preserve"> </w:t>
      </w:r>
      <w:r>
        <w:t>що</w:t>
      </w:r>
      <w:r>
        <w:rPr>
          <w:spacing w:val="-2"/>
        </w:rPr>
        <w:t xml:space="preserve"> </w:t>
      </w:r>
      <w:r>
        <w:t>передбачені</w:t>
      </w:r>
      <w:r>
        <w:rPr>
          <w:spacing w:val="-2"/>
        </w:rPr>
        <w:t xml:space="preserve"> </w:t>
      </w:r>
      <w:r>
        <w:t>Свідоцтвом</w:t>
      </w:r>
      <w:r>
        <w:rPr>
          <w:spacing w:val="-3"/>
        </w:rPr>
        <w:t xml:space="preserve"> </w:t>
      </w:r>
      <w:r>
        <w:t>досягнень за освітніми галузями (додаток 3 до «Рекомендацій щодо оцінювання результатів навчання учнів / учениць 5–9-х класів закладів загальної середньої освіти»), з урахуванням різних</w:t>
      </w:r>
      <w:r>
        <w:rPr>
          <w:spacing w:val="40"/>
        </w:rPr>
        <w:t xml:space="preserve"> </w:t>
      </w:r>
      <w:r>
        <w:t>форм і видів навчальної діяльності.</w:t>
      </w:r>
    </w:p>
    <w:p w:rsidR="00154E82" w:rsidRDefault="006C1310" w:rsidP="0070492F">
      <w:pPr>
        <w:pStyle w:val="a3"/>
        <w:ind w:right="281" w:firstLine="707"/>
      </w:pPr>
      <w:r>
        <w:t xml:space="preserve">Вчителі акцентують увагу на досягненнях учнів, мотивують та підтримують бажання вчитися. У переважній більшості оцінювання здійснюється на засадах </w:t>
      </w:r>
      <w:proofErr w:type="spellStart"/>
      <w:r>
        <w:t>компетентнісного</w:t>
      </w:r>
      <w:proofErr w:type="spellEnd"/>
      <w:r>
        <w:t xml:space="preserve"> підходу, з урахуванням індивідуальних запитів при підборі завдань й аналізі виконаної роботи. Під час проведення навчальних занять педагоги заохочують учнів до самоаналізу.</w:t>
      </w:r>
    </w:p>
    <w:p w:rsidR="00154E82" w:rsidRDefault="006C1310">
      <w:pPr>
        <w:pStyle w:val="a3"/>
        <w:spacing w:before="1"/>
        <w:ind w:right="288" w:firstLine="679"/>
      </w:pPr>
      <w:r>
        <w:t>В</w:t>
      </w:r>
      <w:r>
        <w:rPr>
          <w:spacing w:val="-1"/>
        </w:rPr>
        <w:t xml:space="preserve"> </w:t>
      </w:r>
      <w:r>
        <w:t>цьому</w:t>
      </w:r>
      <w:r>
        <w:rPr>
          <w:spacing w:val="-4"/>
        </w:rPr>
        <w:t xml:space="preserve"> </w:t>
      </w:r>
      <w:r>
        <w:t>навчальному</w:t>
      </w:r>
      <w:r>
        <w:rPr>
          <w:spacing w:val="-4"/>
        </w:rPr>
        <w:t xml:space="preserve"> </w:t>
      </w:r>
      <w:r>
        <w:t>році у</w:t>
      </w:r>
      <w:r>
        <w:rPr>
          <w:spacing w:val="-4"/>
        </w:rPr>
        <w:t xml:space="preserve"> </w:t>
      </w:r>
      <w:r>
        <w:t>зв’язку</w:t>
      </w:r>
      <w:r>
        <w:rPr>
          <w:spacing w:val="-4"/>
        </w:rPr>
        <w:t xml:space="preserve"> </w:t>
      </w:r>
      <w:r>
        <w:t>з воєнним станом здобувачі початкової, базової та повної загальної середньої освіти були звільнені від проходження</w:t>
      </w:r>
      <w:r>
        <w:rPr>
          <w:spacing w:val="40"/>
        </w:rPr>
        <w:t xml:space="preserve"> </w:t>
      </w:r>
      <w:r>
        <w:t>ДПА.</w:t>
      </w:r>
    </w:p>
    <w:p w:rsidR="00154E82" w:rsidRDefault="006C1310" w:rsidP="0070492F">
      <w:pPr>
        <w:pStyle w:val="a3"/>
        <w:ind w:right="284" w:firstLine="679"/>
      </w:pPr>
      <w:r>
        <w:t>У закладі освіти використовується</w:t>
      </w:r>
      <w:r>
        <w:rPr>
          <w:spacing w:val="-1"/>
        </w:rPr>
        <w:t xml:space="preserve"> </w:t>
      </w:r>
      <w:r>
        <w:t>поточний контроль шляхом</w:t>
      </w:r>
      <w:r>
        <w:rPr>
          <w:spacing w:val="-2"/>
        </w:rPr>
        <w:t xml:space="preserve"> </w:t>
      </w:r>
      <w:r>
        <w:t>виконання</w:t>
      </w:r>
      <w:r>
        <w:rPr>
          <w:spacing w:val="-1"/>
        </w:rPr>
        <w:t xml:space="preserve"> </w:t>
      </w:r>
      <w:r>
        <w:t>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154E82" w:rsidRDefault="006C1310">
      <w:pPr>
        <w:pStyle w:val="a3"/>
        <w:ind w:right="277" w:firstLine="707"/>
      </w:pPr>
      <w:r>
        <w:t>Здійснення внутрішнього моніторингу для дослідження стану і результатів навчання здобувачів освіти здійснюється відповідно розробленого Положення про внутрішній моніторинг. Ефективність застосованих заходів регулярно оцінюється на всіх рівнях управління освітніми процесами.</w:t>
      </w:r>
    </w:p>
    <w:p w:rsidR="00154E82" w:rsidRDefault="006C1310">
      <w:pPr>
        <w:pStyle w:val="a3"/>
        <w:ind w:right="272" w:firstLine="707"/>
      </w:pPr>
      <w:proofErr w:type="spellStart"/>
      <w:r>
        <w:t>Критеріії</w:t>
      </w:r>
      <w:proofErr w:type="spellEnd"/>
      <w:r>
        <w:t xml:space="preserve"> оцінювання, система оцінювання навчальних досягнень вдосконалюються, впроваджується формувальне оцінювання в 5-9 класах, враховується індивідуальний доступ учня, здобувачі знань залучаються до розроблення критеріїв, </w:t>
      </w:r>
      <w:proofErr w:type="spellStart"/>
      <w:r>
        <w:t>самооцінювання</w:t>
      </w:r>
      <w:proofErr w:type="spellEnd"/>
      <w:r>
        <w:t xml:space="preserve"> та </w:t>
      </w:r>
      <w:proofErr w:type="spellStart"/>
      <w:r>
        <w:rPr>
          <w:spacing w:val="-2"/>
        </w:rPr>
        <w:t>взаємооцінювання</w:t>
      </w:r>
      <w:proofErr w:type="spellEnd"/>
      <w:r>
        <w:rPr>
          <w:spacing w:val="-2"/>
        </w:rPr>
        <w:t>.</w:t>
      </w:r>
    </w:p>
    <w:p w:rsidR="00154E82" w:rsidRDefault="006C1310">
      <w:pPr>
        <w:pStyle w:val="a3"/>
        <w:ind w:right="281" w:firstLine="707"/>
      </w:pPr>
      <w:r>
        <w:t>Застосовано</w:t>
      </w:r>
      <w:r>
        <w:rPr>
          <w:spacing w:val="-2"/>
        </w:rPr>
        <w:t xml:space="preserve"> </w:t>
      </w:r>
      <w:r>
        <w:t>метод «Портфоліо»</w:t>
      </w:r>
      <w:r>
        <w:rPr>
          <w:spacing w:val="-6"/>
        </w:rPr>
        <w:t xml:space="preserve"> </w:t>
      </w:r>
      <w:r>
        <w:t>в</w:t>
      </w:r>
      <w:r>
        <w:rPr>
          <w:spacing w:val="-3"/>
        </w:rPr>
        <w:t xml:space="preserve"> </w:t>
      </w:r>
      <w:r>
        <w:t>оцінюванні</w:t>
      </w:r>
      <w:r>
        <w:rPr>
          <w:spacing w:val="-4"/>
        </w:rPr>
        <w:t xml:space="preserve"> </w:t>
      </w:r>
      <w:r>
        <w:t>навчальних досягнень</w:t>
      </w:r>
      <w:r>
        <w:rPr>
          <w:spacing w:val="-4"/>
        </w:rPr>
        <w:t xml:space="preserve"> </w:t>
      </w:r>
      <w:r>
        <w:t>здобувачів</w:t>
      </w:r>
      <w:r>
        <w:rPr>
          <w:spacing w:val="-3"/>
        </w:rPr>
        <w:t xml:space="preserve"> </w:t>
      </w:r>
      <w:r>
        <w:t>освіти 1-4 класів.</w:t>
      </w:r>
    </w:p>
    <w:p w:rsidR="00154E82" w:rsidRDefault="006C1310">
      <w:pPr>
        <w:pStyle w:val="a3"/>
        <w:ind w:right="280" w:firstLine="707"/>
      </w:pPr>
      <w:r>
        <w:t>Згідно з річним планом освітнього заклад</w:t>
      </w:r>
      <w:r w:rsidR="0070492F">
        <w:t xml:space="preserve">у на 2024-2025 </w:t>
      </w:r>
      <w:proofErr w:type="spellStart"/>
      <w:r w:rsidR="0070492F">
        <w:t>н.р</w:t>
      </w:r>
      <w:proofErr w:type="spellEnd"/>
      <w:r w:rsidR="0070492F">
        <w:t>. заступником</w:t>
      </w:r>
      <w:r>
        <w:t xml:space="preserve"> директора</w:t>
      </w:r>
      <w:r>
        <w:rPr>
          <w:spacing w:val="40"/>
        </w:rPr>
        <w:t xml:space="preserve"> </w:t>
      </w:r>
      <w:r>
        <w:t>з навчально-виховної роботи було проведено детальний аналіз та підведено підсумки навчальної діяльн</w:t>
      </w:r>
      <w:r w:rsidR="0070492F">
        <w:t>ості здобувачів освіти 1-11</w:t>
      </w:r>
      <w:r>
        <w:t>класів за 2024-2025 навчальний рік:</w:t>
      </w:r>
    </w:p>
    <w:p w:rsidR="0070492F" w:rsidRPr="0070492F" w:rsidRDefault="0070492F" w:rsidP="0070492F">
      <w:pPr>
        <w:pStyle w:val="a5"/>
        <w:numPr>
          <w:ilvl w:val="0"/>
          <w:numId w:val="25"/>
        </w:numPr>
        <w:ind w:left="567"/>
        <w:jc w:val="both"/>
        <w:textAlignment w:val="top"/>
        <w:rPr>
          <w:sz w:val="24"/>
          <w:szCs w:val="28"/>
          <w:lang w:eastAsia="ru-RU"/>
        </w:rPr>
      </w:pPr>
      <w:r w:rsidRPr="0070492F">
        <w:rPr>
          <w:sz w:val="24"/>
          <w:szCs w:val="28"/>
          <w:lang w:eastAsia="ru-RU"/>
        </w:rPr>
        <w:t xml:space="preserve">41 здобувач освіти  1-4-х класів –оцінені </w:t>
      </w:r>
      <w:proofErr w:type="spellStart"/>
      <w:r w:rsidRPr="0070492F">
        <w:rPr>
          <w:sz w:val="24"/>
          <w:szCs w:val="28"/>
          <w:lang w:eastAsia="ru-RU"/>
        </w:rPr>
        <w:t>формувально</w:t>
      </w:r>
      <w:proofErr w:type="spellEnd"/>
      <w:r w:rsidRPr="0070492F">
        <w:rPr>
          <w:sz w:val="24"/>
          <w:szCs w:val="28"/>
          <w:lang w:eastAsia="ru-RU"/>
        </w:rPr>
        <w:t>;</w:t>
      </w:r>
    </w:p>
    <w:p w:rsidR="0070492F" w:rsidRPr="0070492F" w:rsidRDefault="0070492F" w:rsidP="0070492F">
      <w:pPr>
        <w:pStyle w:val="a5"/>
        <w:numPr>
          <w:ilvl w:val="0"/>
          <w:numId w:val="25"/>
        </w:numPr>
        <w:ind w:left="567" w:right="287"/>
        <w:jc w:val="both"/>
        <w:textAlignment w:val="top"/>
        <w:rPr>
          <w:sz w:val="24"/>
          <w:szCs w:val="28"/>
          <w:lang w:eastAsia="ru-RU"/>
        </w:rPr>
      </w:pPr>
      <w:r w:rsidRPr="0070492F">
        <w:rPr>
          <w:sz w:val="24"/>
          <w:szCs w:val="28"/>
          <w:lang w:eastAsia="ru-RU"/>
        </w:rPr>
        <w:t xml:space="preserve">40 здобувачів освіти 5-8, 10 класів оцінені і переведені на наступний рік навчання; </w:t>
      </w:r>
    </w:p>
    <w:p w:rsidR="0070492F" w:rsidRPr="0070492F" w:rsidRDefault="0070492F" w:rsidP="0070492F">
      <w:pPr>
        <w:pStyle w:val="a5"/>
        <w:numPr>
          <w:ilvl w:val="0"/>
          <w:numId w:val="25"/>
        </w:numPr>
        <w:ind w:left="567" w:right="287"/>
        <w:jc w:val="both"/>
        <w:textAlignment w:val="top"/>
        <w:rPr>
          <w:sz w:val="24"/>
          <w:szCs w:val="28"/>
          <w:lang w:eastAsia="ru-RU"/>
        </w:rPr>
      </w:pPr>
      <w:r w:rsidRPr="0070492F">
        <w:rPr>
          <w:sz w:val="24"/>
          <w:szCs w:val="28"/>
          <w:lang w:eastAsia="ru-RU"/>
        </w:rPr>
        <w:t>10 здобувачів освіти  отримали свідоцтва про базову загальну середню освіту загального зразка;</w:t>
      </w:r>
    </w:p>
    <w:p w:rsidR="0070492F" w:rsidRPr="0070492F" w:rsidRDefault="0070492F" w:rsidP="0070492F">
      <w:pPr>
        <w:pStyle w:val="a5"/>
        <w:numPr>
          <w:ilvl w:val="0"/>
          <w:numId w:val="25"/>
        </w:numPr>
        <w:ind w:left="567" w:right="287"/>
        <w:jc w:val="both"/>
        <w:textAlignment w:val="top"/>
        <w:rPr>
          <w:sz w:val="24"/>
          <w:szCs w:val="28"/>
          <w:lang w:eastAsia="ru-RU"/>
        </w:rPr>
      </w:pPr>
      <w:r w:rsidRPr="0070492F">
        <w:rPr>
          <w:sz w:val="24"/>
          <w:szCs w:val="28"/>
          <w:lang w:eastAsia="ru-RU"/>
        </w:rPr>
        <w:t>6 здобувачів освіти  отримали  свідоцтва про повну загальну с</w:t>
      </w:r>
      <w:r>
        <w:rPr>
          <w:sz w:val="24"/>
          <w:szCs w:val="28"/>
          <w:lang w:eastAsia="ru-RU"/>
        </w:rPr>
        <w:t>ередню освіту загального зразка та випущені з ліцею;</w:t>
      </w:r>
    </w:p>
    <w:p w:rsidR="0070492F" w:rsidRPr="0070492F" w:rsidRDefault="0070492F" w:rsidP="0070492F">
      <w:pPr>
        <w:pStyle w:val="a5"/>
        <w:numPr>
          <w:ilvl w:val="0"/>
          <w:numId w:val="25"/>
        </w:numPr>
        <w:ind w:left="567" w:right="287"/>
        <w:jc w:val="both"/>
        <w:textAlignment w:val="top"/>
        <w:rPr>
          <w:sz w:val="24"/>
          <w:szCs w:val="28"/>
          <w:lang w:eastAsia="ru-RU"/>
        </w:rPr>
      </w:pPr>
      <w:r w:rsidRPr="0070492F">
        <w:rPr>
          <w:sz w:val="24"/>
          <w:szCs w:val="28"/>
          <w:lang w:eastAsia="ru-RU"/>
        </w:rPr>
        <w:t>3 здобувача освіти – нагороджено Похвальним листом «За високі досягнення у навчанні»;</w:t>
      </w:r>
    </w:p>
    <w:p w:rsidR="0070492F" w:rsidRPr="00D57E35" w:rsidRDefault="0070492F" w:rsidP="00D57E35">
      <w:pPr>
        <w:pStyle w:val="a5"/>
        <w:numPr>
          <w:ilvl w:val="0"/>
          <w:numId w:val="25"/>
        </w:numPr>
        <w:ind w:left="567" w:right="287"/>
        <w:jc w:val="both"/>
        <w:textAlignment w:val="top"/>
        <w:rPr>
          <w:sz w:val="24"/>
          <w:szCs w:val="28"/>
          <w:lang w:eastAsia="ru-RU"/>
        </w:rPr>
      </w:pPr>
      <w:r w:rsidRPr="0070492F">
        <w:rPr>
          <w:sz w:val="24"/>
          <w:szCs w:val="28"/>
          <w:lang w:eastAsia="ru-RU"/>
        </w:rPr>
        <w:t>1 учня – нагороджено Похвальною грамотою «За високі досягнення у вивченні предмета математика.</w:t>
      </w:r>
    </w:p>
    <w:p w:rsidR="0070492F" w:rsidRDefault="0070492F">
      <w:pPr>
        <w:pStyle w:val="a3"/>
        <w:ind w:right="278" w:firstLine="707"/>
      </w:pPr>
    </w:p>
    <w:p w:rsidR="00D57E35" w:rsidRDefault="006C1310">
      <w:pPr>
        <w:pStyle w:val="a3"/>
        <w:ind w:right="278" w:firstLine="707"/>
      </w:pPr>
      <w:r>
        <w:t>За результатами річного оцінювання у ліцеї проведено моніторинг рівня навченості учнів у 2024-2025 навчальному році. Адміністрацією ліцею проведено детальний аналіз результатів успішності учнів:</w:t>
      </w:r>
    </w:p>
    <w:p w:rsidR="00D57E35" w:rsidRDefault="00D57E35">
      <w:pPr>
        <w:pStyle w:val="a3"/>
        <w:ind w:right="278" w:firstLine="707"/>
      </w:pPr>
    </w:p>
    <w:p w:rsidR="00154E82" w:rsidRDefault="00154E82">
      <w:pPr>
        <w:pStyle w:val="a3"/>
        <w:spacing w:before="3"/>
        <w:ind w:left="0" w:firstLine="0"/>
        <w:jc w:val="left"/>
        <w:rPr>
          <w:sz w:val="2"/>
        </w:rPr>
      </w:pPr>
    </w:p>
    <w:tbl>
      <w:tblPr>
        <w:tblStyle w:val="a9"/>
        <w:tblW w:w="10916" w:type="dxa"/>
        <w:tblInd w:w="-743" w:type="dxa"/>
        <w:tblLayout w:type="fixed"/>
        <w:tblLook w:val="04A0" w:firstRow="1" w:lastRow="0" w:firstColumn="1" w:lastColumn="0" w:noHBand="0" w:noVBand="1"/>
      </w:tblPr>
      <w:tblGrid>
        <w:gridCol w:w="709"/>
        <w:gridCol w:w="1560"/>
        <w:gridCol w:w="1559"/>
        <w:gridCol w:w="1134"/>
        <w:gridCol w:w="1276"/>
        <w:gridCol w:w="1276"/>
        <w:gridCol w:w="992"/>
        <w:gridCol w:w="992"/>
        <w:gridCol w:w="1418"/>
      </w:tblGrid>
      <w:tr w:rsidR="0070492F" w:rsidRPr="0070492F" w:rsidTr="0070492F">
        <w:trPr>
          <w:trHeight w:val="842"/>
        </w:trPr>
        <w:tc>
          <w:tcPr>
            <w:tcW w:w="709" w:type="dxa"/>
            <w:vMerge w:val="restart"/>
          </w:tcPr>
          <w:p w:rsidR="0070492F" w:rsidRPr="0070492F" w:rsidRDefault="0070492F" w:rsidP="0070492F">
            <w:pPr>
              <w:spacing w:line="276" w:lineRule="auto"/>
              <w:jc w:val="center"/>
              <w:rPr>
                <w:sz w:val="24"/>
                <w:szCs w:val="28"/>
              </w:rPr>
            </w:pPr>
            <w:r w:rsidRPr="0070492F">
              <w:rPr>
                <w:sz w:val="24"/>
                <w:szCs w:val="28"/>
              </w:rPr>
              <w:t>Клас</w:t>
            </w:r>
          </w:p>
          <w:p w:rsidR="0070492F" w:rsidRPr="0070492F" w:rsidRDefault="0070492F" w:rsidP="0070492F">
            <w:pPr>
              <w:spacing w:line="276" w:lineRule="auto"/>
              <w:jc w:val="center"/>
              <w:rPr>
                <w:sz w:val="24"/>
                <w:szCs w:val="28"/>
              </w:rPr>
            </w:pPr>
          </w:p>
        </w:tc>
        <w:tc>
          <w:tcPr>
            <w:tcW w:w="1560" w:type="dxa"/>
            <w:vMerge w:val="restart"/>
          </w:tcPr>
          <w:p w:rsidR="0070492F" w:rsidRPr="0070492F" w:rsidRDefault="0070492F" w:rsidP="0070492F">
            <w:pPr>
              <w:spacing w:line="276" w:lineRule="auto"/>
              <w:jc w:val="center"/>
              <w:rPr>
                <w:sz w:val="24"/>
                <w:szCs w:val="28"/>
              </w:rPr>
            </w:pPr>
            <w:r w:rsidRPr="0070492F">
              <w:rPr>
                <w:sz w:val="24"/>
                <w:szCs w:val="28"/>
              </w:rPr>
              <w:t xml:space="preserve">Кількість учнів, що </w:t>
            </w:r>
            <w:r w:rsidRPr="0070492F">
              <w:rPr>
                <w:sz w:val="24"/>
                <w:szCs w:val="28"/>
              </w:rPr>
              <w:lastRenderedPageBreak/>
              <w:t>атестувалися</w:t>
            </w:r>
          </w:p>
          <w:p w:rsidR="0070492F" w:rsidRPr="0070492F" w:rsidRDefault="0070492F" w:rsidP="0070492F">
            <w:pPr>
              <w:spacing w:line="276" w:lineRule="auto"/>
              <w:jc w:val="center"/>
              <w:rPr>
                <w:sz w:val="24"/>
                <w:szCs w:val="28"/>
              </w:rPr>
            </w:pPr>
          </w:p>
        </w:tc>
        <w:tc>
          <w:tcPr>
            <w:tcW w:w="1559" w:type="dxa"/>
            <w:vMerge w:val="restart"/>
          </w:tcPr>
          <w:p w:rsidR="0070492F" w:rsidRPr="0070492F" w:rsidRDefault="0070492F" w:rsidP="0070492F">
            <w:pPr>
              <w:spacing w:line="276" w:lineRule="auto"/>
              <w:jc w:val="center"/>
              <w:rPr>
                <w:sz w:val="24"/>
                <w:szCs w:val="28"/>
                <w:lang w:eastAsia="uk-UA"/>
              </w:rPr>
            </w:pPr>
            <w:r w:rsidRPr="0070492F">
              <w:rPr>
                <w:sz w:val="24"/>
                <w:szCs w:val="28"/>
                <w:lang w:eastAsia="uk-UA"/>
              </w:rPr>
              <w:lastRenderedPageBreak/>
              <w:t>Кількість учнів, що</w:t>
            </w:r>
          </w:p>
          <w:p w:rsidR="0070492F" w:rsidRPr="0070492F" w:rsidRDefault="0070492F" w:rsidP="0070492F">
            <w:pPr>
              <w:spacing w:line="276" w:lineRule="auto"/>
              <w:jc w:val="center"/>
              <w:rPr>
                <w:sz w:val="24"/>
                <w:szCs w:val="28"/>
                <w:lang w:eastAsia="uk-UA"/>
              </w:rPr>
            </w:pPr>
            <w:r w:rsidRPr="0070492F">
              <w:rPr>
                <w:sz w:val="24"/>
                <w:szCs w:val="28"/>
                <w:lang w:eastAsia="uk-UA"/>
              </w:rPr>
              <w:lastRenderedPageBreak/>
              <w:t>не атестувалися</w:t>
            </w:r>
          </w:p>
          <w:p w:rsidR="0070492F" w:rsidRPr="0070492F" w:rsidRDefault="0070492F" w:rsidP="0070492F">
            <w:pPr>
              <w:spacing w:line="276" w:lineRule="auto"/>
              <w:jc w:val="center"/>
              <w:rPr>
                <w:sz w:val="24"/>
                <w:szCs w:val="28"/>
              </w:rPr>
            </w:pPr>
          </w:p>
        </w:tc>
        <w:tc>
          <w:tcPr>
            <w:tcW w:w="4678" w:type="dxa"/>
            <w:gridSpan w:val="4"/>
          </w:tcPr>
          <w:p w:rsidR="0070492F" w:rsidRDefault="0070492F" w:rsidP="0070492F">
            <w:pPr>
              <w:spacing w:line="276" w:lineRule="auto"/>
              <w:jc w:val="center"/>
              <w:rPr>
                <w:sz w:val="24"/>
                <w:szCs w:val="28"/>
                <w:lang w:eastAsia="uk-UA"/>
              </w:rPr>
            </w:pPr>
          </w:p>
          <w:p w:rsidR="0070492F" w:rsidRPr="0070492F" w:rsidRDefault="0070492F" w:rsidP="0070492F">
            <w:pPr>
              <w:jc w:val="center"/>
              <w:rPr>
                <w:sz w:val="24"/>
                <w:szCs w:val="28"/>
                <w:lang w:eastAsia="uk-UA"/>
              </w:rPr>
            </w:pPr>
            <w:r w:rsidRPr="0070492F">
              <w:rPr>
                <w:sz w:val="24"/>
                <w:szCs w:val="28"/>
                <w:lang w:eastAsia="uk-UA"/>
              </w:rPr>
              <w:t>Результати навченості</w:t>
            </w:r>
          </w:p>
          <w:p w:rsidR="0070492F" w:rsidRPr="0070492F" w:rsidRDefault="0070492F" w:rsidP="0070492F">
            <w:pPr>
              <w:spacing w:line="276" w:lineRule="auto"/>
              <w:jc w:val="center"/>
              <w:rPr>
                <w:sz w:val="24"/>
                <w:szCs w:val="28"/>
              </w:rPr>
            </w:pPr>
          </w:p>
        </w:tc>
        <w:tc>
          <w:tcPr>
            <w:tcW w:w="992" w:type="dxa"/>
            <w:vMerge w:val="restart"/>
          </w:tcPr>
          <w:p w:rsidR="0070492F" w:rsidRPr="0070492F" w:rsidRDefault="0070492F" w:rsidP="0070492F">
            <w:pPr>
              <w:spacing w:line="276" w:lineRule="auto"/>
              <w:jc w:val="center"/>
              <w:rPr>
                <w:sz w:val="24"/>
                <w:szCs w:val="28"/>
              </w:rPr>
            </w:pPr>
          </w:p>
          <w:p w:rsidR="0070492F" w:rsidRPr="0070492F" w:rsidRDefault="0070492F" w:rsidP="0070492F">
            <w:pPr>
              <w:spacing w:line="276" w:lineRule="auto"/>
              <w:jc w:val="center"/>
              <w:rPr>
                <w:sz w:val="24"/>
                <w:szCs w:val="28"/>
              </w:rPr>
            </w:pPr>
            <w:r w:rsidRPr="0070492F">
              <w:rPr>
                <w:sz w:val="24"/>
                <w:szCs w:val="28"/>
              </w:rPr>
              <w:t>Якість</w:t>
            </w:r>
          </w:p>
          <w:p w:rsidR="0070492F" w:rsidRPr="0070492F" w:rsidRDefault="0070492F" w:rsidP="0070492F">
            <w:pPr>
              <w:spacing w:line="276" w:lineRule="auto"/>
              <w:jc w:val="center"/>
              <w:rPr>
                <w:sz w:val="24"/>
                <w:szCs w:val="28"/>
              </w:rPr>
            </w:pPr>
            <w:r w:rsidRPr="0070492F">
              <w:rPr>
                <w:sz w:val="24"/>
                <w:szCs w:val="28"/>
              </w:rPr>
              <w:lastRenderedPageBreak/>
              <w:t>%</w:t>
            </w:r>
          </w:p>
        </w:tc>
        <w:tc>
          <w:tcPr>
            <w:tcW w:w="1418" w:type="dxa"/>
            <w:vMerge w:val="restart"/>
          </w:tcPr>
          <w:p w:rsidR="0070492F" w:rsidRPr="0070492F" w:rsidRDefault="0070492F" w:rsidP="0070492F">
            <w:pPr>
              <w:spacing w:line="276" w:lineRule="auto"/>
              <w:jc w:val="center"/>
              <w:rPr>
                <w:sz w:val="24"/>
                <w:szCs w:val="28"/>
              </w:rPr>
            </w:pPr>
          </w:p>
          <w:p w:rsidR="0070492F" w:rsidRPr="0070492F" w:rsidRDefault="0070492F" w:rsidP="0070492F">
            <w:pPr>
              <w:spacing w:line="276" w:lineRule="auto"/>
              <w:jc w:val="center"/>
              <w:rPr>
                <w:sz w:val="24"/>
                <w:szCs w:val="28"/>
              </w:rPr>
            </w:pPr>
            <w:r w:rsidRPr="0070492F">
              <w:rPr>
                <w:sz w:val="24"/>
                <w:szCs w:val="28"/>
              </w:rPr>
              <w:t>Успішність</w:t>
            </w:r>
          </w:p>
          <w:p w:rsidR="0070492F" w:rsidRPr="0070492F" w:rsidRDefault="0070492F" w:rsidP="0070492F">
            <w:pPr>
              <w:spacing w:line="276" w:lineRule="auto"/>
              <w:jc w:val="center"/>
              <w:rPr>
                <w:sz w:val="24"/>
                <w:szCs w:val="28"/>
              </w:rPr>
            </w:pPr>
            <w:r w:rsidRPr="0070492F">
              <w:rPr>
                <w:sz w:val="24"/>
                <w:szCs w:val="28"/>
              </w:rPr>
              <w:lastRenderedPageBreak/>
              <w:t>%</w:t>
            </w:r>
          </w:p>
        </w:tc>
      </w:tr>
      <w:tr w:rsidR="0070492F" w:rsidRPr="0070492F" w:rsidTr="00971113">
        <w:trPr>
          <w:trHeight w:val="907"/>
        </w:trPr>
        <w:tc>
          <w:tcPr>
            <w:tcW w:w="709" w:type="dxa"/>
            <w:vMerge/>
          </w:tcPr>
          <w:p w:rsidR="0070492F" w:rsidRPr="0070492F" w:rsidRDefault="0070492F" w:rsidP="0070492F">
            <w:pPr>
              <w:spacing w:line="276" w:lineRule="auto"/>
              <w:jc w:val="both"/>
              <w:rPr>
                <w:sz w:val="24"/>
                <w:szCs w:val="28"/>
              </w:rPr>
            </w:pPr>
          </w:p>
        </w:tc>
        <w:tc>
          <w:tcPr>
            <w:tcW w:w="1560" w:type="dxa"/>
            <w:vMerge/>
          </w:tcPr>
          <w:p w:rsidR="0070492F" w:rsidRPr="0070492F" w:rsidRDefault="0070492F" w:rsidP="0070492F">
            <w:pPr>
              <w:spacing w:line="276" w:lineRule="auto"/>
              <w:jc w:val="both"/>
              <w:rPr>
                <w:sz w:val="24"/>
                <w:szCs w:val="28"/>
              </w:rPr>
            </w:pPr>
          </w:p>
        </w:tc>
        <w:tc>
          <w:tcPr>
            <w:tcW w:w="1559" w:type="dxa"/>
            <w:vMerge/>
          </w:tcPr>
          <w:p w:rsidR="0070492F" w:rsidRPr="0070492F" w:rsidRDefault="0070492F" w:rsidP="0070492F">
            <w:pPr>
              <w:spacing w:line="276" w:lineRule="auto"/>
              <w:jc w:val="both"/>
              <w:rPr>
                <w:sz w:val="24"/>
                <w:szCs w:val="28"/>
              </w:rPr>
            </w:pPr>
          </w:p>
        </w:tc>
        <w:tc>
          <w:tcPr>
            <w:tcW w:w="1134" w:type="dxa"/>
          </w:tcPr>
          <w:p w:rsidR="0070492F" w:rsidRPr="0070492F" w:rsidRDefault="0070492F" w:rsidP="0070492F">
            <w:pPr>
              <w:spacing w:line="276" w:lineRule="auto"/>
              <w:jc w:val="center"/>
              <w:rPr>
                <w:sz w:val="24"/>
                <w:szCs w:val="28"/>
                <w:lang w:eastAsia="uk-UA"/>
              </w:rPr>
            </w:pPr>
            <w:r w:rsidRPr="0070492F">
              <w:rPr>
                <w:sz w:val="24"/>
                <w:szCs w:val="28"/>
                <w:lang w:eastAsia="uk-UA"/>
              </w:rPr>
              <w:t>Високий</w:t>
            </w:r>
          </w:p>
          <w:p w:rsidR="0070492F" w:rsidRPr="0070492F" w:rsidRDefault="0070492F" w:rsidP="0070492F">
            <w:pPr>
              <w:spacing w:line="276" w:lineRule="auto"/>
              <w:jc w:val="center"/>
              <w:rPr>
                <w:sz w:val="24"/>
                <w:szCs w:val="28"/>
                <w:lang w:eastAsia="uk-UA"/>
              </w:rPr>
            </w:pPr>
            <w:r w:rsidRPr="0070492F">
              <w:rPr>
                <w:sz w:val="24"/>
                <w:szCs w:val="28"/>
                <w:lang w:eastAsia="uk-UA"/>
              </w:rPr>
              <w:t>рівень</w:t>
            </w:r>
          </w:p>
          <w:p w:rsidR="0070492F" w:rsidRPr="0070492F" w:rsidRDefault="0070492F" w:rsidP="0070492F">
            <w:pPr>
              <w:spacing w:line="276" w:lineRule="auto"/>
              <w:jc w:val="center"/>
              <w:rPr>
                <w:sz w:val="24"/>
                <w:szCs w:val="28"/>
              </w:rPr>
            </w:pPr>
          </w:p>
        </w:tc>
        <w:tc>
          <w:tcPr>
            <w:tcW w:w="1276" w:type="dxa"/>
          </w:tcPr>
          <w:p w:rsidR="0070492F" w:rsidRPr="0070492F" w:rsidRDefault="0070492F" w:rsidP="0070492F">
            <w:pPr>
              <w:spacing w:line="276" w:lineRule="auto"/>
              <w:jc w:val="center"/>
              <w:rPr>
                <w:sz w:val="24"/>
                <w:szCs w:val="28"/>
                <w:lang w:eastAsia="uk-UA"/>
              </w:rPr>
            </w:pPr>
            <w:r w:rsidRPr="0070492F">
              <w:rPr>
                <w:sz w:val="24"/>
                <w:szCs w:val="28"/>
                <w:lang w:eastAsia="uk-UA"/>
              </w:rPr>
              <w:t>Достатній</w:t>
            </w:r>
          </w:p>
          <w:p w:rsidR="0070492F" w:rsidRPr="0070492F" w:rsidRDefault="0070492F" w:rsidP="0070492F">
            <w:pPr>
              <w:spacing w:line="276" w:lineRule="auto"/>
              <w:jc w:val="center"/>
              <w:rPr>
                <w:sz w:val="24"/>
                <w:szCs w:val="28"/>
                <w:lang w:eastAsia="uk-UA"/>
              </w:rPr>
            </w:pPr>
            <w:r w:rsidRPr="0070492F">
              <w:rPr>
                <w:sz w:val="24"/>
                <w:szCs w:val="28"/>
                <w:lang w:eastAsia="uk-UA"/>
              </w:rPr>
              <w:t>рівень</w:t>
            </w:r>
          </w:p>
          <w:p w:rsidR="0070492F" w:rsidRPr="0070492F" w:rsidRDefault="0070492F" w:rsidP="0070492F">
            <w:pPr>
              <w:spacing w:line="276" w:lineRule="auto"/>
              <w:jc w:val="center"/>
              <w:rPr>
                <w:sz w:val="24"/>
                <w:szCs w:val="28"/>
              </w:rPr>
            </w:pPr>
          </w:p>
        </w:tc>
        <w:tc>
          <w:tcPr>
            <w:tcW w:w="1276" w:type="dxa"/>
          </w:tcPr>
          <w:p w:rsidR="0070492F" w:rsidRPr="0070492F" w:rsidRDefault="0070492F" w:rsidP="0070492F">
            <w:pPr>
              <w:spacing w:line="276" w:lineRule="auto"/>
              <w:jc w:val="center"/>
              <w:rPr>
                <w:sz w:val="24"/>
                <w:szCs w:val="28"/>
                <w:lang w:eastAsia="uk-UA"/>
              </w:rPr>
            </w:pPr>
            <w:r w:rsidRPr="0070492F">
              <w:rPr>
                <w:sz w:val="24"/>
                <w:szCs w:val="28"/>
                <w:lang w:eastAsia="uk-UA"/>
              </w:rPr>
              <w:t>Середній</w:t>
            </w:r>
          </w:p>
          <w:p w:rsidR="0070492F" w:rsidRPr="0070492F" w:rsidRDefault="0070492F" w:rsidP="0070492F">
            <w:pPr>
              <w:spacing w:line="276" w:lineRule="auto"/>
              <w:jc w:val="center"/>
              <w:rPr>
                <w:sz w:val="24"/>
                <w:szCs w:val="28"/>
                <w:lang w:eastAsia="uk-UA"/>
              </w:rPr>
            </w:pPr>
            <w:r w:rsidRPr="0070492F">
              <w:rPr>
                <w:sz w:val="24"/>
                <w:szCs w:val="28"/>
                <w:lang w:eastAsia="uk-UA"/>
              </w:rPr>
              <w:t>рівень</w:t>
            </w:r>
          </w:p>
          <w:p w:rsidR="0070492F" w:rsidRPr="0070492F" w:rsidRDefault="0070492F" w:rsidP="0070492F">
            <w:pPr>
              <w:spacing w:line="276" w:lineRule="auto"/>
              <w:jc w:val="center"/>
              <w:rPr>
                <w:sz w:val="24"/>
                <w:szCs w:val="28"/>
              </w:rPr>
            </w:pPr>
          </w:p>
        </w:tc>
        <w:tc>
          <w:tcPr>
            <w:tcW w:w="992" w:type="dxa"/>
          </w:tcPr>
          <w:p w:rsidR="0070492F" w:rsidRPr="0070492F" w:rsidRDefault="0070492F" w:rsidP="0070492F">
            <w:pPr>
              <w:spacing w:line="276" w:lineRule="auto"/>
              <w:jc w:val="center"/>
              <w:rPr>
                <w:sz w:val="24"/>
                <w:szCs w:val="28"/>
                <w:lang w:eastAsia="uk-UA"/>
              </w:rPr>
            </w:pPr>
            <w:r w:rsidRPr="0070492F">
              <w:rPr>
                <w:sz w:val="24"/>
                <w:szCs w:val="28"/>
                <w:lang w:eastAsia="uk-UA"/>
              </w:rPr>
              <w:t>Початковий</w:t>
            </w:r>
          </w:p>
          <w:p w:rsidR="0070492F" w:rsidRPr="0070492F" w:rsidRDefault="0070492F" w:rsidP="0070492F">
            <w:pPr>
              <w:spacing w:line="276" w:lineRule="auto"/>
              <w:jc w:val="center"/>
              <w:rPr>
                <w:sz w:val="24"/>
                <w:szCs w:val="28"/>
                <w:lang w:eastAsia="uk-UA"/>
              </w:rPr>
            </w:pPr>
            <w:r w:rsidRPr="0070492F">
              <w:rPr>
                <w:sz w:val="24"/>
                <w:szCs w:val="28"/>
                <w:lang w:eastAsia="uk-UA"/>
              </w:rPr>
              <w:t>рівень</w:t>
            </w:r>
          </w:p>
        </w:tc>
        <w:tc>
          <w:tcPr>
            <w:tcW w:w="992" w:type="dxa"/>
            <w:vMerge/>
          </w:tcPr>
          <w:p w:rsidR="0070492F" w:rsidRPr="0070492F" w:rsidRDefault="0070492F" w:rsidP="0070492F">
            <w:pPr>
              <w:spacing w:line="276" w:lineRule="auto"/>
              <w:jc w:val="both"/>
              <w:rPr>
                <w:sz w:val="24"/>
                <w:szCs w:val="28"/>
              </w:rPr>
            </w:pPr>
          </w:p>
        </w:tc>
        <w:tc>
          <w:tcPr>
            <w:tcW w:w="1418" w:type="dxa"/>
            <w:vMerge/>
          </w:tcPr>
          <w:p w:rsidR="0070492F" w:rsidRPr="0070492F" w:rsidRDefault="0070492F" w:rsidP="0070492F">
            <w:pPr>
              <w:spacing w:line="276" w:lineRule="auto"/>
              <w:jc w:val="both"/>
              <w:rPr>
                <w:sz w:val="24"/>
                <w:szCs w:val="28"/>
              </w:rPr>
            </w:pPr>
          </w:p>
        </w:tc>
      </w:tr>
      <w:tr w:rsidR="0070492F" w:rsidRPr="0070492F" w:rsidTr="0070492F">
        <w:trPr>
          <w:trHeight w:val="411"/>
        </w:trPr>
        <w:tc>
          <w:tcPr>
            <w:tcW w:w="709" w:type="dxa"/>
          </w:tcPr>
          <w:p w:rsidR="0070492F" w:rsidRPr="0070492F" w:rsidRDefault="0070492F" w:rsidP="0070492F">
            <w:pPr>
              <w:spacing w:line="276" w:lineRule="auto"/>
              <w:jc w:val="both"/>
              <w:rPr>
                <w:sz w:val="24"/>
                <w:szCs w:val="28"/>
              </w:rPr>
            </w:pPr>
            <w:r w:rsidRPr="0070492F">
              <w:rPr>
                <w:sz w:val="24"/>
                <w:szCs w:val="28"/>
              </w:rPr>
              <w:lastRenderedPageBreak/>
              <w:t>5</w:t>
            </w:r>
          </w:p>
        </w:tc>
        <w:tc>
          <w:tcPr>
            <w:tcW w:w="1560" w:type="dxa"/>
          </w:tcPr>
          <w:p w:rsidR="0070492F" w:rsidRPr="0070492F" w:rsidRDefault="0070492F" w:rsidP="0070492F">
            <w:pPr>
              <w:spacing w:line="276" w:lineRule="auto"/>
              <w:jc w:val="both"/>
              <w:rPr>
                <w:sz w:val="24"/>
                <w:szCs w:val="28"/>
              </w:rPr>
            </w:pPr>
            <w:r w:rsidRPr="0070492F">
              <w:rPr>
                <w:sz w:val="24"/>
                <w:szCs w:val="28"/>
              </w:rPr>
              <w:t>4</w:t>
            </w:r>
          </w:p>
        </w:tc>
        <w:tc>
          <w:tcPr>
            <w:tcW w:w="1559" w:type="dxa"/>
          </w:tcPr>
          <w:p w:rsidR="0070492F" w:rsidRPr="0070492F" w:rsidRDefault="0070492F" w:rsidP="0070492F">
            <w:pPr>
              <w:spacing w:line="276" w:lineRule="auto"/>
              <w:jc w:val="both"/>
              <w:rPr>
                <w:sz w:val="24"/>
                <w:szCs w:val="28"/>
              </w:rPr>
            </w:pPr>
            <w:r w:rsidRPr="0070492F">
              <w:rPr>
                <w:sz w:val="24"/>
                <w:szCs w:val="28"/>
              </w:rPr>
              <w:t>-</w:t>
            </w:r>
          </w:p>
        </w:tc>
        <w:tc>
          <w:tcPr>
            <w:tcW w:w="1134" w:type="dxa"/>
          </w:tcPr>
          <w:p w:rsidR="0070492F" w:rsidRPr="0070492F" w:rsidRDefault="0070492F" w:rsidP="0070492F">
            <w:pPr>
              <w:spacing w:line="276" w:lineRule="auto"/>
              <w:jc w:val="both"/>
              <w:rPr>
                <w:sz w:val="24"/>
                <w:szCs w:val="28"/>
              </w:rPr>
            </w:pPr>
            <w:r w:rsidRPr="0070492F">
              <w:rPr>
                <w:sz w:val="24"/>
                <w:szCs w:val="28"/>
              </w:rPr>
              <w:t>1</w:t>
            </w:r>
          </w:p>
        </w:tc>
        <w:tc>
          <w:tcPr>
            <w:tcW w:w="1276" w:type="dxa"/>
          </w:tcPr>
          <w:p w:rsidR="0070492F" w:rsidRPr="0070492F" w:rsidRDefault="0070492F" w:rsidP="0070492F">
            <w:pPr>
              <w:spacing w:line="276" w:lineRule="auto"/>
              <w:jc w:val="both"/>
              <w:rPr>
                <w:sz w:val="24"/>
                <w:szCs w:val="28"/>
              </w:rPr>
            </w:pPr>
            <w:r w:rsidRPr="0070492F">
              <w:rPr>
                <w:sz w:val="24"/>
                <w:szCs w:val="28"/>
              </w:rPr>
              <w:t>-</w:t>
            </w:r>
          </w:p>
        </w:tc>
        <w:tc>
          <w:tcPr>
            <w:tcW w:w="1276" w:type="dxa"/>
          </w:tcPr>
          <w:p w:rsidR="0070492F" w:rsidRPr="0070492F" w:rsidRDefault="0070492F" w:rsidP="0070492F">
            <w:pPr>
              <w:spacing w:line="276" w:lineRule="auto"/>
              <w:jc w:val="both"/>
              <w:rPr>
                <w:sz w:val="24"/>
                <w:szCs w:val="28"/>
              </w:rPr>
            </w:pPr>
            <w:r w:rsidRPr="0070492F">
              <w:rPr>
                <w:sz w:val="24"/>
                <w:szCs w:val="28"/>
              </w:rPr>
              <w:t>3</w:t>
            </w:r>
          </w:p>
        </w:tc>
        <w:tc>
          <w:tcPr>
            <w:tcW w:w="992" w:type="dxa"/>
          </w:tcPr>
          <w:p w:rsidR="0070492F" w:rsidRPr="0070492F" w:rsidRDefault="0070492F" w:rsidP="0070492F">
            <w:pPr>
              <w:spacing w:line="276" w:lineRule="auto"/>
              <w:jc w:val="both"/>
              <w:rPr>
                <w:sz w:val="24"/>
                <w:szCs w:val="28"/>
              </w:rPr>
            </w:pPr>
            <w:r w:rsidRPr="0070492F">
              <w:rPr>
                <w:sz w:val="24"/>
                <w:szCs w:val="28"/>
              </w:rPr>
              <w:t>-</w:t>
            </w:r>
          </w:p>
        </w:tc>
        <w:tc>
          <w:tcPr>
            <w:tcW w:w="992" w:type="dxa"/>
          </w:tcPr>
          <w:p w:rsidR="0070492F" w:rsidRPr="0070492F" w:rsidRDefault="0070492F" w:rsidP="0070492F">
            <w:pPr>
              <w:spacing w:line="276" w:lineRule="auto"/>
              <w:jc w:val="both"/>
              <w:rPr>
                <w:sz w:val="24"/>
                <w:szCs w:val="28"/>
              </w:rPr>
            </w:pPr>
            <w:r w:rsidRPr="0070492F">
              <w:rPr>
                <w:sz w:val="24"/>
                <w:szCs w:val="28"/>
              </w:rPr>
              <w:t>25%</w:t>
            </w:r>
          </w:p>
        </w:tc>
        <w:tc>
          <w:tcPr>
            <w:tcW w:w="1418" w:type="dxa"/>
          </w:tcPr>
          <w:p w:rsidR="0070492F" w:rsidRPr="0070492F" w:rsidRDefault="0070492F" w:rsidP="0070492F">
            <w:pPr>
              <w:spacing w:line="276" w:lineRule="auto"/>
              <w:jc w:val="both"/>
              <w:rPr>
                <w:sz w:val="24"/>
                <w:szCs w:val="28"/>
              </w:rPr>
            </w:pPr>
            <w:r w:rsidRPr="0070492F">
              <w:rPr>
                <w:sz w:val="24"/>
                <w:szCs w:val="28"/>
              </w:rPr>
              <w:t>100%</w:t>
            </w:r>
          </w:p>
        </w:tc>
      </w:tr>
      <w:tr w:rsidR="0070492F" w:rsidRPr="0070492F" w:rsidTr="0070492F">
        <w:trPr>
          <w:trHeight w:val="411"/>
        </w:trPr>
        <w:tc>
          <w:tcPr>
            <w:tcW w:w="709" w:type="dxa"/>
          </w:tcPr>
          <w:p w:rsidR="0070492F" w:rsidRPr="0070492F" w:rsidRDefault="0070492F" w:rsidP="0070492F">
            <w:pPr>
              <w:spacing w:line="276" w:lineRule="auto"/>
              <w:jc w:val="both"/>
              <w:rPr>
                <w:sz w:val="24"/>
                <w:szCs w:val="28"/>
              </w:rPr>
            </w:pPr>
            <w:r w:rsidRPr="0070492F">
              <w:rPr>
                <w:sz w:val="24"/>
                <w:szCs w:val="28"/>
              </w:rPr>
              <w:t>6</w:t>
            </w:r>
          </w:p>
        </w:tc>
        <w:tc>
          <w:tcPr>
            <w:tcW w:w="1560" w:type="dxa"/>
          </w:tcPr>
          <w:p w:rsidR="0070492F" w:rsidRPr="0070492F" w:rsidRDefault="0070492F" w:rsidP="0070492F">
            <w:pPr>
              <w:spacing w:line="276" w:lineRule="auto"/>
              <w:jc w:val="both"/>
              <w:rPr>
                <w:sz w:val="24"/>
                <w:szCs w:val="28"/>
              </w:rPr>
            </w:pPr>
            <w:r w:rsidRPr="0070492F">
              <w:rPr>
                <w:sz w:val="24"/>
                <w:szCs w:val="28"/>
              </w:rPr>
              <w:t>8</w:t>
            </w:r>
          </w:p>
        </w:tc>
        <w:tc>
          <w:tcPr>
            <w:tcW w:w="1559" w:type="dxa"/>
          </w:tcPr>
          <w:p w:rsidR="0070492F" w:rsidRPr="0070492F" w:rsidRDefault="0070492F" w:rsidP="0070492F">
            <w:pPr>
              <w:spacing w:line="276" w:lineRule="auto"/>
              <w:jc w:val="both"/>
              <w:rPr>
                <w:sz w:val="24"/>
                <w:szCs w:val="28"/>
              </w:rPr>
            </w:pPr>
            <w:r w:rsidRPr="0070492F">
              <w:rPr>
                <w:sz w:val="24"/>
                <w:szCs w:val="28"/>
              </w:rPr>
              <w:t>-</w:t>
            </w:r>
          </w:p>
        </w:tc>
        <w:tc>
          <w:tcPr>
            <w:tcW w:w="1134" w:type="dxa"/>
          </w:tcPr>
          <w:p w:rsidR="0070492F" w:rsidRPr="0070492F" w:rsidRDefault="0070492F" w:rsidP="0070492F">
            <w:pPr>
              <w:spacing w:line="276" w:lineRule="auto"/>
              <w:jc w:val="both"/>
              <w:rPr>
                <w:sz w:val="24"/>
                <w:szCs w:val="28"/>
              </w:rPr>
            </w:pPr>
            <w:r w:rsidRPr="0070492F">
              <w:rPr>
                <w:sz w:val="24"/>
                <w:szCs w:val="28"/>
              </w:rPr>
              <w:t>2</w:t>
            </w:r>
          </w:p>
        </w:tc>
        <w:tc>
          <w:tcPr>
            <w:tcW w:w="1276" w:type="dxa"/>
          </w:tcPr>
          <w:p w:rsidR="0070492F" w:rsidRPr="0070492F" w:rsidRDefault="0070492F" w:rsidP="0070492F">
            <w:pPr>
              <w:spacing w:line="276" w:lineRule="auto"/>
              <w:jc w:val="both"/>
              <w:rPr>
                <w:sz w:val="24"/>
                <w:szCs w:val="28"/>
              </w:rPr>
            </w:pPr>
            <w:r w:rsidRPr="0070492F">
              <w:rPr>
                <w:sz w:val="24"/>
                <w:szCs w:val="28"/>
              </w:rPr>
              <w:t>1</w:t>
            </w:r>
          </w:p>
        </w:tc>
        <w:tc>
          <w:tcPr>
            <w:tcW w:w="1276" w:type="dxa"/>
          </w:tcPr>
          <w:p w:rsidR="0070492F" w:rsidRPr="0070492F" w:rsidRDefault="0070492F" w:rsidP="0070492F">
            <w:pPr>
              <w:spacing w:line="276" w:lineRule="auto"/>
              <w:jc w:val="both"/>
              <w:rPr>
                <w:sz w:val="24"/>
                <w:szCs w:val="28"/>
              </w:rPr>
            </w:pPr>
            <w:r w:rsidRPr="0070492F">
              <w:rPr>
                <w:sz w:val="24"/>
                <w:szCs w:val="28"/>
              </w:rPr>
              <w:t>4</w:t>
            </w:r>
          </w:p>
        </w:tc>
        <w:tc>
          <w:tcPr>
            <w:tcW w:w="992" w:type="dxa"/>
          </w:tcPr>
          <w:p w:rsidR="0070492F" w:rsidRPr="0070492F" w:rsidRDefault="0070492F" w:rsidP="0070492F">
            <w:pPr>
              <w:spacing w:line="276" w:lineRule="auto"/>
              <w:jc w:val="both"/>
              <w:rPr>
                <w:sz w:val="24"/>
                <w:szCs w:val="28"/>
              </w:rPr>
            </w:pPr>
            <w:r w:rsidRPr="0070492F">
              <w:rPr>
                <w:sz w:val="24"/>
                <w:szCs w:val="28"/>
              </w:rPr>
              <w:t>1</w:t>
            </w:r>
          </w:p>
        </w:tc>
        <w:tc>
          <w:tcPr>
            <w:tcW w:w="992" w:type="dxa"/>
          </w:tcPr>
          <w:p w:rsidR="0070492F" w:rsidRPr="0070492F" w:rsidRDefault="0070492F" w:rsidP="0070492F">
            <w:pPr>
              <w:spacing w:line="276" w:lineRule="auto"/>
              <w:jc w:val="both"/>
              <w:rPr>
                <w:sz w:val="24"/>
                <w:szCs w:val="28"/>
              </w:rPr>
            </w:pPr>
            <w:r w:rsidRPr="0070492F">
              <w:rPr>
                <w:sz w:val="24"/>
                <w:szCs w:val="28"/>
              </w:rPr>
              <w:t>37,5%</w:t>
            </w:r>
          </w:p>
        </w:tc>
        <w:tc>
          <w:tcPr>
            <w:tcW w:w="1418" w:type="dxa"/>
          </w:tcPr>
          <w:p w:rsidR="0070492F" w:rsidRPr="0070492F" w:rsidRDefault="0070492F" w:rsidP="0070492F">
            <w:pPr>
              <w:spacing w:line="276" w:lineRule="auto"/>
              <w:jc w:val="both"/>
              <w:rPr>
                <w:sz w:val="24"/>
                <w:szCs w:val="28"/>
              </w:rPr>
            </w:pPr>
            <w:r w:rsidRPr="0070492F">
              <w:rPr>
                <w:sz w:val="24"/>
                <w:szCs w:val="28"/>
              </w:rPr>
              <w:t>87,5%</w:t>
            </w:r>
          </w:p>
        </w:tc>
      </w:tr>
      <w:tr w:rsidR="0070492F" w:rsidRPr="0070492F" w:rsidTr="0070492F">
        <w:trPr>
          <w:trHeight w:val="411"/>
        </w:trPr>
        <w:tc>
          <w:tcPr>
            <w:tcW w:w="709" w:type="dxa"/>
          </w:tcPr>
          <w:p w:rsidR="0070492F" w:rsidRPr="0070492F" w:rsidRDefault="0070492F" w:rsidP="0070492F">
            <w:pPr>
              <w:spacing w:line="276" w:lineRule="auto"/>
              <w:jc w:val="both"/>
              <w:rPr>
                <w:sz w:val="24"/>
                <w:szCs w:val="28"/>
              </w:rPr>
            </w:pPr>
            <w:r w:rsidRPr="0070492F">
              <w:rPr>
                <w:sz w:val="24"/>
                <w:szCs w:val="28"/>
              </w:rPr>
              <w:t>7</w:t>
            </w:r>
          </w:p>
        </w:tc>
        <w:tc>
          <w:tcPr>
            <w:tcW w:w="1560" w:type="dxa"/>
          </w:tcPr>
          <w:p w:rsidR="0070492F" w:rsidRPr="0070492F" w:rsidRDefault="0070492F" w:rsidP="0070492F">
            <w:pPr>
              <w:spacing w:line="276" w:lineRule="auto"/>
              <w:jc w:val="both"/>
              <w:rPr>
                <w:sz w:val="24"/>
                <w:szCs w:val="28"/>
              </w:rPr>
            </w:pPr>
            <w:r w:rsidRPr="0070492F">
              <w:rPr>
                <w:sz w:val="24"/>
                <w:szCs w:val="28"/>
              </w:rPr>
              <w:t>10</w:t>
            </w:r>
          </w:p>
        </w:tc>
        <w:tc>
          <w:tcPr>
            <w:tcW w:w="1559" w:type="dxa"/>
          </w:tcPr>
          <w:p w:rsidR="0070492F" w:rsidRPr="0070492F" w:rsidRDefault="0070492F" w:rsidP="0070492F">
            <w:pPr>
              <w:spacing w:line="276" w:lineRule="auto"/>
              <w:jc w:val="both"/>
              <w:rPr>
                <w:sz w:val="24"/>
                <w:szCs w:val="28"/>
              </w:rPr>
            </w:pPr>
            <w:r w:rsidRPr="0070492F">
              <w:rPr>
                <w:sz w:val="24"/>
                <w:szCs w:val="28"/>
              </w:rPr>
              <w:t>-</w:t>
            </w:r>
          </w:p>
        </w:tc>
        <w:tc>
          <w:tcPr>
            <w:tcW w:w="1134" w:type="dxa"/>
          </w:tcPr>
          <w:p w:rsidR="0070492F" w:rsidRPr="0070492F" w:rsidRDefault="0070492F" w:rsidP="0070492F">
            <w:pPr>
              <w:spacing w:line="276" w:lineRule="auto"/>
              <w:jc w:val="both"/>
              <w:rPr>
                <w:sz w:val="24"/>
                <w:szCs w:val="28"/>
              </w:rPr>
            </w:pPr>
            <w:r w:rsidRPr="0070492F">
              <w:rPr>
                <w:sz w:val="24"/>
                <w:szCs w:val="28"/>
              </w:rPr>
              <w:t>-</w:t>
            </w:r>
          </w:p>
        </w:tc>
        <w:tc>
          <w:tcPr>
            <w:tcW w:w="1276" w:type="dxa"/>
          </w:tcPr>
          <w:p w:rsidR="0070492F" w:rsidRPr="0070492F" w:rsidRDefault="0070492F" w:rsidP="0070492F">
            <w:pPr>
              <w:spacing w:line="276" w:lineRule="auto"/>
              <w:jc w:val="both"/>
              <w:rPr>
                <w:sz w:val="24"/>
                <w:szCs w:val="28"/>
              </w:rPr>
            </w:pPr>
            <w:r w:rsidRPr="0070492F">
              <w:rPr>
                <w:sz w:val="24"/>
                <w:szCs w:val="28"/>
              </w:rPr>
              <w:t>2</w:t>
            </w:r>
          </w:p>
        </w:tc>
        <w:tc>
          <w:tcPr>
            <w:tcW w:w="1276" w:type="dxa"/>
          </w:tcPr>
          <w:p w:rsidR="0070492F" w:rsidRPr="0070492F" w:rsidRDefault="0070492F" w:rsidP="0070492F">
            <w:pPr>
              <w:spacing w:line="276" w:lineRule="auto"/>
              <w:jc w:val="both"/>
              <w:rPr>
                <w:sz w:val="24"/>
                <w:szCs w:val="28"/>
              </w:rPr>
            </w:pPr>
            <w:r w:rsidRPr="0070492F">
              <w:rPr>
                <w:sz w:val="24"/>
                <w:szCs w:val="28"/>
              </w:rPr>
              <w:t>7</w:t>
            </w:r>
          </w:p>
        </w:tc>
        <w:tc>
          <w:tcPr>
            <w:tcW w:w="992" w:type="dxa"/>
          </w:tcPr>
          <w:p w:rsidR="0070492F" w:rsidRPr="0070492F" w:rsidRDefault="0070492F" w:rsidP="0070492F">
            <w:pPr>
              <w:spacing w:line="276" w:lineRule="auto"/>
              <w:jc w:val="both"/>
              <w:rPr>
                <w:sz w:val="24"/>
                <w:szCs w:val="28"/>
              </w:rPr>
            </w:pPr>
            <w:r w:rsidRPr="0070492F">
              <w:rPr>
                <w:sz w:val="24"/>
                <w:szCs w:val="28"/>
              </w:rPr>
              <w:t>1</w:t>
            </w:r>
          </w:p>
        </w:tc>
        <w:tc>
          <w:tcPr>
            <w:tcW w:w="992" w:type="dxa"/>
          </w:tcPr>
          <w:p w:rsidR="0070492F" w:rsidRPr="0070492F" w:rsidRDefault="0070492F" w:rsidP="0070492F">
            <w:pPr>
              <w:spacing w:line="276" w:lineRule="auto"/>
              <w:jc w:val="both"/>
              <w:rPr>
                <w:sz w:val="24"/>
                <w:szCs w:val="28"/>
              </w:rPr>
            </w:pPr>
            <w:r w:rsidRPr="0070492F">
              <w:rPr>
                <w:sz w:val="24"/>
                <w:szCs w:val="28"/>
              </w:rPr>
              <w:t>20%</w:t>
            </w:r>
          </w:p>
        </w:tc>
        <w:tc>
          <w:tcPr>
            <w:tcW w:w="1418" w:type="dxa"/>
          </w:tcPr>
          <w:p w:rsidR="0070492F" w:rsidRPr="0070492F" w:rsidRDefault="0070492F" w:rsidP="0070492F">
            <w:pPr>
              <w:spacing w:line="276" w:lineRule="auto"/>
              <w:jc w:val="both"/>
              <w:rPr>
                <w:sz w:val="24"/>
                <w:szCs w:val="28"/>
              </w:rPr>
            </w:pPr>
            <w:r w:rsidRPr="0070492F">
              <w:rPr>
                <w:sz w:val="24"/>
                <w:szCs w:val="28"/>
              </w:rPr>
              <w:t>90%</w:t>
            </w:r>
          </w:p>
        </w:tc>
      </w:tr>
      <w:tr w:rsidR="0070492F" w:rsidRPr="0070492F" w:rsidTr="0070492F">
        <w:trPr>
          <w:trHeight w:val="411"/>
        </w:trPr>
        <w:tc>
          <w:tcPr>
            <w:tcW w:w="709" w:type="dxa"/>
          </w:tcPr>
          <w:p w:rsidR="0070492F" w:rsidRPr="0070492F" w:rsidRDefault="0070492F" w:rsidP="0070492F">
            <w:pPr>
              <w:spacing w:line="276" w:lineRule="auto"/>
              <w:jc w:val="both"/>
              <w:rPr>
                <w:sz w:val="24"/>
                <w:szCs w:val="28"/>
              </w:rPr>
            </w:pPr>
            <w:r w:rsidRPr="0070492F">
              <w:rPr>
                <w:sz w:val="24"/>
                <w:szCs w:val="28"/>
              </w:rPr>
              <w:t>8</w:t>
            </w:r>
          </w:p>
        </w:tc>
        <w:tc>
          <w:tcPr>
            <w:tcW w:w="1560" w:type="dxa"/>
          </w:tcPr>
          <w:p w:rsidR="0070492F" w:rsidRPr="0070492F" w:rsidRDefault="0070492F" w:rsidP="0070492F">
            <w:pPr>
              <w:spacing w:line="276" w:lineRule="auto"/>
              <w:jc w:val="both"/>
              <w:rPr>
                <w:sz w:val="24"/>
                <w:szCs w:val="28"/>
              </w:rPr>
            </w:pPr>
            <w:r w:rsidRPr="0070492F">
              <w:rPr>
                <w:sz w:val="24"/>
                <w:szCs w:val="28"/>
              </w:rPr>
              <w:t>11</w:t>
            </w:r>
          </w:p>
        </w:tc>
        <w:tc>
          <w:tcPr>
            <w:tcW w:w="1559" w:type="dxa"/>
          </w:tcPr>
          <w:p w:rsidR="0070492F" w:rsidRPr="0070492F" w:rsidRDefault="0070492F" w:rsidP="0070492F">
            <w:pPr>
              <w:spacing w:line="276" w:lineRule="auto"/>
              <w:jc w:val="both"/>
              <w:rPr>
                <w:sz w:val="24"/>
                <w:szCs w:val="28"/>
              </w:rPr>
            </w:pPr>
            <w:r w:rsidRPr="0070492F">
              <w:rPr>
                <w:sz w:val="24"/>
                <w:szCs w:val="28"/>
              </w:rPr>
              <w:t>-</w:t>
            </w:r>
          </w:p>
        </w:tc>
        <w:tc>
          <w:tcPr>
            <w:tcW w:w="1134" w:type="dxa"/>
          </w:tcPr>
          <w:p w:rsidR="0070492F" w:rsidRPr="0070492F" w:rsidRDefault="0070492F" w:rsidP="0070492F">
            <w:pPr>
              <w:spacing w:line="276" w:lineRule="auto"/>
              <w:jc w:val="both"/>
              <w:rPr>
                <w:sz w:val="24"/>
                <w:szCs w:val="28"/>
              </w:rPr>
            </w:pPr>
            <w:r w:rsidRPr="0070492F">
              <w:rPr>
                <w:sz w:val="24"/>
                <w:szCs w:val="28"/>
              </w:rPr>
              <w:t>-</w:t>
            </w:r>
          </w:p>
        </w:tc>
        <w:tc>
          <w:tcPr>
            <w:tcW w:w="1276" w:type="dxa"/>
          </w:tcPr>
          <w:p w:rsidR="0070492F" w:rsidRPr="0070492F" w:rsidRDefault="0070492F" w:rsidP="0070492F">
            <w:pPr>
              <w:spacing w:line="276" w:lineRule="auto"/>
              <w:jc w:val="both"/>
              <w:rPr>
                <w:sz w:val="24"/>
                <w:szCs w:val="28"/>
              </w:rPr>
            </w:pPr>
            <w:r w:rsidRPr="0070492F">
              <w:rPr>
                <w:sz w:val="24"/>
                <w:szCs w:val="28"/>
              </w:rPr>
              <w:t>2</w:t>
            </w:r>
          </w:p>
        </w:tc>
        <w:tc>
          <w:tcPr>
            <w:tcW w:w="1276" w:type="dxa"/>
          </w:tcPr>
          <w:p w:rsidR="0070492F" w:rsidRPr="0070492F" w:rsidRDefault="0070492F" w:rsidP="0070492F">
            <w:pPr>
              <w:spacing w:line="276" w:lineRule="auto"/>
              <w:jc w:val="both"/>
              <w:rPr>
                <w:sz w:val="24"/>
                <w:szCs w:val="28"/>
              </w:rPr>
            </w:pPr>
            <w:r w:rsidRPr="0070492F">
              <w:rPr>
                <w:sz w:val="24"/>
                <w:szCs w:val="28"/>
              </w:rPr>
              <w:t>5</w:t>
            </w:r>
          </w:p>
        </w:tc>
        <w:tc>
          <w:tcPr>
            <w:tcW w:w="992" w:type="dxa"/>
          </w:tcPr>
          <w:p w:rsidR="0070492F" w:rsidRPr="0070492F" w:rsidRDefault="0070492F" w:rsidP="0070492F">
            <w:pPr>
              <w:spacing w:line="276" w:lineRule="auto"/>
              <w:jc w:val="both"/>
              <w:rPr>
                <w:sz w:val="24"/>
                <w:szCs w:val="28"/>
              </w:rPr>
            </w:pPr>
            <w:r w:rsidRPr="0070492F">
              <w:rPr>
                <w:sz w:val="24"/>
                <w:szCs w:val="28"/>
              </w:rPr>
              <w:t>4</w:t>
            </w:r>
          </w:p>
        </w:tc>
        <w:tc>
          <w:tcPr>
            <w:tcW w:w="992" w:type="dxa"/>
          </w:tcPr>
          <w:p w:rsidR="0070492F" w:rsidRPr="0070492F" w:rsidRDefault="0070492F" w:rsidP="0070492F">
            <w:pPr>
              <w:spacing w:line="276" w:lineRule="auto"/>
              <w:jc w:val="both"/>
              <w:rPr>
                <w:sz w:val="24"/>
                <w:szCs w:val="28"/>
              </w:rPr>
            </w:pPr>
            <w:r w:rsidRPr="0070492F">
              <w:rPr>
                <w:sz w:val="24"/>
                <w:szCs w:val="28"/>
              </w:rPr>
              <w:t>18,2%</w:t>
            </w:r>
          </w:p>
        </w:tc>
        <w:tc>
          <w:tcPr>
            <w:tcW w:w="1418" w:type="dxa"/>
          </w:tcPr>
          <w:p w:rsidR="0070492F" w:rsidRPr="0070492F" w:rsidRDefault="0070492F" w:rsidP="0070492F">
            <w:pPr>
              <w:spacing w:line="276" w:lineRule="auto"/>
              <w:jc w:val="both"/>
              <w:rPr>
                <w:sz w:val="24"/>
                <w:szCs w:val="28"/>
              </w:rPr>
            </w:pPr>
            <w:r w:rsidRPr="0070492F">
              <w:rPr>
                <w:sz w:val="24"/>
                <w:szCs w:val="28"/>
              </w:rPr>
              <w:t>54,5%</w:t>
            </w:r>
          </w:p>
        </w:tc>
      </w:tr>
      <w:tr w:rsidR="0070492F" w:rsidRPr="0070492F" w:rsidTr="0070492F">
        <w:trPr>
          <w:trHeight w:val="411"/>
        </w:trPr>
        <w:tc>
          <w:tcPr>
            <w:tcW w:w="709" w:type="dxa"/>
          </w:tcPr>
          <w:p w:rsidR="0070492F" w:rsidRPr="0070492F" w:rsidRDefault="0070492F" w:rsidP="0070492F">
            <w:pPr>
              <w:spacing w:line="276" w:lineRule="auto"/>
              <w:jc w:val="both"/>
              <w:rPr>
                <w:sz w:val="24"/>
                <w:szCs w:val="28"/>
              </w:rPr>
            </w:pPr>
            <w:r w:rsidRPr="0070492F">
              <w:rPr>
                <w:sz w:val="24"/>
                <w:szCs w:val="28"/>
              </w:rPr>
              <w:t>9</w:t>
            </w:r>
          </w:p>
        </w:tc>
        <w:tc>
          <w:tcPr>
            <w:tcW w:w="1560" w:type="dxa"/>
          </w:tcPr>
          <w:p w:rsidR="0070492F" w:rsidRPr="0070492F" w:rsidRDefault="0070492F" w:rsidP="0070492F">
            <w:pPr>
              <w:spacing w:line="276" w:lineRule="auto"/>
              <w:jc w:val="both"/>
              <w:rPr>
                <w:sz w:val="24"/>
                <w:szCs w:val="28"/>
              </w:rPr>
            </w:pPr>
            <w:r w:rsidRPr="0070492F">
              <w:rPr>
                <w:sz w:val="24"/>
                <w:szCs w:val="28"/>
              </w:rPr>
              <w:t>10</w:t>
            </w:r>
          </w:p>
        </w:tc>
        <w:tc>
          <w:tcPr>
            <w:tcW w:w="1559" w:type="dxa"/>
          </w:tcPr>
          <w:p w:rsidR="0070492F" w:rsidRPr="0070492F" w:rsidRDefault="0070492F" w:rsidP="0070492F">
            <w:pPr>
              <w:spacing w:line="276" w:lineRule="auto"/>
              <w:jc w:val="both"/>
              <w:rPr>
                <w:sz w:val="24"/>
                <w:szCs w:val="28"/>
              </w:rPr>
            </w:pPr>
            <w:r w:rsidRPr="0070492F">
              <w:rPr>
                <w:sz w:val="24"/>
                <w:szCs w:val="28"/>
              </w:rPr>
              <w:t>-</w:t>
            </w:r>
          </w:p>
        </w:tc>
        <w:tc>
          <w:tcPr>
            <w:tcW w:w="1134" w:type="dxa"/>
          </w:tcPr>
          <w:p w:rsidR="0070492F" w:rsidRPr="0070492F" w:rsidRDefault="0070492F" w:rsidP="0070492F">
            <w:pPr>
              <w:spacing w:line="276" w:lineRule="auto"/>
              <w:jc w:val="both"/>
              <w:rPr>
                <w:sz w:val="24"/>
                <w:szCs w:val="28"/>
              </w:rPr>
            </w:pPr>
            <w:r w:rsidRPr="0070492F">
              <w:rPr>
                <w:sz w:val="24"/>
                <w:szCs w:val="28"/>
              </w:rPr>
              <w:t>-</w:t>
            </w:r>
          </w:p>
        </w:tc>
        <w:tc>
          <w:tcPr>
            <w:tcW w:w="1276" w:type="dxa"/>
          </w:tcPr>
          <w:p w:rsidR="0070492F" w:rsidRPr="0070492F" w:rsidRDefault="0070492F" w:rsidP="0070492F">
            <w:pPr>
              <w:spacing w:line="276" w:lineRule="auto"/>
              <w:jc w:val="both"/>
              <w:rPr>
                <w:sz w:val="24"/>
                <w:szCs w:val="28"/>
              </w:rPr>
            </w:pPr>
            <w:r w:rsidRPr="0070492F">
              <w:rPr>
                <w:sz w:val="24"/>
                <w:szCs w:val="28"/>
              </w:rPr>
              <w:t>5</w:t>
            </w:r>
          </w:p>
        </w:tc>
        <w:tc>
          <w:tcPr>
            <w:tcW w:w="1276" w:type="dxa"/>
          </w:tcPr>
          <w:p w:rsidR="0070492F" w:rsidRPr="0070492F" w:rsidRDefault="0070492F" w:rsidP="0070492F">
            <w:pPr>
              <w:spacing w:line="276" w:lineRule="auto"/>
              <w:jc w:val="both"/>
              <w:rPr>
                <w:sz w:val="24"/>
                <w:szCs w:val="28"/>
              </w:rPr>
            </w:pPr>
            <w:r w:rsidRPr="0070492F">
              <w:rPr>
                <w:sz w:val="24"/>
                <w:szCs w:val="28"/>
              </w:rPr>
              <w:t>4</w:t>
            </w:r>
          </w:p>
        </w:tc>
        <w:tc>
          <w:tcPr>
            <w:tcW w:w="992" w:type="dxa"/>
          </w:tcPr>
          <w:p w:rsidR="0070492F" w:rsidRPr="0070492F" w:rsidRDefault="0070492F" w:rsidP="0070492F">
            <w:pPr>
              <w:spacing w:line="276" w:lineRule="auto"/>
              <w:jc w:val="both"/>
              <w:rPr>
                <w:sz w:val="24"/>
                <w:szCs w:val="28"/>
              </w:rPr>
            </w:pPr>
            <w:r w:rsidRPr="0070492F">
              <w:rPr>
                <w:sz w:val="24"/>
                <w:szCs w:val="28"/>
              </w:rPr>
              <w:t>1</w:t>
            </w:r>
          </w:p>
        </w:tc>
        <w:tc>
          <w:tcPr>
            <w:tcW w:w="992" w:type="dxa"/>
          </w:tcPr>
          <w:p w:rsidR="0070492F" w:rsidRPr="0070492F" w:rsidRDefault="0070492F" w:rsidP="0070492F">
            <w:pPr>
              <w:spacing w:line="276" w:lineRule="auto"/>
              <w:jc w:val="both"/>
              <w:rPr>
                <w:sz w:val="24"/>
                <w:szCs w:val="28"/>
              </w:rPr>
            </w:pPr>
            <w:r w:rsidRPr="0070492F">
              <w:rPr>
                <w:sz w:val="24"/>
                <w:szCs w:val="28"/>
              </w:rPr>
              <w:t>50%</w:t>
            </w:r>
          </w:p>
        </w:tc>
        <w:tc>
          <w:tcPr>
            <w:tcW w:w="1418" w:type="dxa"/>
          </w:tcPr>
          <w:p w:rsidR="0070492F" w:rsidRPr="0070492F" w:rsidRDefault="0070492F" w:rsidP="0070492F">
            <w:pPr>
              <w:spacing w:line="276" w:lineRule="auto"/>
              <w:jc w:val="both"/>
              <w:rPr>
                <w:sz w:val="24"/>
                <w:szCs w:val="28"/>
              </w:rPr>
            </w:pPr>
            <w:r w:rsidRPr="0070492F">
              <w:rPr>
                <w:sz w:val="24"/>
                <w:szCs w:val="28"/>
              </w:rPr>
              <w:t>90%</w:t>
            </w:r>
          </w:p>
        </w:tc>
      </w:tr>
      <w:tr w:rsidR="0070492F" w:rsidRPr="0070492F" w:rsidTr="0070492F">
        <w:trPr>
          <w:trHeight w:val="411"/>
        </w:trPr>
        <w:tc>
          <w:tcPr>
            <w:tcW w:w="709" w:type="dxa"/>
          </w:tcPr>
          <w:p w:rsidR="0070492F" w:rsidRPr="0070492F" w:rsidRDefault="0070492F" w:rsidP="0070492F">
            <w:pPr>
              <w:spacing w:line="276" w:lineRule="auto"/>
              <w:jc w:val="both"/>
              <w:rPr>
                <w:sz w:val="24"/>
                <w:szCs w:val="28"/>
              </w:rPr>
            </w:pPr>
            <w:r w:rsidRPr="0070492F">
              <w:rPr>
                <w:sz w:val="24"/>
                <w:szCs w:val="28"/>
              </w:rPr>
              <w:t>10</w:t>
            </w:r>
          </w:p>
        </w:tc>
        <w:tc>
          <w:tcPr>
            <w:tcW w:w="1560" w:type="dxa"/>
          </w:tcPr>
          <w:p w:rsidR="0070492F" w:rsidRPr="0070492F" w:rsidRDefault="0070492F" w:rsidP="0070492F">
            <w:pPr>
              <w:spacing w:line="276" w:lineRule="auto"/>
              <w:jc w:val="both"/>
              <w:rPr>
                <w:sz w:val="24"/>
                <w:szCs w:val="28"/>
              </w:rPr>
            </w:pPr>
            <w:r w:rsidRPr="0070492F">
              <w:rPr>
                <w:sz w:val="24"/>
                <w:szCs w:val="28"/>
              </w:rPr>
              <w:t>7</w:t>
            </w:r>
          </w:p>
        </w:tc>
        <w:tc>
          <w:tcPr>
            <w:tcW w:w="1559" w:type="dxa"/>
          </w:tcPr>
          <w:p w:rsidR="0070492F" w:rsidRPr="0070492F" w:rsidRDefault="0070492F" w:rsidP="0070492F">
            <w:pPr>
              <w:spacing w:line="276" w:lineRule="auto"/>
              <w:jc w:val="both"/>
              <w:rPr>
                <w:sz w:val="24"/>
                <w:szCs w:val="28"/>
              </w:rPr>
            </w:pPr>
            <w:r w:rsidRPr="0070492F">
              <w:rPr>
                <w:sz w:val="24"/>
                <w:szCs w:val="28"/>
              </w:rPr>
              <w:t>-</w:t>
            </w:r>
          </w:p>
        </w:tc>
        <w:tc>
          <w:tcPr>
            <w:tcW w:w="1134" w:type="dxa"/>
          </w:tcPr>
          <w:p w:rsidR="0070492F" w:rsidRPr="0070492F" w:rsidRDefault="0070492F" w:rsidP="0070492F">
            <w:pPr>
              <w:spacing w:line="276" w:lineRule="auto"/>
              <w:jc w:val="both"/>
              <w:rPr>
                <w:sz w:val="24"/>
                <w:szCs w:val="28"/>
              </w:rPr>
            </w:pPr>
            <w:r w:rsidRPr="0070492F">
              <w:rPr>
                <w:sz w:val="24"/>
                <w:szCs w:val="28"/>
              </w:rPr>
              <w:t>1</w:t>
            </w:r>
          </w:p>
        </w:tc>
        <w:tc>
          <w:tcPr>
            <w:tcW w:w="1276" w:type="dxa"/>
          </w:tcPr>
          <w:p w:rsidR="0070492F" w:rsidRPr="0070492F" w:rsidRDefault="0070492F" w:rsidP="0070492F">
            <w:pPr>
              <w:spacing w:line="276" w:lineRule="auto"/>
              <w:jc w:val="both"/>
              <w:rPr>
                <w:sz w:val="24"/>
                <w:szCs w:val="28"/>
              </w:rPr>
            </w:pPr>
            <w:r w:rsidRPr="0070492F">
              <w:rPr>
                <w:sz w:val="24"/>
                <w:szCs w:val="28"/>
              </w:rPr>
              <w:t>2</w:t>
            </w:r>
          </w:p>
        </w:tc>
        <w:tc>
          <w:tcPr>
            <w:tcW w:w="1276" w:type="dxa"/>
          </w:tcPr>
          <w:p w:rsidR="0070492F" w:rsidRPr="0070492F" w:rsidRDefault="0070492F" w:rsidP="0070492F">
            <w:pPr>
              <w:spacing w:line="276" w:lineRule="auto"/>
              <w:jc w:val="both"/>
              <w:rPr>
                <w:sz w:val="24"/>
                <w:szCs w:val="28"/>
              </w:rPr>
            </w:pPr>
            <w:r w:rsidRPr="0070492F">
              <w:rPr>
                <w:sz w:val="24"/>
                <w:szCs w:val="28"/>
              </w:rPr>
              <w:t>4</w:t>
            </w:r>
          </w:p>
        </w:tc>
        <w:tc>
          <w:tcPr>
            <w:tcW w:w="992" w:type="dxa"/>
          </w:tcPr>
          <w:p w:rsidR="0070492F" w:rsidRPr="0070492F" w:rsidRDefault="0070492F" w:rsidP="0070492F">
            <w:pPr>
              <w:spacing w:line="276" w:lineRule="auto"/>
              <w:jc w:val="both"/>
              <w:rPr>
                <w:sz w:val="24"/>
                <w:szCs w:val="28"/>
              </w:rPr>
            </w:pPr>
            <w:r w:rsidRPr="0070492F">
              <w:rPr>
                <w:sz w:val="24"/>
                <w:szCs w:val="28"/>
              </w:rPr>
              <w:t>-</w:t>
            </w:r>
          </w:p>
        </w:tc>
        <w:tc>
          <w:tcPr>
            <w:tcW w:w="992" w:type="dxa"/>
          </w:tcPr>
          <w:p w:rsidR="0070492F" w:rsidRPr="0070492F" w:rsidRDefault="0070492F" w:rsidP="0070492F">
            <w:pPr>
              <w:spacing w:line="276" w:lineRule="auto"/>
              <w:jc w:val="both"/>
              <w:rPr>
                <w:sz w:val="24"/>
                <w:szCs w:val="28"/>
              </w:rPr>
            </w:pPr>
            <w:r w:rsidRPr="0070492F">
              <w:rPr>
                <w:sz w:val="24"/>
                <w:szCs w:val="28"/>
              </w:rPr>
              <w:t>42,9%</w:t>
            </w:r>
          </w:p>
        </w:tc>
        <w:tc>
          <w:tcPr>
            <w:tcW w:w="1418" w:type="dxa"/>
          </w:tcPr>
          <w:p w:rsidR="0070492F" w:rsidRPr="0070492F" w:rsidRDefault="0070492F" w:rsidP="0070492F">
            <w:pPr>
              <w:spacing w:line="276" w:lineRule="auto"/>
              <w:jc w:val="both"/>
              <w:rPr>
                <w:sz w:val="24"/>
                <w:szCs w:val="28"/>
              </w:rPr>
            </w:pPr>
            <w:r w:rsidRPr="0070492F">
              <w:rPr>
                <w:sz w:val="24"/>
                <w:szCs w:val="28"/>
              </w:rPr>
              <w:t>100%</w:t>
            </w:r>
          </w:p>
        </w:tc>
      </w:tr>
      <w:tr w:rsidR="0070492F" w:rsidRPr="0070492F" w:rsidTr="0070492F">
        <w:trPr>
          <w:trHeight w:val="411"/>
        </w:trPr>
        <w:tc>
          <w:tcPr>
            <w:tcW w:w="709" w:type="dxa"/>
          </w:tcPr>
          <w:p w:rsidR="0070492F" w:rsidRPr="0070492F" w:rsidRDefault="0070492F" w:rsidP="0070492F">
            <w:pPr>
              <w:spacing w:line="276" w:lineRule="auto"/>
              <w:jc w:val="both"/>
              <w:rPr>
                <w:sz w:val="24"/>
                <w:szCs w:val="28"/>
              </w:rPr>
            </w:pPr>
            <w:r w:rsidRPr="0070492F">
              <w:rPr>
                <w:sz w:val="24"/>
                <w:szCs w:val="28"/>
              </w:rPr>
              <w:t>11</w:t>
            </w:r>
          </w:p>
        </w:tc>
        <w:tc>
          <w:tcPr>
            <w:tcW w:w="1560" w:type="dxa"/>
          </w:tcPr>
          <w:p w:rsidR="0070492F" w:rsidRPr="0070492F" w:rsidRDefault="0070492F" w:rsidP="0070492F">
            <w:pPr>
              <w:spacing w:line="276" w:lineRule="auto"/>
              <w:jc w:val="both"/>
              <w:rPr>
                <w:sz w:val="24"/>
                <w:szCs w:val="28"/>
              </w:rPr>
            </w:pPr>
            <w:r w:rsidRPr="0070492F">
              <w:rPr>
                <w:sz w:val="24"/>
                <w:szCs w:val="28"/>
              </w:rPr>
              <w:t>6</w:t>
            </w:r>
          </w:p>
        </w:tc>
        <w:tc>
          <w:tcPr>
            <w:tcW w:w="1559" w:type="dxa"/>
          </w:tcPr>
          <w:p w:rsidR="0070492F" w:rsidRPr="0070492F" w:rsidRDefault="0070492F" w:rsidP="0070492F">
            <w:pPr>
              <w:spacing w:line="276" w:lineRule="auto"/>
              <w:jc w:val="both"/>
              <w:rPr>
                <w:sz w:val="24"/>
                <w:szCs w:val="28"/>
              </w:rPr>
            </w:pPr>
            <w:r w:rsidRPr="0070492F">
              <w:rPr>
                <w:sz w:val="24"/>
                <w:szCs w:val="28"/>
              </w:rPr>
              <w:t>-</w:t>
            </w:r>
          </w:p>
        </w:tc>
        <w:tc>
          <w:tcPr>
            <w:tcW w:w="1134" w:type="dxa"/>
          </w:tcPr>
          <w:p w:rsidR="0070492F" w:rsidRPr="0070492F" w:rsidRDefault="0070492F" w:rsidP="0070492F">
            <w:pPr>
              <w:spacing w:line="276" w:lineRule="auto"/>
              <w:jc w:val="both"/>
              <w:rPr>
                <w:sz w:val="24"/>
                <w:szCs w:val="28"/>
              </w:rPr>
            </w:pPr>
            <w:r w:rsidRPr="0070492F">
              <w:rPr>
                <w:sz w:val="24"/>
                <w:szCs w:val="28"/>
              </w:rPr>
              <w:t>-</w:t>
            </w:r>
          </w:p>
        </w:tc>
        <w:tc>
          <w:tcPr>
            <w:tcW w:w="1276" w:type="dxa"/>
          </w:tcPr>
          <w:p w:rsidR="0070492F" w:rsidRPr="0070492F" w:rsidRDefault="0070492F" w:rsidP="0070492F">
            <w:pPr>
              <w:spacing w:line="276" w:lineRule="auto"/>
              <w:jc w:val="both"/>
              <w:rPr>
                <w:sz w:val="24"/>
                <w:szCs w:val="28"/>
              </w:rPr>
            </w:pPr>
            <w:r w:rsidRPr="0070492F">
              <w:rPr>
                <w:sz w:val="24"/>
                <w:szCs w:val="28"/>
              </w:rPr>
              <w:t>3</w:t>
            </w:r>
          </w:p>
        </w:tc>
        <w:tc>
          <w:tcPr>
            <w:tcW w:w="1276" w:type="dxa"/>
          </w:tcPr>
          <w:p w:rsidR="0070492F" w:rsidRPr="0070492F" w:rsidRDefault="0070492F" w:rsidP="0070492F">
            <w:pPr>
              <w:spacing w:line="276" w:lineRule="auto"/>
              <w:jc w:val="both"/>
              <w:rPr>
                <w:sz w:val="24"/>
                <w:szCs w:val="28"/>
              </w:rPr>
            </w:pPr>
            <w:r w:rsidRPr="0070492F">
              <w:rPr>
                <w:sz w:val="24"/>
                <w:szCs w:val="28"/>
              </w:rPr>
              <w:t>3</w:t>
            </w:r>
          </w:p>
        </w:tc>
        <w:tc>
          <w:tcPr>
            <w:tcW w:w="992" w:type="dxa"/>
          </w:tcPr>
          <w:p w:rsidR="0070492F" w:rsidRPr="0070492F" w:rsidRDefault="0070492F" w:rsidP="0070492F">
            <w:pPr>
              <w:spacing w:line="276" w:lineRule="auto"/>
              <w:jc w:val="both"/>
              <w:rPr>
                <w:sz w:val="24"/>
                <w:szCs w:val="28"/>
              </w:rPr>
            </w:pPr>
            <w:r w:rsidRPr="0070492F">
              <w:rPr>
                <w:sz w:val="24"/>
                <w:szCs w:val="28"/>
              </w:rPr>
              <w:t>-</w:t>
            </w:r>
          </w:p>
        </w:tc>
        <w:tc>
          <w:tcPr>
            <w:tcW w:w="992" w:type="dxa"/>
          </w:tcPr>
          <w:p w:rsidR="0070492F" w:rsidRPr="0070492F" w:rsidRDefault="0070492F" w:rsidP="0070492F">
            <w:pPr>
              <w:spacing w:line="276" w:lineRule="auto"/>
              <w:jc w:val="both"/>
              <w:rPr>
                <w:sz w:val="24"/>
                <w:szCs w:val="28"/>
              </w:rPr>
            </w:pPr>
            <w:r w:rsidRPr="0070492F">
              <w:rPr>
                <w:sz w:val="24"/>
                <w:szCs w:val="28"/>
              </w:rPr>
              <w:t>50%</w:t>
            </w:r>
          </w:p>
        </w:tc>
        <w:tc>
          <w:tcPr>
            <w:tcW w:w="1418" w:type="dxa"/>
          </w:tcPr>
          <w:p w:rsidR="0070492F" w:rsidRPr="0070492F" w:rsidRDefault="0070492F" w:rsidP="0070492F">
            <w:pPr>
              <w:spacing w:line="276" w:lineRule="auto"/>
              <w:jc w:val="both"/>
              <w:rPr>
                <w:sz w:val="24"/>
                <w:szCs w:val="28"/>
              </w:rPr>
            </w:pPr>
            <w:r w:rsidRPr="0070492F">
              <w:rPr>
                <w:sz w:val="24"/>
                <w:szCs w:val="28"/>
              </w:rPr>
              <w:t>100%</w:t>
            </w:r>
          </w:p>
        </w:tc>
      </w:tr>
    </w:tbl>
    <w:p w:rsidR="00154E82" w:rsidRPr="0070492F" w:rsidRDefault="00154E82">
      <w:pPr>
        <w:pStyle w:val="a3"/>
        <w:spacing w:before="242"/>
        <w:ind w:left="0" w:firstLine="0"/>
        <w:jc w:val="left"/>
        <w:rPr>
          <w:sz w:val="22"/>
        </w:rPr>
      </w:pPr>
    </w:p>
    <w:p w:rsidR="0070492F" w:rsidRPr="0070492F" w:rsidRDefault="0070492F" w:rsidP="0070492F">
      <w:pPr>
        <w:pStyle w:val="standard"/>
        <w:shd w:val="clear" w:color="auto" w:fill="FFFFFF"/>
        <w:spacing w:before="0" w:beforeAutospacing="0" w:after="0" w:afterAutospacing="0" w:line="276" w:lineRule="auto"/>
        <w:ind w:firstLine="567"/>
        <w:jc w:val="both"/>
        <w:rPr>
          <w:color w:val="111111"/>
          <w:szCs w:val="28"/>
        </w:rPr>
      </w:pPr>
      <w:r w:rsidRPr="0070492F">
        <w:rPr>
          <w:color w:val="111111"/>
          <w:szCs w:val="28"/>
          <w:shd w:val="clear" w:color="auto" w:fill="FFFFFF"/>
        </w:rPr>
        <w:t>Кількісний показник рівня навчальних досягнень здобувачів освіти закладу є таким:</w:t>
      </w:r>
    </w:p>
    <w:p w:rsidR="0070492F" w:rsidRPr="0070492F" w:rsidRDefault="0070492F" w:rsidP="0070492F">
      <w:pPr>
        <w:pStyle w:val="standard"/>
        <w:numPr>
          <w:ilvl w:val="0"/>
          <w:numId w:val="26"/>
        </w:numPr>
        <w:shd w:val="clear" w:color="auto" w:fill="FFFFFF"/>
        <w:spacing w:before="0" w:beforeAutospacing="0" w:after="0" w:afterAutospacing="0" w:line="276" w:lineRule="auto"/>
        <w:ind w:left="0" w:firstLine="567"/>
        <w:jc w:val="both"/>
        <w:rPr>
          <w:color w:val="111111"/>
          <w:szCs w:val="28"/>
        </w:rPr>
      </w:pPr>
      <w:r w:rsidRPr="0070492F">
        <w:rPr>
          <w:color w:val="111111"/>
          <w:szCs w:val="28"/>
          <w:shd w:val="clear" w:color="auto" w:fill="FFFFFF"/>
        </w:rPr>
        <w:t>високий рівень – 3 учнів (5,4%)</w:t>
      </w:r>
    </w:p>
    <w:p w:rsidR="0070492F" w:rsidRPr="0070492F" w:rsidRDefault="0070492F" w:rsidP="0070492F">
      <w:pPr>
        <w:pStyle w:val="standard"/>
        <w:numPr>
          <w:ilvl w:val="0"/>
          <w:numId w:val="26"/>
        </w:numPr>
        <w:shd w:val="clear" w:color="auto" w:fill="FFFFFF"/>
        <w:spacing w:before="0" w:beforeAutospacing="0" w:after="0" w:afterAutospacing="0" w:line="276" w:lineRule="auto"/>
        <w:ind w:left="0" w:firstLine="567"/>
        <w:jc w:val="both"/>
        <w:rPr>
          <w:color w:val="111111"/>
          <w:szCs w:val="28"/>
        </w:rPr>
      </w:pPr>
      <w:r w:rsidRPr="0070492F">
        <w:rPr>
          <w:color w:val="111111"/>
          <w:szCs w:val="28"/>
          <w:shd w:val="clear" w:color="auto" w:fill="FFFFFF"/>
        </w:rPr>
        <w:t>достатній рівень – 15 учнів (26,8%)</w:t>
      </w:r>
    </w:p>
    <w:p w:rsidR="0070492F" w:rsidRPr="0070492F" w:rsidRDefault="0070492F" w:rsidP="0070492F">
      <w:pPr>
        <w:pStyle w:val="standard"/>
        <w:numPr>
          <w:ilvl w:val="0"/>
          <w:numId w:val="26"/>
        </w:numPr>
        <w:shd w:val="clear" w:color="auto" w:fill="FFFFFF"/>
        <w:spacing w:before="0" w:beforeAutospacing="0" w:after="0" w:afterAutospacing="0" w:line="276" w:lineRule="auto"/>
        <w:ind w:left="0" w:firstLine="567"/>
        <w:jc w:val="both"/>
        <w:rPr>
          <w:color w:val="111111"/>
          <w:szCs w:val="28"/>
        </w:rPr>
      </w:pPr>
      <w:r w:rsidRPr="0070492F">
        <w:rPr>
          <w:color w:val="111111"/>
          <w:szCs w:val="28"/>
          <w:shd w:val="clear" w:color="auto" w:fill="FFFFFF"/>
        </w:rPr>
        <w:t>середній рівень – 30 учнів (53,57%)</w:t>
      </w:r>
    </w:p>
    <w:p w:rsidR="001A5D3B" w:rsidRPr="001A5D3B" w:rsidRDefault="0070492F" w:rsidP="001A5D3B">
      <w:pPr>
        <w:pStyle w:val="standard"/>
        <w:numPr>
          <w:ilvl w:val="0"/>
          <w:numId w:val="26"/>
        </w:numPr>
        <w:shd w:val="clear" w:color="auto" w:fill="FFFFFF"/>
        <w:spacing w:before="0" w:beforeAutospacing="0" w:after="0" w:afterAutospacing="0" w:line="276" w:lineRule="auto"/>
        <w:ind w:left="0" w:firstLine="567"/>
        <w:jc w:val="both"/>
        <w:rPr>
          <w:color w:val="111111"/>
          <w:szCs w:val="28"/>
        </w:rPr>
      </w:pPr>
      <w:r w:rsidRPr="0070492F">
        <w:rPr>
          <w:color w:val="111111"/>
          <w:szCs w:val="28"/>
          <w:shd w:val="clear" w:color="auto" w:fill="FFFFFF"/>
        </w:rPr>
        <w:t>початковий рівень – 7 учнів (12,5%)</w:t>
      </w:r>
    </w:p>
    <w:p w:rsidR="001A5D3B" w:rsidRPr="001A5D3B" w:rsidRDefault="001A5D3B" w:rsidP="001A5D3B">
      <w:pPr>
        <w:pStyle w:val="standard"/>
        <w:shd w:val="clear" w:color="auto" w:fill="FFFFFF"/>
        <w:spacing w:before="0" w:beforeAutospacing="0" w:after="0" w:afterAutospacing="0" w:line="276" w:lineRule="auto"/>
        <w:ind w:firstLine="567"/>
        <w:jc w:val="both"/>
        <w:rPr>
          <w:color w:val="111111"/>
          <w:szCs w:val="28"/>
        </w:rPr>
      </w:pPr>
      <w:r w:rsidRPr="001A5D3B">
        <w:rPr>
          <w:color w:val="111111"/>
          <w:szCs w:val="28"/>
          <w:shd w:val="clear" w:color="auto" w:fill="FFFFFF"/>
        </w:rPr>
        <w:t>Аналіз стану успішності по класах показав наступні якісні показники навчальних досягнень у відсотках та середній бал класів:</w:t>
      </w:r>
    </w:p>
    <w:tbl>
      <w:tblPr>
        <w:tblpPr w:leftFromText="180" w:rightFromText="180" w:vertAnchor="text" w:horzAnchor="margin" w:tblpXSpec="center" w:tblpY="33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84"/>
        <w:gridCol w:w="1433"/>
        <w:gridCol w:w="1914"/>
        <w:gridCol w:w="1956"/>
        <w:gridCol w:w="3402"/>
      </w:tblGrid>
      <w:tr w:rsidR="001A5D3B" w:rsidRPr="001A5D3B" w:rsidTr="001A5D3B">
        <w:trPr>
          <w:trHeight w:val="670"/>
        </w:trPr>
        <w:tc>
          <w:tcPr>
            <w:tcW w:w="1184"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jc w:val="both"/>
              <w:rPr>
                <w:color w:val="111111"/>
                <w:sz w:val="24"/>
                <w:szCs w:val="28"/>
                <w:lang w:eastAsia="uk-UA"/>
              </w:rPr>
            </w:pPr>
            <w:r w:rsidRPr="001A5D3B">
              <w:rPr>
                <w:color w:val="111111"/>
                <w:sz w:val="24"/>
                <w:szCs w:val="28"/>
                <w:lang w:eastAsia="uk-UA"/>
              </w:rPr>
              <w:t>№</w:t>
            </w:r>
          </w:p>
          <w:p w:rsidR="001A5D3B" w:rsidRPr="001A5D3B" w:rsidRDefault="001A5D3B" w:rsidP="00AE75A2">
            <w:pPr>
              <w:widowControl/>
              <w:autoSpaceDE/>
              <w:autoSpaceDN/>
              <w:spacing w:line="276" w:lineRule="auto"/>
              <w:ind w:firstLine="29"/>
              <w:jc w:val="both"/>
              <w:rPr>
                <w:color w:val="111111"/>
                <w:sz w:val="24"/>
                <w:szCs w:val="28"/>
                <w:lang w:eastAsia="uk-UA"/>
              </w:rPr>
            </w:pPr>
            <w:r w:rsidRPr="001A5D3B">
              <w:rPr>
                <w:color w:val="111111"/>
                <w:sz w:val="24"/>
                <w:szCs w:val="28"/>
                <w:lang w:eastAsia="uk-UA"/>
              </w:rPr>
              <w:t>з/п</w:t>
            </w:r>
          </w:p>
        </w:tc>
        <w:tc>
          <w:tcPr>
            <w:tcW w:w="1433"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jc w:val="both"/>
              <w:rPr>
                <w:color w:val="111111"/>
                <w:sz w:val="24"/>
                <w:szCs w:val="28"/>
                <w:lang w:eastAsia="uk-UA"/>
              </w:rPr>
            </w:pPr>
            <w:r w:rsidRPr="001A5D3B">
              <w:rPr>
                <w:color w:val="111111"/>
                <w:sz w:val="24"/>
                <w:szCs w:val="28"/>
                <w:lang w:eastAsia="uk-UA"/>
              </w:rPr>
              <w:t>Клас</w:t>
            </w:r>
          </w:p>
        </w:tc>
        <w:tc>
          <w:tcPr>
            <w:tcW w:w="1914"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ind w:hanging="37"/>
              <w:jc w:val="both"/>
              <w:rPr>
                <w:color w:val="111111"/>
                <w:sz w:val="24"/>
                <w:szCs w:val="28"/>
                <w:lang w:eastAsia="uk-UA"/>
              </w:rPr>
            </w:pPr>
            <w:r w:rsidRPr="001A5D3B">
              <w:rPr>
                <w:color w:val="111111"/>
                <w:sz w:val="24"/>
                <w:szCs w:val="28"/>
                <w:lang w:eastAsia="uk-UA"/>
              </w:rPr>
              <w:t>Якісний показник навчальних досягнень (%)</w:t>
            </w:r>
          </w:p>
        </w:tc>
        <w:tc>
          <w:tcPr>
            <w:tcW w:w="1956"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ind w:firstLine="35"/>
              <w:jc w:val="both"/>
              <w:rPr>
                <w:color w:val="111111"/>
                <w:sz w:val="24"/>
                <w:szCs w:val="28"/>
                <w:lang w:eastAsia="uk-UA"/>
              </w:rPr>
            </w:pPr>
            <w:r w:rsidRPr="001A5D3B">
              <w:rPr>
                <w:color w:val="111111"/>
                <w:sz w:val="24"/>
                <w:szCs w:val="28"/>
                <w:lang w:eastAsia="uk-UA"/>
              </w:rPr>
              <w:t>Середній бал</w:t>
            </w:r>
          </w:p>
        </w:tc>
        <w:tc>
          <w:tcPr>
            <w:tcW w:w="3402"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color w:val="111111"/>
                <w:sz w:val="24"/>
                <w:szCs w:val="28"/>
                <w:lang w:eastAsia="uk-UA"/>
              </w:rPr>
              <w:t>Класний керівник</w:t>
            </w:r>
          </w:p>
        </w:tc>
      </w:tr>
      <w:tr w:rsidR="001A5D3B" w:rsidRPr="001A5D3B" w:rsidTr="001A5D3B">
        <w:trPr>
          <w:trHeight w:val="325"/>
        </w:trPr>
        <w:tc>
          <w:tcPr>
            <w:tcW w:w="1184"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color w:val="111111"/>
                <w:sz w:val="24"/>
                <w:szCs w:val="28"/>
                <w:lang w:eastAsia="uk-UA"/>
              </w:rPr>
              <w:t>1</w:t>
            </w:r>
          </w:p>
        </w:tc>
        <w:tc>
          <w:tcPr>
            <w:tcW w:w="1433"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color w:val="111111"/>
                <w:sz w:val="24"/>
                <w:szCs w:val="28"/>
                <w:lang w:eastAsia="uk-UA"/>
              </w:rPr>
              <w:t>5</w:t>
            </w:r>
          </w:p>
        </w:tc>
        <w:tc>
          <w:tcPr>
            <w:tcW w:w="1914"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0"/>
              </w:rPr>
              <w:t>25%</w:t>
            </w:r>
          </w:p>
        </w:tc>
        <w:tc>
          <w:tcPr>
            <w:tcW w:w="1956"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4"/>
              </w:rPr>
              <w:t>7,1</w:t>
            </w:r>
          </w:p>
        </w:tc>
        <w:tc>
          <w:tcPr>
            <w:tcW w:w="3402"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4"/>
              </w:rPr>
              <w:t>Ольга УГРІМОВА</w:t>
            </w:r>
          </w:p>
        </w:tc>
      </w:tr>
      <w:tr w:rsidR="001A5D3B" w:rsidRPr="001A5D3B" w:rsidTr="001A5D3B">
        <w:trPr>
          <w:trHeight w:val="344"/>
        </w:trPr>
        <w:tc>
          <w:tcPr>
            <w:tcW w:w="1184"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color w:val="111111"/>
                <w:sz w:val="24"/>
                <w:szCs w:val="28"/>
                <w:lang w:eastAsia="uk-UA"/>
              </w:rPr>
              <w:t>2</w:t>
            </w:r>
          </w:p>
        </w:tc>
        <w:tc>
          <w:tcPr>
            <w:tcW w:w="1433"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color w:val="111111"/>
                <w:sz w:val="24"/>
                <w:szCs w:val="28"/>
                <w:lang w:eastAsia="uk-UA"/>
              </w:rPr>
              <w:t>6</w:t>
            </w:r>
          </w:p>
        </w:tc>
        <w:tc>
          <w:tcPr>
            <w:tcW w:w="1914"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0"/>
              </w:rPr>
              <w:t>37,5%</w:t>
            </w:r>
          </w:p>
        </w:tc>
        <w:tc>
          <w:tcPr>
            <w:tcW w:w="1956"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4"/>
              </w:rPr>
              <w:t>7,7</w:t>
            </w:r>
          </w:p>
        </w:tc>
        <w:tc>
          <w:tcPr>
            <w:tcW w:w="3402"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4"/>
              </w:rPr>
              <w:t>Тетяна РЕШІТЬКО</w:t>
            </w:r>
          </w:p>
        </w:tc>
      </w:tr>
      <w:tr w:rsidR="001A5D3B" w:rsidRPr="001A5D3B" w:rsidTr="001A5D3B">
        <w:trPr>
          <w:trHeight w:val="325"/>
        </w:trPr>
        <w:tc>
          <w:tcPr>
            <w:tcW w:w="1184"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color w:val="111111"/>
                <w:sz w:val="24"/>
                <w:szCs w:val="28"/>
                <w:lang w:eastAsia="uk-UA"/>
              </w:rPr>
              <w:t>3</w:t>
            </w:r>
          </w:p>
        </w:tc>
        <w:tc>
          <w:tcPr>
            <w:tcW w:w="1433"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color w:val="111111"/>
                <w:sz w:val="24"/>
                <w:szCs w:val="28"/>
                <w:lang w:eastAsia="uk-UA"/>
              </w:rPr>
              <w:t>7</w:t>
            </w:r>
          </w:p>
        </w:tc>
        <w:tc>
          <w:tcPr>
            <w:tcW w:w="1914"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0"/>
              </w:rPr>
              <w:t>20%</w:t>
            </w:r>
          </w:p>
        </w:tc>
        <w:tc>
          <w:tcPr>
            <w:tcW w:w="1956"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4"/>
              </w:rPr>
              <w:t>7,8</w:t>
            </w:r>
          </w:p>
        </w:tc>
        <w:tc>
          <w:tcPr>
            <w:tcW w:w="3402"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4"/>
              </w:rPr>
              <w:t>Ольга ЗОСИМОВА</w:t>
            </w:r>
          </w:p>
        </w:tc>
      </w:tr>
      <w:tr w:rsidR="001A5D3B" w:rsidRPr="001A5D3B" w:rsidTr="001A5D3B">
        <w:trPr>
          <w:trHeight w:val="325"/>
        </w:trPr>
        <w:tc>
          <w:tcPr>
            <w:tcW w:w="1184"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color w:val="111111"/>
                <w:sz w:val="24"/>
                <w:szCs w:val="28"/>
                <w:lang w:eastAsia="uk-UA"/>
              </w:rPr>
              <w:t>4</w:t>
            </w:r>
          </w:p>
        </w:tc>
        <w:tc>
          <w:tcPr>
            <w:tcW w:w="1433"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color w:val="111111"/>
                <w:sz w:val="24"/>
                <w:szCs w:val="28"/>
                <w:lang w:eastAsia="uk-UA"/>
              </w:rPr>
              <w:t>8</w:t>
            </w:r>
          </w:p>
        </w:tc>
        <w:tc>
          <w:tcPr>
            <w:tcW w:w="1914"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0"/>
              </w:rPr>
              <w:t>18,2%</w:t>
            </w:r>
          </w:p>
        </w:tc>
        <w:tc>
          <w:tcPr>
            <w:tcW w:w="1956"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4"/>
              </w:rPr>
              <w:t>6,4</w:t>
            </w:r>
          </w:p>
        </w:tc>
        <w:tc>
          <w:tcPr>
            <w:tcW w:w="3402"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4"/>
              </w:rPr>
              <w:t>Юлія ЛЯШЕНКО</w:t>
            </w:r>
          </w:p>
        </w:tc>
      </w:tr>
      <w:tr w:rsidR="001A5D3B" w:rsidRPr="001A5D3B" w:rsidTr="001A5D3B">
        <w:trPr>
          <w:trHeight w:val="325"/>
        </w:trPr>
        <w:tc>
          <w:tcPr>
            <w:tcW w:w="1184"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color w:val="111111"/>
                <w:sz w:val="24"/>
                <w:szCs w:val="28"/>
                <w:lang w:eastAsia="uk-UA"/>
              </w:rPr>
              <w:t>5</w:t>
            </w:r>
          </w:p>
        </w:tc>
        <w:tc>
          <w:tcPr>
            <w:tcW w:w="1433" w:type="dxa"/>
            <w:shd w:val="clear" w:color="auto" w:fill="FFFFFF"/>
            <w:tcMar>
              <w:top w:w="0" w:type="dxa"/>
              <w:left w:w="108" w:type="dxa"/>
              <w:bottom w:w="0" w:type="dxa"/>
              <w:right w:w="108" w:type="dxa"/>
            </w:tcMar>
            <w:hideMark/>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color w:val="111111"/>
                <w:sz w:val="24"/>
                <w:szCs w:val="28"/>
                <w:lang w:eastAsia="uk-UA"/>
              </w:rPr>
              <w:t>9</w:t>
            </w:r>
          </w:p>
        </w:tc>
        <w:tc>
          <w:tcPr>
            <w:tcW w:w="1914"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0"/>
              </w:rPr>
              <w:t>50%</w:t>
            </w:r>
          </w:p>
        </w:tc>
        <w:tc>
          <w:tcPr>
            <w:tcW w:w="1956"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4"/>
              </w:rPr>
              <w:t>7,8</w:t>
            </w:r>
          </w:p>
        </w:tc>
        <w:tc>
          <w:tcPr>
            <w:tcW w:w="3402"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4"/>
              </w:rPr>
              <w:t>Світлана ОПРИШКОВА</w:t>
            </w:r>
          </w:p>
        </w:tc>
      </w:tr>
      <w:tr w:rsidR="001A5D3B" w:rsidRPr="001A5D3B" w:rsidTr="001A5D3B">
        <w:trPr>
          <w:trHeight w:val="325"/>
        </w:trPr>
        <w:tc>
          <w:tcPr>
            <w:tcW w:w="1184"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color w:val="111111"/>
                <w:sz w:val="24"/>
                <w:szCs w:val="28"/>
                <w:lang w:eastAsia="uk-UA"/>
              </w:rPr>
              <w:t>6</w:t>
            </w:r>
          </w:p>
        </w:tc>
        <w:tc>
          <w:tcPr>
            <w:tcW w:w="1433"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8"/>
              </w:rPr>
              <w:t>10</w:t>
            </w:r>
          </w:p>
        </w:tc>
        <w:tc>
          <w:tcPr>
            <w:tcW w:w="1914"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0"/>
              </w:rPr>
              <w:t>42,9%</w:t>
            </w:r>
          </w:p>
        </w:tc>
        <w:tc>
          <w:tcPr>
            <w:tcW w:w="1956"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4"/>
              </w:rPr>
              <w:t>8</w:t>
            </w:r>
          </w:p>
        </w:tc>
        <w:tc>
          <w:tcPr>
            <w:tcW w:w="3402"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4"/>
              </w:rPr>
              <w:t>Тамара ЗУБЧЕНКО</w:t>
            </w:r>
          </w:p>
        </w:tc>
      </w:tr>
      <w:tr w:rsidR="001A5D3B" w:rsidRPr="001A5D3B" w:rsidTr="001A5D3B">
        <w:trPr>
          <w:trHeight w:val="325"/>
        </w:trPr>
        <w:tc>
          <w:tcPr>
            <w:tcW w:w="1184"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color w:val="111111"/>
                <w:sz w:val="24"/>
                <w:szCs w:val="28"/>
                <w:lang w:eastAsia="uk-UA"/>
              </w:rPr>
              <w:t>7</w:t>
            </w:r>
          </w:p>
        </w:tc>
        <w:tc>
          <w:tcPr>
            <w:tcW w:w="1433"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8"/>
              </w:rPr>
              <w:t>11</w:t>
            </w:r>
          </w:p>
        </w:tc>
        <w:tc>
          <w:tcPr>
            <w:tcW w:w="1914"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0"/>
              </w:rPr>
              <w:t>50%</w:t>
            </w:r>
          </w:p>
        </w:tc>
        <w:tc>
          <w:tcPr>
            <w:tcW w:w="1956"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4"/>
              </w:rPr>
              <w:t>7,8</w:t>
            </w:r>
          </w:p>
        </w:tc>
        <w:tc>
          <w:tcPr>
            <w:tcW w:w="3402" w:type="dxa"/>
            <w:shd w:val="clear" w:color="auto" w:fill="FFFFFF"/>
            <w:tcMar>
              <w:top w:w="0" w:type="dxa"/>
              <w:left w:w="108" w:type="dxa"/>
              <w:bottom w:w="0" w:type="dxa"/>
              <w:right w:w="108" w:type="dxa"/>
            </w:tcMar>
          </w:tcPr>
          <w:p w:rsidR="001A5D3B" w:rsidRPr="001A5D3B" w:rsidRDefault="001A5D3B" w:rsidP="00AE75A2">
            <w:pPr>
              <w:widowControl/>
              <w:autoSpaceDE/>
              <w:autoSpaceDN/>
              <w:spacing w:line="276" w:lineRule="auto"/>
              <w:ind w:firstLine="567"/>
              <w:jc w:val="both"/>
              <w:rPr>
                <w:color w:val="111111"/>
                <w:sz w:val="24"/>
                <w:szCs w:val="28"/>
                <w:lang w:eastAsia="uk-UA"/>
              </w:rPr>
            </w:pPr>
            <w:r w:rsidRPr="001A5D3B">
              <w:rPr>
                <w:sz w:val="24"/>
                <w:szCs w:val="24"/>
              </w:rPr>
              <w:t>Надія ДАВИДОВА</w:t>
            </w:r>
          </w:p>
        </w:tc>
      </w:tr>
    </w:tbl>
    <w:p w:rsidR="00154E82" w:rsidRDefault="006C1310">
      <w:pPr>
        <w:pStyle w:val="a3"/>
        <w:spacing w:before="274"/>
        <w:ind w:right="285" w:firstLine="539"/>
      </w:pPr>
      <w:r>
        <w:t>Проаналізувавши стан успішності учнів окремо по класах, можна</w:t>
      </w:r>
      <w:r>
        <w:rPr>
          <w:spacing w:val="-3"/>
        </w:rPr>
        <w:t xml:space="preserve"> </w:t>
      </w:r>
      <w:r>
        <w:t>зробити висновок,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одного або двох предметів.</w:t>
      </w:r>
    </w:p>
    <w:p w:rsidR="00154E82" w:rsidRDefault="006C1310" w:rsidP="001A5D3B">
      <w:pPr>
        <w:pStyle w:val="a3"/>
        <w:spacing w:before="73"/>
        <w:ind w:right="287" w:firstLine="359"/>
      </w:pPr>
      <w:r>
        <w:t>Розглядалось</w:t>
      </w:r>
      <w:r>
        <w:rPr>
          <w:spacing w:val="80"/>
        </w:rPr>
        <w:t xml:space="preserve"> </w:t>
      </w:r>
      <w:r>
        <w:t>це</w:t>
      </w:r>
      <w:r>
        <w:rPr>
          <w:spacing w:val="80"/>
        </w:rPr>
        <w:t xml:space="preserve"> </w:t>
      </w:r>
      <w:r>
        <w:t>питання</w:t>
      </w:r>
      <w:r>
        <w:rPr>
          <w:spacing w:val="80"/>
        </w:rPr>
        <w:t xml:space="preserve"> </w:t>
      </w:r>
      <w:r>
        <w:t>на</w:t>
      </w:r>
      <w:r>
        <w:rPr>
          <w:spacing w:val="80"/>
        </w:rPr>
        <w:t xml:space="preserve"> </w:t>
      </w:r>
      <w:r>
        <w:t>нараді</w:t>
      </w:r>
      <w:r>
        <w:rPr>
          <w:spacing w:val="80"/>
        </w:rPr>
        <w:t xml:space="preserve"> </w:t>
      </w:r>
      <w:r>
        <w:t>при</w:t>
      </w:r>
      <w:r>
        <w:rPr>
          <w:spacing w:val="80"/>
        </w:rPr>
        <w:t xml:space="preserve"> </w:t>
      </w:r>
      <w:r>
        <w:t>директорові</w:t>
      </w:r>
      <w:r>
        <w:rPr>
          <w:spacing w:val="80"/>
        </w:rPr>
        <w:t xml:space="preserve"> </w:t>
      </w:r>
      <w:r>
        <w:t>й</w:t>
      </w:r>
      <w:r>
        <w:rPr>
          <w:spacing w:val="80"/>
        </w:rPr>
        <w:t xml:space="preserve"> </w:t>
      </w:r>
      <w:r>
        <w:t>на</w:t>
      </w:r>
      <w:r>
        <w:rPr>
          <w:spacing w:val="80"/>
        </w:rPr>
        <w:t xml:space="preserve"> </w:t>
      </w:r>
      <w:r>
        <w:t>засіданнях</w:t>
      </w:r>
      <w:r>
        <w:rPr>
          <w:spacing w:val="80"/>
        </w:rPr>
        <w:t xml:space="preserve"> </w:t>
      </w:r>
      <w:r>
        <w:t>методичних</w:t>
      </w:r>
      <w:r>
        <w:rPr>
          <w:spacing w:val="40"/>
        </w:rPr>
        <w:t xml:space="preserve"> </w:t>
      </w:r>
      <w:r>
        <w:t>об’єднань, з’ясовувались причини слабкої успішності учнів. Серед них були названі такі:</w:t>
      </w:r>
    </w:p>
    <w:p w:rsidR="00154E82" w:rsidRDefault="006C1310" w:rsidP="001A5D3B">
      <w:pPr>
        <w:pStyle w:val="a5"/>
        <w:numPr>
          <w:ilvl w:val="0"/>
          <w:numId w:val="10"/>
        </w:numPr>
        <w:tabs>
          <w:tab w:val="left" w:pos="570"/>
        </w:tabs>
        <w:spacing w:before="1"/>
        <w:ind w:right="287"/>
        <w:jc w:val="both"/>
        <w:rPr>
          <w:sz w:val="24"/>
        </w:rPr>
      </w:pPr>
      <w:r>
        <w:rPr>
          <w:sz w:val="24"/>
        </w:rPr>
        <w:t>відсутня</w:t>
      </w:r>
      <w:r>
        <w:rPr>
          <w:spacing w:val="71"/>
          <w:sz w:val="24"/>
        </w:rPr>
        <w:t xml:space="preserve"> </w:t>
      </w:r>
      <w:r>
        <w:rPr>
          <w:sz w:val="24"/>
        </w:rPr>
        <w:t>система</w:t>
      </w:r>
      <w:r>
        <w:rPr>
          <w:spacing w:val="40"/>
          <w:sz w:val="24"/>
        </w:rPr>
        <w:t xml:space="preserve"> </w:t>
      </w:r>
      <w:r>
        <w:rPr>
          <w:sz w:val="24"/>
        </w:rPr>
        <w:t>роботи</w:t>
      </w:r>
      <w:r>
        <w:rPr>
          <w:spacing w:val="72"/>
          <w:sz w:val="24"/>
        </w:rPr>
        <w:t xml:space="preserve"> </w:t>
      </w:r>
      <w:r>
        <w:rPr>
          <w:sz w:val="24"/>
        </w:rPr>
        <w:t>із</w:t>
      </w:r>
      <w:r>
        <w:rPr>
          <w:spacing w:val="76"/>
          <w:sz w:val="24"/>
        </w:rPr>
        <w:t xml:space="preserve"> </w:t>
      </w:r>
      <w:r>
        <w:rPr>
          <w:sz w:val="24"/>
        </w:rPr>
        <w:t>слабо</w:t>
      </w:r>
      <w:r>
        <w:rPr>
          <w:spacing w:val="71"/>
          <w:sz w:val="24"/>
        </w:rPr>
        <w:t xml:space="preserve"> </w:t>
      </w:r>
      <w:r>
        <w:rPr>
          <w:sz w:val="24"/>
        </w:rPr>
        <w:t>встигаючими</w:t>
      </w:r>
      <w:r>
        <w:rPr>
          <w:spacing w:val="74"/>
          <w:sz w:val="24"/>
        </w:rPr>
        <w:t xml:space="preserve"> </w:t>
      </w:r>
      <w:r>
        <w:rPr>
          <w:sz w:val="24"/>
        </w:rPr>
        <w:t>учнями</w:t>
      </w:r>
      <w:r>
        <w:rPr>
          <w:spacing w:val="72"/>
          <w:sz w:val="24"/>
        </w:rPr>
        <w:t xml:space="preserve"> </w:t>
      </w:r>
      <w:r>
        <w:rPr>
          <w:sz w:val="24"/>
        </w:rPr>
        <w:t>й</w:t>
      </w:r>
      <w:r>
        <w:rPr>
          <w:spacing w:val="74"/>
          <w:sz w:val="24"/>
        </w:rPr>
        <w:t xml:space="preserve"> </w:t>
      </w:r>
      <w:r>
        <w:rPr>
          <w:sz w:val="24"/>
        </w:rPr>
        <w:t>учнями,</w:t>
      </w:r>
      <w:r>
        <w:rPr>
          <w:spacing w:val="71"/>
          <w:sz w:val="24"/>
        </w:rPr>
        <w:t xml:space="preserve"> </w:t>
      </w:r>
      <w:r>
        <w:rPr>
          <w:sz w:val="24"/>
        </w:rPr>
        <w:t>які</w:t>
      </w:r>
      <w:r>
        <w:rPr>
          <w:spacing w:val="40"/>
          <w:sz w:val="24"/>
        </w:rPr>
        <w:t xml:space="preserve"> </w:t>
      </w:r>
      <w:r>
        <w:rPr>
          <w:sz w:val="24"/>
        </w:rPr>
        <w:t>пропускають заняття через хворобу;</w:t>
      </w:r>
    </w:p>
    <w:p w:rsidR="00154E82" w:rsidRDefault="006C1310" w:rsidP="001A5D3B">
      <w:pPr>
        <w:pStyle w:val="a5"/>
        <w:numPr>
          <w:ilvl w:val="0"/>
          <w:numId w:val="10"/>
        </w:numPr>
        <w:tabs>
          <w:tab w:val="left" w:pos="570"/>
        </w:tabs>
        <w:ind w:right="287"/>
        <w:jc w:val="both"/>
        <w:rPr>
          <w:sz w:val="24"/>
        </w:rPr>
      </w:pPr>
      <w:r>
        <w:rPr>
          <w:sz w:val="24"/>
        </w:rPr>
        <w:t>недостатній</w:t>
      </w:r>
      <w:r>
        <w:rPr>
          <w:spacing w:val="-6"/>
          <w:sz w:val="24"/>
        </w:rPr>
        <w:t xml:space="preserve"> </w:t>
      </w:r>
      <w:r>
        <w:rPr>
          <w:sz w:val="24"/>
        </w:rPr>
        <w:t>зв’язок</w:t>
      </w:r>
      <w:r>
        <w:rPr>
          <w:spacing w:val="-2"/>
          <w:sz w:val="24"/>
        </w:rPr>
        <w:t xml:space="preserve"> </w:t>
      </w:r>
      <w:r>
        <w:rPr>
          <w:sz w:val="24"/>
        </w:rPr>
        <w:t>учителів</w:t>
      </w:r>
      <w:r>
        <w:rPr>
          <w:spacing w:val="-5"/>
          <w:sz w:val="24"/>
        </w:rPr>
        <w:t xml:space="preserve"> </w:t>
      </w:r>
      <w:r>
        <w:rPr>
          <w:sz w:val="24"/>
        </w:rPr>
        <w:t>із</w:t>
      </w:r>
      <w:r>
        <w:rPr>
          <w:spacing w:val="-3"/>
          <w:sz w:val="24"/>
        </w:rPr>
        <w:t xml:space="preserve"> </w:t>
      </w:r>
      <w:r>
        <w:rPr>
          <w:spacing w:val="-2"/>
          <w:sz w:val="24"/>
        </w:rPr>
        <w:t>батьками;</w:t>
      </w:r>
    </w:p>
    <w:p w:rsidR="00154E82" w:rsidRDefault="006C1310" w:rsidP="001A5D3B">
      <w:pPr>
        <w:pStyle w:val="a5"/>
        <w:numPr>
          <w:ilvl w:val="0"/>
          <w:numId w:val="10"/>
        </w:numPr>
        <w:tabs>
          <w:tab w:val="left" w:pos="570"/>
        </w:tabs>
        <w:ind w:right="287"/>
        <w:jc w:val="both"/>
        <w:rPr>
          <w:sz w:val="24"/>
        </w:rPr>
      </w:pPr>
      <w:r>
        <w:rPr>
          <w:sz w:val="24"/>
        </w:rPr>
        <w:t>пропуск уроків</w:t>
      </w:r>
      <w:r>
        <w:rPr>
          <w:spacing w:val="-6"/>
          <w:sz w:val="24"/>
        </w:rPr>
        <w:t xml:space="preserve"> </w:t>
      </w:r>
      <w:r>
        <w:rPr>
          <w:sz w:val="24"/>
        </w:rPr>
        <w:t>без</w:t>
      </w:r>
      <w:r>
        <w:rPr>
          <w:spacing w:val="-4"/>
          <w:sz w:val="24"/>
        </w:rPr>
        <w:t xml:space="preserve"> </w:t>
      </w:r>
      <w:r>
        <w:rPr>
          <w:sz w:val="24"/>
        </w:rPr>
        <w:t>поважних</w:t>
      </w:r>
      <w:r>
        <w:rPr>
          <w:spacing w:val="-5"/>
          <w:sz w:val="24"/>
        </w:rPr>
        <w:t xml:space="preserve"> </w:t>
      </w:r>
      <w:r>
        <w:rPr>
          <w:spacing w:val="-2"/>
          <w:sz w:val="24"/>
        </w:rPr>
        <w:t>причин.</w:t>
      </w:r>
    </w:p>
    <w:p w:rsidR="00154E82" w:rsidRDefault="006C1310" w:rsidP="001A5D3B">
      <w:pPr>
        <w:pStyle w:val="a3"/>
        <w:ind w:right="287" w:firstLine="700"/>
      </w:pPr>
      <w:r>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w:t>
      </w:r>
      <w:r>
        <w:lastRenderedPageBreak/>
        <w:t>впровадження</w:t>
      </w:r>
      <w:r>
        <w:rPr>
          <w:spacing w:val="40"/>
        </w:rPr>
        <w:t xml:space="preserve"> </w:t>
      </w:r>
      <w:r>
        <w:t>вивчення профільних предметів в старшій школі. У наступному навчальному році ми будемо працювати над впровадженням профільних предметів в старшій школі.</w:t>
      </w:r>
    </w:p>
    <w:p w:rsidR="00154E82" w:rsidRDefault="00154E82">
      <w:pPr>
        <w:pStyle w:val="a3"/>
        <w:spacing w:before="47"/>
        <w:ind w:left="0" w:firstLine="0"/>
        <w:jc w:val="left"/>
      </w:pPr>
    </w:p>
    <w:p w:rsidR="00154E82" w:rsidRDefault="006C1310">
      <w:pPr>
        <w:spacing w:line="253" w:lineRule="exact"/>
        <w:ind w:left="539"/>
        <w:jc w:val="center"/>
        <w:rPr>
          <w:b/>
        </w:rPr>
      </w:pPr>
      <w:r>
        <w:rPr>
          <w:b/>
        </w:rPr>
        <w:t>МЕРЕЖА</w:t>
      </w:r>
      <w:r>
        <w:rPr>
          <w:b/>
          <w:spacing w:val="-8"/>
        </w:rPr>
        <w:t xml:space="preserve"> </w:t>
      </w:r>
      <w:r>
        <w:rPr>
          <w:b/>
          <w:spacing w:val="-2"/>
        </w:rPr>
        <w:t>КЛАСІВ</w:t>
      </w:r>
    </w:p>
    <w:p w:rsidR="00154E82" w:rsidRDefault="006C1310">
      <w:pPr>
        <w:pStyle w:val="a3"/>
        <w:ind w:right="417" w:firstLine="707"/>
      </w:pPr>
      <w:r>
        <w:t>Педагогічним колективом закладу</w:t>
      </w:r>
      <w:r>
        <w:rPr>
          <w:spacing w:val="-4"/>
        </w:rPr>
        <w:t xml:space="preserve"> </w:t>
      </w:r>
      <w:r>
        <w:t>освіти проведено певну</w:t>
      </w:r>
      <w:r>
        <w:rPr>
          <w:spacing w:val="-4"/>
        </w:rPr>
        <w:t xml:space="preserve"> </w:t>
      </w:r>
      <w:r>
        <w:t>роботу</w:t>
      </w:r>
      <w:r>
        <w:rPr>
          <w:spacing w:val="-4"/>
        </w:rPr>
        <w:t xml:space="preserve"> </w:t>
      </w:r>
      <w:r>
        <w:t>щодо збереження і розвитку</w:t>
      </w:r>
      <w:r>
        <w:rPr>
          <w:spacing w:val="-10"/>
        </w:rPr>
        <w:t xml:space="preserve"> </w:t>
      </w:r>
      <w:r>
        <w:t>мережі</w:t>
      </w:r>
      <w:r>
        <w:rPr>
          <w:spacing w:val="-2"/>
        </w:rPr>
        <w:t xml:space="preserve"> </w:t>
      </w:r>
      <w:r>
        <w:t>класів. На</w:t>
      </w:r>
      <w:r>
        <w:rPr>
          <w:spacing w:val="-4"/>
        </w:rPr>
        <w:t xml:space="preserve"> </w:t>
      </w:r>
      <w:r>
        <w:t>початок</w:t>
      </w:r>
      <w:r>
        <w:rPr>
          <w:spacing w:val="-1"/>
        </w:rPr>
        <w:t xml:space="preserve"> </w:t>
      </w:r>
      <w:r>
        <w:t>2024-2025</w:t>
      </w:r>
      <w:r>
        <w:rPr>
          <w:spacing w:val="-2"/>
        </w:rPr>
        <w:t xml:space="preserve"> </w:t>
      </w:r>
      <w:r>
        <w:t>навчального</w:t>
      </w:r>
      <w:r>
        <w:rPr>
          <w:spacing w:val="-2"/>
        </w:rPr>
        <w:t xml:space="preserve"> </w:t>
      </w:r>
      <w:r>
        <w:t>року</w:t>
      </w:r>
      <w:r>
        <w:rPr>
          <w:spacing w:val="-8"/>
        </w:rPr>
        <w:t xml:space="preserve"> </w:t>
      </w:r>
      <w:r>
        <w:t>в</w:t>
      </w:r>
      <w:r>
        <w:rPr>
          <w:spacing w:val="-3"/>
        </w:rPr>
        <w:t xml:space="preserve"> </w:t>
      </w:r>
      <w:r>
        <w:t>закладі</w:t>
      </w:r>
      <w:r>
        <w:rPr>
          <w:spacing w:val="-2"/>
        </w:rPr>
        <w:t xml:space="preserve"> </w:t>
      </w:r>
      <w:r>
        <w:t>було</w:t>
      </w:r>
      <w:r>
        <w:rPr>
          <w:spacing w:val="-2"/>
        </w:rPr>
        <w:t xml:space="preserve"> </w:t>
      </w:r>
      <w:r w:rsidR="00523FDF">
        <w:t>11 класів , в яких навчалися 94 учні</w:t>
      </w:r>
      <w:r>
        <w:t>:</w:t>
      </w:r>
    </w:p>
    <w:p w:rsidR="00523FDF" w:rsidRDefault="00523FDF">
      <w:pPr>
        <w:pStyle w:val="a3"/>
        <w:ind w:right="417" w:firstLine="707"/>
      </w:pPr>
    </w:p>
    <w:tbl>
      <w:tblPr>
        <w:tblStyle w:val="TableNormal"/>
        <w:tblW w:w="101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0"/>
        <w:gridCol w:w="817"/>
        <w:gridCol w:w="821"/>
        <w:gridCol w:w="817"/>
        <w:gridCol w:w="896"/>
        <w:gridCol w:w="837"/>
        <w:gridCol w:w="896"/>
        <w:gridCol w:w="893"/>
        <w:gridCol w:w="897"/>
      </w:tblGrid>
      <w:tr w:rsidR="00154E82" w:rsidTr="00523FDF">
        <w:trPr>
          <w:trHeight w:val="493"/>
        </w:trPr>
        <w:tc>
          <w:tcPr>
            <w:tcW w:w="3230" w:type="dxa"/>
            <w:vMerge w:val="restart"/>
          </w:tcPr>
          <w:p w:rsidR="00154E82" w:rsidRDefault="00154E82">
            <w:pPr>
              <w:pStyle w:val="TableParagraph"/>
            </w:pPr>
          </w:p>
        </w:tc>
        <w:tc>
          <w:tcPr>
            <w:tcW w:w="1638" w:type="dxa"/>
            <w:gridSpan w:val="2"/>
            <w:shd w:val="clear" w:color="auto" w:fill="D9D9D9"/>
          </w:tcPr>
          <w:p w:rsidR="00154E82" w:rsidRDefault="006C1310">
            <w:pPr>
              <w:pStyle w:val="TableParagraph"/>
              <w:spacing w:before="125"/>
              <w:ind w:left="311"/>
              <w:rPr>
                <w:b/>
              </w:rPr>
            </w:pPr>
            <w:r>
              <w:rPr>
                <w:b/>
              </w:rPr>
              <w:t xml:space="preserve">1-4 </w:t>
            </w:r>
            <w:r>
              <w:rPr>
                <w:b/>
                <w:spacing w:val="-2"/>
              </w:rPr>
              <w:t>класи</w:t>
            </w:r>
          </w:p>
        </w:tc>
        <w:tc>
          <w:tcPr>
            <w:tcW w:w="1713" w:type="dxa"/>
            <w:gridSpan w:val="2"/>
          </w:tcPr>
          <w:p w:rsidR="00154E82" w:rsidRDefault="006C1310">
            <w:pPr>
              <w:pStyle w:val="TableParagraph"/>
              <w:spacing w:before="125"/>
              <w:ind w:left="348"/>
              <w:rPr>
                <w:b/>
              </w:rPr>
            </w:pPr>
            <w:r>
              <w:rPr>
                <w:b/>
              </w:rPr>
              <w:t xml:space="preserve">5-9 </w:t>
            </w:r>
            <w:r>
              <w:rPr>
                <w:b/>
                <w:spacing w:val="-2"/>
              </w:rPr>
              <w:t>класи</w:t>
            </w:r>
          </w:p>
        </w:tc>
        <w:tc>
          <w:tcPr>
            <w:tcW w:w="1733" w:type="dxa"/>
            <w:gridSpan w:val="2"/>
            <w:shd w:val="clear" w:color="auto" w:fill="D9D9D9"/>
          </w:tcPr>
          <w:p w:rsidR="00154E82" w:rsidRDefault="006C1310" w:rsidP="008B7F5F">
            <w:pPr>
              <w:pStyle w:val="TableParagraph"/>
              <w:ind w:left="17" w:right="1"/>
              <w:jc w:val="center"/>
              <w:rPr>
                <w:b/>
              </w:rPr>
            </w:pPr>
            <w:r>
              <w:rPr>
                <w:b/>
              </w:rPr>
              <w:t>10-11</w:t>
            </w:r>
            <w:r>
              <w:rPr>
                <w:b/>
                <w:spacing w:val="-3"/>
              </w:rPr>
              <w:t xml:space="preserve"> </w:t>
            </w:r>
            <w:r>
              <w:rPr>
                <w:b/>
                <w:spacing w:val="-4"/>
              </w:rPr>
              <w:t>класи</w:t>
            </w:r>
          </w:p>
        </w:tc>
        <w:tc>
          <w:tcPr>
            <w:tcW w:w="1790" w:type="dxa"/>
            <w:gridSpan w:val="2"/>
            <w:shd w:val="clear" w:color="auto" w:fill="D9D9D9"/>
          </w:tcPr>
          <w:p w:rsidR="00154E82" w:rsidRDefault="006C1310">
            <w:pPr>
              <w:pStyle w:val="TableParagraph"/>
              <w:spacing w:before="125"/>
              <w:ind w:left="513"/>
              <w:rPr>
                <w:b/>
              </w:rPr>
            </w:pPr>
            <w:r>
              <w:rPr>
                <w:b/>
                <w:spacing w:val="-2"/>
              </w:rPr>
              <w:t>Всього</w:t>
            </w:r>
          </w:p>
        </w:tc>
      </w:tr>
      <w:tr w:rsidR="00154E82" w:rsidTr="00523FDF">
        <w:trPr>
          <w:trHeight w:val="224"/>
        </w:trPr>
        <w:tc>
          <w:tcPr>
            <w:tcW w:w="3230" w:type="dxa"/>
            <w:vMerge/>
          </w:tcPr>
          <w:p w:rsidR="00154E82" w:rsidRDefault="00154E82">
            <w:pPr>
              <w:rPr>
                <w:sz w:val="2"/>
                <w:szCs w:val="2"/>
              </w:rPr>
            </w:pPr>
          </w:p>
        </w:tc>
        <w:tc>
          <w:tcPr>
            <w:tcW w:w="817" w:type="dxa"/>
            <w:shd w:val="clear" w:color="auto" w:fill="D9D9D9"/>
          </w:tcPr>
          <w:p w:rsidR="00154E82" w:rsidRDefault="006C1310">
            <w:pPr>
              <w:pStyle w:val="TableParagraph"/>
              <w:spacing w:line="210" w:lineRule="exact"/>
              <w:ind w:left="12" w:right="4"/>
              <w:jc w:val="center"/>
              <w:rPr>
                <w:sz w:val="20"/>
              </w:rPr>
            </w:pPr>
            <w:r>
              <w:rPr>
                <w:spacing w:val="-2"/>
                <w:sz w:val="20"/>
              </w:rPr>
              <w:t>Класів</w:t>
            </w:r>
          </w:p>
        </w:tc>
        <w:tc>
          <w:tcPr>
            <w:tcW w:w="821" w:type="dxa"/>
            <w:shd w:val="clear" w:color="auto" w:fill="D9D9D9"/>
          </w:tcPr>
          <w:p w:rsidR="00154E82" w:rsidRDefault="006C1310">
            <w:pPr>
              <w:pStyle w:val="TableParagraph"/>
              <w:spacing w:line="210" w:lineRule="exact"/>
              <w:ind w:left="11"/>
              <w:jc w:val="center"/>
              <w:rPr>
                <w:sz w:val="20"/>
              </w:rPr>
            </w:pPr>
            <w:r>
              <w:rPr>
                <w:spacing w:val="-4"/>
                <w:sz w:val="20"/>
              </w:rPr>
              <w:t>Учнів</w:t>
            </w:r>
          </w:p>
        </w:tc>
        <w:tc>
          <w:tcPr>
            <w:tcW w:w="817" w:type="dxa"/>
          </w:tcPr>
          <w:p w:rsidR="00154E82" w:rsidRDefault="006C1310">
            <w:pPr>
              <w:pStyle w:val="TableParagraph"/>
              <w:spacing w:line="210" w:lineRule="exact"/>
              <w:ind w:left="12" w:right="2"/>
              <w:jc w:val="center"/>
              <w:rPr>
                <w:sz w:val="20"/>
              </w:rPr>
            </w:pPr>
            <w:r>
              <w:rPr>
                <w:spacing w:val="-2"/>
                <w:sz w:val="20"/>
              </w:rPr>
              <w:t>Класів</w:t>
            </w:r>
          </w:p>
        </w:tc>
        <w:tc>
          <w:tcPr>
            <w:tcW w:w="896" w:type="dxa"/>
          </w:tcPr>
          <w:p w:rsidR="00154E82" w:rsidRDefault="006C1310">
            <w:pPr>
              <w:pStyle w:val="TableParagraph"/>
              <w:spacing w:line="210" w:lineRule="exact"/>
              <w:ind w:left="19" w:right="5"/>
              <w:jc w:val="center"/>
              <w:rPr>
                <w:sz w:val="20"/>
              </w:rPr>
            </w:pPr>
            <w:r>
              <w:rPr>
                <w:spacing w:val="-4"/>
                <w:sz w:val="20"/>
              </w:rPr>
              <w:t>Учнів</w:t>
            </w:r>
          </w:p>
        </w:tc>
        <w:tc>
          <w:tcPr>
            <w:tcW w:w="837" w:type="dxa"/>
            <w:shd w:val="clear" w:color="auto" w:fill="D9D9D9"/>
          </w:tcPr>
          <w:p w:rsidR="00154E82" w:rsidRDefault="006C1310">
            <w:pPr>
              <w:pStyle w:val="TableParagraph"/>
              <w:spacing w:line="210" w:lineRule="exact"/>
              <w:ind w:left="15" w:right="2"/>
              <w:jc w:val="center"/>
              <w:rPr>
                <w:sz w:val="20"/>
              </w:rPr>
            </w:pPr>
            <w:r>
              <w:rPr>
                <w:spacing w:val="-2"/>
                <w:sz w:val="20"/>
              </w:rPr>
              <w:t>Класів</w:t>
            </w:r>
          </w:p>
        </w:tc>
        <w:tc>
          <w:tcPr>
            <w:tcW w:w="896" w:type="dxa"/>
            <w:shd w:val="clear" w:color="auto" w:fill="D9D9D9"/>
          </w:tcPr>
          <w:p w:rsidR="00154E82" w:rsidRDefault="006C1310">
            <w:pPr>
              <w:pStyle w:val="TableParagraph"/>
              <w:spacing w:line="210" w:lineRule="exact"/>
              <w:ind w:left="19"/>
              <w:jc w:val="center"/>
              <w:rPr>
                <w:sz w:val="20"/>
              </w:rPr>
            </w:pPr>
            <w:r>
              <w:rPr>
                <w:spacing w:val="-4"/>
                <w:sz w:val="20"/>
              </w:rPr>
              <w:t>Учнів</w:t>
            </w:r>
          </w:p>
        </w:tc>
        <w:tc>
          <w:tcPr>
            <w:tcW w:w="893" w:type="dxa"/>
            <w:shd w:val="clear" w:color="auto" w:fill="D9D9D9"/>
          </w:tcPr>
          <w:p w:rsidR="00154E82" w:rsidRDefault="006C1310">
            <w:pPr>
              <w:pStyle w:val="TableParagraph"/>
              <w:spacing w:line="210" w:lineRule="exact"/>
              <w:ind w:left="20" w:right="2"/>
              <w:jc w:val="center"/>
              <w:rPr>
                <w:sz w:val="20"/>
              </w:rPr>
            </w:pPr>
            <w:r>
              <w:rPr>
                <w:spacing w:val="-2"/>
                <w:sz w:val="20"/>
              </w:rPr>
              <w:t>Класів</w:t>
            </w:r>
          </w:p>
        </w:tc>
        <w:tc>
          <w:tcPr>
            <w:tcW w:w="897" w:type="dxa"/>
            <w:shd w:val="clear" w:color="auto" w:fill="D9D9D9"/>
          </w:tcPr>
          <w:p w:rsidR="00154E82" w:rsidRDefault="006C1310">
            <w:pPr>
              <w:pStyle w:val="TableParagraph"/>
              <w:spacing w:line="210" w:lineRule="exact"/>
              <w:ind w:left="21"/>
              <w:jc w:val="center"/>
              <w:rPr>
                <w:sz w:val="20"/>
              </w:rPr>
            </w:pPr>
            <w:r>
              <w:rPr>
                <w:spacing w:val="-4"/>
                <w:sz w:val="20"/>
              </w:rPr>
              <w:t>Учнів</w:t>
            </w:r>
          </w:p>
        </w:tc>
      </w:tr>
      <w:tr w:rsidR="00154E82" w:rsidTr="00523FDF">
        <w:trPr>
          <w:trHeight w:val="268"/>
        </w:trPr>
        <w:tc>
          <w:tcPr>
            <w:tcW w:w="3230" w:type="dxa"/>
          </w:tcPr>
          <w:p w:rsidR="00154E82" w:rsidRDefault="006C1310">
            <w:pPr>
              <w:pStyle w:val="TableParagraph"/>
              <w:spacing w:line="251" w:lineRule="exact"/>
              <w:ind w:left="107"/>
              <w:rPr>
                <w:b/>
              </w:rPr>
            </w:pPr>
            <w:r>
              <w:rPr>
                <w:b/>
                <w:spacing w:val="-4"/>
              </w:rPr>
              <w:t>Ліцей</w:t>
            </w:r>
          </w:p>
        </w:tc>
        <w:tc>
          <w:tcPr>
            <w:tcW w:w="817" w:type="dxa"/>
            <w:shd w:val="clear" w:color="auto" w:fill="D9D9D9"/>
          </w:tcPr>
          <w:p w:rsidR="00154E82" w:rsidRDefault="00523FDF">
            <w:pPr>
              <w:pStyle w:val="TableParagraph"/>
              <w:spacing w:line="256" w:lineRule="exact"/>
              <w:ind w:left="12" w:right="2"/>
              <w:jc w:val="center"/>
              <w:rPr>
                <w:sz w:val="24"/>
              </w:rPr>
            </w:pPr>
            <w:r>
              <w:rPr>
                <w:spacing w:val="-10"/>
                <w:sz w:val="24"/>
              </w:rPr>
              <w:t>4</w:t>
            </w:r>
          </w:p>
        </w:tc>
        <w:tc>
          <w:tcPr>
            <w:tcW w:w="821" w:type="dxa"/>
            <w:shd w:val="clear" w:color="auto" w:fill="D9D9D9"/>
          </w:tcPr>
          <w:p w:rsidR="00154E82" w:rsidRDefault="00AE5182">
            <w:pPr>
              <w:pStyle w:val="TableParagraph"/>
              <w:spacing w:line="256" w:lineRule="exact"/>
              <w:ind w:left="11" w:right="3"/>
              <w:jc w:val="center"/>
              <w:rPr>
                <w:sz w:val="24"/>
              </w:rPr>
            </w:pPr>
            <w:r>
              <w:rPr>
                <w:spacing w:val="-5"/>
                <w:sz w:val="24"/>
              </w:rPr>
              <w:t>41</w:t>
            </w:r>
          </w:p>
        </w:tc>
        <w:tc>
          <w:tcPr>
            <w:tcW w:w="817" w:type="dxa"/>
          </w:tcPr>
          <w:p w:rsidR="00154E82" w:rsidRDefault="008B7F5F">
            <w:pPr>
              <w:pStyle w:val="TableParagraph"/>
              <w:spacing w:line="256" w:lineRule="exact"/>
              <w:ind w:left="12"/>
              <w:jc w:val="center"/>
              <w:rPr>
                <w:sz w:val="24"/>
              </w:rPr>
            </w:pPr>
            <w:r>
              <w:rPr>
                <w:spacing w:val="-5"/>
                <w:sz w:val="24"/>
              </w:rPr>
              <w:t>5</w:t>
            </w:r>
          </w:p>
        </w:tc>
        <w:tc>
          <w:tcPr>
            <w:tcW w:w="896" w:type="dxa"/>
          </w:tcPr>
          <w:p w:rsidR="00154E82" w:rsidRDefault="008B7F5F">
            <w:pPr>
              <w:pStyle w:val="TableParagraph"/>
              <w:spacing w:line="256" w:lineRule="exact"/>
              <w:ind w:left="19" w:right="8"/>
              <w:jc w:val="center"/>
              <w:rPr>
                <w:sz w:val="24"/>
              </w:rPr>
            </w:pPr>
            <w:r>
              <w:rPr>
                <w:sz w:val="24"/>
              </w:rPr>
              <w:t>37</w:t>
            </w:r>
          </w:p>
        </w:tc>
        <w:tc>
          <w:tcPr>
            <w:tcW w:w="837" w:type="dxa"/>
            <w:shd w:val="clear" w:color="auto" w:fill="D9D9D9"/>
          </w:tcPr>
          <w:p w:rsidR="00154E82" w:rsidRDefault="008B7F5F">
            <w:pPr>
              <w:pStyle w:val="TableParagraph"/>
              <w:spacing w:line="256" w:lineRule="exact"/>
              <w:ind w:left="15"/>
              <w:jc w:val="center"/>
              <w:rPr>
                <w:sz w:val="24"/>
              </w:rPr>
            </w:pPr>
            <w:r>
              <w:rPr>
                <w:sz w:val="24"/>
              </w:rPr>
              <w:t>2</w:t>
            </w:r>
          </w:p>
        </w:tc>
        <w:tc>
          <w:tcPr>
            <w:tcW w:w="896" w:type="dxa"/>
            <w:shd w:val="clear" w:color="auto" w:fill="D9D9D9"/>
          </w:tcPr>
          <w:p w:rsidR="00154E82" w:rsidRDefault="008B7F5F">
            <w:pPr>
              <w:pStyle w:val="TableParagraph"/>
              <w:spacing w:line="256" w:lineRule="exact"/>
              <w:ind w:left="19" w:right="3"/>
              <w:jc w:val="center"/>
              <w:rPr>
                <w:sz w:val="24"/>
              </w:rPr>
            </w:pPr>
            <w:r>
              <w:rPr>
                <w:sz w:val="24"/>
              </w:rPr>
              <w:t>13</w:t>
            </w:r>
          </w:p>
        </w:tc>
        <w:tc>
          <w:tcPr>
            <w:tcW w:w="893" w:type="dxa"/>
            <w:shd w:val="clear" w:color="auto" w:fill="D9D9D9"/>
          </w:tcPr>
          <w:p w:rsidR="00154E82" w:rsidRDefault="008B7F5F">
            <w:pPr>
              <w:pStyle w:val="TableParagraph"/>
              <w:spacing w:line="256" w:lineRule="exact"/>
              <w:ind w:left="20"/>
              <w:jc w:val="center"/>
              <w:rPr>
                <w:sz w:val="24"/>
              </w:rPr>
            </w:pPr>
            <w:r>
              <w:rPr>
                <w:spacing w:val="-5"/>
                <w:sz w:val="24"/>
              </w:rPr>
              <w:t>11</w:t>
            </w:r>
          </w:p>
        </w:tc>
        <w:tc>
          <w:tcPr>
            <w:tcW w:w="897" w:type="dxa"/>
            <w:shd w:val="clear" w:color="auto" w:fill="D9D9D9"/>
          </w:tcPr>
          <w:p w:rsidR="00154E82" w:rsidRDefault="008B7F5F">
            <w:pPr>
              <w:pStyle w:val="TableParagraph"/>
              <w:spacing w:line="256" w:lineRule="exact"/>
              <w:ind w:left="21" w:right="3"/>
              <w:jc w:val="center"/>
              <w:rPr>
                <w:sz w:val="24"/>
              </w:rPr>
            </w:pPr>
            <w:r>
              <w:rPr>
                <w:spacing w:val="-5"/>
                <w:sz w:val="24"/>
              </w:rPr>
              <w:t>91</w:t>
            </w:r>
          </w:p>
        </w:tc>
      </w:tr>
    </w:tbl>
    <w:p w:rsidR="00971113" w:rsidRDefault="00971113" w:rsidP="00523FDF">
      <w:pPr>
        <w:pStyle w:val="2"/>
        <w:spacing w:before="2" w:line="276" w:lineRule="exact"/>
      </w:pPr>
    </w:p>
    <w:p w:rsidR="00971113" w:rsidRDefault="00971113" w:rsidP="00523FDF">
      <w:pPr>
        <w:pStyle w:val="2"/>
        <w:spacing w:before="2" w:line="276" w:lineRule="exact"/>
      </w:pPr>
    </w:p>
    <w:p w:rsidR="00971113" w:rsidRDefault="00971113" w:rsidP="00523FDF">
      <w:pPr>
        <w:pStyle w:val="2"/>
        <w:spacing w:before="2" w:line="276" w:lineRule="exact"/>
      </w:pPr>
    </w:p>
    <w:p w:rsidR="00971113" w:rsidRDefault="00971113" w:rsidP="00523FDF">
      <w:pPr>
        <w:pStyle w:val="2"/>
        <w:spacing w:before="2" w:line="276" w:lineRule="exact"/>
      </w:pPr>
    </w:p>
    <w:p w:rsidR="00971113" w:rsidRDefault="00971113" w:rsidP="00523FDF">
      <w:pPr>
        <w:pStyle w:val="2"/>
        <w:spacing w:before="2" w:line="276" w:lineRule="exact"/>
      </w:pPr>
    </w:p>
    <w:p w:rsidR="00523FDF" w:rsidRDefault="00523FDF" w:rsidP="00523FDF">
      <w:pPr>
        <w:pStyle w:val="2"/>
        <w:spacing w:before="2" w:line="276" w:lineRule="exact"/>
        <w:rPr>
          <w:b w:val="0"/>
        </w:rPr>
      </w:pPr>
      <w:r>
        <w:t>Кількість</w:t>
      </w:r>
      <w:r>
        <w:rPr>
          <w:spacing w:val="-1"/>
        </w:rPr>
        <w:t xml:space="preserve"> </w:t>
      </w:r>
      <w:r>
        <w:t>учнів</w:t>
      </w:r>
      <w:r>
        <w:rPr>
          <w:spacing w:val="-1"/>
        </w:rPr>
        <w:t xml:space="preserve"> </w:t>
      </w:r>
      <w:r>
        <w:t>у</w:t>
      </w:r>
      <w:r>
        <w:rPr>
          <w:spacing w:val="-1"/>
        </w:rPr>
        <w:t xml:space="preserve"> </w:t>
      </w:r>
      <w:r>
        <w:rPr>
          <w:spacing w:val="-2"/>
        </w:rPr>
        <w:t>закладі</w:t>
      </w:r>
      <w:r>
        <w:rPr>
          <w:b w:val="0"/>
          <w:spacing w:val="-2"/>
        </w:rPr>
        <w:t>:</w:t>
      </w:r>
    </w:p>
    <w:p w:rsidR="00523FDF" w:rsidRDefault="00523FDF" w:rsidP="00523FDF">
      <w:pPr>
        <w:pStyle w:val="a5"/>
        <w:numPr>
          <w:ilvl w:val="0"/>
          <w:numId w:val="9"/>
        </w:numPr>
        <w:tabs>
          <w:tab w:val="left" w:pos="570"/>
        </w:tabs>
        <w:spacing w:line="293" w:lineRule="exact"/>
        <w:rPr>
          <w:sz w:val="24"/>
        </w:rPr>
      </w:pPr>
      <w:r>
        <w:rPr>
          <w:sz w:val="24"/>
        </w:rPr>
        <w:t>станом</w:t>
      </w:r>
      <w:r>
        <w:rPr>
          <w:spacing w:val="-2"/>
          <w:sz w:val="24"/>
        </w:rPr>
        <w:t xml:space="preserve"> </w:t>
      </w:r>
      <w:r>
        <w:rPr>
          <w:sz w:val="24"/>
        </w:rPr>
        <w:t>на</w:t>
      </w:r>
      <w:r>
        <w:rPr>
          <w:spacing w:val="-1"/>
          <w:sz w:val="24"/>
        </w:rPr>
        <w:t xml:space="preserve"> </w:t>
      </w:r>
      <w:r>
        <w:rPr>
          <w:sz w:val="24"/>
        </w:rPr>
        <w:t>05.09.2024</w:t>
      </w:r>
      <w:r>
        <w:rPr>
          <w:spacing w:val="-1"/>
          <w:sz w:val="24"/>
        </w:rPr>
        <w:t xml:space="preserve"> </w:t>
      </w:r>
      <w:r>
        <w:rPr>
          <w:sz w:val="24"/>
        </w:rPr>
        <w:t>– 94</w:t>
      </w:r>
      <w:r>
        <w:rPr>
          <w:spacing w:val="2"/>
          <w:sz w:val="24"/>
        </w:rPr>
        <w:t xml:space="preserve"> </w:t>
      </w:r>
      <w:r>
        <w:rPr>
          <w:spacing w:val="-4"/>
          <w:sz w:val="24"/>
        </w:rPr>
        <w:t>учнів</w:t>
      </w:r>
    </w:p>
    <w:p w:rsidR="00523FDF" w:rsidRPr="00523FDF" w:rsidRDefault="00523FDF" w:rsidP="00523FDF">
      <w:pPr>
        <w:pStyle w:val="a5"/>
        <w:numPr>
          <w:ilvl w:val="0"/>
          <w:numId w:val="9"/>
        </w:numPr>
        <w:tabs>
          <w:tab w:val="left" w:pos="570"/>
        </w:tabs>
        <w:spacing w:before="4" w:line="276" w:lineRule="exact"/>
      </w:pPr>
      <w:r>
        <w:rPr>
          <w:sz w:val="24"/>
        </w:rPr>
        <w:t>станом</w:t>
      </w:r>
      <w:r w:rsidRPr="00523FDF">
        <w:rPr>
          <w:spacing w:val="-2"/>
          <w:sz w:val="24"/>
        </w:rPr>
        <w:t xml:space="preserve"> </w:t>
      </w:r>
      <w:r>
        <w:rPr>
          <w:sz w:val="24"/>
        </w:rPr>
        <w:t>на</w:t>
      </w:r>
      <w:r w:rsidRPr="00523FDF">
        <w:rPr>
          <w:spacing w:val="-1"/>
          <w:sz w:val="24"/>
        </w:rPr>
        <w:t xml:space="preserve"> </w:t>
      </w:r>
      <w:r>
        <w:rPr>
          <w:sz w:val="24"/>
        </w:rPr>
        <w:t>30.05.2025</w:t>
      </w:r>
      <w:r w:rsidRPr="00523FDF">
        <w:rPr>
          <w:spacing w:val="-1"/>
          <w:sz w:val="24"/>
        </w:rPr>
        <w:t xml:space="preserve"> </w:t>
      </w:r>
      <w:r>
        <w:rPr>
          <w:sz w:val="24"/>
        </w:rPr>
        <w:t xml:space="preserve">– </w:t>
      </w:r>
      <w:r w:rsidRPr="00523FDF">
        <w:rPr>
          <w:spacing w:val="2"/>
          <w:sz w:val="24"/>
        </w:rPr>
        <w:t xml:space="preserve"> 91 </w:t>
      </w:r>
      <w:r w:rsidRPr="00523FDF">
        <w:rPr>
          <w:spacing w:val="-4"/>
          <w:sz w:val="24"/>
        </w:rPr>
        <w:t xml:space="preserve">учень </w:t>
      </w:r>
    </w:p>
    <w:p w:rsidR="00523FDF" w:rsidRPr="00523FDF" w:rsidRDefault="00523FDF" w:rsidP="00523FDF">
      <w:pPr>
        <w:pStyle w:val="a5"/>
        <w:tabs>
          <w:tab w:val="left" w:pos="570"/>
        </w:tabs>
        <w:spacing w:before="4" w:line="276" w:lineRule="exact"/>
        <w:ind w:firstLine="0"/>
      </w:pPr>
      <w:r w:rsidRPr="00523FDF">
        <w:rPr>
          <w:b/>
        </w:rPr>
        <w:t>Середня</w:t>
      </w:r>
      <w:r w:rsidRPr="00523FDF">
        <w:rPr>
          <w:b/>
          <w:spacing w:val="-9"/>
        </w:rPr>
        <w:t xml:space="preserve"> </w:t>
      </w:r>
      <w:r w:rsidRPr="00523FDF">
        <w:rPr>
          <w:b/>
        </w:rPr>
        <w:t>наповнюваність</w:t>
      </w:r>
      <w:r w:rsidRPr="00523FDF">
        <w:rPr>
          <w:b/>
          <w:spacing w:val="-15"/>
        </w:rPr>
        <w:t xml:space="preserve"> </w:t>
      </w:r>
      <w:r w:rsidRPr="00523FDF">
        <w:rPr>
          <w:b/>
          <w:spacing w:val="-2"/>
        </w:rPr>
        <w:t>класів</w:t>
      </w:r>
      <w:r w:rsidRPr="00523FDF">
        <w:rPr>
          <w:spacing w:val="-2"/>
        </w:rPr>
        <w:t>:</w:t>
      </w:r>
    </w:p>
    <w:p w:rsidR="00523FDF" w:rsidRPr="00523FDF" w:rsidRDefault="00523FDF" w:rsidP="00523FDF">
      <w:pPr>
        <w:pStyle w:val="a5"/>
        <w:numPr>
          <w:ilvl w:val="0"/>
          <w:numId w:val="9"/>
        </w:numPr>
        <w:tabs>
          <w:tab w:val="left" w:pos="570"/>
        </w:tabs>
        <w:spacing w:line="293" w:lineRule="exact"/>
      </w:pPr>
      <w:r>
        <w:rPr>
          <w:sz w:val="24"/>
        </w:rPr>
        <w:t>ліцей –</w:t>
      </w:r>
      <w:r w:rsidRPr="00523FDF">
        <w:rPr>
          <w:spacing w:val="59"/>
          <w:sz w:val="24"/>
        </w:rPr>
        <w:t xml:space="preserve"> </w:t>
      </w:r>
      <w:r>
        <w:rPr>
          <w:sz w:val="24"/>
        </w:rPr>
        <w:t>8</w:t>
      </w:r>
      <w:r w:rsidRPr="00523FDF">
        <w:rPr>
          <w:spacing w:val="63"/>
          <w:sz w:val="24"/>
        </w:rPr>
        <w:t xml:space="preserve"> </w:t>
      </w:r>
      <w:r w:rsidRPr="00523FDF">
        <w:rPr>
          <w:spacing w:val="-2"/>
          <w:sz w:val="24"/>
        </w:rPr>
        <w:t>учнів</w:t>
      </w:r>
      <w:r>
        <w:rPr>
          <w:spacing w:val="-2"/>
          <w:sz w:val="24"/>
        </w:rPr>
        <w:t xml:space="preserve"> </w:t>
      </w:r>
    </w:p>
    <w:p w:rsidR="00523FDF" w:rsidRDefault="00523FDF" w:rsidP="00523FDF">
      <w:pPr>
        <w:pStyle w:val="a5"/>
        <w:tabs>
          <w:tab w:val="left" w:pos="570"/>
        </w:tabs>
        <w:spacing w:line="293" w:lineRule="exact"/>
        <w:ind w:firstLine="0"/>
        <w:rPr>
          <w:b/>
          <w:spacing w:val="-5"/>
        </w:rPr>
      </w:pPr>
      <w:r w:rsidRPr="00523FDF">
        <w:rPr>
          <w:b/>
        </w:rPr>
        <w:t>Кількість</w:t>
      </w:r>
      <w:r w:rsidRPr="00523FDF">
        <w:rPr>
          <w:b/>
          <w:spacing w:val="-2"/>
        </w:rPr>
        <w:t xml:space="preserve"> </w:t>
      </w:r>
      <w:r w:rsidRPr="00523FDF">
        <w:rPr>
          <w:b/>
        </w:rPr>
        <w:t>класів:</w:t>
      </w:r>
      <w:r w:rsidRPr="00523FDF">
        <w:rPr>
          <w:b/>
          <w:spacing w:val="57"/>
        </w:rPr>
        <w:t xml:space="preserve"> </w:t>
      </w:r>
      <w:r w:rsidRPr="00523FDF">
        <w:rPr>
          <w:b/>
          <w:spacing w:val="-5"/>
        </w:rPr>
        <w:t>11</w:t>
      </w:r>
    </w:p>
    <w:p w:rsidR="00154E82" w:rsidRPr="00523FDF" w:rsidRDefault="006C1310" w:rsidP="00523FDF">
      <w:pPr>
        <w:pStyle w:val="a5"/>
        <w:tabs>
          <w:tab w:val="left" w:pos="570"/>
        </w:tabs>
        <w:spacing w:line="293" w:lineRule="exact"/>
        <w:ind w:firstLine="0"/>
        <w:rPr>
          <w:b/>
        </w:rPr>
      </w:pPr>
      <w:r>
        <w:t>Основними</w:t>
      </w:r>
      <w:r>
        <w:rPr>
          <w:spacing w:val="13"/>
        </w:rPr>
        <w:t xml:space="preserve"> </w:t>
      </w:r>
      <w:r>
        <w:t>заходами</w:t>
      </w:r>
      <w:r>
        <w:rPr>
          <w:spacing w:val="19"/>
        </w:rPr>
        <w:t xml:space="preserve"> </w:t>
      </w:r>
      <w:r>
        <w:t>зі</w:t>
      </w:r>
      <w:r>
        <w:rPr>
          <w:spacing w:val="15"/>
        </w:rPr>
        <w:t xml:space="preserve"> </w:t>
      </w:r>
      <w:r>
        <w:t>збереження</w:t>
      </w:r>
      <w:r>
        <w:rPr>
          <w:spacing w:val="15"/>
        </w:rPr>
        <w:t xml:space="preserve"> </w:t>
      </w:r>
      <w:r>
        <w:t>контингенту</w:t>
      </w:r>
      <w:r>
        <w:rPr>
          <w:spacing w:val="20"/>
        </w:rPr>
        <w:t xml:space="preserve"> </w:t>
      </w:r>
      <w:r>
        <w:t>учнів</w:t>
      </w:r>
      <w:r>
        <w:rPr>
          <w:spacing w:val="21"/>
        </w:rPr>
        <w:t xml:space="preserve"> </w:t>
      </w:r>
      <w:r>
        <w:t>у</w:t>
      </w:r>
      <w:r>
        <w:rPr>
          <w:spacing w:val="11"/>
        </w:rPr>
        <w:t xml:space="preserve"> </w:t>
      </w:r>
      <w:r>
        <w:t>2024-2025</w:t>
      </w:r>
      <w:r>
        <w:rPr>
          <w:spacing w:val="18"/>
        </w:rPr>
        <w:t xml:space="preserve"> </w:t>
      </w:r>
      <w:r>
        <w:t>навчальному</w:t>
      </w:r>
      <w:r>
        <w:rPr>
          <w:spacing w:val="11"/>
        </w:rPr>
        <w:t xml:space="preserve"> </w:t>
      </w:r>
      <w:r>
        <w:rPr>
          <w:spacing w:val="-4"/>
        </w:rPr>
        <w:t>році</w:t>
      </w:r>
    </w:p>
    <w:p w:rsidR="00154E82" w:rsidRDefault="006C1310">
      <w:pPr>
        <w:pStyle w:val="a3"/>
        <w:ind w:firstLine="0"/>
        <w:jc w:val="left"/>
      </w:pPr>
      <w:r>
        <w:rPr>
          <w:spacing w:val="-2"/>
        </w:rPr>
        <w:t>були:</w:t>
      </w:r>
    </w:p>
    <w:p w:rsidR="00154E82" w:rsidRPr="008B7F5F" w:rsidRDefault="006C1310" w:rsidP="008B7F5F">
      <w:pPr>
        <w:pStyle w:val="a5"/>
        <w:numPr>
          <w:ilvl w:val="0"/>
          <w:numId w:val="8"/>
        </w:numPr>
        <w:tabs>
          <w:tab w:val="left" w:pos="862"/>
        </w:tabs>
        <w:spacing w:before="1"/>
        <w:ind w:left="862"/>
        <w:rPr>
          <w:sz w:val="24"/>
        </w:rPr>
      </w:pPr>
      <w:r>
        <w:rPr>
          <w:sz w:val="24"/>
        </w:rPr>
        <w:t>організація</w:t>
      </w:r>
      <w:r>
        <w:rPr>
          <w:spacing w:val="-4"/>
          <w:sz w:val="24"/>
        </w:rPr>
        <w:t xml:space="preserve"> </w:t>
      </w:r>
      <w:r>
        <w:rPr>
          <w:sz w:val="24"/>
        </w:rPr>
        <w:t>обліку</w:t>
      </w:r>
      <w:r>
        <w:rPr>
          <w:spacing w:val="-8"/>
          <w:sz w:val="24"/>
        </w:rPr>
        <w:t xml:space="preserve"> </w:t>
      </w:r>
      <w:r>
        <w:rPr>
          <w:sz w:val="24"/>
        </w:rPr>
        <w:t>дітей</w:t>
      </w:r>
      <w:r>
        <w:rPr>
          <w:spacing w:val="-1"/>
          <w:sz w:val="24"/>
        </w:rPr>
        <w:t xml:space="preserve"> </w:t>
      </w:r>
      <w:r>
        <w:rPr>
          <w:sz w:val="24"/>
        </w:rPr>
        <w:t>та</w:t>
      </w:r>
      <w:r>
        <w:rPr>
          <w:spacing w:val="-1"/>
          <w:sz w:val="24"/>
        </w:rPr>
        <w:t xml:space="preserve"> </w:t>
      </w:r>
      <w:r>
        <w:rPr>
          <w:sz w:val="24"/>
        </w:rPr>
        <w:t>підлітків</w:t>
      </w:r>
      <w:r>
        <w:rPr>
          <w:spacing w:val="59"/>
          <w:sz w:val="24"/>
        </w:rPr>
        <w:t xml:space="preserve"> </w:t>
      </w:r>
      <w:r>
        <w:rPr>
          <w:sz w:val="24"/>
        </w:rPr>
        <w:t>на</w:t>
      </w:r>
      <w:r>
        <w:rPr>
          <w:spacing w:val="-2"/>
          <w:sz w:val="24"/>
        </w:rPr>
        <w:t xml:space="preserve"> </w:t>
      </w:r>
      <w:r>
        <w:rPr>
          <w:sz w:val="24"/>
        </w:rPr>
        <w:t>території</w:t>
      </w:r>
      <w:r>
        <w:rPr>
          <w:spacing w:val="-1"/>
          <w:sz w:val="24"/>
        </w:rPr>
        <w:t xml:space="preserve"> </w:t>
      </w:r>
      <w:r>
        <w:rPr>
          <w:spacing w:val="-2"/>
          <w:sz w:val="24"/>
        </w:rPr>
        <w:t>обслуговування;</w:t>
      </w:r>
    </w:p>
    <w:p w:rsidR="00154E82" w:rsidRDefault="006C1310">
      <w:pPr>
        <w:pStyle w:val="a5"/>
        <w:numPr>
          <w:ilvl w:val="0"/>
          <w:numId w:val="8"/>
        </w:numPr>
        <w:tabs>
          <w:tab w:val="left" w:pos="862"/>
        </w:tabs>
        <w:ind w:left="862"/>
        <w:rPr>
          <w:sz w:val="24"/>
        </w:rPr>
      </w:pPr>
      <w:r>
        <w:rPr>
          <w:sz w:val="24"/>
        </w:rPr>
        <w:t>контроль</w:t>
      </w:r>
      <w:r>
        <w:rPr>
          <w:spacing w:val="-5"/>
          <w:sz w:val="24"/>
        </w:rPr>
        <w:t xml:space="preserve"> </w:t>
      </w:r>
      <w:r>
        <w:rPr>
          <w:sz w:val="24"/>
        </w:rPr>
        <w:t>відвідування</w:t>
      </w:r>
      <w:r>
        <w:rPr>
          <w:spacing w:val="-5"/>
          <w:sz w:val="24"/>
        </w:rPr>
        <w:t xml:space="preserve"> </w:t>
      </w:r>
      <w:r>
        <w:rPr>
          <w:sz w:val="24"/>
        </w:rPr>
        <w:t>учнями</w:t>
      </w:r>
      <w:r>
        <w:rPr>
          <w:spacing w:val="-5"/>
          <w:sz w:val="24"/>
        </w:rPr>
        <w:t xml:space="preserve"> </w:t>
      </w:r>
      <w:r>
        <w:rPr>
          <w:sz w:val="24"/>
        </w:rPr>
        <w:t>навчальних</w:t>
      </w:r>
      <w:r>
        <w:rPr>
          <w:spacing w:val="-2"/>
          <w:sz w:val="24"/>
        </w:rPr>
        <w:t xml:space="preserve"> занять;</w:t>
      </w:r>
    </w:p>
    <w:p w:rsidR="00154E82" w:rsidRDefault="006C1310">
      <w:pPr>
        <w:pStyle w:val="a5"/>
        <w:numPr>
          <w:ilvl w:val="0"/>
          <w:numId w:val="8"/>
        </w:numPr>
        <w:tabs>
          <w:tab w:val="left" w:pos="862"/>
        </w:tabs>
        <w:ind w:left="862"/>
        <w:rPr>
          <w:sz w:val="24"/>
        </w:rPr>
      </w:pPr>
      <w:r>
        <w:rPr>
          <w:sz w:val="24"/>
        </w:rPr>
        <w:t>організація</w:t>
      </w:r>
      <w:r>
        <w:rPr>
          <w:spacing w:val="-5"/>
          <w:sz w:val="24"/>
        </w:rPr>
        <w:t xml:space="preserve"> </w:t>
      </w:r>
      <w:r>
        <w:rPr>
          <w:sz w:val="24"/>
        </w:rPr>
        <w:t>навчання</w:t>
      </w:r>
      <w:r>
        <w:rPr>
          <w:spacing w:val="-3"/>
          <w:sz w:val="24"/>
        </w:rPr>
        <w:t xml:space="preserve"> </w:t>
      </w:r>
      <w:r>
        <w:rPr>
          <w:sz w:val="24"/>
        </w:rPr>
        <w:t>за</w:t>
      </w:r>
      <w:r>
        <w:rPr>
          <w:spacing w:val="-4"/>
          <w:sz w:val="24"/>
        </w:rPr>
        <w:t xml:space="preserve"> </w:t>
      </w:r>
      <w:r>
        <w:rPr>
          <w:sz w:val="24"/>
        </w:rPr>
        <w:t>інклюзивною</w:t>
      </w:r>
      <w:r>
        <w:rPr>
          <w:spacing w:val="-3"/>
          <w:sz w:val="24"/>
        </w:rPr>
        <w:t xml:space="preserve"> </w:t>
      </w:r>
      <w:r>
        <w:rPr>
          <w:spacing w:val="-2"/>
          <w:sz w:val="24"/>
        </w:rPr>
        <w:t>формою;</w:t>
      </w:r>
    </w:p>
    <w:p w:rsidR="00154E82" w:rsidRDefault="006C1310">
      <w:pPr>
        <w:pStyle w:val="a5"/>
        <w:numPr>
          <w:ilvl w:val="0"/>
          <w:numId w:val="8"/>
        </w:numPr>
        <w:tabs>
          <w:tab w:val="left" w:pos="862"/>
        </w:tabs>
        <w:ind w:left="862"/>
        <w:rPr>
          <w:sz w:val="24"/>
        </w:rPr>
      </w:pPr>
      <w:r>
        <w:rPr>
          <w:sz w:val="24"/>
        </w:rPr>
        <w:t>функціонування</w:t>
      </w:r>
      <w:r>
        <w:rPr>
          <w:spacing w:val="-12"/>
          <w:sz w:val="24"/>
        </w:rPr>
        <w:t xml:space="preserve"> </w:t>
      </w:r>
      <w:r>
        <w:rPr>
          <w:spacing w:val="-2"/>
          <w:sz w:val="24"/>
        </w:rPr>
        <w:t>гуртків;</w:t>
      </w:r>
    </w:p>
    <w:p w:rsidR="00154E82" w:rsidRDefault="006C1310">
      <w:pPr>
        <w:pStyle w:val="a5"/>
        <w:numPr>
          <w:ilvl w:val="0"/>
          <w:numId w:val="8"/>
        </w:numPr>
        <w:tabs>
          <w:tab w:val="left" w:pos="862"/>
        </w:tabs>
        <w:ind w:left="862"/>
        <w:rPr>
          <w:sz w:val="24"/>
        </w:rPr>
      </w:pPr>
      <w:r>
        <w:rPr>
          <w:sz w:val="24"/>
        </w:rPr>
        <w:t>індивідуальна</w:t>
      </w:r>
      <w:r>
        <w:rPr>
          <w:spacing w:val="-4"/>
          <w:sz w:val="24"/>
        </w:rPr>
        <w:t xml:space="preserve"> </w:t>
      </w:r>
      <w:r>
        <w:rPr>
          <w:sz w:val="24"/>
        </w:rPr>
        <w:t>робота</w:t>
      </w:r>
      <w:r>
        <w:rPr>
          <w:spacing w:val="-4"/>
          <w:sz w:val="24"/>
        </w:rPr>
        <w:t xml:space="preserve"> </w:t>
      </w:r>
      <w:r>
        <w:rPr>
          <w:sz w:val="24"/>
        </w:rPr>
        <w:t>з</w:t>
      </w:r>
      <w:r>
        <w:rPr>
          <w:spacing w:val="-2"/>
          <w:sz w:val="24"/>
        </w:rPr>
        <w:t xml:space="preserve"> </w:t>
      </w:r>
      <w:r>
        <w:rPr>
          <w:sz w:val="24"/>
        </w:rPr>
        <w:t>учнями</w:t>
      </w:r>
      <w:r>
        <w:rPr>
          <w:spacing w:val="-3"/>
          <w:sz w:val="24"/>
        </w:rPr>
        <w:t xml:space="preserve"> </w:t>
      </w:r>
      <w:r>
        <w:rPr>
          <w:sz w:val="24"/>
        </w:rPr>
        <w:t>та</w:t>
      </w:r>
      <w:r>
        <w:rPr>
          <w:spacing w:val="-2"/>
          <w:sz w:val="24"/>
        </w:rPr>
        <w:t xml:space="preserve"> батьками;</w:t>
      </w:r>
    </w:p>
    <w:p w:rsidR="00154E82" w:rsidRDefault="006C1310">
      <w:pPr>
        <w:pStyle w:val="a5"/>
        <w:numPr>
          <w:ilvl w:val="0"/>
          <w:numId w:val="8"/>
        </w:numPr>
        <w:tabs>
          <w:tab w:val="left" w:pos="862"/>
        </w:tabs>
        <w:ind w:left="862"/>
        <w:rPr>
          <w:sz w:val="24"/>
        </w:rPr>
      </w:pPr>
      <w:r>
        <w:rPr>
          <w:sz w:val="24"/>
        </w:rPr>
        <w:t>надання</w:t>
      </w:r>
      <w:r>
        <w:rPr>
          <w:spacing w:val="-4"/>
          <w:sz w:val="24"/>
        </w:rPr>
        <w:t xml:space="preserve"> </w:t>
      </w:r>
      <w:r>
        <w:rPr>
          <w:sz w:val="24"/>
        </w:rPr>
        <w:t>закладом</w:t>
      </w:r>
      <w:r>
        <w:rPr>
          <w:spacing w:val="-3"/>
          <w:sz w:val="24"/>
        </w:rPr>
        <w:t xml:space="preserve"> </w:t>
      </w:r>
      <w:r>
        <w:rPr>
          <w:sz w:val="24"/>
        </w:rPr>
        <w:t>якісної</w:t>
      </w:r>
      <w:r>
        <w:rPr>
          <w:spacing w:val="-3"/>
          <w:sz w:val="24"/>
        </w:rPr>
        <w:t xml:space="preserve"> </w:t>
      </w:r>
      <w:r>
        <w:rPr>
          <w:spacing w:val="-2"/>
          <w:sz w:val="24"/>
        </w:rPr>
        <w:t>освіти.</w:t>
      </w:r>
    </w:p>
    <w:p w:rsidR="00154E82" w:rsidRDefault="006C1310">
      <w:pPr>
        <w:pStyle w:val="a3"/>
        <w:ind w:right="281" w:firstLine="679"/>
      </w:pPr>
      <w:r>
        <w:t xml:space="preserve">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w:t>
      </w:r>
      <w:r>
        <w:rPr>
          <w:spacing w:val="-2"/>
        </w:rPr>
        <w:t>розвитку.</w:t>
      </w:r>
    </w:p>
    <w:p w:rsidR="00154E82" w:rsidRDefault="006C1310">
      <w:pPr>
        <w:pStyle w:val="a3"/>
        <w:ind w:right="292" w:firstLine="679"/>
      </w:pPr>
      <w:r>
        <w:t>Для задоволення освітніх запитів дітей та учнівської молоді в закладі ф</w:t>
      </w:r>
      <w:r w:rsidR="001A5D3B">
        <w:t xml:space="preserve">ункціонують спортивні, історичні </w:t>
      </w:r>
      <w:r>
        <w:t>гуртки та військово-патрі</w:t>
      </w:r>
      <w:r w:rsidR="001A5D3B">
        <w:t>отичний гурток «Джура</w:t>
      </w:r>
      <w:r>
        <w:t>».</w:t>
      </w:r>
    </w:p>
    <w:p w:rsidR="00154E82" w:rsidRDefault="006C1310">
      <w:pPr>
        <w:pStyle w:val="a3"/>
        <w:ind w:right="284" w:firstLine="679"/>
      </w:pPr>
      <w:r>
        <w:t>Відповідно до Порядку зарахування, відрахування та переведення учнів до державних та комунальних закладів освіти для здобуття повної загальної освіти, з</w:t>
      </w:r>
      <w:r w:rsidR="008B7F5F">
        <w:t>гідно заяв батьків, станом на 30</w:t>
      </w:r>
      <w:r>
        <w:t xml:space="preserve">.06.2025 </w:t>
      </w:r>
      <w:r w:rsidR="008B7F5F">
        <w:t>року до 1-го класу зараховано 7</w:t>
      </w:r>
      <w:r>
        <w:t xml:space="preserve"> дітей. Списки зарахованих учнів висвітлено на сайті закладу.</w:t>
      </w:r>
    </w:p>
    <w:p w:rsidR="008B7F5F" w:rsidRDefault="008B7F5F">
      <w:pPr>
        <w:pStyle w:val="a3"/>
        <w:ind w:right="285" w:firstLine="359"/>
      </w:pPr>
    </w:p>
    <w:p w:rsidR="00154E82" w:rsidRDefault="00154E82">
      <w:pPr>
        <w:pStyle w:val="a3"/>
        <w:ind w:left="0" w:firstLine="0"/>
        <w:jc w:val="left"/>
      </w:pPr>
    </w:p>
    <w:p w:rsidR="00154E82" w:rsidRDefault="006C1310">
      <w:pPr>
        <w:ind w:left="3554"/>
        <w:rPr>
          <w:b/>
        </w:rPr>
      </w:pPr>
      <w:r>
        <w:rPr>
          <w:b/>
        </w:rPr>
        <w:t>РОЗВИТОК</w:t>
      </w:r>
      <w:r>
        <w:rPr>
          <w:b/>
          <w:spacing w:val="-10"/>
        </w:rPr>
        <w:t xml:space="preserve"> </w:t>
      </w:r>
      <w:r>
        <w:rPr>
          <w:b/>
        </w:rPr>
        <w:t>ЗДІБНОСТЕЙ</w:t>
      </w:r>
      <w:r>
        <w:rPr>
          <w:b/>
          <w:spacing w:val="-5"/>
        </w:rPr>
        <w:t xml:space="preserve"> </w:t>
      </w:r>
      <w:r>
        <w:rPr>
          <w:b/>
          <w:spacing w:val="-4"/>
        </w:rPr>
        <w:t>УЧНІВ</w:t>
      </w:r>
    </w:p>
    <w:p w:rsidR="00154E82" w:rsidRDefault="006C1310" w:rsidP="00523FDF">
      <w:pPr>
        <w:pStyle w:val="a3"/>
        <w:spacing w:before="2"/>
        <w:ind w:right="278" w:firstLine="700"/>
      </w:pPr>
      <w:r>
        <w:t>Здібні, талановиті люди в будь-якому суспільстві є його «локомотивом». Саме їхніми інтелектуальними зусиллями забезпечується прогрес суспільства, плодами якого користуються всі. З метою виявлення та підтримки талановитих та обдарованих здобувачів освіти, сприяння подальшому їхньому розвитку, формування інтелектуального потенціалу, в закладі була організована робота з обдарованими здобувачами освіти.</w:t>
      </w:r>
    </w:p>
    <w:p w:rsidR="00154E82" w:rsidRDefault="006C1310">
      <w:pPr>
        <w:pStyle w:val="a3"/>
        <w:spacing w:line="276" w:lineRule="exact"/>
        <w:ind w:left="851" w:firstLine="0"/>
      </w:pPr>
      <w:r>
        <w:t>Діяльність</w:t>
      </w:r>
      <w:r>
        <w:rPr>
          <w:spacing w:val="-6"/>
        </w:rPr>
        <w:t xml:space="preserve"> </w:t>
      </w:r>
      <w:r>
        <w:t>педагогічного</w:t>
      </w:r>
      <w:r>
        <w:rPr>
          <w:spacing w:val="-4"/>
        </w:rPr>
        <w:t xml:space="preserve"> </w:t>
      </w:r>
      <w:r>
        <w:t>колективу</w:t>
      </w:r>
      <w:r>
        <w:rPr>
          <w:spacing w:val="-10"/>
        </w:rPr>
        <w:t xml:space="preserve"> </w:t>
      </w:r>
      <w:r>
        <w:t>закладу</w:t>
      </w:r>
      <w:r>
        <w:rPr>
          <w:spacing w:val="-8"/>
        </w:rPr>
        <w:t xml:space="preserve"> </w:t>
      </w:r>
      <w:r>
        <w:t>спрямовувалась</w:t>
      </w:r>
      <w:r>
        <w:rPr>
          <w:spacing w:val="-2"/>
        </w:rPr>
        <w:t xml:space="preserve"> </w:t>
      </w:r>
      <w:r>
        <w:t>на</w:t>
      </w:r>
      <w:r>
        <w:rPr>
          <w:spacing w:val="-5"/>
        </w:rPr>
        <w:t xml:space="preserve"> </w:t>
      </w:r>
      <w:r>
        <w:t>вирішення</w:t>
      </w:r>
      <w:r>
        <w:rPr>
          <w:spacing w:val="-3"/>
        </w:rPr>
        <w:t xml:space="preserve"> </w:t>
      </w:r>
      <w:r>
        <w:rPr>
          <w:spacing w:val="-2"/>
        </w:rPr>
        <w:t>завдань:</w:t>
      </w:r>
    </w:p>
    <w:p w:rsidR="00154E82" w:rsidRDefault="006C1310">
      <w:pPr>
        <w:pStyle w:val="a5"/>
        <w:numPr>
          <w:ilvl w:val="0"/>
          <w:numId w:val="11"/>
        </w:numPr>
        <w:tabs>
          <w:tab w:val="left" w:pos="425"/>
        </w:tabs>
        <w:spacing w:line="293" w:lineRule="exact"/>
        <w:ind w:left="425" w:hanging="282"/>
        <w:rPr>
          <w:sz w:val="24"/>
        </w:rPr>
      </w:pPr>
      <w:r>
        <w:rPr>
          <w:sz w:val="24"/>
        </w:rPr>
        <w:t>пошук</w:t>
      </w:r>
      <w:r>
        <w:rPr>
          <w:spacing w:val="-4"/>
          <w:sz w:val="24"/>
        </w:rPr>
        <w:t xml:space="preserve"> </w:t>
      </w:r>
      <w:r>
        <w:rPr>
          <w:sz w:val="24"/>
        </w:rPr>
        <w:t>та</w:t>
      </w:r>
      <w:r>
        <w:rPr>
          <w:spacing w:val="-5"/>
          <w:sz w:val="24"/>
        </w:rPr>
        <w:t xml:space="preserve"> </w:t>
      </w:r>
      <w:r>
        <w:rPr>
          <w:sz w:val="24"/>
        </w:rPr>
        <w:t>цілеспрямований</w:t>
      </w:r>
      <w:r>
        <w:rPr>
          <w:spacing w:val="-1"/>
          <w:sz w:val="24"/>
        </w:rPr>
        <w:t xml:space="preserve"> </w:t>
      </w:r>
      <w:r>
        <w:rPr>
          <w:sz w:val="24"/>
        </w:rPr>
        <w:t>відбір</w:t>
      </w:r>
      <w:r>
        <w:rPr>
          <w:spacing w:val="-4"/>
          <w:sz w:val="24"/>
        </w:rPr>
        <w:t xml:space="preserve"> </w:t>
      </w:r>
      <w:r>
        <w:rPr>
          <w:sz w:val="24"/>
        </w:rPr>
        <w:t>обдарованих</w:t>
      </w:r>
      <w:r>
        <w:rPr>
          <w:spacing w:val="-3"/>
          <w:sz w:val="24"/>
        </w:rPr>
        <w:t xml:space="preserve"> </w:t>
      </w:r>
      <w:r>
        <w:rPr>
          <w:spacing w:val="-2"/>
          <w:sz w:val="24"/>
        </w:rPr>
        <w:t>дітей;</w:t>
      </w:r>
    </w:p>
    <w:p w:rsidR="00154E82" w:rsidRDefault="006C1310">
      <w:pPr>
        <w:pStyle w:val="a5"/>
        <w:numPr>
          <w:ilvl w:val="0"/>
          <w:numId w:val="11"/>
        </w:numPr>
        <w:tabs>
          <w:tab w:val="left" w:pos="424"/>
          <w:tab w:val="left" w:pos="426"/>
        </w:tabs>
        <w:ind w:left="426" w:right="280" w:hanging="284"/>
        <w:rPr>
          <w:sz w:val="24"/>
        </w:rPr>
      </w:pPr>
      <w:r>
        <w:rPr>
          <w:sz w:val="24"/>
        </w:rPr>
        <w:t>створення</w:t>
      </w:r>
      <w:r>
        <w:rPr>
          <w:spacing w:val="40"/>
          <w:sz w:val="24"/>
        </w:rPr>
        <w:t xml:space="preserve"> </w:t>
      </w:r>
      <w:r>
        <w:rPr>
          <w:sz w:val="24"/>
        </w:rPr>
        <w:t>максимально</w:t>
      </w:r>
      <w:r>
        <w:rPr>
          <w:spacing w:val="40"/>
          <w:sz w:val="24"/>
        </w:rPr>
        <w:t xml:space="preserve"> </w:t>
      </w:r>
      <w:r>
        <w:rPr>
          <w:sz w:val="24"/>
        </w:rPr>
        <w:t>сприятливих</w:t>
      </w:r>
      <w:r>
        <w:rPr>
          <w:spacing w:val="40"/>
          <w:sz w:val="24"/>
        </w:rPr>
        <w:t xml:space="preserve"> </w:t>
      </w:r>
      <w:r>
        <w:rPr>
          <w:sz w:val="24"/>
        </w:rPr>
        <w:t>умов</w:t>
      </w:r>
      <w:r>
        <w:rPr>
          <w:spacing w:val="40"/>
          <w:sz w:val="24"/>
        </w:rPr>
        <w:t xml:space="preserve"> </w:t>
      </w:r>
      <w:r>
        <w:rPr>
          <w:sz w:val="24"/>
        </w:rPr>
        <w:t>для</w:t>
      </w:r>
      <w:r>
        <w:rPr>
          <w:spacing w:val="40"/>
          <w:sz w:val="24"/>
        </w:rPr>
        <w:t xml:space="preserve"> </w:t>
      </w:r>
      <w:r>
        <w:rPr>
          <w:sz w:val="24"/>
        </w:rPr>
        <w:t>інтелектуального,</w:t>
      </w:r>
      <w:r>
        <w:rPr>
          <w:spacing w:val="40"/>
          <w:sz w:val="24"/>
        </w:rPr>
        <w:t xml:space="preserve"> </w:t>
      </w:r>
      <w:r>
        <w:rPr>
          <w:sz w:val="24"/>
        </w:rPr>
        <w:t>духовного,</w:t>
      </w:r>
      <w:r>
        <w:rPr>
          <w:spacing w:val="40"/>
          <w:sz w:val="24"/>
        </w:rPr>
        <w:t xml:space="preserve"> </w:t>
      </w:r>
      <w:r>
        <w:rPr>
          <w:sz w:val="24"/>
        </w:rPr>
        <w:t>морально- естетичного та фізичного розвитку здобувачів освіти закладу;</w:t>
      </w:r>
    </w:p>
    <w:p w:rsidR="00154E82" w:rsidRDefault="006C1310">
      <w:pPr>
        <w:pStyle w:val="a5"/>
        <w:numPr>
          <w:ilvl w:val="0"/>
          <w:numId w:val="11"/>
        </w:numPr>
        <w:tabs>
          <w:tab w:val="left" w:pos="425"/>
        </w:tabs>
        <w:spacing w:line="293" w:lineRule="exact"/>
        <w:ind w:left="425" w:hanging="282"/>
        <w:rPr>
          <w:sz w:val="24"/>
        </w:rPr>
      </w:pPr>
      <w:r>
        <w:rPr>
          <w:sz w:val="24"/>
        </w:rPr>
        <w:lastRenderedPageBreak/>
        <w:t>упровадження</w:t>
      </w:r>
      <w:r>
        <w:rPr>
          <w:spacing w:val="-4"/>
          <w:sz w:val="24"/>
        </w:rPr>
        <w:t xml:space="preserve"> </w:t>
      </w:r>
      <w:r>
        <w:rPr>
          <w:sz w:val="24"/>
        </w:rPr>
        <w:t>прогресивних</w:t>
      </w:r>
      <w:r>
        <w:rPr>
          <w:spacing w:val="-3"/>
          <w:sz w:val="24"/>
        </w:rPr>
        <w:t xml:space="preserve"> </w:t>
      </w:r>
      <w:r>
        <w:rPr>
          <w:sz w:val="24"/>
        </w:rPr>
        <w:t>технологій</w:t>
      </w:r>
      <w:r>
        <w:rPr>
          <w:spacing w:val="-4"/>
          <w:sz w:val="24"/>
        </w:rPr>
        <w:t xml:space="preserve"> </w:t>
      </w:r>
      <w:r>
        <w:rPr>
          <w:spacing w:val="-2"/>
          <w:sz w:val="24"/>
        </w:rPr>
        <w:t>навчання;</w:t>
      </w:r>
    </w:p>
    <w:p w:rsidR="00154E82" w:rsidRDefault="006C1310">
      <w:pPr>
        <w:pStyle w:val="a5"/>
        <w:numPr>
          <w:ilvl w:val="0"/>
          <w:numId w:val="11"/>
        </w:numPr>
        <w:tabs>
          <w:tab w:val="left" w:pos="425"/>
        </w:tabs>
        <w:spacing w:line="293" w:lineRule="exact"/>
        <w:ind w:left="425" w:hanging="282"/>
        <w:rPr>
          <w:sz w:val="24"/>
        </w:rPr>
      </w:pPr>
      <w:r>
        <w:rPr>
          <w:sz w:val="24"/>
        </w:rPr>
        <w:t>формування</w:t>
      </w:r>
      <w:r>
        <w:rPr>
          <w:spacing w:val="-3"/>
          <w:sz w:val="24"/>
        </w:rPr>
        <w:t xml:space="preserve"> </w:t>
      </w:r>
      <w:r>
        <w:rPr>
          <w:sz w:val="24"/>
        </w:rPr>
        <w:t>у</w:t>
      </w:r>
      <w:r>
        <w:rPr>
          <w:spacing w:val="-8"/>
          <w:sz w:val="24"/>
        </w:rPr>
        <w:t xml:space="preserve"> </w:t>
      </w:r>
      <w:r>
        <w:rPr>
          <w:sz w:val="24"/>
        </w:rPr>
        <w:t>здобувачів</w:t>
      </w:r>
      <w:r>
        <w:rPr>
          <w:spacing w:val="-2"/>
          <w:sz w:val="24"/>
        </w:rPr>
        <w:t xml:space="preserve"> </w:t>
      </w:r>
      <w:r>
        <w:rPr>
          <w:sz w:val="24"/>
        </w:rPr>
        <w:t>освіти</w:t>
      </w:r>
      <w:r>
        <w:rPr>
          <w:spacing w:val="-2"/>
          <w:sz w:val="24"/>
        </w:rPr>
        <w:t xml:space="preserve"> </w:t>
      </w:r>
      <w:r>
        <w:rPr>
          <w:sz w:val="24"/>
        </w:rPr>
        <w:t>потреби</w:t>
      </w:r>
      <w:r>
        <w:rPr>
          <w:spacing w:val="-1"/>
          <w:sz w:val="24"/>
        </w:rPr>
        <w:t xml:space="preserve"> </w:t>
      </w:r>
      <w:r>
        <w:rPr>
          <w:sz w:val="24"/>
        </w:rPr>
        <w:t>до</w:t>
      </w:r>
      <w:r>
        <w:rPr>
          <w:spacing w:val="-3"/>
          <w:sz w:val="24"/>
        </w:rPr>
        <w:t xml:space="preserve"> </w:t>
      </w:r>
      <w:r>
        <w:rPr>
          <w:sz w:val="24"/>
        </w:rPr>
        <w:t>самоосвіти,</w:t>
      </w:r>
      <w:r>
        <w:rPr>
          <w:spacing w:val="-3"/>
          <w:sz w:val="24"/>
        </w:rPr>
        <w:t xml:space="preserve"> </w:t>
      </w:r>
      <w:r>
        <w:rPr>
          <w:sz w:val="24"/>
        </w:rPr>
        <w:t>до</w:t>
      </w:r>
      <w:r>
        <w:rPr>
          <w:spacing w:val="-3"/>
          <w:sz w:val="24"/>
        </w:rPr>
        <w:t xml:space="preserve"> </w:t>
      </w:r>
      <w:r>
        <w:rPr>
          <w:spacing w:val="-2"/>
          <w:sz w:val="24"/>
        </w:rPr>
        <w:t>творчості;</w:t>
      </w:r>
    </w:p>
    <w:p w:rsidR="00154E82" w:rsidRDefault="006C1310">
      <w:pPr>
        <w:pStyle w:val="a5"/>
        <w:numPr>
          <w:ilvl w:val="0"/>
          <w:numId w:val="11"/>
        </w:numPr>
        <w:tabs>
          <w:tab w:val="left" w:pos="424"/>
          <w:tab w:val="left" w:pos="426"/>
        </w:tabs>
        <w:ind w:left="426" w:right="280" w:hanging="284"/>
        <w:rPr>
          <w:sz w:val="24"/>
        </w:rPr>
      </w:pPr>
      <w:r>
        <w:rPr>
          <w:sz w:val="24"/>
        </w:rPr>
        <w:t>надання можливості здобувачам освіти реалізовувати власні творчі ідеї під час освітньої</w:t>
      </w:r>
      <w:r>
        <w:rPr>
          <w:spacing w:val="40"/>
          <w:sz w:val="24"/>
        </w:rPr>
        <w:t xml:space="preserve"> </w:t>
      </w:r>
      <w:r>
        <w:rPr>
          <w:spacing w:val="-2"/>
          <w:sz w:val="24"/>
        </w:rPr>
        <w:t>діяльності;</w:t>
      </w:r>
    </w:p>
    <w:p w:rsidR="00154E82" w:rsidRDefault="006C1310">
      <w:pPr>
        <w:pStyle w:val="a5"/>
        <w:numPr>
          <w:ilvl w:val="0"/>
          <w:numId w:val="11"/>
        </w:numPr>
        <w:tabs>
          <w:tab w:val="left" w:pos="425"/>
        </w:tabs>
        <w:spacing w:line="293" w:lineRule="exact"/>
        <w:ind w:left="425" w:hanging="282"/>
        <w:rPr>
          <w:sz w:val="24"/>
        </w:rPr>
      </w:pPr>
      <w:r>
        <w:rPr>
          <w:sz w:val="24"/>
        </w:rPr>
        <w:t>виховання</w:t>
      </w:r>
      <w:r>
        <w:rPr>
          <w:spacing w:val="-4"/>
          <w:sz w:val="24"/>
        </w:rPr>
        <w:t xml:space="preserve"> </w:t>
      </w:r>
      <w:r>
        <w:rPr>
          <w:sz w:val="24"/>
        </w:rPr>
        <w:t>національно</w:t>
      </w:r>
      <w:r>
        <w:rPr>
          <w:spacing w:val="-3"/>
          <w:sz w:val="24"/>
        </w:rPr>
        <w:t xml:space="preserve"> </w:t>
      </w:r>
      <w:r>
        <w:rPr>
          <w:sz w:val="24"/>
        </w:rPr>
        <w:t>свідомого</w:t>
      </w:r>
      <w:r>
        <w:rPr>
          <w:spacing w:val="-4"/>
          <w:sz w:val="24"/>
        </w:rPr>
        <w:t xml:space="preserve"> </w:t>
      </w:r>
      <w:r>
        <w:rPr>
          <w:sz w:val="24"/>
        </w:rPr>
        <w:t>громадянина</w:t>
      </w:r>
      <w:r>
        <w:rPr>
          <w:spacing w:val="-3"/>
          <w:sz w:val="24"/>
        </w:rPr>
        <w:t xml:space="preserve"> </w:t>
      </w:r>
      <w:r>
        <w:rPr>
          <w:spacing w:val="-2"/>
          <w:sz w:val="24"/>
        </w:rPr>
        <w:t>України.</w:t>
      </w:r>
    </w:p>
    <w:p w:rsidR="00154E82" w:rsidRDefault="006C1310">
      <w:pPr>
        <w:pStyle w:val="a3"/>
        <w:spacing w:before="1" w:line="276" w:lineRule="exact"/>
        <w:ind w:left="851" w:firstLine="0"/>
        <w:jc w:val="left"/>
      </w:pPr>
      <w:r>
        <w:t>У</w:t>
      </w:r>
      <w:r>
        <w:rPr>
          <w:spacing w:val="-4"/>
        </w:rPr>
        <w:t xml:space="preserve"> </w:t>
      </w:r>
      <w:r>
        <w:t>рамках реалізації</w:t>
      </w:r>
      <w:r>
        <w:rPr>
          <w:spacing w:val="-3"/>
        </w:rPr>
        <w:t xml:space="preserve"> </w:t>
      </w:r>
      <w:r>
        <w:t>цього</w:t>
      </w:r>
      <w:r>
        <w:rPr>
          <w:spacing w:val="-1"/>
        </w:rPr>
        <w:t xml:space="preserve"> </w:t>
      </w:r>
      <w:r>
        <w:t>напряму</w:t>
      </w:r>
      <w:r>
        <w:rPr>
          <w:spacing w:val="-6"/>
        </w:rPr>
        <w:t xml:space="preserve"> </w:t>
      </w:r>
      <w:r>
        <w:t>роботи</w:t>
      </w:r>
      <w:r>
        <w:rPr>
          <w:spacing w:val="-1"/>
        </w:rPr>
        <w:t xml:space="preserve"> </w:t>
      </w:r>
      <w:r>
        <w:t>було</w:t>
      </w:r>
      <w:r>
        <w:rPr>
          <w:spacing w:val="-2"/>
        </w:rPr>
        <w:t xml:space="preserve"> </w:t>
      </w:r>
      <w:r>
        <w:t>заплановано та</w:t>
      </w:r>
      <w:r>
        <w:rPr>
          <w:spacing w:val="-3"/>
        </w:rPr>
        <w:t xml:space="preserve"> </w:t>
      </w:r>
      <w:r>
        <w:t>здійснено</w:t>
      </w:r>
      <w:r>
        <w:rPr>
          <w:spacing w:val="-2"/>
        </w:rPr>
        <w:t xml:space="preserve"> </w:t>
      </w:r>
      <w:r>
        <w:t>ряд</w:t>
      </w:r>
      <w:r>
        <w:rPr>
          <w:spacing w:val="-1"/>
        </w:rPr>
        <w:t xml:space="preserve"> </w:t>
      </w:r>
      <w:r>
        <w:rPr>
          <w:spacing w:val="-2"/>
        </w:rPr>
        <w:t>заходів:</w:t>
      </w:r>
    </w:p>
    <w:p w:rsidR="00154E82" w:rsidRDefault="006C1310">
      <w:pPr>
        <w:pStyle w:val="a5"/>
        <w:numPr>
          <w:ilvl w:val="0"/>
          <w:numId w:val="11"/>
        </w:numPr>
        <w:tabs>
          <w:tab w:val="left" w:pos="425"/>
        </w:tabs>
        <w:spacing w:line="293" w:lineRule="exact"/>
        <w:ind w:left="425" w:hanging="282"/>
        <w:rPr>
          <w:sz w:val="24"/>
        </w:rPr>
      </w:pPr>
      <w:r>
        <w:rPr>
          <w:sz w:val="24"/>
        </w:rPr>
        <w:t>проаналізовано</w:t>
      </w:r>
      <w:r>
        <w:rPr>
          <w:spacing w:val="-7"/>
          <w:sz w:val="24"/>
        </w:rPr>
        <w:t xml:space="preserve"> </w:t>
      </w:r>
      <w:r>
        <w:rPr>
          <w:sz w:val="24"/>
        </w:rPr>
        <w:t>та</w:t>
      </w:r>
      <w:r>
        <w:rPr>
          <w:spacing w:val="-5"/>
          <w:sz w:val="24"/>
        </w:rPr>
        <w:t xml:space="preserve"> </w:t>
      </w:r>
      <w:r>
        <w:rPr>
          <w:sz w:val="24"/>
        </w:rPr>
        <w:t>поновлено</w:t>
      </w:r>
      <w:r>
        <w:rPr>
          <w:spacing w:val="-4"/>
          <w:sz w:val="24"/>
        </w:rPr>
        <w:t xml:space="preserve"> </w:t>
      </w:r>
      <w:r>
        <w:rPr>
          <w:sz w:val="24"/>
        </w:rPr>
        <w:t>шкільний</w:t>
      </w:r>
      <w:r>
        <w:rPr>
          <w:spacing w:val="-2"/>
          <w:sz w:val="24"/>
        </w:rPr>
        <w:t xml:space="preserve"> </w:t>
      </w:r>
      <w:r>
        <w:rPr>
          <w:sz w:val="24"/>
        </w:rPr>
        <w:t>банк</w:t>
      </w:r>
      <w:r>
        <w:rPr>
          <w:spacing w:val="-3"/>
          <w:sz w:val="24"/>
        </w:rPr>
        <w:t xml:space="preserve"> </w:t>
      </w:r>
      <w:r>
        <w:rPr>
          <w:sz w:val="24"/>
        </w:rPr>
        <w:t>даних</w:t>
      </w:r>
      <w:r>
        <w:rPr>
          <w:spacing w:val="-3"/>
          <w:sz w:val="24"/>
        </w:rPr>
        <w:t xml:space="preserve"> </w:t>
      </w:r>
      <w:r>
        <w:rPr>
          <w:sz w:val="24"/>
        </w:rPr>
        <w:t>про</w:t>
      </w:r>
      <w:r>
        <w:rPr>
          <w:spacing w:val="-4"/>
          <w:sz w:val="24"/>
        </w:rPr>
        <w:t xml:space="preserve"> </w:t>
      </w:r>
      <w:r>
        <w:rPr>
          <w:sz w:val="24"/>
        </w:rPr>
        <w:t>обдарованих</w:t>
      </w:r>
      <w:r>
        <w:rPr>
          <w:spacing w:val="1"/>
          <w:sz w:val="24"/>
        </w:rPr>
        <w:t xml:space="preserve"> </w:t>
      </w:r>
      <w:r>
        <w:rPr>
          <w:spacing w:val="-2"/>
          <w:sz w:val="24"/>
        </w:rPr>
        <w:t>учнів;</w:t>
      </w:r>
    </w:p>
    <w:p w:rsidR="00154E82" w:rsidRDefault="006C1310">
      <w:pPr>
        <w:pStyle w:val="a5"/>
        <w:numPr>
          <w:ilvl w:val="0"/>
          <w:numId w:val="11"/>
        </w:numPr>
        <w:tabs>
          <w:tab w:val="left" w:pos="424"/>
          <w:tab w:val="left" w:pos="426"/>
        </w:tabs>
        <w:ind w:left="426" w:right="276" w:hanging="284"/>
        <w:rPr>
          <w:sz w:val="24"/>
        </w:rPr>
      </w:pPr>
      <w:r>
        <w:rPr>
          <w:sz w:val="24"/>
        </w:rPr>
        <w:t>на</w:t>
      </w:r>
      <w:r>
        <w:rPr>
          <w:spacing w:val="80"/>
          <w:sz w:val="24"/>
        </w:rPr>
        <w:t xml:space="preserve"> </w:t>
      </w:r>
      <w:r>
        <w:rPr>
          <w:sz w:val="24"/>
        </w:rPr>
        <w:t>педагогічних</w:t>
      </w:r>
      <w:r>
        <w:rPr>
          <w:spacing w:val="80"/>
          <w:sz w:val="24"/>
        </w:rPr>
        <w:t xml:space="preserve"> </w:t>
      </w:r>
      <w:r>
        <w:rPr>
          <w:sz w:val="24"/>
        </w:rPr>
        <w:t>радах,</w:t>
      </w:r>
      <w:r>
        <w:rPr>
          <w:spacing w:val="80"/>
          <w:sz w:val="24"/>
        </w:rPr>
        <w:t xml:space="preserve"> </w:t>
      </w:r>
      <w:r>
        <w:rPr>
          <w:sz w:val="24"/>
        </w:rPr>
        <w:t>засіданнях</w:t>
      </w:r>
      <w:r>
        <w:rPr>
          <w:spacing w:val="80"/>
          <w:sz w:val="24"/>
        </w:rPr>
        <w:t xml:space="preserve"> </w:t>
      </w:r>
      <w:r>
        <w:rPr>
          <w:sz w:val="24"/>
        </w:rPr>
        <w:t>методичних</w:t>
      </w:r>
      <w:r>
        <w:rPr>
          <w:spacing w:val="80"/>
          <w:sz w:val="24"/>
        </w:rPr>
        <w:t xml:space="preserve"> </w:t>
      </w:r>
      <w:r>
        <w:rPr>
          <w:sz w:val="24"/>
        </w:rPr>
        <w:t>об’єднань</w:t>
      </w:r>
      <w:r>
        <w:rPr>
          <w:spacing w:val="80"/>
          <w:sz w:val="24"/>
        </w:rPr>
        <w:t xml:space="preserve"> </w:t>
      </w:r>
      <w:r>
        <w:rPr>
          <w:sz w:val="24"/>
        </w:rPr>
        <w:t>розглядалися</w:t>
      </w:r>
      <w:r>
        <w:rPr>
          <w:spacing w:val="80"/>
          <w:sz w:val="24"/>
        </w:rPr>
        <w:t xml:space="preserve"> </w:t>
      </w:r>
      <w:r>
        <w:rPr>
          <w:sz w:val="24"/>
        </w:rPr>
        <w:t>питання</w:t>
      </w:r>
      <w:r>
        <w:rPr>
          <w:spacing w:val="80"/>
          <w:sz w:val="24"/>
        </w:rPr>
        <w:t xml:space="preserve"> </w:t>
      </w:r>
      <w:r>
        <w:rPr>
          <w:sz w:val="24"/>
        </w:rPr>
        <w:t>про підсумки участі учнів закладу в олімпіадах, конкурсах, спортивних змаганнях;</w:t>
      </w:r>
    </w:p>
    <w:p w:rsidR="00154E82" w:rsidRDefault="006C1310">
      <w:pPr>
        <w:pStyle w:val="a5"/>
        <w:numPr>
          <w:ilvl w:val="0"/>
          <w:numId w:val="11"/>
        </w:numPr>
        <w:tabs>
          <w:tab w:val="left" w:pos="424"/>
          <w:tab w:val="left" w:pos="426"/>
        </w:tabs>
        <w:ind w:left="426" w:right="279" w:hanging="284"/>
        <w:rPr>
          <w:sz w:val="24"/>
        </w:rPr>
      </w:pPr>
      <w:r>
        <w:rPr>
          <w:sz w:val="24"/>
        </w:rPr>
        <w:t>проводилась</w:t>
      </w:r>
      <w:r>
        <w:rPr>
          <w:spacing w:val="80"/>
          <w:sz w:val="24"/>
        </w:rPr>
        <w:t xml:space="preserve"> </w:t>
      </w:r>
      <w:r>
        <w:rPr>
          <w:sz w:val="24"/>
        </w:rPr>
        <w:t>індивідуальна</w:t>
      </w:r>
      <w:r>
        <w:rPr>
          <w:spacing w:val="80"/>
          <w:sz w:val="24"/>
        </w:rPr>
        <w:t xml:space="preserve"> </w:t>
      </w:r>
      <w:r>
        <w:rPr>
          <w:sz w:val="24"/>
        </w:rPr>
        <w:t>підготовка</w:t>
      </w:r>
      <w:r>
        <w:rPr>
          <w:spacing w:val="80"/>
          <w:sz w:val="24"/>
        </w:rPr>
        <w:t xml:space="preserve"> </w:t>
      </w:r>
      <w:r>
        <w:rPr>
          <w:sz w:val="24"/>
        </w:rPr>
        <w:t>учнів</w:t>
      </w:r>
      <w:r>
        <w:rPr>
          <w:spacing w:val="80"/>
          <w:sz w:val="24"/>
        </w:rPr>
        <w:t xml:space="preserve"> </w:t>
      </w:r>
      <w:r>
        <w:rPr>
          <w:sz w:val="24"/>
        </w:rPr>
        <w:t>до</w:t>
      </w:r>
      <w:r>
        <w:rPr>
          <w:spacing w:val="80"/>
          <w:sz w:val="24"/>
        </w:rPr>
        <w:t xml:space="preserve"> </w:t>
      </w:r>
      <w:r>
        <w:rPr>
          <w:sz w:val="24"/>
        </w:rPr>
        <w:t>участі</w:t>
      </w:r>
      <w:r>
        <w:rPr>
          <w:spacing w:val="80"/>
          <w:sz w:val="24"/>
        </w:rPr>
        <w:t xml:space="preserve"> </w:t>
      </w:r>
      <w:r>
        <w:rPr>
          <w:sz w:val="24"/>
        </w:rPr>
        <w:t>в</w:t>
      </w:r>
      <w:r>
        <w:rPr>
          <w:spacing w:val="80"/>
          <w:sz w:val="24"/>
        </w:rPr>
        <w:t xml:space="preserve"> </w:t>
      </w:r>
      <w:r>
        <w:rPr>
          <w:sz w:val="24"/>
        </w:rPr>
        <w:t>міських,</w:t>
      </w:r>
      <w:r>
        <w:rPr>
          <w:spacing w:val="80"/>
          <w:sz w:val="24"/>
        </w:rPr>
        <w:t xml:space="preserve"> </w:t>
      </w:r>
      <w:r>
        <w:rPr>
          <w:sz w:val="24"/>
        </w:rPr>
        <w:t>обласних,</w:t>
      </w:r>
      <w:r>
        <w:rPr>
          <w:spacing w:val="80"/>
          <w:sz w:val="24"/>
        </w:rPr>
        <w:t xml:space="preserve"> </w:t>
      </w:r>
      <w:r>
        <w:rPr>
          <w:sz w:val="24"/>
        </w:rPr>
        <w:t xml:space="preserve">етапах </w:t>
      </w:r>
      <w:r>
        <w:rPr>
          <w:spacing w:val="-2"/>
          <w:sz w:val="24"/>
        </w:rPr>
        <w:t>олімпіад.</w:t>
      </w:r>
    </w:p>
    <w:p w:rsidR="00154E82" w:rsidRDefault="006C1310" w:rsidP="00523FDF">
      <w:pPr>
        <w:pStyle w:val="a3"/>
        <w:ind w:left="426" w:right="279" w:firstLine="424"/>
      </w:pPr>
      <w:r>
        <w:t>Робота педагогічного колективу впродовж навчального року сприяла розвитку різних типів обдарувань, участі здобувачів освіти у підготовці та проведенні загальношкільних заходів.</w:t>
      </w:r>
      <w:r>
        <w:rPr>
          <w:spacing w:val="80"/>
        </w:rPr>
        <w:t xml:space="preserve"> </w:t>
      </w:r>
      <w:r>
        <w:t>Класні</w:t>
      </w:r>
      <w:r>
        <w:rPr>
          <w:spacing w:val="80"/>
        </w:rPr>
        <w:t xml:space="preserve"> </w:t>
      </w:r>
      <w:r>
        <w:t>керівники</w:t>
      </w:r>
      <w:r w:rsidR="00523FDF">
        <w:rPr>
          <w:spacing w:val="80"/>
        </w:rPr>
        <w:t xml:space="preserve"> </w:t>
      </w:r>
      <w:r>
        <w:t>проводили</w:t>
      </w:r>
      <w:r>
        <w:rPr>
          <w:spacing w:val="80"/>
        </w:rPr>
        <w:t xml:space="preserve"> </w:t>
      </w:r>
      <w:r>
        <w:t>роботу</w:t>
      </w:r>
      <w:r>
        <w:rPr>
          <w:spacing w:val="80"/>
        </w:rPr>
        <w:t xml:space="preserve"> </w:t>
      </w:r>
      <w:r>
        <w:t>з</w:t>
      </w:r>
      <w:r>
        <w:rPr>
          <w:spacing w:val="80"/>
        </w:rPr>
        <w:t xml:space="preserve"> </w:t>
      </w:r>
      <w:r>
        <w:t>батьками</w:t>
      </w:r>
      <w:r>
        <w:rPr>
          <w:spacing w:val="80"/>
        </w:rPr>
        <w:t xml:space="preserve"> </w:t>
      </w:r>
      <w:r>
        <w:t>обдарованих</w:t>
      </w:r>
      <w:r w:rsidR="00523FDF">
        <w:t xml:space="preserve"> </w:t>
      </w:r>
      <w:r>
        <w:t>здобувачів освіти: анкетування, індивідуальні і групові співбесіди, родинні свята у</w:t>
      </w:r>
      <w:r>
        <w:rPr>
          <w:spacing w:val="-4"/>
        </w:rPr>
        <w:t xml:space="preserve"> </w:t>
      </w:r>
      <w:r>
        <w:t>класах, обговорення на батьківських зборах.</w:t>
      </w:r>
    </w:p>
    <w:p w:rsidR="00154E82" w:rsidRDefault="006C1310">
      <w:pPr>
        <w:pStyle w:val="a3"/>
        <w:spacing w:before="1"/>
        <w:ind w:left="426" w:right="277" w:firstLine="424"/>
      </w:pPr>
      <w:r>
        <w:t xml:space="preserve">Протягом року надавалися консультації практичним психологом закладу </w:t>
      </w:r>
      <w:r w:rsidR="00523FDF">
        <w:t>ГРИЦИНОЮ Анастасією Станіславівною</w:t>
      </w:r>
      <w:r>
        <w:t>.</w:t>
      </w:r>
    </w:p>
    <w:p w:rsidR="00154E82" w:rsidRDefault="006C1310" w:rsidP="00523FDF">
      <w:pPr>
        <w:pStyle w:val="a3"/>
        <w:ind w:left="426" w:right="278" w:firstLine="424"/>
      </w:pPr>
      <w:r>
        <w:t>Основою роботи з обдарованими дітьми стало реальне вивчення їхніх потенційних можливостей, прогнозування потреб і моделей розвитку особистості, створення чіткої системи роботи з названою категорією учнів, здійснення пошуку, відбору, творчого розвитку обдарованої, талановитої учнівської молоді в галузі науки, культури, мистецтва, спорту, створено сприятливі умови для реалізації потенціальних можливостей дітей.</w:t>
      </w:r>
    </w:p>
    <w:p w:rsidR="00523FDF" w:rsidRPr="00523FDF" w:rsidRDefault="00523FDF" w:rsidP="00523FDF">
      <w:pPr>
        <w:pStyle w:val="a3"/>
        <w:spacing w:line="276" w:lineRule="auto"/>
        <w:ind w:left="0" w:right="287" w:firstLine="567"/>
        <w:rPr>
          <w:szCs w:val="28"/>
        </w:rPr>
      </w:pPr>
      <w:r w:rsidRPr="00523FDF">
        <w:rPr>
          <w:szCs w:val="28"/>
        </w:rPr>
        <w:t>Ефективною формою роботи</w:t>
      </w:r>
      <w:r w:rsidRPr="00523FDF">
        <w:rPr>
          <w:spacing w:val="-1"/>
          <w:szCs w:val="28"/>
        </w:rPr>
        <w:t xml:space="preserve"> </w:t>
      </w:r>
      <w:r w:rsidRPr="00523FDF">
        <w:rPr>
          <w:szCs w:val="28"/>
        </w:rPr>
        <w:t>для реалізації, утвердження своїх</w:t>
      </w:r>
      <w:r w:rsidRPr="00523FDF">
        <w:rPr>
          <w:spacing w:val="-3"/>
          <w:szCs w:val="28"/>
        </w:rPr>
        <w:t xml:space="preserve"> </w:t>
      </w:r>
      <w:r w:rsidRPr="00523FDF">
        <w:rPr>
          <w:szCs w:val="28"/>
        </w:rPr>
        <w:t>здібностей є</w:t>
      </w:r>
      <w:r w:rsidRPr="00523FDF">
        <w:rPr>
          <w:spacing w:val="-6"/>
          <w:szCs w:val="28"/>
        </w:rPr>
        <w:t xml:space="preserve"> </w:t>
      </w:r>
      <w:r w:rsidRPr="00523FDF">
        <w:rPr>
          <w:szCs w:val="28"/>
        </w:rPr>
        <w:t>предметні олімпіади, конкурси.</w:t>
      </w:r>
    </w:p>
    <w:p w:rsidR="00523FDF" w:rsidRPr="00523FDF" w:rsidRDefault="00523FDF" w:rsidP="00523FDF">
      <w:pPr>
        <w:pStyle w:val="a3"/>
        <w:spacing w:line="276" w:lineRule="auto"/>
        <w:ind w:left="0" w:right="287" w:firstLine="567"/>
        <w:rPr>
          <w:szCs w:val="28"/>
        </w:rPr>
      </w:pPr>
      <w:r w:rsidRPr="00523FDF">
        <w:rPr>
          <w:szCs w:val="28"/>
        </w:rPr>
        <w:t>У І етапі Всеукраїнських предметних олімпіад узяли участь 102 учнів 7-11-х класів, у ІІ етапі – 2 учні.</w:t>
      </w:r>
    </w:p>
    <w:p w:rsidR="00523FDF" w:rsidRPr="00523FDF" w:rsidRDefault="00523FDF" w:rsidP="00523FDF">
      <w:pPr>
        <w:pStyle w:val="a3"/>
        <w:spacing w:line="276" w:lineRule="auto"/>
        <w:ind w:left="0" w:right="287" w:firstLine="567"/>
        <w:rPr>
          <w:szCs w:val="28"/>
        </w:rPr>
      </w:pPr>
      <w:r w:rsidRPr="00523FDF">
        <w:rPr>
          <w:szCs w:val="28"/>
        </w:rPr>
        <w:t>У І етапі Міжнародного конкурсу знавців української мови ім. Петра  Яцика взяли участь 14 учнів 3-11-х класів,  у ІІ етапі – 1 учень.</w:t>
      </w:r>
    </w:p>
    <w:p w:rsidR="00523FDF" w:rsidRPr="00523FDF" w:rsidRDefault="00523FDF" w:rsidP="00523FDF">
      <w:pPr>
        <w:pStyle w:val="a3"/>
        <w:spacing w:line="276" w:lineRule="auto"/>
        <w:ind w:left="0" w:right="287" w:firstLine="567"/>
        <w:rPr>
          <w:szCs w:val="28"/>
        </w:rPr>
      </w:pPr>
      <w:r w:rsidRPr="00523FDF">
        <w:rPr>
          <w:szCs w:val="28"/>
        </w:rPr>
        <w:t>Олімпіади проводилися відповідно до графіка в очному режимі. У цілому відсотковий показник учасників шкільних олімпіад зменшився порівняно з попередніми навчальними роками. Найбільша кількість учасників була зафіксована на олімпіадах з математики, української мови.</w:t>
      </w:r>
    </w:p>
    <w:p w:rsidR="00523FDF" w:rsidRPr="00523FDF" w:rsidRDefault="00523FDF" w:rsidP="00523FDF">
      <w:pPr>
        <w:pStyle w:val="a3"/>
        <w:spacing w:line="276" w:lineRule="auto"/>
        <w:ind w:left="0" w:right="287" w:firstLine="567"/>
        <w:rPr>
          <w:szCs w:val="28"/>
        </w:rPr>
      </w:pPr>
      <w:r w:rsidRPr="00523FDF">
        <w:rPr>
          <w:szCs w:val="28"/>
        </w:rPr>
        <w:t>Керівництвом закладу було узагальнено матеріали. Переможці І етапу предметних олімпіад взяли участь у ІІ етапі.</w:t>
      </w:r>
    </w:p>
    <w:tbl>
      <w:tblPr>
        <w:tblStyle w:val="TableNormal"/>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8"/>
        <w:gridCol w:w="3544"/>
        <w:gridCol w:w="1843"/>
        <w:gridCol w:w="1701"/>
      </w:tblGrid>
      <w:tr w:rsidR="00523FDF" w:rsidRPr="00523FDF" w:rsidTr="00C4418B">
        <w:trPr>
          <w:trHeight w:val="334"/>
        </w:trPr>
        <w:tc>
          <w:tcPr>
            <w:tcW w:w="2268" w:type="dxa"/>
          </w:tcPr>
          <w:p w:rsidR="00523FDF" w:rsidRPr="00C4418B" w:rsidRDefault="00523FDF" w:rsidP="00AE75A2">
            <w:pPr>
              <w:pStyle w:val="TableParagraph"/>
              <w:spacing w:line="276" w:lineRule="auto"/>
              <w:ind w:firstLine="567"/>
              <w:jc w:val="both"/>
              <w:rPr>
                <w:b/>
                <w:bCs/>
                <w:iCs/>
                <w:sz w:val="24"/>
                <w:szCs w:val="28"/>
              </w:rPr>
            </w:pPr>
            <w:r w:rsidRPr="00C4418B">
              <w:rPr>
                <w:b/>
                <w:bCs/>
                <w:iCs/>
                <w:spacing w:val="-2"/>
                <w:sz w:val="24"/>
                <w:szCs w:val="28"/>
              </w:rPr>
              <w:t>Предмет</w:t>
            </w:r>
          </w:p>
        </w:tc>
        <w:tc>
          <w:tcPr>
            <w:tcW w:w="3544" w:type="dxa"/>
          </w:tcPr>
          <w:p w:rsidR="00523FDF" w:rsidRPr="00C4418B" w:rsidRDefault="00523FDF" w:rsidP="00AE75A2">
            <w:pPr>
              <w:pStyle w:val="TableParagraph"/>
              <w:spacing w:line="276" w:lineRule="auto"/>
              <w:ind w:firstLine="567"/>
              <w:jc w:val="both"/>
              <w:rPr>
                <w:b/>
                <w:bCs/>
                <w:iCs/>
                <w:sz w:val="24"/>
                <w:szCs w:val="28"/>
              </w:rPr>
            </w:pPr>
            <w:r w:rsidRPr="00C4418B">
              <w:rPr>
                <w:b/>
                <w:bCs/>
                <w:iCs/>
                <w:spacing w:val="-4"/>
                <w:sz w:val="24"/>
                <w:szCs w:val="28"/>
              </w:rPr>
              <w:t>Учень</w:t>
            </w:r>
          </w:p>
        </w:tc>
        <w:tc>
          <w:tcPr>
            <w:tcW w:w="1843" w:type="dxa"/>
          </w:tcPr>
          <w:p w:rsidR="00523FDF" w:rsidRPr="00C4418B" w:rsidRDefault="00523FDF" w:rsidP="00AE75A2">
            <w:pPr>
              <w:pStyle w:val="TableParagraph"/>
              <w:spacing w:line="276" w:lineRule="auto"/>
              <w:ind w:firstLine="567"/>
              <w:jc w:val="both"/>
              <w:rPr>
                <w:b/>
                <w:bCs/>
                <w:iCs/>
                <w:sz w:val="24"/>
                <w:szCs w:val="28"/>
              </w:rPr>
            </w:pPr>
            <w:r w:rsidRPr="00C4418B">
              <w:rPr>
                <w:b/>
                <w:bCs/>
                <w:iCs/>
                <w:spacing w:val="-4"/>
                <w:sz w:val="24"/>
                <w:szCs w:val="28"/>
              </w:rPr>
              <w:t>Клас</w:t>
            </w:r>
          </w:p>
        </w:tc>
        <w:tc>
          <w:tcPr>
            <w:tcW w:w="1701" w:type="dxa"/>
          </w:tcPr>
          <w:p w:rsidR="00523FDF" w:rsidRPr="00C4418B" w:rsidRDefault="00523FDF" w:rsidP="00AE75A2">
            <w:pPr>
              <w:pStyle w:val="TableParagraph"/>
              <w:spacing w:line="276" w:lineRule="auto"/>
              <w:ind w:firstLine="567"/>
              <w:jc w:val="both"/>
              <w:rPr>
                <w:b/>
                <w:bCs/>
                <w:iCs/>
                <w:sz w:val="24"/>
                <w:szCs w:val="28"/>
              </w:rPr>
            </w:pPr>
            <w:r w:rsidRPr="00C4418B">
              <w:rPr>
                <w:b/>
                <w:bCs/>
                <w:iCs/>
                <w:spacing w:val="-2"/>
                <w:sz w:val="24"/>
                <w:szCs w:val="28"/>
              </w:rPr>
              <w:t>Місце</w:t>
            </w:r>
          </w:p>
        </w:tc>
      </w:tr>
      <w:tr w:rsidR="00523FDF" w:rsidRPr="00523FDF" w:rsidTr="00AE75A2">
        <w:trPr>
          <w:trHeight w:val="326"/>
        </w:trPr>
        <w:tc>
          <w:tcPr>
            <w:tcW w:w="2268" w:type="dxa"/>
          </w:tcPr>
          <w:p w:rsidR="00523FDF" w:rsidRPr="00523FDF" w:rsidRDefault="00523FDF" w:rsidP="00AE75A2">
            <w:pPr>
              <w:pStyle w:val="TableParagraph"/>
              <w:spacing w:line="276" w:lineRule="auto"/>
              <w:ind w:firstLine="134"/>
              <w:jc w:val="both"/>
              <w:rPr>
                <w:bCs/>
                <w:iCs/>
                <w:sz w:val="24"/>
                <w:szCs w:val="28"/>
              </w:rPr>
            </w:pPr>
            <w:r w:rsidRPr="00523FDF">
              <w:rPr>
                <w:bCs/>
                <w:iCs/>
                <w:sz w:val="24"/>
                <w:szCs w:val="28"/>
              </w:rPr>
              <w:t xml:space="preserve">Українська мова </w:t>
            </w:r>
          </w:p>
        </w:tc>
        <w:tc>
          <w:tcPr>
            <w:tcW w:w="3544" w:type="dxa"/>
          </w:tcPr>
          <w:p w:rsidR="00523FDF" w:rsidRPr="00523FDF" w:rsidRDefault="00523FDF" w:rsidP="00AE75A2">
            <w:pPr>
              <w:pStyle w:val="TableParagraph"/>
              <w:spacing w:line="276" w:lineRule="auto"/>
              <w:ind w:firstLine="567"/>
              <w:jc w:val="both"/>
              <w:rPr>
                <w:bCs/>
                <w:iCs/>
                <w:sz w:val="24"/>
                <w:szCs w:val="28"/>
              </w:rPr>
            </w:pPr>
            <w:r w:rsidRPr="00523FDF">
              <w:rPr>
                <w:bCs/>
                <w:iCs/>
                <w:sz w:val="24"/>
                <w:szCs w:val="28"/>
              </w:rPr>
              <w:t>Давидова Олександра</w:t>
            </w:r>
          </w:p>
        </w:tc>
        <w:tc>
          <w:tcPr>
            <w:tcW w:w="1843" w:type="dxa"/>
          </w:tcPr>
          <w:p w:rsidR="00523FDF" w:rsidRPr="00523FDF" w:rsidRDefault="00523FDF" w:rsidP="00AE75A2">
            <w:pPr>
              <w:pStyle w:val="TableParagraph"/>
              <w:spacing w:line="276" w:lineRule="auto"/>
              <w:ind w:firstLine="567"/>
              <w:jc w:val="both"/>
              <w:rPr>
                <w:bCs/>
                <w:iCs/>
                <w:sz w:val="24"/>
                <w:szCs w:val="28"/>
              </w:rPr>
            </w:pPr>
            <w:r w:rsidRPr="00523FDF">
              <w:rPr>
                <w:bCs/>
                <w:iCs/>
                <w:sz w:val="24"/>
                <w:szCs w:val="28"/>
              </w:rPr>
              <w:t xml:space="preserve">7 </w:t>
            </w:r>
          </w:p>
        </w:tc>
        <w:tc>
          <w:tcPr>
            <w:tcW w:w="1701" w:type="dxa"/>
          </w:tcPr>
          <w:p w:rsidR="00523FDF" w:rsidRPr="00523FDF" w:rsidRDefault="00523FDF" w:rsidP="00AE75A2">
            <w:pPr>
              <w:pStyle w:val="TableParagraph"/>
              <w:spacing w:line="276" w:lineRule="auto"/>
              <w:ind w:firstLine="567"/>
              <w:jc w:val="both"/>
              <w:rPr>
                <w:bCs/>
                <w:iCs/>
                <w:sz w:val="24"/>
                <w:szCs w:val="28"/>
              </w:rPr>
            </w:pPr>
            <w:r w:rsidRPr="00523FDF">
              <w:rPr>
                <w:bCs/>
                <w:iCs/>
                <w:sz w:val="24"/>
                <w:szCs w:val="28"/>
              </w:rPr>
              <w:t>ІV</w:t>
            </w:r>
          </w:p>
        </w:tc>
      </w:tr>
      <w:tr w:rsidR="00523FDF" w:rsidRPr="00523FDF" w:rsidTr="00C4418B">
        <w:trPr>
          <w:trHeight w:val="343"/>
        </w:trPr>
        <w:tc>
          <w:tcPr>
            <w:tcW w:w="2268" w:type="dxa"/>
            <w:vMerge w:val="restart"/>
          </w:tcPr>
          <w:p w:rsidR="00523FDF" w:rsidRPr="00523FDF" w:rsidRDefault="00523FDF" w:rsidP="00AE75A2">
            <w:pPr>
              <w:pStyle w:val="TableParagraph"/>
              <w:spacing w:line="276" w:lineRule="auto"/>
              <w:ind w:firstLine="567"/>
              <w:jc w:val="both"/>
              <w:rPr>
                <w:bCs/>
                <w:iCs/>
                <w:sz w:val="24"/>
                <w:szCs w:val="28"/>
              </w:rPr>
            </w:pPr>
            <w:r w:rsidRPr="00523FDF">
              <w:rPr>
                <w:bCs/>
                <w:iCs/>
                <w:sz w:val="24"/>
                <w:szCs w:val="28"/>
              </w:rPr>
              <w:t xml:space="preserve">Математика </w:t>
            </w:r>
          </w:p>
        </w:tc>
        <w:tc>
          <w:tcPr>
            <w:tcW w:w="3544" w:type="dxa"/>
          </w:tcPr>
          <w:p w:rsidR="00523FDF" w:rsidRPr="00523FDF" w:rsidRDefault="00523FDF" w:rsidP="00C4418B">
            <w:pPr>
              <w:pStyle w:val="TableParagraph"/>
              <w:ind w:firstLine="567"/>
              <w:jc w:val="both"/>
              <w:rPr>
                <w:bCs/>
                <w:iCs/>
                <w:sz w:val="24"/>
                <w:szCs w:val="28"/>
              </w:rPr>
            </w:pPr>
            <w:r w:rsidRPr="00523FDF">
              <w:rPr>
                <w:bCs/>
                <w:iCs/>
                <w:sz w:val="24"/>
                <w:szCs w:val="28"/>
              </w:rPr>
              <w:t>Давидова Олександра</w:t>
            </w:r>
          </w:p>
        </w:tc>
        <w:tc>
          <w:tcPr>
            <w:tcW w:w="1843" w:type="dxa"/>
          </w:tcPr>
          <w:p w:rsidR="00523FDF" w:rsidRPr="00523FDF" w:rsidRDefault="00523FDF" w:rsidP="00C4418B">
            <w:pPr>
              <w:pStyle w:val="TableParagraph"/>
              <w:ind w:firstLine="567"/>
              <w:jc w:val="both"/>
              <w:rPr>
                <w:bCs/>
                <w:iCs/>
                <w:sz w:val="24"/>
                <w:szCs w:val="28"/>
              </w:rPr>
            </w:pPr>
            <w:r w:rsidRPr="00523FDF">
              <w:rPr>
                <w:bCs/>
                <w:iCs/>
                <w:sz w:val="24"/>
                <w:szCs w:val="28"/>
              </w:rPr>
              <w:t>7</w:t>
            </w:r>
          </w:p>
        </w:tc>
        <w:tc>
          <w:tcPr>
            <w:tcW w:w="1701" w:type="dxa"/>
          </w:tcPr>
          <w:p w:rsidR="00523FDF" w:rsidRPr="00523FDF" w:rsidRDefault="00523FDF" w:rsidP="00AE75A2">
            <w:pPr>
              <w:pStyle w:val="TableParagraph"/>
              <w:spacing w:line="276" w:lineRule="auto"/>
              <w:ind w:firstLine="567"/>
              <w:jc w:val="both"/>
              <w:rPr>
                <w:bCs/>
                <w:iCs/>
                <w:sz w:val="24"/>
                <w:szCs w:val="28"/>
              </w:rPr>
            </w:pPr>
            <w:r w:rsidRPr="00523FDF">
              <w:rPr>
                <w:bCs/>
                <w:iCs/>
                <w:sz w:val="24"/>
                <w:szCs w:val="28"/>
              </w:rPr>
              <w:t>ІІІ</w:t>
            </w:r>
          </w:p>
        </w:tc>
      </w:tr>
      <w:tr w:rsidR="00523FDF" w:rsidRPr="00523FDF" w:rsidTr="00C4418B">
        <w:trPr>
          <w:trHeight w:val="264"/>
        </w:trPr>
        <w:tc>
          <w:tcPr>
            <w:tcW w:w="2268" w:type="dxa"/>
            <w:vMerge/>
            <w:tcBorders>
              <w:top w:val="nil"/>
            </w:tcBorders>
          </w:tcPr>
          <w:p w:rsidR="00523FDF" w:rsidRPr="00523FDF" w:rsidRDefault="00523FDF" w:rsidP="00AE75A2">
            <w:pPr>
              <w:spacing w:line="276" w:lineRule="auto"/>
              <w:ind w:firstLine="567"/>
              <w:jc w:val="both"/>
              <w:rPr>
                <w:bCs/>
                <w:iCs/>
                <w:sz w:val="24"/>
                <w:szCs w:val="28"/>
              </w:rPr>
            </w:pPr>
          </w:p>
        </w:tc>
        <w:tc>
          <w:tcPr>
            <w:tcW w:w="3544" w:type="dxa"/>
          </w:tcPr>
          <w:p w:rsidR="00523FDF" w:rsidRPr="00523FDF" w:rsidRDefault="00523FDF" w:rsidP="00C4418B">
            <w:pPr>
              <w:pStyle w:val="TableParagraph"/>
              <w:ind w:firstLine="567"/>
              <w:jc w:val="both"/>
              <w:rPr>
                <w:bCs/>
                <w:iCs/>
                <w:sz w:val="24"/>
                <w:szCs w:val="28"/>
              </w:rPr>
            </w:pPr>
            <w:r w:rsidRPr="00523FDF">
              <w:rPr>
                <w:bCs/>
                <w:iCs/>
                <w:sz w:val="24"/>
                <w:szCs w:val="28"/>
              </w:rPr>
              <w:t xml:space="preserve">Щербак </w:t>
            </w:r>
            <w:proofErr w:type="spellStart"/>
            <w:r w:rsidRPr="00523FDF">
              <w:rPr>
                <w:bCs/>
                <w:iCs/>
                <w:sz w:val="24"/>
                <w:szCs w:val="28"/>
              </w:rPr>
              <w:t>Данил</w:t>
            </w:r>
            <w:proofErr w:type="spellEnd"/>
          </w:p>
        </w:tc>
        <w:tc>
          <w:tcPr>
            <w:tcW w:w="1843" w:type="dxa"/>
          </w:tcPr>
          <w:p w:rsidR="00523FDF" w:rsidRPr="00523FDF" w:rsidRDefault="00523FDF" w:rsidP="00C4418B">
            <w:pPr>
              <w:pStyle w:val="TableParagraph"/>
              <w:ind w:firstLine="567"/>
              <w:jc w:val="both"/>
              <w:rPr>
                <w:bCs/>
                <w:iCs/>
                <w:sz w:val="24"/>
                <w:szCs w:val="28"/>
              </w:rPr>
            </w:pPr>
            <w:r w:rsidRPr="00523FDF">
              <w:rPr>
                <w:bCs/>
                <w:iCs/>
                <w:sz w:val="24"/>
                <w:szCs w:val="28"/>
              </w:rPr>
              <w:t>7</w:t>
            </w:r>
          </w:p>
        </w:tc>
        <w:tc>
          <w:tcPr>
            <w:tcW w:w="1701" w:type="dxa"/>
          </w:tcPr>
          <w:p w:rsidR="00523FDF" w:rsidRPr="00523FDF" w:rsidRDefault="00523FDF" w:rsidP="00AE75A2">
            <w:pPr>
              <w:pStyle w:val="TableParagraph"/>
              <w:spacing w:line="276" w:lineRule="auto"/>
              <w:ind w:firstLine="567"/>
              <w:jc w:val="both"/>
              <w:rPr>
                <w:bCs/>
                <w:iCs/>
                <w:sz w:val="24"/>
                <w:szCs w:val="28"/>
              </w:rPr>
            </w:pPr>
            <w:r w:rsidRPr="00523FDF">
              <w:rPr>
                <w:bCs/>
                <w:iCs/>
                <w:sz w:val="24"/>
                <w:szCs w:val="28"/>
              </w:rPr>
              <w:t>ІІІ</w:t>
            </w:r>
          </w:p>
        </w:tc>
      </w:tr>
    </w:tbl>
    <w:p w:rsidR="00154E82" w:rsidRDefault="00C4418B">
      <w:pPr>
        <w:pStyle w:val="a3"/>
        <w:spacing w:before="274"/>
        <w:ind w:right="276" w:firstLine="707"/>
      </w:pPr>
      <w:r>
        <w:t xml:space="preserve">В </w:t>
      </w:r>
      <w:r w:rsidR="006C1310">
        <w:t>ліцеї педагогічним колективом проводиться цілеспрямована робота з формування в учнів активної громадянської позиції, почуття національної гідності та самосвідомості, вихованню любові до</w:t>
      </w:r>
      <w:r w:rsidR="006C1310">
        <w:rPr>
          <w:spacing w:val="-1"/>
        </w:rPr>
        <w:t xml:space="preserve"> </w:t>
      </w:r>
      <w:r w:rsidR="006C1310">
        <w:t>України та готовності захищати свій край. Щорічно учнівська команда бере участь у Всеукраїнській дитячо-юнацькій військово-патріотичній грі «Сокіл»</w:t>
      </w:r>
      <w:r w:rsidR="006C1310">
        <w:rPr>
          <w:spacing w:val="40"/>
        </w:rPr>
        <w:t xml:space="preserve"> </w:t>
      </w:r>
      <w:r w:rsidR="006C1310">
        <w:t xml:space="preserve">(«Джура»). </w:t>
      </w:r>
      <w:proofErr w:type="spellStart"/>
      <w:r w:rsidR="006C1310">
        <w:t>Цьогоріч</w:t>
      </w:r>
      <w:proofErr w:type="spellEnd"/>
      <w:r w:rsidR="006C1310">
        <w:t xml:space="preserve"> під керівництвом </w:t>
      </w:r>
      <w:r>
        <w:t xml:space="preserve">керівника гуртка «Джура» ОПРИШКОВОЇ Світлани Геннадіївни, педагога організатора ГАЙДИШ Альони Анатоліївни взяли участь </w:t>
      </w:r>
      <w:r w:rsidR="006C1310">
        <w:t>у</w:t>
      </w:r>
      <w:r>
        <w:t xml:space="preserve"> командних змаганнях </w:t>
      </w:r>
      <w:r w:rsidR="006C1310">
        <w:t xml:space="preserve"> </w:t>
      </w:r>
      <w:r>
        <w:t xml:space="preserve">на </w:t>
      </w:r>
      <w:r w:rsidR="006C1310">
        <w:t>територіальному етапі гри.</w:t>
      </w:r>
    </w:p>
    <w:p w:rsidR="00154E82" w:rsidRDefault="006C1310" w:rsidP="006979B5">
      <w:pPr>
        <w:pStyle w:val="a3"/>
        <w:spacing w:before="1"/>
        <w:ind w:right="277" w:firstLine="484"/>
      </w:pPr>
      <w:r>
        <w:t>Спорт – невід’ємна с</w:t>
      </w:r>
      <w:r w:rsidR="00C4418B">
        <w:t>кладова людського життя</w:t>
      </w:r>
      <w:r>
        <w:t>. Шлях до успіху</w:t>
      </w:r>
      <w:r>
        <w:rPr>
          <w:spacing w:val="-7"/>
        </w:rPr>
        <w:t xml:space="preserve"> </w:t>
      </w:r>
      <w:r>
        <w:t>вимагає важкої праці,</w:t>
      </w:r>
      <w:r>
        <w:rPr>
          <w:spacing w:val="-2"/>
        </w:rPr>
        <w:t xml:space="preserve"> </w:t>
      </w:r>
      <w:r>
        <w:t>самодисципліни та</w:t>
      </w:r>
      <w:r>
        <w:rPr>
          <w:spacing w:val="-1"/>
        </w:rPr>
        <w:t xml:space="preserve"> </w:t>
      </w:r>
      <w:r>
        <w:t>віри в</w:t>
      </w:r>
      <w:r>
        <w:rPr>
          <w:spacing w:val="-1"/>
        </w:rPr>
        <w:t xml:space="preserve"> </w:t>
      </w:r>
      <w:r>
        <w:t>себе. Тому</w:t>
      </w:r>
      <w:r>
        <w:rPr>
          <w:spacing w:val="-5"/>
        </w:rPr>
        <w:t xml:space="preserve"> </w:t>
      </w:r>
      <w:r>
        <w:t>вони є прикладом для всіх ліцеїстів.</w:t>
      </w:r>
    </w:p>
    <w:p w:rsidR="00154E82" w:rsidRDefault="006C1310">
      <w:pPr>
        <w:pStyle w:val="a3"/>
        <w:ind w:right="276" w:firstLine="424"/>
      </w:pPr>
      <w:r>
        <w:lastRenderedPageBreak/>
        <w:t>Впродовж навчальног</w:t>
      </w:r>
      <w:r w:rsidR="00C4418B">
        <w:t>о року під керівництвом вчителя</w:t>
      </w:r>
      <w:r>
        <w:t xml:space="preserve"> фізичної культури </w:t>
      </w:r>
      <w:r w:rsidR="00C4418B">
        <w:t>Світлани Геннадіївни</w:t>
      </w:r>
      <w:r>
        <w:t xml:space="preserve"> ліцеїсти брали активну участь у Всеукраїнських змаганнях «Пліч-о-плі</w:t>
      </w:r>
      <w:r w:rsidR="00C4418B">
        <w:t>ч Всеукраїнські шкільні ліги».</w:t>
      </w:r>
    </w:p>
    <w:p w:rsidR="00154E82" w:rsidRDefault="006C1310" w:rsidP="00C4418B">
      <w:pPr>
        <w:pStyle w:val="a3"/>
        <w:spacing w:before="274"/>
        <w:ind w:left="0" w:right="277" w:firstLine="424"/>
      </w:pPr>
      <w:r>
        <w:t>Хочемо висловити щиру подяку батькам, які підтримують своїх дітей на шляху до успіху. Обдарована, талановита дитина – це, перш за все дитина. Як і іншим дітям, їй потрібні ласка, любов, увага та допомога близьких. Разом із вчителями та батьками адміністрація закладу освіти створює сприятливе освітнє середовище, що забезпечує успішний розвиток дитини, повагу</w:t>
      </w:r>
      <w:r>
        <w:rPr>
          <w:spacing w:val="-6"/>
        </w:rPr>
        <w:t xml:space="preserve"> </w:t>
      </w:r>
      <w:r>
        <w:t>її точки зору, цікавості, заохочення її інтересів. Завжди важливо знайти час радіти дитині.</w:t>
      </w:r>
    </w:p>
    <w:p w:rsidR="00154E82" w:rsidRDefault="006C1310">
      <w:pPr>
        <w:pStyle w:val="a3"/>
        <w:spacing w:before="73"/>
        <w:ind w:left="0" w:right="278" w:firstLine="424"/>
      </w:pPr>
      <w:r>
        <w:t>При</w:t>
      </w:r>
      <w:r>
        <w:rPr>
          <w:spacing w:val="40"/>
        </w:rPr>
        <w:t xml:space="preserve"> </w:t>
      </w:r>
      <w:r>
        <w:t>проведенні шкільних свят, шкільних лінійок ми із задоволенням відзначаємо успіхи кожної дитини. Грамоти, дипломи, сертифікати – це ті маленькі заохочення, що дають можливість відчути радість за успіхи наших вихованців та мотивують дітей до подальшої роботи.</w:t>
      </w:r>
    </w:p>
    <w:p w:rsidR="00154E82" w:rsidRDefault="006C1310" w:rsidP="00C4418B">
      <w:pPr>
        <w:pStyle w:val="a3"/>
        <w:spacing w:before="1"/>
        <w:ind w:left="0" w:right="276" w:firstLine="484"/>
      </w:pPr>
      <w:r>
        <w:t>Робота з обдарованими дітьми пов’язана напряму із професійним зростанням педагогів. Розвиток обдарованості учнів залежить від професійного рівня вчителів та використання креативних методів навчання. У практиці педагогічної діяльності наші вчителі</w:t>
      </w:r>
      <w:r>
        <w:rPr>
          <w:spacing w:val="40"/>
        </w:rPr>
        <w:t xml:space="preserve"> </w:t>
      </w:r>
      <w:r>
        <w:t>використовують нові</w:t>
      </w:r>
      <w:r>
        <w:rPr>
          <w:spacing w:val="-3"/>
        </w:rPr>
        <w:t xml:space="preserve"> </w:t>
      </w:r>
      <w:r>
        <w:t>технології</w:t>
      </w:r>
      <w:r>
        <w:rPr>
          <w:spacing w:val="-2"/>
        </w:rPr>
        <w:t xml:space="preserve"> </w:t>
      </w:r>
      <w:r>
        <w:t>навчання,</w:t>
      </w:r>
      <w:r>
        <w:rPr>
          <w:spacing w:val="-3"/>
        </w:rPr>
        <w:t xml:space="preserve"> </w:t>
      </w:r>
      <w:r>
        <w:t>які</w:t>
      </w:r>
      <w:r>
        <w:rPr>
          <w:spacing w:val="-3"/>
        </w:rPr>
        <w:t xml:space="preserve"> </w:t>
      </w:r>
      <w:r>
        <w:t>сприяють</w:t>
      </w:r>
      <w:r>
        <w:rPr>
          <w:spacing w:val="-1"/>
        </w:rPr>
        <w:t xml:space="preserve"> </w:t>
      </w:r>
      <w:r>
        <w:t>розвитку</w:t>
      </w:r>
      <w:r>
        <w:rPr>
          <w:spacing w:val="-10"/>
        </w:rPr>
        <w:t xml:space="preserve"> </w:t>
      </w:r>
      <w:r>
        <w:t>інтелектуальної, творчої, предметної або лідерської обдарованості.</w:t>
      </w:r>
    </w:p>
    <w:p w:rsidR="00154E82" w:rsidRDefault="006C1310">
      <w:pPr>
        <w:pStyle w:val="a3"/>
        <w:ind w:right="277" w:firstLine="707"/>
      </w:pPr>
      <w:r>
        <w:t xml:space="preserve">Підводячи підсумок, слід зазначити, що у закладі </w:t>
      </w:r>
      <w:r w:rsidR="00C4418B">
        <w:t>робота</w:t>
      </w:r>
      <w:r>
        <w:t xml:space="preserve"> з обдарованими та здібними учнями</w:t>
      </w:r>
      <w:r w:rsidR="00A236F5">
        <w:t xml:space="preserve"> на задовільному рівні</w:t>
      </w:r>
      <w:r>
        <w:t>. Ця робота є пріоритетним напрямком роботи педагогічного колективу.</w:t>
      </w:r>
    </w:p>
    <w:p w:rsidR="00154E82" w:rsidRDefault="00154E82">
      <w:pPr>
        <w:pStyle w:val="a3"/>
        <w:spacing w:before="48"/>
        <w:ind w:left="0" w:firstLine="0"/>
        <w:jc w:val="left"/>
      </w:pPr>
    </w:p>
    <w:p w:rsidR="00154E82" w:rsidRDefault="006C1310">
      <w:pPr>
        <w:spacing w:line="253" w:lineRule="exact"/>
        <w:ind w:left="2903"/>
        <w:rPr>
          <w:b/>
        </w:rPr>
      </w:pPr>
      <w:r>
        <w:rPr>
          <w:b/>
        </w:rPr>
        <w:t>ЕФЕКТИВНИЙ</w:t>
      </w:r>
      <w:r>
        <w:rPr>
          <w:b/>
          <w:spacing w:val="-13"/>
        </w:rPr>
        <w:t xml:space="preserve"> </w:t>
      </w:r>
      <w:r>
        <w:rPr>
          <w:b/>
        </w:rPr>
        <w:t>ВНУТРІШНІЙ</w:t>
      </w:r>
      <w:r>
        <w:rPr>
          <w:b/>
          <w:spacing w:val="-9"/>
        </w:rPr>
        <w:t xml:space="preserve"> </w:t>
      </w:r>
      <w:r>
        <w:rPr>
          <w:b/>
          <w:spacing w:val="-2"/>
        </w:rPr>
        <w:t>МОНІТОРИНГ</w:t>
      </w:r>
    </w:p>
    <w:p w:rsidR="00154E82" w:rsidRDefault="006C1310">
      <w:pPr>
        <w:pStyle w:val="a3"/>
        <w:ind w:right="286" w:firstLine="679"/>
      </w:pPr>
      <w:r>
        <w:t>Здійснення внутрішнього моніторингу для дослідження стану і результатів навчання здобувачів освіти здійснюється відповідно розробленого Положення про внутрішній моніторинг. Ефективність застосованих заходів регулярно оцінюється на всіх рівнях управління освітніми процесами.</w:t>
      </w:r>
    </w:p>
    <w:p w:rsidR="00154E82" w:rsidRDefault="006C1310">
      <w:pPr>
        <w:pStyle w:val="a3"/>
        <w:ind w:right="281" w:firstLine="679"/>
      </w:pPr>
      <w:r>
        <w:t xml:space="preserve">Систематично (згідно графіків) проводяться </w:t>
      </w:r>
      <w:proofErr w:type="spellStart"/>
      <w:r>
        <w:t>моніторинги</w:t>
      </w:r>
      <w:proofErr w:type="spellEnd"/>
      <w:r>
        <w:t xml:space="preserve"> результатів навчання здобувачів освіти з усіх навчальних предметів (курсів) освітніх галузей згідно плану роботи закладу освіти. За результатами </w:t>
      </w:r>
      <w:proofErr w:type="spellStart"/>
      <w:r>
        <w:t>моніторингів</w:t>
      </w:r>
      <w:proofErr w:type="spellEnd"/>
      <w:r>
        <w:t xml:space="preserve"> здійснюється</w:t>
      </w:r>
      <w:r>
        <w:rPr>
          <w:spacing w:val="40"/>
        </w:rPr>
        <w:t xml:space="preserve"> </w:t>
      </w:r>
      <w:r>
        <w:t>аналіз результатів навчання здобувачів освіти, визначаються чинники впливу на отриманий результат, приймаються рішення щодо їх коригування, видаються накази. Ефективність застосованих заходів регулярно оцінюється на всіх рівнях управління освітніми процесами.</w:t>
      </w:r>
    </w:p>
    <w:p w:rsidR="00154E82" w:rsidRDefault="006C1310">
      <w:pPr>
        <w:pStyle w:val="a3"/>
        <w:ind w:right="280" w:firstLine="700"/>
      </w:pPr>
      <w:proofErr w:type="spellStart"/>
      <w:r>
        <w:t>Критеріії</w:t>
      </w:r>
      <w:proofErr w:type="spellEnd"/>
      <w:r>
        <w:t xml:space="preserve"> оцінювання, система оцінювання навчальних досягнень вдосконалюються, впроваджується формувальне оцінювання в 5-9 класах, враховується індивідуальний доступ учня,</w:t>
      </w:r>
      <w:r>
        <w:rPr>
          <w:spacing w:val="40"/>
        </w:rPr>
        <w:t xml:space="preserve"> </w:t>
      </w:r>
      <w:r>
        <w:t xml:space="preserve">здобувачі знань залучаються до розроблення критеріїв, </w:t>
      </w:r>
      <w:proofErr w:type="spellStart"/>
      <w:r>
        <w:t>самооцінювання</w:t>
      </w:r>
      <w:proofErr w:type="spellEnd"/>
      <w:r>
        <w:t xml:space="preserve"> та </w:t>
      </w:r>
      <w:proofErr w:type="spellStart"/>
      <w:r>
        <w:rPr>
          <w:spacing w:val="-2"/>
        </w:rPr>
        <w:t>взаємооцінювання</w:t>
      </w:r>
      <w:proofErr w:type="spellEnd"/>
      <w:r>
        <w:rPr>
          <w:spacing w:val="-2"/>
        </w:rPr>
        <w:t>.</w:t>
      </w:r>
    </w:p>
    <w:p w:rsidR="00154E82" w:rsidRDefault="006C1310">
      <w:pPr>
        <w:pStyle w:val="a3"/>
        <w:spacing w:before="1"/>
        <w:ind w:right="281" w:firstLine="700"/>
      </w:pPr>
      <w:r>
        <w:t>Керівництво ліцею та педагоги регулярно з’ясовують актуальну інформацію про результати навчання кожного учня й відстежують їхній навчальний прогрес. Ця система добре розроблена з огляду</w:t>
      </w:r>
      <w:r>
        <w:rPr>
          <w:spacing w:val="-3"/>
        </w:rPr>
        <w:t xml:space="preserve"> </w:t>
      </w:r>
      <w:r>
        <w:t>на умови закладу</w:t>
      </w:r>
      <w:r>
        <w:rPr>
          <w:spacing w:val="-3"/>
        </w:rPr>
        <w:t xml:space="preserve"> </w:t>
      </w:r>
      <w:r>
        <w:t>освіти та потреби учнів: вона дозволяє подавати об’єктивну інформацію про результати та прогрес усіх груп учнів.</w:t>
      </w:r>
    </w:p>
    <w:p w:rsidR="00154E82" w:rsidRDefault="006C1310">
      <w:pPr>
        <w:pStyle w:val="a3"/>
        <w:ind w:right="277" w:firstLine="700"/>
      </w:pPr>
      <w:r>
        <w:t>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цілі, формулювали очікування від власної роботи, у взаємозв’язку</w:t>
      </w:r>
      <w:r>
        <w:rPr>
          <w:spacing w:val="-1"/>
        </w:rPr>
        <w:t xml:space="preserve"> </w:t>
      </w:r>
      <w:r>
        <w:t xml:space="preserve">з цими цілями та очікуваннями здійснювали </w:t>
      </w:r>
      <w:proofErr w:type="spellStart"/>
      <w:r>
        <w:t>самооцінювання</w:t>
      </w:r>
      <w:proofErr w:type="spellEnd"/>
      <w:r>
        <w:t xml:space="preserve"> та взаємне оцінювання результатів навчання.</w:t>
      </w:r>
    </w:p>
    <w:p w:rsidR="00154E82" w:rsidRDefault="00154E82">
      <w:pPr>
        <w:pStyle w:val="a3"/>
        <w:spacing w:before="45"/>
        <w:ind w:left="0" w:firstLine="0"/>
        <w:jc w:val="left"/>
      </w:pPr>
    </w:p>
    <w:p w:rsidR="00154E82" w:rsidRDefault="006C1310">
      <w:pPr>
        <w:spacing w:line="252" w:lineRule="exact"/>
        <w:ind w:left="-1" w:right="118"/>
        <w:jc w:val="center"/>
        <w:rPr>
          <w:b/>
        </w:rPr>
      </w:pPr>
      <w:r>
        <w:rPr>
          <w:b/>
        </w:rPr>
        <w:t>СТВОРЕННЯ</w:t>
      </w:r>
      <w:r>
        <w:rPr>
          <w:b/>
          <w:spacing w:val="-13"/>
        </w:rPr>
        <w:t xml:space="preserve"> </w:t>
      </w:r>
      <w:r>
        <w:rPr>
          <w:b/>
        </w:rPr>
        <w:t>ВИХОВНОГО</w:t>
      </w:r>
      <w:r>
        <w:rPr>
          <w:b/>
          <w:spacing w:val="-7"/>
        </w:rPr>
        <w:t xml:space="preserve"> </w:t>
      </w:r>
      <w:r>
        <w:rPr>
          <w:b/>
          <w:spacing w:val="-2"/>
        </w:rPr>
        <w:t>СЕРЕДОВИЩА</w:t>
      </w:r>
    </w:p>
    <w:p w:rsidR="00154E82" w:rsidRDefault="006C1310">
      <w:pPr>
        <w:spacing w:line="252" w:lineRule="exact"/>
        <w:ind w:right="121"/>
        <w:jc w:val="center"/>
        <w:rPr>
          <w:b/>
        </w:rPr>
      </w:pPr>
      <w:r>
        <w:rPr>
          <w:b/>
        </w:rPr>
        <w:t>ДЛЯ</w:t>
      </w:r>
      <w:r>
        <w:rPr>
          <w:b/>
          <w:spacing w:val="-11"/>
        </w:rPr>
        <w:t xml:space="preserve"> </w:t>
      </w:r>
      <w:r>
        <w:rPr>
          <w:b/>
        </w:rPr>
        <w:t>ІНДИВІДУАЛЬНОГО</w:t>
      </w:r>
      <w:r>
        <w:rPr>
          <w:b/>
          <w:spacing w:val="-11"/>
        </w:rPr>
        <w:t xml:space="preserve"> </w:t>
      </w:r>
      <w:r>
        <w:rPr>
          <w:b/>
        </w:rPr>
        <w:t>РОЗВИТКУ</w:t>
      </w:r>
      <w:r>
        <w:rPr>
          <w:b/>
          <w:spacing w:val="-11"/>
        </w:rPr>
        <w:t xml:space="preserve"> </w:t>
      </w:r>
      <w:r>
        <w:rPr>
          <w:b/>
        </w:rPr>
        <w:t>ЗДОБУВАЧІВ</w:t>
      </w:r>
      <w:r>
        <w:rPr>
          <w:b/>
          <w:spacing w:val="-10"/>
        </w:rPr>
        <w:t xml:space="preserve"> </w:t>
      </w:r>
      <w:r>
        <w:rPr>
          <w:b/>
          <w:spacing w:val="-2"/>
        </w:rPr>
        <w:t>ОСВІТИ</w:t>
      </w:r>
    </w:p>
    <w:p w:rsidR="00154E82" w:rsidRDefault="006C1310">
      <w:pPr>
        <w:pStyle w:val="a3"/>
        <w:spacing w:before="2"/>
        <w:ind w:right="283" w:firstLine="700"/>
      </w:pPr>
      <w:r>
        <w:lastRenderedPageBreak/>
        <w:t>Відповідно до статті 15 Закону України «Про повну загальну середню освіту» від 16.01.2020 № 463-ІХ у закладах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w:t>
      </w:r>
    </w:p>
    <w:p w:rsidR="00154E82" w:rsidRDefault="006C1310">
      <w:pPr>
        <w:pStyle w:val="a3"/>
        <w:spacing w:before="1"/>
        <w:ind w:right="275" w:firstLine="700"/>
      </w:pPr>
      <w:r>
        <w:t xml:space="preserve">Повномасштабна війна з </w:t>
      </w:r>
      <w:proofErr w:type="spellStart"/>
      <w:r>
        <w:t>росією</w:t>
      </w:r>
      <w:proofErr w:type="spellEnd"/>
      <w:r>
        <w:t xml:space="preserve"> змінили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w:t>
      </w:r>
      <w:r>
        <w:rPr>
          <w:spacing w:val="80"/>
        </w:rPr>
        <w:t xml:space="preserve"> </w:t>
      </w:r>
      <w:r>
        <w:t>процес,</w:t>
      </w:r>
      <w:r>
        <w:rPr>
          <w:spacing w:val="80"/>
        </w:rPr>
        <w:t xml:space="preserve"> </w:t>
      </w:r>
      <w:r>
        <w:t>який</w:t>
      </w:r>
      <w:r>
        <w:rPr>
          <w:spacing w:val="80"/>
        </w:rPr>
        <w:t xml:space="preserve"> </w:t>
      </w:r>
      <w:r>
        <w:t>формує</w:t>
      </w:r>
      <w:r>
        <w:rPr>
          <w:spacing w:val="80"/>
        </w:rPr>
        <w:t xml:space="preserve"> </w:t>
      </w:r>
      <w:r>
        <w:t>цінності,</w:t>
      </w:r>
      <w:r>
        <w:rPr>
          <w:spacing w:val="80"/>
        </w:rPr>
        <w:t xml:space="preserve"> </w:t>
      </w:r>
      <w:r>
        <w:t>здатність</w:t>
      </w:r>
      <w:r>
        <w:rPr>
          <w:spacing w:val="80"/>
        </w:rPr>
        <w:t xml:space="preserve"> </w:t>
      </w:r>
      <w:r>
        <w:t>справлятися</w:t>
      </w:r>
      <w:r>
        <w:rPr>
          <w:spacing w:val="80"/>
        </w:rPr>
        <w:t xml:space="preserve"> </w:t>
      </w:r>
      <w:r>
        <w:t>з</w:t>
      </w:r>
      <w:r>
        <w:rPr>
          <w:spacing w:val="80"/>
        </w:rPr>
        <w:t xml:space="preserve"> </w:t>
      </w:r>
      <w:r>
        <w:t>невизначеністю</w:t>
      </w:r>
      <w:r>
        <w:rPr>
          <w:spacing w:val="80"/>
        </w:rPr>
        <w:t xml:space="preserve"> </w:t>
      </w:r>
      <w:r>
        <w:t>та</w:t>
      </w:r>
    </w:p>
    <w:p w:rsidR="00154E82" w:rsidRDefault="006C1310" w:rsidP="00A236F5">
      <w:pPr>
        <w:pStyle w:val="a3"/>
        <w:ind w:right="287" w:firstLine="0"/>
      </w:pPr>
      <w:r>
        <w:t xml:space="preserve">складністю, уміння вчитися, підтримувати фізичне та емоційне благополуччя, співпереживати і </w:t>
      </w:r>
      <w:proofErr w:type="spellStart"/>
      <w:r>
        <w:t>дипломатично</w:t>
      </w:r>
      <w:proofErr w:type="spellEnd"/>
      <w:r>
        <w:t xml:space="preserve"> вирішувати конфлікти.</w:t>
      </w:r>
    </w:p>
    <w:p w:rsidR="00154E82" w:rsidRPr="00A236F5" w:rsidRDefault="006C1310">
      <w:pPr>
        <w:ind w:left="143" w:right="277" w:firstLine="566"/>
        <w:jc w:val="both"/>
        <w:rPr>
          <w:sz w:val="24"/>
        </w:rPr>
      </w:pPr>
      <w:r w:rsidRPr="00A236F5">
        <w:rPr>
          <w:sz w:val="24"/>
        </w:rPr>
        <w:t xml:space="preserve">У 2024-2025 навчальному році виховний процес у </w:t>
      </w:r>
      <w:proofErr w:type="spellStart"/>
      <w:r w:rsidR="00A236F5">
        <w:rPr>
          <w:sz w:val="24"/>
        </w:rPr>
        <w:t>Куземинському</w:t>
      </w:r>
      <w:proofErr w:type="spellEnd"/>
      <w:r w:rsidR="00A236F5">
        <w:rPr>
          <w:sz w:val="24"/>
        </w:rPr>
        <w:t xml:space="preserve"> ліцеї імені Василя ШАРЕНКА</w:t>
      </w:r>
      <w:r w:rsidRPr="00A236F5">
        <w:rPr>
          <w:sz w:val="24"/>
        </w:rPr>
        <w:t xml:space="preserve"> здійснювався</w:t>
      </w:r>
      <w:r w:rsidRPr="00A236F5">
        <w:rPr>
          <w:spacing w:val="40"/>
          <w:sz w:val="24"/>
        </w:rPr>
        <w:t xml:space="preserve"> </w:t>
      </w:r>
      <w:r w:rsidRPr="00A236F5">
        <w:rPr>
          <w:sz w:val="24"/>
        </w:rPr>
        <w:t xml:space="preserve">шляхом залучення здобувачів освіти до активної соціально-громадської діяльності, учнівського самоврядування, проведення тематичних заходів, тижнів, реалізацію </w:t>
      </w:r>
      <w:proofErr w:type="spellStart"/>
      <w:r w:rsidRPr="00A236F5">
        <w:rPr>
          <w:sz w:val="24"/>
        </w:rPr>
        <w:t>проєктів</w:t>
      </w:r>
      <w:proofErr w:type="spellEnd"/>
      <w:r w:rsidRPr="00A236F5">
        <w:rPr>
          <w:sz w:val="24"/>
        </w:rPr>
        <w:t xml:space="preserve"> та відповідно до Конвенції про права дитини, Законів України</w:t>
      </w:r>
      <w:r w:rsidRPr="00A236F5">
        <w:rPr>
          <w:spacing w:val="40"/>
          <w:sz w:val="24"/>
        </w:rPr>
        <w:t xml:space="preserve"> </w:t>
      </w:r>
      <w:r w:rsidRPr="00A236F5">
        <w:rPr>
          <w:sz w:val="24"/>
        </w:rPr>
        <w:t>«Про освіту», «Про повну загальну середню освіту», «Про дошкільну</w:t>
      </w:r>
      <w:r w:rsidRPr="00A236F5">
        <w:rPr>
          <w:spacing w:val="-3"/>
          <w:sz w:val="24"/>
        </w:rPr>
        <w:t xml:space="preserve"> </w:t>
      </w:r>
      <w:r w:rsidRPr="00A236F5">
        <w:rPr>
          <w:sz w:val="24"/>
        </w:rPr>
        <w:t>освіту», «Про охорону</w:t>
      </w:r>
      <w:r w:rsidRPr="00A236F5">
        <w:rPr>
          <w:spacing w:val="-3"/>
          <w:sz w:val="24"/>
        </w:rPr>
        <w:t xml:space="preserve"> </w:t>
      </w:r>
      <w:r w:rsidRPr="00A236F5">
        <w:rPr>
          <w:sz w:val="24"/>
        </w:rPr>
        <w:t>дитинства»,</w:t>
      </w:r>
      <w:r w:rsidRPr="00A236F5">
        <w:rPr>
          <w:spacing w:val="40"/>
          <w:sz w:val="24"/>
        </w:rPr>
        <w:t xml:space="preserve"> </w:t>
      </w:r>
      <w:r w:rsidRPr="00A236F5">
        <w:rPr>
          <w:sz w:val="24"/>
        </w:rPr>
        <w:t>«Про основні засади</w:t>
      </w:r>
      <w:r w:rsidRPr="00A236F5">
        <w:rPr>
          <w:spacing w:val="-1"/>
          <w:sz w:val="24"/>
        </w:rPr>
        <w:t xml:space="preserve"> </w:t>
      </w:r>
      <w:r w:rsidRPr="00A236F5">
        <w:rPr>
          <w:sz w:val="24"/>
        </w:rPr>
        <w:t>державної політики у сфері утвердження української національної та громадянської ідентичності», Основних орієнтирів виховання учнів 1-11 класів загальноосвітніх навчальних закладів, затверджених наказом Міністерства освіти і науки, молоді та спорту</w:t>
      </w:r>
      <w:r w:rsidRPr="00A236F5">
        <w:rPr>
          <w:spacing w:val="40"/>
          <w:sz w:val="24"/>
        </w:rPr>
        <w:t xml:space="preserve"> </w:t>
      </w:r>
      <w:r w:rsidRPr="00A236F5">
        <w:rPr>
          <w:sz w:val="24"/>
        </w:rPr>
        <w:t>України від 31.10.2011 №1243, Стратегії національно- патріотичного виховання, затвердженої Указом Президента України від 18 травня 2019 р. № 286, Концепції Державної цільової соціальної програми національно-патріотичного виховання на період до 2025 року, схваленої розпорядженням Кабінету Міністрів України від 09.10.2020 р. № 1233-р, Національної стратегії розбудови безпечного і здорового освітнього середовища у новій українській школі, схваленої Указом Президента України від 25 травня 2020 року № 195,</w:t>
      </w:r>
      <w:r w:rsidRPr="00A236F5">
        <w:rPr>
          <w:spacing w:val="40"/>
          <w:sz w:val="24"/>
        </w:rPr>
        <w:t xml:space="preserve"> </w:t>
      </w:r>
      <w:r w:rsidRPr="00A236F5">
        <w:rPr>
          <w:sz w:val="24"/>
        </w:rPr>
        <w:t>основних положень розпорядчих документів та комплексних програм розвитку освіти Міністерства освіти і науки України, Річного плану ліцею на 2024-2025 н. р.</w:t>
      </w:r>
    </w:p>
    <w:p w:rsidR="00154E82" w:rsidRPr="00A236F5" w:rsidRDefault="006C1310">
      <w:pPr>
        <w:spacing w:before="3"/>
        <w:ind w:left="143" w:right="277" w:firstLine="842"/>
        <w:jc w:val="both"/>
        <w:rPr>
          <w:sz w:val="24"/>
        </w:rPr>
      </w:pPr>
      <w:r w:rsidRPr="00A236F5">
        <w:rPr>
          <w:sz w:val="24"/>
        </w:rPr>
        <w:t>Виховна мета ліцею – «Розвиток активної життєвої позиції вихованців шляхом їх залучення до участі та проведення масових заходів». Для реалізації цієї мети пріоритетними напрямками виховної роботи у ліцеї було визначено формування гармонійно розвиненої</w:t>
      </w:r>
      <w:r w:rsidRPr="00A236F5">
        <w:rPr>
          <w:spacing w:val="80"/>
          <w:sz w:val="24"/>
        </w:rPr>
        <w:t xml:space="preserve"> </w:t>
      </w:r>
      <w:r w:rsidRPr="00A236F5">
        <w:rPr>
          <w:sz w:val="24"/>
        </w:rPr>
        <w:t>і національно свідомої особистості, здатної до саморозвитку, наділеної глибокою громадянською відповідальністю, високими духовними якостями, родинними і патріотичними почуттями. Реалізація виховної мети також передбачала виконання ряду завдань, а саме:</w:t>
      </w:r>
    </w:p>
    <w:p w:rsidR="00154E82" w:rsidRPr="00A236F5" w:rsidRDefault="006C1310">
      <w:pPr>
        <w:pStyle w:val="a5"/>
        <w:numPr>
          <w:ilvl w:val="0"/>
          <w:numId w:val="6"/>
        </w:numPr>
        <w:tabs>
          <w:tab w:val="left" w:pos="850"/>
        </w:tabs>
        <w:ind w:right="278" w:firstLine="566"/>
        <w:rPr>
          <w:sz w:val="24"/>
        </w:rPr>
      </w:pPr>
      <w:r w:rsidRPr="00A236F5">
        <w:rPr>
          <w:sz w:val="24"/>
        </w:rPr>
        <w:t>формування гармонійної особистості – патріота України; правової та політичної свідомості в здобувачів освіти, громадської відповідальності, культури поведінки;</w:t>
      </w:r>
    </w:p>
    <w:p w:rsidR="00154E82" w:rsidRPr="00A236F5" w:rsidRDefault="006C1310">
      <w:pPr>
        <w:pStyle w:val="a5"/>
        <w:numPr>
          <w:ilvl w:val="0"/>
          <w:numId w:val="6"/>
        </w:numPr>
        <w:tabs>
          <w:tab w:val="left" w:pos="833"/>
        </w:tabs>
        <w:spacing w:line="252" w:lineRule="exact"/>
        <w:ind w:left="833" w:hanging="124"/>
        <w:rPr>
          <w:sz w:val="24"/>
        </w:rPr>
      </w:pPr>
      <w:r w:rsidRPr="00A236F5">
        <w:rPr>
          <w:sz w:val="24"/>
        </w:rPr>
        <w:t>формування</w:t>
      </w:r>
      <w:r w:rsidRPr="00A236F5">
        <w:rPr>
          <w:spacing w:val="-10"/>
          <w:sz w:val="24"/>
        </w:rPr>
        <w:t xml:space="preserve"> </w:t>
      </w:r>
      <w:r w:rsidRPr="00A236F5">
        <w:rPr>
          <w:sz w:val="24"/>
        </w:rPr>
        <w:t>загальношкільного</w:t>
      </w:r>
      <w:r w:rsidRPr="00A236F5">
        <w:rPr>
          <w:spacing w:val="-7"/>
          <w:sz w:val="24"/>
        </w:rPr>
        <w:t xml:space="preserve"> </w:t>
      </w:r>
      <w:r w:rsidRPr="00A236F5">
        <w:rPr>
          <w:sz w:val="24"/>
        </w:rPr>
        <w:t>колективу</w:t>
      </w:r>
      <w:r w:rsidRPr="00A236F5">
        <w:rPr>
          <w:spacing w:val="-10"/>
          <w:sz w:val="24"/>
        </w:rPr>
        <w:t xml:space="preserve"> </w:t>
      </w:r>
      <w:r w:rsidRPr="00A236F5">
        <w:rPr>
          <w:sz w:val="24"/>
        </w:rPr>
        <w:t>на</w:t>
      </w:r>
      <w:r w:rsidRPr="00A236F5">
        <w:rPr>
          <w:spacing w:val="-7"/>
          <w:sz w:val="24"/>
        </w:rPr>
        <w:t xml:space="preserve"> </w:t>
      </w:r>
      <w:r w:rsidRPr="00A236F5">
        <w:rPr>
          <w:sz w:val="24"/>
        </w:rPr>
        <w:t>засадах</w:t>
      </w:r>
      <w:r w:rsidRPr="00A236F5">
        <w:rPr>
          <w:spacing w:val="-7"/>
          <w:sz w:val="24"/>
        </w:rPr>
        <w:t xml:space="preserve"> </w:t>
      </w:r>
      <w:r w:rsidRPr="00A236F5">
        <w:rPr>
          <w:sz w:val="24"/>
        </w:rPr>
        <w:t>учнівського</w:t>
      </w:r>
      <w:r w:rsidRPr="00A236F5">
        <w:rPr>
          <w:spacing w:val="-6"/>
          <w:sz w:val="24"/>
        </w:rPr>
        <w:t xml:space="preserve"> </w:t>
      </w:r>
      <w:r w:rsidRPr="00A236F5">
        <w:rPr>
          <w:spacing w:val="-2"/>
          <w:sz w:val="24"/>
        </w:rPr>
        <w:t>самоврядування;</w:t>
      </w:r>
    </w:p>
    <w:p w:rsidR="00154E82" w:rsidRPr="00A236F5" w:rsidRDefault="006C1310">
      <w:pPr>
        <w:pStyle w:val="a5"/>
        <w:numPr>
          <w:ilvl w:val="0"/>
          <w:numId w:val="6"/>
        </w:numPr>
        <w:tabs>
          <w:tab w:val="left" w:pos="845"/>
        </w:tabs>
        <w:ind w:right="284" w:firstLine="566"/>
        <w:rPr>
          <w:sz w:val="24"/>
        </w:rPr>
      </w:pPr>
      <w:r w:rsidRPr="00A236F5">
        <w:rPr>
          <w:sz w:val="24"/>
        </w:rPr>
        <w:t>розвиток суспільної активності здобувачів освіти, естетичної культури, художніх здібностей і талантів дітей;</w:t>
      </w:r>
    </w:p>
    <w:p w:rsidR="00154E82" w:rsidRPr="00A236F5" w:rsidRDefault="006C1310">
      <w:pPr>
        <w:pStyle w:val="a5"/>
        <w:numPr>
          <w:ilvl w:val="0"/>
          <w:numId w:val="6"/>
        </w:numPr>
        <w:tabs>
          <w:tab w:val="left" w:pos="900"/>
        </w:tabs>
        <w:ind w:right="278" w:firstLine="566"/>
        <w:rPr>
          <w:sz w:val="24"/>
        </w:rPr>
      </w:pPr>
      <w:r w:rsidRPr="00A236F5">
        <w:rPr>
          <w:sz w:val="24"/>
        </w:rPr>
        <w:t>виховання</w:t>
      </w:r>
      <w:r w:rsidRPr="00A236F5">
        <w:rPr>
          <w:spacing w:val="40"/>
          <w:sz w:val="24"/>
        </w:rPr>
        <w:t xml:space="preserve"> </w:t>
      </w:r>
      <w:r w:rsidRPr="00A236F5">
        <w:rPr>
          <w:sz w:val="24"/>
        </w:rPr>
        <w:t>відповідального</w:t>
      </w:r>
      <w:r w:rsidRPr="00A236F5">
        <w:rPr>
          <w:spacing w:val="40"/>
          <w:sz w:val="24"/>
        </w:rPr>
        <w:t xml:space="preserve"> </w:t>
      </w:r>
      <w:r w:rsidRPr="00A236F5">
        <w:rPr>
          <w:sz w:val="24"/>
        </w:rPr>
        <w:t>ставлення</w:t>
      </w:r>
      <w:r w:rsidRPr="00A236F5">
        <w:rPr>
          <w:spacing w:val="40"/>
          <w:sz w:val="24"/>
        </w:rPr>
        <w:t xml:space="preserve"> </w:t>
      </w:r>
      <w:r w:rsidRPr="00A236F5">
        <w:rPr>
          <w:sz w:val="24"/>
        </w:rPr>
        <w:t>здобувачів</w:t>
      </w:r>
      <w:r w:rsidRPr="00A236F5">
        <w:rPr>
          <w:spacing w:val="40"/>
          <w:sz w:val="24"/>
        </w:rPr>
        <w:t xml:space="preserve"> </w:t>
      </w:r>
      <w:r w:rsidRPr="00A236F5">
        <w:rPr>
          <w:sz w:val="24"/>
        </w:rPr>
        <w:t>освіти</w:t>
      </w:r>
      <w:r w:rsidRPr="00A236F5">
        <w:rPr>
          <w:spacing w:val="40"/>
          <w:sz w:val="24"/>
        </w:rPr>
        <w:t xml:space="preserve"> </w:t>
      </w:r>
      <w:r w:rsidRPr="00A236F5">
        <w:rPr>
          <w:sz w:val="24"/>
        </w:rPr>
        <w:t>до</w:t>
      </w:r>
      <w:r w:rsidRPr="00A236F5">
        <w:rPr>
          <w:spacing w:val="40"/>
          <w:sz w:val="24"/>
        </w:rPr>
        <w:t xml:space="preserve"> </w:t>
      </w:r>
      <w:r w:rsidRPr="00A236F5">
        <w:rPr>
          <w:sz w:val="24"/>
        </w:rPr>
        <w:t>навчання</w:t>
      </w:r>
      <w:r w:rsidRPr="00A236F5">
        <w:rPr>
          <w:spacing w:val="40"/>
          <w:sz w:val="24"/>
        </w:rPr>
        <w:t xml:space="preserve"> </w:t>
      </w:r>
      <w:r w:rsidRPr="00A236F5">
        <w:rPr>
          <w:sz w:val="24"/>
        </w:rPr>
        <w:t>та</w:t>
      </w:r>
      <w:r w:rsidRPr="00A236F5">
        <w:rPr>
          <w:spacing w:val="40"/>
          <w:sz w:val="24"/>
        </w:rPr>
        <w:t xml:space="preserve"> </w:t>
      </w:r>
      <w:r w:rsidRPr="00A236F5">
        <w:rPr>
          <w:sz w:val="24"/>
        </w:rPr>
        <w:t>праці,</w:t>
      </w:r>
      <w:r w:rsidRPr="00A236F5">
        <w:rPr>
          <w:spacing w:val="40"/>
          <w:sz w:val="24"/>
        </w:rPr>
        <w:t xml:space="preserve"> </w:t>
      </w:r>
      <w:r w:rsidRPr="00A236F5">
        <w:rPr>
          <w:sz w:val="24"/>
        </w:rPr>
        <w:t>свідомого ставлення до свого здоров’я та здоров’я інших громадян, як найвищої соціальної цінності;</w:t>
      </w:r>
    </w:p>
    <w:p w:rsidR="00154E82" w:rsidRPr="00A236F5" w:rsidRDefault="006C1310">
      <w:pPr>
        <w:pStyle w:val="a5"/>
        <w:numPr>
          <w:ilvl w:val="0"/>
          <w:numId w:val="6"/>
        </w:numPr>
        <w:tabs>
          <w:tab w:val="left" w:pos="833"/>
        </w:tabs>
        <w:spacing w:line="252" w:lineRule="exact"/>
        <w:ind w:left="833" w:hanging="124"/>
        <w:rPr>
          <w:sz w:val="24"/>
        </w:rPr>
      </w:pPr>
      <w:r w:rsidRPr="00A236F5">
        <w:rPr>
          <w:sz w:val="24"/>
        </w:rPr>
        <w:t>розширення</w:t>
      </w:r>
      <w:r w:rsidRPr="00A236F5">
        <w:rPr>
          <w:spacing w:val="-8"/>
          <w:sz w:val="24"/>
        </w:rPr>
        <w:t xml:space="preserve"> </w:t>
      </w:r>
      <w:r w:rsidRPr="00A236F5">
        <w:rPr>
          <w:sz w:val="24"/>
        </w:rPr>
        <w:t>кругозору</w:t>
      </w:r>
      <w:r w:rsidRPr="00A236F5">
        <w:rPr>
          <w:spacing w:val="-7"/>
          <w:sz w:val="24"/>
        </w:rPr>
        <w:t xml:space="preserve"> </w:t>
      </w:r>
      <w:r w:rsidRPr="00A236F5">
        <w:rPr>
          <w:sz w:val="24"/>
        </w:rPr>
        <w:t>здобувачів</w:t>
      </w:r>
      <w:r w:rsidRPr="00A236F5">
        <w:rPr>
          <w:spacing w:val="-5"/>
          <w:sz w:val="24"/>
        </w:rPr>
        <w:t xml:space="preserve"> </w:t>
      </w:r>
      <w:r w:rsidRPr="00A236F5">
        <w:rPr>
          <w:sz w:val="24"/>
        </w:rPr>
        <w:t>освіти</w:t>
      </w:r>
      <w:r w:rsidRPr="00A236F5">
        <w:rPr>
          <w:spacing w:val="-4"/>
          <w:sz w:val="24"/>
        </w:rPr>
        <w:t xml:space="preserve"> </w:t>
      </w:r>
      <w:r w:rsidRPr="00A236F5">
        <w:rPr>
          <w:sz w:val="24"/>
        </w:rPr>
        <w:t>й</w:t>
      </w:r>
      <w:r w:rsidRPr="00A236F5">
        <w:rPr>
          <w:spacing w:val="-6"/>
          <w:sz w:val="24"/>
        </w:rPr>
        <w:t xml:space="preserve"> </w:t>
      </w:r>
      <w:r w:rsidRPr="00A236F5">
        <w:rPr>
          <w:sz w:val="24"/>
        </w:rPr>
        <w:t>підготовка</w:t>
      </w:r>
      <w:r w:rsidRPr="00A236F5">
        <w:rPr>
          <w:spacing w:val="-4"/>
          <w:sz w:val="24"/>
        </w:rPr>
        <w:t xml:space="preserve"> </w:t>
      </w:r>
      <w:r w:rsidRPr="00A236F5">
        <w:rPr>
          <w:sz w:val="24"/>
        </w:rPr>
        <w:t>до</w:t>
      </w:r>
      <w:r w:rsidRPr="00A236F5">
        <w:rPr>
          <w:spacing w:val="-7"/>
          <w:sz w:val="24"/>
        </w:rPr>
        <w:t xml:space="preserve"> </w:t>
      </w:r>
      <w:r w:rsidRPr="00A236F5">
        <w:rPr>
          <w:sz w:val="24"/>
        </w:rPr>
        <w:t>свідомого</w:t>
      </w:r>
      <w:r w:rsidRPr="00A236F5">
        <w:rPr>
          <w:spacing w:val="-4"/>
          <w:sz w:val="24"/>
        </w:rPr>
        <w:t xml:space="preserve"> </w:t>
      </w:r>
      <w:r w:rsidRPr="00A236F5">
        <w:rPr>
          <w:sz w:val="24"/>
        </w:rPr>
        <w:t>вибору</w:t>
      </w:r>
      <w:r w:rsidRPr="00A236F5">
        <w:rPr>
          <w:spacing w:val="-7"/>
          <w:sz w:val="24"/>
        </w:rPr>
        <w:t xml:space="preserve"> </w:t>
      </w:r>
      <w:r w:rsidRPr="00A236F5">
        <w:rPr>
          <w:spacing w:val="-2"/>
          <w:sz w:val="24"/>
        </w:rPr>
        <w:t>професії.</w:t>
      </w:r>
    </w:p>
    <w:p w:rsidR="00A236F5" w:rsidRDefault="006C1310" w:rsidP="00A236F5">
      <w:pPr>
        <w:ind w:left="143" w:right="276" w:firstLine="897"/>
        <w:jc w:val="both"/>
        <w:rPr>
          <w:sz w:val="24"/>
        </w:rPr>
      </w:pPr>
      <w:r w:rsidRPr="00A236F5">
        <w:rPr>
          <w:sz w:val="24"/>
        </w:rPr>
        <w:t>На виконання цих завдань розроблений річний план виховної роботи, яким охоплено такі напрямки виховання як національно-патріотичне, морально-духовне та гуманістичне, превентивне, правове, формування здорового способу життя. У річному плані виховної роботи, у планах роботи класних керівників, у плані роботи МО класних керівників також відображена і система цінностей та якостей особистості, яка розвивається і виявляється через її власне ціннісне ставлення до себе, до людей, до суспільства і держави, до культури та мистецтва, до природи, до праці; систематизовано виховні заходи відповідно до тематичних тижнів та традиційних свят.</w:t>
      </w:r>
    </w:p>
    <w:p w:rsidR="00154E82" w:rsidRPr="00A236F5" w:rsidRDefault="006C1310" w:rsidP="00A236F5">
      <w:pPr>
        <w:ind w:left="143" w:right="276" w:firstLine="708"/>
        <w:jc w:val="both"/>
        <w:rPr>
          <w:sz w:val="24"/>
        </w:rPr>
      </w:pPr>
      <w:r w:rsidRPr="00A236F5">
        <w:rPr>
          <w:sz w:val="24"/>
        </w:rPr>
        <w:t xml:space="preserve">Члени </w:t>
      </w:r>
      <w:proofErr w:type="spellStart"/>
      <w:r w:rsidRPr="00A236F5">
        <w:rPr>
          <w:sz w:val="24"/>
        </w:rPr>
        <w:t>методоб’єднання</w:t>
      </w:r>
      <w:proofErr w:type="spellEnd"/>
      <w:r w:rsidRPr="00A236F5">
        <w:rPr>
          <w:sz w:val="24"/>
        </w:rPr>
        <w:t xml:space="preserve"> класних керівників напрацьовували нові форми і методи</w:t>
      </w:r>
      <w:r w:rsidRPr="00A236F5">
        <w:rPr>
          <w:spacing w:val="80"/>
          <w:sz w:val="24"/>
        </w:rPr>
        <w:t xml:space="preserve"> </w:t>
      </w:r>
      <w:r w:rsidRPr="00A236F5">
        <w:rPr>
          <w:sz w:val="24"/>
        </w:rPr>
        <w:lastRenderedPageBreak/>
        <w:t>виховної роботи</w:t>
      </w:r>
      <w:r w:rsidRPr="00A236F5">
        <w:rPr>
          <w:spacing w:val="-1"/>
          <w:sz w:val="24"/>
        </w:rPr>
        <w:t xml:space="preserve"> </w:t>
      </w:r>
      <w:r w:rsidRPr="00A236F5">
        <w:rPr>
          <w:sz w:val="24"/>
        </w:rPr>
        <w:t>шляхом</w:t>
      </w:r>
      <w:r w:rsidRPr="00A236F5">
        <w:rPr>
          <w:spacing w:val="-3"/>
          <w:sz w:val="24"/>
        </w:rPr>
        <w:t xml:space="preserve"> </w:t>
      </w:r>
      <w:r w:rsidRPr="00A236F5">
        <w:rPr>
          <w:sz w:val="24"/>
        </w:rPr>
        <w:t>проведення тематичних виховних заходів та предметних тижнів, в</w:t>
      </w:r>
      <w:r w:rsidRPr="00A236F5">
        <w:rPr>
          <w:spacing w:val="-1"/>
          <w:sz w:val="24"/>
        </w:rPr>
        <w:t xml:space="preserve"> </w:t>
      </w:r>
      <w:r w:rsidRPr="00A236F5">
        <w:rPr>
          <w:sz w:val="24"/>
        </w:rPr>
        <w:t>ході яких класні керівники зосереджували увагу як на виховних моментах</w:t>
      </w:r>
      <w:r w:rsidRPr="00A236F5">
        <w:rPr>
          <w:spacing w:val="40"/>
          <w:sz w:val="24"/>
        </w:rPr>
        <w:t xml:space="preserve"> </w:t>
      </w:r>
      <w:r w:rsidRPr="00A236F5">
        <w:rPr>
          <w:sz w:val="24"/>
        </w:rPr>
        <w:t xml:space="preserve">так і на формуванні активної життєвої позиції та лідерських якостей учнів. На засіданнях </w:t>
      </w:r>
      <w:proofErr w:type="spellStart"/>
      <w:r w:rsidRPr="00A236F5">
        <w:rPr>
          <w:sz w:val="24"/>
        </w:rPr>
        <w:t>методоб’єднання</w:t>
      </w:r>
      <w:proofErr w:type="spellEnd"/>
      <w:r w:rsidRPr="00A236F5">
        <w:rPr>
          <w:sz w:val="24"/>
        </w:rPr>
        <w:t xml:space="preserve"> розглядалися актуальні </w:t>
      </w:r>
      <w:r w:rsidRPr="00A236F5">
        <w:rPr>
          <w:spacing w:val="-2"/>
          <w:sz w:val="24"/>
        </w:rPr>
        <w:t>питання:</w:t>
      </w:r>
    </w:p>
    <w:p w:rsidR="00154E82" w:rsidRPr="00A236F5" w:rsidRDefault="006C1310">
      <w:pPr>
        <w:pStyle w:val="a5"/>
        <w:numPr>
          <w:ilvl w:val="1"/>
          <w:numId w:val="7"/>
        </w:numPr>
        <w:tabs>
          <w:tab w:val="left" w:pos="850"/>
        </w:tabs>
        <w:ind w:left="850" w:hanging="141"/>
        <w:rPr>
          <w:sz w:val="24"/>
        </w:rPr>
      </w:pPr>
      <w:r w:rsidRPr="00A236F5">
        <w:rPr>
          <w:sz w:val="24"/>
        </w:rPr>
        <w:t>Виховання</w:t>
      </w:r>
      <w:r w:rsidRPr="00A236F5">
        <w:rPr>
          <w:spacing w:val="-5"/>
          <w:sz w:val="24"/>
        </w:rPr>
        <w:t xml:space="preserve"> </w:t>
      </w:r>
      <w:r w:rsidR="00A236F5">
        <w:rPr>
          <w:sz w:val="24"/>
        </w:rPr>
        <w:t>учнів</w:t>
      </w:r>
      <w:r w:rsidRPr="00A236F5">
        <w:rPr>
          <w:sz w:val="24"/>
        </w:rPr>
        <w:t>–</w:t>
      </w:r>
      <w:r w:rsidRPr="00A236F5">
        <w:rPr>
          <w:spacing w:val="-4"/>
          <w:sz w:val="24"/>
        </w:rPr>
        <w:t xml:space="preserve"> </w:t>
      </w:r>
      <w:r w:rsidRPr="00A236F5">
        <w:rPr>
          <w:sz w:val="24"/>
        </w:rPr>
        <w:t>шлях</w:t>
      </w:r>
      <w:r w:rsidRPr="00A236F5">
        <w:rPr>
          <w:spacing w:val="-4"/>
          <w:sz w:val="24"/>
        </w:rPr>
        <w:t xml:space="preserve"> </w:t>
      </w:r>
      <w:r w:rsidRPr="00A236F5">
        <w:rPr>
          <w:sz w:val="24"/>
        </w:rPr>
        <w:t>до</w:t>
      </w:r>
      <w:r w:rsidRPr="00A236F5">
        <w:rPr>
          <w:spacing w:val="-3"/>
          <w:sz w:val="24"/>
        </w:rPr>
        <w:t xml:space="preserve"> </w:t>
      </w:r>
      <w:r w:rsidRPr="00A236F5">
        <w:rPr>
          <w:sz w:val="24"/>
        </w:rPr>
        <w:t>життєвої</w:t>
      </w:r>
      <w:r w:rsidRPr="00A236F5">
        <w:rPr>
          <w:spacing w:val="-5"/>
          <w:sz w:val="24"/>
        </w:rPr>
        <w:t xml:space="preserve"> </w:t>
      </w:r>
      <w:r w:rsidRPr="00A236F5">
        <w:rPr>
          <w:spacing w:val="-2"/>
          <w:sz w:val="24"/>
        </w:rPr>
        <w:t>компетентності;</w:t>
      </w:r>
    </w:p>
    <w:p w:rsidR="00154E82" w:rsidRPr="00A236F5" w:rsidRDefault="006C1310">
      <w:pPr>
        <w:pStyle w:val="a5"/>
        <w:numPr>
          <w:ilvl w:val="1"/>
          <w:numId w:val="7"/>
        </w:numPr>
        <w:tabs>
          <w:tab w:val="left" w:pos="850"/>
        </w:tabs>
        <w:spacing w:before="2" w:line="252" w:lineRule="exact"/>
        <w:ind w:left="850" w:hanging="141"/>
        <w:rPr>
          <w:sz w:val="24"/>
        </w:rPr>
      </w:pPr>
      <w:r w:rsidRPr="00A236F5">
        <w:rPr>
          <w:sz w:val="24"/>
        </w:rPr>
        <w:t>Формування</w:t>
      </w:r>
      <w:r w:rsidRPr="00A236F5">
        <w:rPr>
          <w:spacing w:val="-9"/>
          <w:sz w:val="24"/>
        </w:rPr>
        <w:t xml:space="preserve"> </w:t>
      </w:r>
      <w:r w:rsidRPr="00A236F5">
        <w:rPr>
          <w:sz w:val="24"/>
        </w:rPr>
        <w:t>в</w:t>
      </w:r>
      <w:r w:rsidRPr="00A236F5">
        <w:rPr>
          <w:spacing w:val="-6"/>
          <w:sz w:val="24"/>
        </w:rPr>
        <w:t xml:space="preserve"> </w:t>
      </w:r>
      <w:r w:rsidRPr="00A236F5">
        <w:rPr>
          <w:sz w:val="24"/>
        </w:rPr>
        <w:t>учнів</w:t>
      </w:r>
      <w:r w:rsidRPr="00A236F5">
        <w:rPr>
          <w:spacing w:val="-6"/>
          <w:sz w:val="24"/>
        </w:rPr>
        <w:t xml:space="preserve"> </w:t>
      </w:r>
      <w:r w:rsidRPr="00A236F5">
        <w:rPr>
          <w:sz w:val="24"/>
        </w:rPr>
        <w:t>орієнтирів</w:t>
      </w:r>
      <w:r w:rsidRPr="00A236F5">
        <w:rPr>
          <w:spacing w:val="-7"/>
          <w:sz w:val="24"/>
        </w:rPr>
        <w:t xml:space="preserve"> </w:t>
      </w:r>
      <w:r w:rsidRPr="00A236F5">
        <w:rPr>
          <w:sz w:val="24"/>
        </w:rPr>
        <w:t>на</w:t>
      </w:r>
      <w:r w:rsidRPr="00A236F5">
        <w:rPr>
          <w:spacing w:val="-5"/>
          <w:sz w:val="24"/>
        </w:rPr>
        <w:t xml:space="preserve"> </w:t>
      </w:r>
      <w:r w:rsidRPr="00A236F5">
        <w:rPr>
          <w:sz w:val="24"/>
        </w:rPr>
        <w:t>загальнолюдські</w:t>
      </w:r>
      <w:r w:rsidRPr="00A236F5">
        <w:rPr>
          <w:spacing w:val="-7"/>
          <w:sz w:val="24"/>
        </w:rPr>
        <w:t xml:space="preserve"> </w:t>
      </w:r>
      <w:r w:rsidRPr="00A236F5">
        <w:rPr>
          <w:spacing w:val="-2"/>
          <w:sz w:val="24"/>
        </w:rPr>
        <w:t>цінності;</w:t>
      </w:r>
    </w:p>
    <w:p w:rsidR="00154E82" w:rsidRPr="00A236F5" w:rsidRDefault="006C1310">
      <w:pPr>
        <w:pStyle w:val="a5"/>
        <w:numPr>
          <w:ilvl w:val="1"/>
          <w:numId w:val="7"/>
        </w:numPr>
        <w:tabs>
          <w:tab w:val="left" w:pos="850"/>
        </w:tabs>
        <w:spacing w:line="252" w:lineRule="exact"/>
        <w:ind w:left="850" w:hanging="141"/>
        <w:rPr>
          <w:sz w:val="24"/>
        </w:rPr>
      </w:pPr>
      <w:r w:rsidRPr="00A236F5">
        <w:rPr>
          <w:sz w:val="24"/>
        </w:rPr>
        <w:t>Роль</w:t>
      </w:r>
      <w:r w:rsidRPr="00A236F5">
        <w:rPr>
          <w:spacing w:val="-8"/>
          <w:sz w:val="24"/>
        </w:rPr>
        <w:t xml:space="preserve"> </w:t>
      </w:r>
      <w:r w:rsidRPr="00A236F5">
        <w:rPr>
          <w:sz w:val="24"/>
        </w:rPr>
        <w:t>класного</w:t>
      </w:r>
      <w:r w:rsidRPr="00A236F5">
        <w:rPr>
          <w:spacing w:val="-6"/>
          <w:sz w:val="24"/>
        </w:rPr>
        <w:t xml:space="preserve"> </w:t>
      </w:r>
      <w:r w:rsidRPr="00A236F5">
        <w:rPr>
          <w:sz w:val="24"/>
        </w:rPr>
        <w:t>керівника</w:t>
      </w:r>
      <w:r w:rsidRPr="00A236F5">
        <w:rPr>
          <w:spacing w:val="-8"/>
          <w:sz w:val="24"/>
        </w:rPr>
        <w:t xml:space="preserve"> </w:t>
      </w:r>
      <w:r w:rsidRPr="00A236F5">
        <w:rPr>
          <w:sz w:val="24"/>
        </w:rPr>
        <w:t>у</w:t>
      </w:r>
      <w:r w:rsidRPr="00A236F5">
        <w:rPr>
          <w:spacing w:val="-9"/>
          <w:sz w:val="24"/>
        </w:rPr>
        <w:t xml:space="preserve"> </w:t>
      </w:r>
      <w:r w:rsidRPr="00A236F5">
        <w:rPr>
          <w:sz w:val="24"/>
        </w:rPr>
        <w:t>створенні</w:t>
      </w:r>
      <w:r w:rsidRPr="00A236F5">
        <w:rPr>
          <w:spacing w:val="-5"/>
          <w:sz w:val="24"/>
        </w:rPr>
        <w:t xml:space="preserve"> </w:t>
      </w:r>
      <w:r w:rsidRPr="00A236F5">
        <w:rPr>
          <w:sz w:val="24"/>
        </w:rPr>
        <w:t>безпечного</w:t>
      </w:r>
      <w:r w:rsidRPr="00A236F5">
        <w:rPr>
          <w:spacing w:val="-6"/>
          <w:sz w:val="24"/>
        </w:rPr>
        <w:t xml:space="preserve"> </w:t>
      </w:r>
      <w:r w:rsidRPr="00A236F5">
        <w:rPr>
          <w:sz w:val="24"/>
        </w:rPr>
        <w:t>освітнього</w:t>
      </w:r>
      <w:r w:rsidRPr="00A236F5">
        <w:rPr>
          <w:spacing w:val="-5"/>
          <w:sz w:val="24"/>
        </w:rPr>
        <w:t xml:space="preserve"> </w:t>
      </w:r>
      <w:r w:rsidRPr="00A236F5">
        <w:rPr>
          <w:spacing w:val="-2"/>
          <w:sz w:val="24"/>
        </w:rPr>
        <w:t>середовища;</w:t>
      </w:r>
    </w:p>
    <w:p w:rsidR="00154E82" w:rsidRPr="00A236F5" w:rsidRDefault="006C1310" w:rsidP="00A236F5">
      <w:pPr>
        <w:pStyle w:val="a5"/>
        <w:numPr>
          <w:ilvl w:val="1"/>
          <w:numId w:val="7"/>
        </w:numPr>
        <w:tabs>
          <w:tab w:val="left" w:pos="850"/>
        </w:tabs>
        <w:spacing w:line="252" w:lineRule="exact"/>
        <w:ind w:left="850" w:right="287" w:hanging="141"/>
        <w:rPr>
          <w:sz w:val="24"/>
        </w:rPr>
      </w:pPr>
      <w:r w:rsidRPr="00A236F5">
        <w:rPr>
          <w:sz w:val="24"/>
        </w:rPr>
        <w:t>Про</w:t>
      </w:r>
      <w:r w:rsidRPr="00A236F5">
        <w:rPr>
          <w:spacing w:val="-7"/>
          <w:sz w:val="24"/>
        </w:rPr>
        <w:t xml:space="preserve"> </w:t>
      </w:r>
      <w:r w:rsidRPr="00A236F5">
        <w:rPr>
          <w:sz w:val="24"/>
        </w:rPr>
        <w:t>посилення</w:t>
      </w:r>
      <w:r w:rsidRPr="00A236F5">
        <w:rPr>
          <w:spacing w:val="-6"/>
          <w:sz w:val="24"/>
        </w:rPr>
        <w:t xml:space="preserve"> </w:t>
      </w:r>
      <w:r w:rsidRPr="00A236F5">
        <w:rPr>
          <w:sz w:val="24"/>
        </w:rPr>
        <w:t>роботи</w:t>
      </w:r>
      <w:r w:rsidRPr="00A236F5">
        <w:rPr>
          <w:spacing w:val="-5"/>
          <w:sz w:val="24"/>
        </w:rPr>
        <w:t xml:space="preserve"> </w:t>
      </w:r>
      <w:r w:rsidRPr="00A236F5">
        <w:rPr>
          <w:sz w:val="24"/>
        </w:rPr>
        <w:t>щодо</w:t>
      </w:r>
      <w:r w:rsidRPr="00A236F5">
        <w:rPr>
          <w:spacing w:val="-4"/>
          <w:sz w:val="24"/>
        </w:rPr>
        <w:t xml:space="preserve"> </w:t>
      </w:r>
      <w:r w:rsidRPr="00A236F5">
        <w:rPr>
          <w:sz w:val="24"/>
        </w:rPr>
        <w:t>забезпечення</w:t>
      </w:r>
      <w:r w:rsidRPr="00A236F5">
        <w:rPr>
          <w:spacing w:val="-6"/>
          <w:sz w:val="24"/>
        </w:rPr>
        <w:t xml:space="preserve"> </w:t>
      </w:r>
      <w:r w:rsidRPr="00A236F5">
        <w:rPr>
          <w:sz w:val="24"/>
        </w:rPr>
        <w:t>безпеки</w:t>
      </w:r>
      <w:r w:rsidRPr="00A236F5">
        <w:rPr>
          <w:spacing w:val="-7"/>
          <w:sz w:val="24"/>
        </w:rPr>
        <w:t xml:space="preserve"> </w:t>
      </w:r>
      <w:r w:rsidRPr="00A236F5">
        <w:rPr>
          <w:sz w:val="24"/>
        </w:rPr>
        <w:t>життєдіяльності</w:t>
      </w:r>
      <w:r w:rsidRPr="00A236F5">
        <w:rPr>
          <w:spacing w:val="-6"/>
          <w:sz w:val="24"/>
        </w:rPr>
        <w:t xml:space="preserve"> </w:t>
      </w:r>
      <w:r w:rsidRPr="00A236F5">
        <w:rPr>
          <w:sz w:val="24"/>
        </w:rPr>
        <w:t>дітей</w:t>
      </w:r>
      <w:r w:rsidRPr="00A236F5">
        <w:rPr>
          <w:spacing w:val="-5"/>
          <w:sz w:val="24"/>
        </w:rPr>
        <w:t xml:space="preserve"> </w:t>
      </w:r>
      <w:r w:rsidRPr="00A236F5">
        <w:rPr>
          <w:sz w:val="24"/>
        </w:rPr>
        <w:t>в</w:t>
      </w:r>
      <w:r w:rsidRPr="00A236F5">
        <w:rPr>
          <w:spacing w:val="-9"/>
          <w:sz w:val="24"/>
        </w:rPr>
        <w:t xml:space="preserve"> </w:t>
      </w:r>
      <w:r w:rsidRPr="00A236F5">
        <w:rPr>
          <w:sz w:val="24"/>
        </w:rPr>
        <w:t>літній</w:t>
      </w:r>
      <w:r w:rsidRPr="00A236F5">
        <w:rPr>
          <w:spacing w:val="-4"/>
          <w:sz w:val="24"/>
        </w:rPr>
        <w:t xml:space="preserve"> </w:t>
      </w:r>
      <w:r w:rsidRPr="00A236F5">
        <w:rPr>
          <w:spacing w:val="-2"/>
          <w:sz w:val="24"/>
        </w:rPr>
        <w:t>період;</w:t>
      </w:r>
    </w:p>
    <w:p w:rsidR="00A236F5" w:rsidRDefault="006C1310" w:rsidP="00A236F5">
      <w:pPr>
        <w:spacing w:before="1"/>
        <w:ind w:left="143" w:right="282" w:firstLine="708"/>
        <w:jc w:val="both"/>
        <w:rPr>
          <w:sz w:val="24"/>
        </w:rPr>
      </w:pPr>
      <w:r w:rsidRPr="00A236F5">
        <w:rPr>
          <w:sz w:val="24"/>
        </w:rPr>
        <w:t xml:space="preserve">Крім того на засіданнях </w:t>
      </w:r>
      <w:proofErr w:type="spellStart"/>
      <w:r w:rsidRPr="00A236F5">
        <w:rPr>
          <w:sz w:val="24"/>
        </w:rPr>
        <w:t>методоб’єднання</w:t>
      </w:r>
      <w:proofErr w:type="spellEnd"/>
      <w:r w:rsidRPr="00A236F5">
        <w:rPr>
          <w:sz w:val="24"/>
        </w:rPr>
        <w:t xml:space="preserve"> класних керівників розглянуто питання планування виховної роботи в класах, опрацьовані основні нормативні документи з виховної роботи, розглядались педагогічні ідеї щодо підвищення позитивної мотивації учнів до навчальної діяльності та профілактики безпричинних пропусків уроків, вивчалися новинки педагогічної літератури та передовий педагогічний досвід.</w:t>
      </w:r>
    </w:p>
    <w:p w:rsidR="00154E82" w:rsidRPr="00A236F5" w:rsidRDefault="006C1310" w:rsidP="00A236F5">
      <w:pPr>
        <w:spacing w:before="1"/>
        <w:ind w:left="143" w:right="282" w:firstLine="708"/>
        <w:jc w:val="both"/>
        <w:rPr>
          <w:sz w:val="24"/>
        </w:rPr>
      </w:pPr>
      <w:r w:rsidRPr="00A236F5">
        <w:rPr>
          <w:sz w:val="24"/>
        </w:rPr>
        <w:t>Для ефективності виховної роботи класні керівники здійснювали вивчення особистості учня, використовуючи такі методи та прийоми як бесіди, спостереження, аналіз успішності учнів, організаційних здібностей, взаємодії між учнями в класі.</w:t>
      </w:r>
    </w:p>
    <w:p w:rsidR="00154E82" w:rsidRPr="00A236F5" w:rsidRDefault="006C1310" w:rsidP="00A236F5">
      <w:pPr>
        <w:ind w:left="143" w:right="281" w:firstLine="566"/>
        <w:jc w:val="both"/>
        <w:rPr>
          <w:sz w:val="28"/>
        </w:rPr>
      </w:pPr>
      <w:r w:rsidRPr="00A236F5">
        <w:rPr>
          <w:sz w:val="24"/>
        </w:rPr>
        <w:t>Національно-патріотичне виховання є складовою виховного процесу, головною метою якого є набуття</w:t>
      </w:r>
      <w:r w:rsidRPr="00A236F5">
        <w:rPr>
          <w:spacing w:val="67"/>
          <w:sz w:val="24"/>
        </w:rPr>
        <w:t xml:space="preserve"> </w:t>
      </w:r>
      <w:r w:rsidRPr="00A236F5">
        <w:rPr>
          <w:sz w:val="24"/>
        </w:rPr>
        <w:t>молодими</w:t>
      </w:r>
      <w:r w:rsidRPr="00A236F5">
        <w:rPr>
          <w:spacing w:val="68"/>
          <w:sz w:val="24"/>
        </w:rPr>
        <w:t xml:space="preserve"> </w:t>
      </w:r>
      <w:r w:rsidRPr="00A236F5">
        <w:rPr>
          <w:sz w:val="24"/>
        </w:rPr>
        <w:t>громадянами</w:t>
      </w:r>
      <w:r w:rsidRPr="00A236F5">
        <w:rPr>
          <w:spacing w:val="67"/>
          <w:sz w:val="24"/>
        </w:rPr>
        <w:t xml:space="preserve"> </w:t>
      </w:r>
      <w:r w:rsidRPr="00A236F5">
        <w:rPr>
          <w:sz w:val="24"/>
        </w:rPr>
        <w:t>соціального</w:t>
      </w:r>
      <w:r w:rsidRPr="00A236F5">
        <w:rPr>
          <w:spacing w:val="67"/>
          <w:sz w:val="24"/>
        </w:rPr>
        <w:t xml:space="preserve"> </w:t>
      </w:r>
      <w:r w:rsidRPr="00A236F5">
        <w:rPr>
          <w:sz w:val="24"/>
        </w:rPr>
        <w:t>досвіду,</w:t>
      </w:r>
      <w:r w:rsidRPr="00A236F5">
        <w:rPr>
          <w:spacing w:val="68"/>
          <w:sz w:val="24"/>
        </w:rPr>
        <w:t xml:space="preserve"> </w:t>
      </w:r>
      <w:r w:rsidRPr="00A236F5">
        <w:rPr>
          <w:sz w:val="24"/>
        </w:rPr>
        <w:t>готовності</w:t>
      </w:r>
      <w:r w:rsidRPr="00A236F5">
        <w:rPr>
          <w:spacing w:val="67"/>
          <w:sz w:val="24"/>
        </w:rPr>
        <w:t xml:space="preserve"> </w:t>
      </w:r>
      <w:r w:rsidRPr="00A236F5">
        <w:rPr>
          <w:sz w:val="24"/>
        </w:rPr>
        <w:t>до</w:t>
      </w:r>
      <w:r w:rsidRPr="00A236F5">
        <w:rPr>
          <w:spacing w:val="68"/>
          <w:sz w:val="24"/>
        </w:rPr>
        <w:t xml:space="preserve"> </w:t>
      </w:r>
      <w:r w:rsidRPr="00A236F5">
        <w:rPr>
          <w:sz w:val="24"/>
        </w:rPr>
        <w:t>виконання</w:t>
      </w:r>
      <w:r w:rsidRPr="00A236F5">
        <w:rPr>
          <w:spacing w:val="68"/>
          <w:sz w:val="24"/>
        </w:rPr>
        <w:t xml:space="preserve"> </w:t>
      </w:r>
      <w:r w:rsidRPr="00A236F5">
        <w:rPr>
          <w:sz w:val="24"/>
        </w:rPr>
        <w:t>громадянських</w:t>
      </w:r>
      <w:r w:rsidRPr="00A236F5">
        <w:rPr>
          <w:spacing w:val="64"/>
          <w:sz w:val="24"/>
        </w:rPr>
        <w:t xml:space="preserve"> </w:t>
      </w:r>
      <w:r w:rsidRPr="00A236F5">
        <w:rPr>
          <w:spacing w:val="-10"/>
          <w:sz w:val="24"/>
        </w:rPr>
        <w:t>і</w:t>
      </w:r>
      <w:r w:rsidR="00A236F5">
        <w:rPr>
          <w:sz w:val="24"/>
        </w:rPr>
        <w:t xml:space="preserve"> </w:t>
      </w:r>
      <w:r w:rsidRPr="00A236F5">
        <w:rPr>
          <w:sz w:val="24"/>
        </w:rPr>
        <w:t>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154E82" w:rsidRPr="00A236F5" w:rsidRDefault="006C1310">
      <w:pPr>
        <w:spacing w:before="1"/>
        <w:ind w:left="143" w:right="283" w:firstLine="952"/>
        <w:jc w:val="both"/>
        <w:rPr>
          <w:sz w:val="24"/>
        </w:rPr>
      </w:pPr>
      <w:r w:rsidRPr="00A236F5">
        <w:rPr>
          <w:sz w:val="24"/>
        </w:rPr>
        <w:t>Національно-патріотичне виховання</w:t>
      </w:r>
      <w:r w:rsidRPr="00A236F5">
        <w:rPr>
          <w:spacing w:val="80"/>
          <w:sz w:val="24"/>
        </w:rPr>
        <w:t xml:space="preserve"> </w:t>
      </w:r>
      <w:proofErr w:type="spellStart"/>
      <w:r w:rsidRPr="00A236F5">
        <w:rPr>
          <w:sz w:val="24"/>
        </w:rPr>
        <w:t>наскрізно</w:t>
      </w:r>
      <w:proofErr w:type="spellEnd"/>
      <w:r w:rsidRPr="00A236F5">
        <w:rPr>
          <w:sz w:val="24"/>
        </w:rPr>
        <w:t xml:space="preserve"> пронизує весь освітній процес,</w:t>
      </w:r>
      <w:r w:rsidRPr="00A236F5">
        <w:rPr>
          <w:spacing w:val="80"/>
          <w:sz w:val="24"/>
        </w:rPr>
        <w:t xml:space="preserve"> </w:t>
      </w:r>
      <w:r w:rsidRPr="00A236F5">
        <w:rPr>
          <w:sz w:val="24"/>
        </w:rPr>
        <w:t>базується на</w:t>
      </w:r>
      <w:r w:rsidRPr="00A236F5">
        <w:rPr>
          <w:spacing w:val="-2"/>
          <w:sz w:val="24"/>
        </w:rPr>
        <w:t xml:space="preserve"> </w:t>
      </w:r>
      <w:r w:rsidRPr="00A236F5">
        <w:rPr>
          <w:sz w:val="24"/>
        </w:rPr>
        <w:t>національній</w:t>
      </w:r>
      <w:r w:rsidRPr="00A236F5">
        <w:rPr>
          <w:spacing w:val="-3"/>
          <w:sz w:val="24"/>
        </w:rPr>
        <w:t xml:space="preserve"> </w:t>
      </w:r>
      <w:r w:rsidRPr="00A236F5">
        <w:rPr>
          <w:sz w:val="24"/>
        </w:rPr>
        <w:t>історії,</w:t>
      </w:r>
      <w:r w:rsidRPr="00A236F5">
        <w:rPr>
          <w:spacing w:val="-2"/>
          <w:sz w:val="24"/>
        </w:rPr>
        <w:t xml:space="preserve"> </w:t>
      </w:r>
      <w:r w:rsidRPr="00A236F5">
        <w:rPr>
          <w:sz w:val="24"/>
        </w:rPr>
        <w:t>знанні</w:t>
      </w:r>
      <w:r w:rsidRPr="00A236F5">
        <w:rPr>
          <w:spacing w:val="-2"/>
          <w:sz w:val="24"/>
        </w:rPr>
        <w:t xml:space="preserve"> </w:t>
      </w:r>
      <w:r w:rsidRPr="00A236F5">
        <w:rPr>
          <w:sz w:val="24"/>
        </w:rPr>
        <w:t>та</w:t>
      </w:r>
      <w:r w:rsidRPr="00A236F5">
        <w:rPr>
          <w:spacing w:val="-4"/>
          <w:sz w:val="24"/>
        </w:rPr>
        <w:t xml:space="preserve"> </w:t>
      </w:r>
      <w:r w:rsidRPr="00A236F5">
        <w:rPr>
          <w:sz w:val="24"/>
        </w:rPr>
        <w:t>відстоюванні</w:t>
      </w:r>
      <w:r w:rsidRPr="00A236F5">
        <w:rPr>
          <w:spacing w:val="-1"/>
          <w:sz w:val="24"/>
        </w:rPr>
        <w:t xml:space="preserve"> </w:t>
      </w:r>
      <w:r w:rsidRPr="00A236F5">
        <w:rPr>
          <w:sz w:val="24"/>
        </w:rPr>
        <w:t>своїх</w:t>
      </w:r>
      <w:r w:rsidRPr="00A236F5">
        <w:rPr>
          <w:spacing w:val="-2"/>
          <w:sz w:val="24"/>
        </w:rPr>
        <w:t xml:space="preserve"> </w:t>
      </w:r>
      <w:r w:rsidRPr="00A236F5">
        <w:rPr>
          <w:sz w:val="24"/>
        </w:rPr>
        <w:t>прав,</w:t>
      </w:r>
      <w:r w:rsidRPr="00A236F5">
        <w:rPr>
          <w:spacing w:val="-5"/>
          <w:sz w:val="24"/>
        </w:rPr>
        <w:t xml:space="preserve"> </w:t>
      </w:r>
      <w:r w:rsidRPr="00A236F5">
        <w:rPr>
          <w:sz w:val="24"/>
        </w:rPr>
        <w:t>виконанні</w:t>
      </w:r>
      <w:r w:rsidRPr="00A236F5">
        <w:rPr>
          <w:spacing w:val="-1"/>
          <w:sz w:val="24"/>
        </w:rPr>
        <w:t xml:space="preserve"> </w:t>
      </w:r>
      <w:r w:rsidRPr="00A236F5">
        <w:rPr>
          <w:sz w:val="24"/>
        </w:rPr>
        <w:t>конституційних</w:t>
      </w:r>
      <w:r w:rsidRPr="00A236F5">
        <w:rPr>
          <w:spacing w:val="-2"/>
          <w:sz w:val="24"/>
        </w:rPr>
        <w:t xml:space="preserve"> </w:t>
      </w:r>
      <w:r w:rsidRPr="00A236F5">
        <w:rPr>
          <w:sz w:val="24"/>
        </w:rPr>
        <w:t>і</w:t>
      </w:r>
      <w:r w:rsidRPr="00A236F5">
        <w:rPr>
          <w:spacing w:val="-1"/>
          <w:sz w:val="24"/>
        </w:rPr>
        <w:t xml:space="preserve"> </w:t>
      </w:r>
      <w:r w:rsidRPr="00A236F5">
        <w:rPr>
          <w:sz w:val="24"/>
        </w:rPr>
        <w:t>громадянських обов’язків, відповідальності за власне майбутнє, добробут</w:t>
      </w:r>
      <w:r w:rsidRPr="00A236F5">
        <w:rPr>
          <w:spacing w:val="40"/>
          <w:sz w:val="24"/>
        </w:rPr>
        <w:t xml:space="preserve"> </w:t>
      </w:r>
      <w:r w:rsidRPr="00A236F5">
        <w:rPr>
          <w:sz w:val="24"/>
        </w:rPr>
        <w:t>та долю країни, охоплює</w:t>
      </w:r>
      <w:r w:rsidRPr="00A236F5">
        <w:rPr>
          <w:spacing w:val="40"/>
          <w:sz w:val="24"/>
        </w:rPr>
        <w:t xml:space="preserve"> </w:t>
      </w:r>
      <w:r w:rsidRPr="00A236F5">
        <w:rPr>
          <w:sz w:val="24"/>
        </w:rPr>
        <w:t xml:space="preserve">всіх учасників освітнього процесу, сприяє формуванню у здобувачів освіти та утвердженню у педагогів і батьків національних та загальнолюдських цінностей, особистісних якостей, що притаманні громадянину </w:t>
      </w:r>
      <w:r w:rsidRPr="00A236F5">
        <w:rPr>
          <w:spacing w:val="-2"/>
          <w:sz w:val="24"/>
        </w:rPr>
        <w:t>України.</w:t>
      </w:r>
    </w:p>
    <w:p w:rsidR="00154E82" w:rsidRPr="00A236F5" w:rsidRDefault="006C1310">
      <w:pPr>
        <w:spacing w:before="1"/>
        <w:ind w:left="143" w:right="278" w:firstLine="952"/>
        <w:jc w:val="both"/>
        <w:rPr>
          <w:sz w:val="24"/>
        </w:rPr>
      </w:pPr>
      <w:r w:rsidRPr="00A236F5">
        <w:rPr>
          <w:sz w:val="24"/>
        </w:rPr>
        <w:t xml:space="preserve">Педагогічні працівники під час </w:t>
      </w:r>
      <w:r w:rsidR="00A236F5">
        <w:rPr>
          <w:sz w:val="24"/>
        </w:rPr>
        <w:t xml:space="preserve">навчання </w:t>
      </w:r>
      <w:r w:rsidRPr="00A236F5">
        <w:rPr>
          <w:sz w:val="24"/>
        </w:rPr>
        <w:t>постійно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154E82" w:rsidRPr="00A236F5" w:rsidRDefault="006C1310">
      <w:pPr>
        <w:ind w:left="143" w:right="284" w:firstLine="1007"/>
        <w:jc w:val="both"/>
        <w:rPr>
          <w:sz w:val="24"/>
        </w:rPr>
      </w:pPr>
      <w:r w:rsidRPr="00A236F5">
        <w:rPr>
          <w:sz w:val="24"/>
        </w:rPr>
        <w:t>Здобувачі освіти ліцею приймають активну участь в громадському житті</w:t>
      </w:r>
      <w:r w:rsidRPr="00A236F5">
        <w:rPr>
          <w:spacing w:val="40"/>
          <w:sz w:val="24"/>
        </w:rPr>
        <w:t xml:space="preserve"> </w:t>
      </w:r>
      <w:r w:rsidRPr="00A236F5">
        <w:rPr>
          <w:sz w:val="24"/>
        </w:rPr>
        <w:t>закладу освіти і класу. Діти є досить активними та охоче беруть участь у різноманітних шкільних конкурсах і змаганнях. Результатом роботи співпраці класного</w:t>
      </w:r>
      <w:r w:rsidRPr="00A236F5">
        <w:rPr>
          <w:spacing w:val="-1"/>
          <w:sz w:val="24"/>
        </w:rPr>
        <w:t xml:space="preserve"> </w:t>
      </w:r>
      <w:r w:rsidRPr="00A236F5">
        <w:rPr>
          <w:sz w:val="24"/>
        </w:rPr>
        <w:t>керівника та активу</w:t>
      </w:r>
      <w:r w:rsidRPr="00A236F5">
        <w:rPr>
          <w:spacing w:val="-1"/>
          <w:sz w:val="24"/>
        </w:rPr>
        <w:t xml:space="preserve"> </w:t>
      </w:r>
      <w:r w:rsidRPr="00A236F5">
        <w:rPr>
          <w:sz w:val="24"/>
        </w:rPr>
        <w:t>учнівського самоврядування є демократичні стосунки у колективі, організація та проведення свят, виховних годин, конкурсів, створення дитячих проектів, акцій.</w:t>
      </w:r>
    </w:p>
    <w:p w:rsidR="00154E82" w:rsidRPr="00A236F5" w:rsidRDefault="006C1310">
      <w:pPr>
        <w:ind w:left="143" w:right="283" w:firstLine="566"/>
        <w:jc w:val="both"/>
        <w:rPr>
          <w:sz w:val="24"/>
        </w:rPr>
      </w:pPr>
      <w:r w:rsidRPr="00A236F5">
        <w:rPr>
          <w:sz w:val="24"/>
        </w:rPr>
        <w:t>Протягом навчального року було проведено наступну роботу з реалізації Концепції національно-патріотичного виховання дітей та молоді:</w:t>
      </w:r>
    </w:p>
    <w:p w:rsidR="00154E82" w:rsidRPr="00A236F5" w:rsidRDefault="006C1310">
      <w:pPr>
        <w:pStyle w:val="a5"/>
        <w:numPr>
          <w:ilvl w:val="0"/>
          <w:numId w:val="6"/>
        </w:numPr>
        <w:tabs>
          <w:tab w:val="left" w:pos="850"/>
        </w:tabs>
        <w:spacing w:before="1"/>
        <w:ind w:right="280" w:firstLine="566"/>
        <w:jc w:val="both"/>
        <w:rPr>
          <w:sz w:val="24"/>
        </w:rPr>
      </w:pPr>
      <w:r w:rsidRPr="00A236F5">
        <w:rPr>
          <w:sz w:val="24"/>
        </w:rPr>
        <w:t>План виховної роботи закладу освіти, виховні плани класних керівників розроблені</w:t>
      </w:r>
      <w:r w:rsidRPr="00A236F5">
        <w:rPr>
          <w:spacing w:val="40"/>
          <w:sz w:val="24"/>
        </w:rPr>
        <w:t xml:space="preserve"> </w:t>
      </w:r>
      <w:r w:rsidRPr="00A236F5">
        <w:rPr>
          <w:sz w:val="24"/>
        </w:rPr>
        <w:t>відповідно до плану дій щодо реалізації Стратегії національно-патріотичного виховання дітей та молоді на 2020-2025 р.</w:t>
      </w:r>
    </w:p>
    <w:p w:rsidR="00154E82" w:rsidRPr="00A236F5" w:rsidRDefault="006C1310">
      <w:pPr>
        <w:pStyle w:val="a5"/>
        <w:numPr>
          <w:ilvl w:val="0"/>
          <w:numId w:val="6"/>
        </w:numPr>
        <w:tabs>
          <w:tab w:val="left" w:pos="850"/>
        </w:tabs>
        <w:spacing w:line="252" w:lineRule="exact"/>
        <w:ind w:left="850" w:hanging="141"/>
        <w:jc w:val="both"/>
        <w:rPr>
          <w:sz w:val="24"/>
        </w:rPr>
      </w:pPr>
      <w:r w:rsidRPr="00A236F5">
        <w:rPr>
          <w:sz w:val="24"/>
        </w:rPr>
        <w:t>Куточки</w:t>
      </w:r>
      <w:r w:rsidRPr="00A236F5">
        <w:rPr>
          <w:spacing w:val="-7"/>
          <w:sz w:val="24"/>
        </w:rPr>
        <w:t xml:space="preserve"> </w:t>
      </w:r>
      <w:r w:rsidRPr="00A236F5">
        <w:rPr>
          <w:sz w:val="24"/>
        </w:rPr>
        <w:t>державної</w:t>
      </w:r>
      <w:r w:rsidRPr="00A236F5">
        <w:rPr>
          <w:spacing w:val="-4"/>
          <w:sz w:val="24"/>
        </w:rPr>
        <w:t xml:space="preserve"> </w:t>
      </w:r>
      <w:r w:rsidRPr="00A236F5">
        <w:rPr>
          <w:sz w:val="24"/>
        </w:rPr>
        <w:t>символіки</w:t>
      </w:r>
      <w:r w:rsidRPr="00A236F5">
        <w:rPr>
          <w:spacing w:val="-5"/>
          <w:sz w:val="24"/>
        </w:rPr>
        <w:t xml:space="preserve"> </w:t>
      </w:r>
      <w:r w:rsidRPr="00A236F5">
        <w:rPr>
          <w:sz w:val="24"/>
        </w:rPr>
        <w:t>наявні</w:t>
      </w:r>
      <w:r w:rsidRPr="00A236F5">
        <w:rPr>
          <w:spacing w:val="-5"/>
          <w:sz w:val="24"/>
        </w:rPr>
        <w:t xml:space="preserve"> </w:t>
      </w:r>
      <w:r w:rsidRPr="00A236F5">
        <w:rPr>
          <w:sz w:val="24"/>
        </w:rPr>
        <w:t>в</w:t>
      </w:r>
      <w:r w:rsidRPr="00A236F5">
        <w:rPr>
          <w:spacing w:val="-5"/>
          <w:sz w:val="24"/>
        </w:rPr>
        <w:t xml:space="preserve"> </w:t>
      </w:r>
      <w:r w:rsidRPr="00A236F5">
        <w:rPr>
          <w:sz w:val="24"/>
        </w:rPr>
        <w:t>усіх</w:t>
      </w:r>
      <w:r w:rsidRPr="00A236F5">
        <w:rPr>
          <w:spacing w:val="-4"/>
          <w:sz w:val="24"/>
        </w:rPr>
        <w:t xml:space="preserve"> </w:t>
      </w:r>
      <w:r w:rsidRPr="00A236F5">
        <w:rPr>
          <w:sz w:val="24"/>
        </w:rPr>
        <w:t>класах</w:t>
      </w:r>
      <w:r w:rsidRPr="00A236F5">
        <w:rPr>
          <w:spacing w:val="-10"/>
          <w:sz w:val="24"/>
        </w:rPr>
        <w:t xml:space="preserve"> </w:t>
      </w:r>
      <w:r w:rsidRPr="00A236F5">
        <w:rPr>
          <w:sz w:val="24"/>
        </w:rPr>
        <w:t>та</w:t>
      </w:r>
      <w:r w:rsidRPr="00A236F5">
        <w:rPr>
          <w:spacing w:val="-5"/>
          <w:sz w:val="24"/>
        </w:rPr>
        <w:t xml:space="preserve"> </w:t>
      </w:r>
      <w:r w:rsidRPr="00A236F5">
        <w:rPr>
          <w:sz w:val="24"/>
        </w:rPr>
        <w:t>основних</w:t>
      </w:r>
      <w:r w:rsidRPr="00A236F5">
        <w:rPr>
          <w:spacing w:val="-4"/>
          <w:sz w:val="24"/>
        </w:rPr>
        <w:t xml:space="preserve"> </w:t>
      </w:r>
      <w:r w:rsidRPr="00A236F5">
        <w:rPr>
          <w:sz w:val="24"/>
        </w:rPr>
        <w:t>приміщеннях</w:t>
      </w:r>
      <w:r w:rsidRPr="00A236F5">
        <w:rPr>
          <w:spacing w:val="-8"/>
          <w:sz w:val="24"/>
        </w:rPr>
        <w:t xml:space="preserve"> </w:t>
      </w:r>
      <w:r w:rsidRPr="00A236F5">
        <w:rPr>
          <w:sz w:val="24"/>
        </w:rPr>
        <w:t>закладу</w:t>
      </w:r>
      <w:r w:rsidRPr="00A236F5">
        <w:rPr>
          <w:spacing w:val="-6"/>
          <w:sz w:val="24"/>
        </w:rPr>
        <w:t xml:space="preserve"> </w:t>
      </w:r>
      <w:r w:rsidRPr="00A236F5">
        <w:rPr>
          <w:spacing w:val="-2"/>
          <w:sz w:val="24"/>
        </w:rPr>
        <w:t>освіти.</w:t>
      </w:r>
    </w:p>
    <w:p w:rsidR="00154E82" w:rsidRPr="00A236F5" w:rsidRDefault="006C1310">
      <w:pPr>
        <w:pStyle w:val="a5"/>
        <w:numPr>
          <w:ilvl w:val="0"/>
          <w:numId w:val="6"/>
        </w:numPr>
        <w:tabs>
          <w:tab w:val="left" w:pos="850"/>
        </w:tabs>
        <w:ind w:right="278" w:firstLine="566"/>
        <w:jc w:val="both"/>
        <w:rPr>
          <w:sz w:val="24"/>
        </w:rPr>
      </w:pPr>
      <w:r w:rsidRPr="00A236F5">
        <w:rPr>
          <w:sz w:val="24"/>
        </w:rPr>
        <w:t xml:space="preserve">Із залученням учасників освітнього процесу протягом першого семестру проводяться заходи приурочені : Дню Державного Прапора та Дня Незалежності (серпень); Міжнародному дню миру (вересень), Дню пам’яті жертв Бабиного Яру (вересень); Дню захисників та захисниць України (жовтень); Дню створення козацтва (жовтень); Дню української мови та писемності (жовтень); Річниці Революції Гідності та свободи (листопад); Річниці пам’яті жертв Голодоморів (листопад); Дню Збройних Сил України (грудень). З початком війни учні закладу постійно підтримують наших захисників, малюють малюнки, знімають патріотичні відео, передають солодощі та кошти на придбання </w:t>
      </w:r>
      <w:proofErr w:type="spellStart"/>
      <w:r w:rsidRPr="00A236F5">
        <w:rPr>
          <w:sz w:val="24"/>
        </w:rPr>
        <w:t>дронів</w:t>
      </w:r>
      <w:proofErr w:type="spellEnd"/>
      <w:r w:rsidRPr="00A236F5">
        <w:rPr>
          <w:sz w:val="24"/>
        </w:rPr>
        <w:t xml:space="preserve"> та техніки.</w:t>
      </w:r>
    </w:p>
    <w:p w:rsidR="00A236F5" w:rsidRDefault="006C1310" w:rsidP="00B173FF">
      <w:pPr>
        <w:spacing w:before="1"/>
        <w:ind w:left="143" w:right="281" w:firstLine="566"/>
        <w:jc w:val="both"/>
        <w:rPr>
          <w:sz w:val="24"/>
        </w:rPr>
      </w:pPr>
      <w:r w:rsidRPr="00A236F5">
        <w:rPr>
          <w:sz w:val="24"/>
        </w:rPr>
        <w:lastRenderedPageBreak/>
        <w:t>На виконання Указу Президента України №143 від 16 березня 2022 року «Про загальнонаціональну</w:t>
      </w:r>
      <w:r w:rsidRPr="00A236F5">
        <w:rPr>
          <w:spacing w:val="-1"/>
          <w:sz w:val="24"/>
        </w:rPr>
        <w:t xml:space="preserve"> </w:t>
      </w:r>
      <w:r w:rsidRPr="00A236F5">
        <w:rPr>
          <w:sz w:val="24"/>
        </w:rPr>
        <w:t>хвилину</w:t>
      </w:r>
      <w:r w:rsidRPr="00A236F5">
        <w:rPr>
          <w:spacing w:val="-2"/>
          <w:sz w:val="24"/>
        </w:rPr>
        <w:t xml:space="preserve"> </w:t>
      </w:r>
      <w:r w:rsidRPr="00A236F5">
        <w:rPr>
          <w:sz w:val="24"/>
        </w:rPr>
        <w:t xml:space="preserve">мовчання за загиблими внаслідок збройної агресії Російської Федерації проти України» лідери УС проводять щоденно о 9 годині 00 хвилин загальнонаціональну хвилину мовчання за співвітчизниками, загиблими внаслідок збройної агресії російської федерації проти </w:t>
      </w:r>
      <w:r w:rsidR="00B173FF">
        <w:rPr>
          <w:spacing w:val="-2"/>
          <w:sz w:val="24"/>
        </w:rPr>
        <w:t>України.</w:t>
      </w:r>
    </w:p>
    <w:p w:rsidR="00A236F5" w:rsidRPr="00A236F5" w:rsidRDefault="00A236F5" w:rsidP="00A236F5">
      <w:pPr>
        <w:ind w:firstLine="567"/>
        <w:jc w:val="both"/>
        <w:rPr>
          <w:sz w:val="24"/>
          <w:szCs w:val="28"/>
        </w:rPr>
      </w:pPr>
      <w:r w:rsidRPr="00A236F5">
        <w:rPr>
          <w:sz w:val="24"/>
          <w:szCs w:val="28"/>
        </w:rPr>
        <w:t>Протягом 2024-2025 навчального року було проведено наступні загальношкільні виховні заходи:</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1 вересня було організовано і проведено свято Першого дзвоника.</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Класні керівники підготували та провели перший урок: «Ти як? Повертаємось до школи?»</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iCs/>
          <w:sz w:val="24"/>
          <w:szCs w:val="28"/>
          <w:lang w:val="uk-UA"/>
        </w:rPr>
      </w:pPr>
      <w:r w:rsidRPr="00A236F5">
        <w:rPr>
          <w:rFonts w:ascii="Times New Roman" w:hAnsi="Times New Roman" w:cs="Times New Roman"/>
          <w:sz w:val="24"/>
          <w:szCs w:val="23"/>
          <w:shd w:val="clear" w:color="auto" w:fill="FFFFFF"/>
          <w:lang w:val="uk-UA"/>
        </w:rPr>
        <w:t xml:space="preserve">В рамках Всеукраїнського місячника безпеки дорожнього руху </w:t>
      </w:r>
      <w:proofErr w:type="spellStart"/>
      <w:r w:rsidRPr="00A236F5">
        <w:rPr>
          <w:rFonts w:ascii="Times New Roman" w:hAnsi="Times New Roman" w:cs="Times New Roman"/>
          <w:iCs/>
          <w:sz w:val="24"/>
          <w:szCs w:val="28"/>
          <w:lang w:val="uk-UA"/>
        </w:rPr>
        <w:t>відеодайджест</w:t>
      </w:r>
      <w:proofErr w:type="spellEnd"/>
      <w:r w:rsidRPr="00A236F5">
        <w:rPr>
          <w:rFonts w:ascii="Times New Roman" w:hAnsi="Times New Roman" w:cs="Times New Roman"/>
          <w:iCs/>
          <w:sz w:val="24"/>
          <w:szCs w:val="28"/>
          <w:lang w:val="uk-UA"/>
        </w:rPr>
        <w:t xml:space="preserve"> «Ми помітні на дорозі», п</w:t>
      </w:r>
      <w:r w:rsidRPr="00A236F5">
        <w:rPr>
          <w:rFonts w:ascii="Times New Roman" w:hAnsi="Times New Roman"/>
          <w:iCs/>
          <w:sz w:val="24"/>
          <w:szCs w:val="28"/>
          <w:lang w:val="uk-UA"/>
        </w:rPr>
        <w:t xml:space="preserve">ерегляд відеоролика «Топ 10 корисних звичок для збереження природи», </w:t>
      </w:r>
      <w:proofErr w:type="spellStart"/>
      <w:r w:rsidRPr="00A236F5">
        <w:rPr>
          <w:rFonts w:ascii="Times New Roman" w:hAnsi="Times New Roman"/>
          <w:iCs/>
          <w:sz w:val="24"/>
          <w:szCs w:val="28"/>
          <w:lang w:val="uk-UA"/>
        </w:rPr>
        <w:t>в</w:t>
      </w:r>
      <w:r w:rsidRPr="00A236F5">
        <w:rPr>
          <w:rFonts w:ascii="Times New Roman" w:hAnsi="Times New Roman" w:cs="Times New Roman"/>
          <w:iCs/>
          <w:sz w:val="24"/>
          <w:szCs w:val="28"/>
          <w:lang w:val="uk-UA"/>
        </w:rPr>
        <w:t>ідеоурок</w:t>
      </w:r>
      <w:proofErr w:type="spellEnd"/>
      <w:r w:rsidRPr="00A236F5">
        <w:rPr>
          <w:rFonts w:ascii="Times New Roman" w:hAnsi="Times New Roman" w:cs="Times New Roman"/>
          <w:iCs/>
          <w:sz w:val="24"/>
          <w:szCs w:val="28"/>
          <w:lang w:val="uk-UA"/>
        </w:rPr>
        <w:t xml:space="preserve"> безпеки дорожнього руху «Дорожні знаки».</w:t>
      </w:r>
    </w:p>
    <w:p w:rsidR="00A236F5" w:rsidRPr="00A236F5" w:rsidRDefault="00A236F5" w:rsidP="00A236F5">
      <w:pPr>
        <w:pStyle w:val="a5"/>
        <w:numPr>
          <w:ilvl w:val="0"/>
          <w:numId w:val="27"/>
        </w:numPr>
        <w:shd w:val="clear" w:color="auto" w:fill="FFFFFF"/>
        <w:contextualSpacing/>
        <w:jc w:val="both"/>
        <w:rPr>
          <w:sz w:val="40"/>
          <w:szCs w:val="28"/>
        </w:rPr>
      </w:pPr>
      <w:r w:rsidRPr="00A236F5">
        <w:rPr>
          <w:sz w:val="24"/>
          <w:szCs w:val="28"/>
        </w:rPr>
        <w:t>До тижня безпеки дорожнього руху відбулась презентація тематичної літератури «Твій друг – безпечний рух» (бібліотекар Наталія КАЛЮЖНА); Та проведений моніторинг обізнаності «Чи знаєте ви обов'язки та права пішоходів».</w:t>
      </w:r>
    </w:p>
    <w:p w:rsidR="00A236F5" w:rsidRPr="00A236F5" w:rsidRDefault="00A236F5" w:rsidP="00A236F5">
      <w:pPr>
        <w:pStyle w:val="Standard0"/>
        <w:widowControl w:val="0"/>
        <w:numPr>
          <w:ilvl w:val="0"/>
          <w:numId w:val="27"/>
        </w:numPr>
        <w:spacing w:after="0" w:line="240" w:lineRule="auto"/>
        <w:jc w:val="both"/>
        <w:rPr>
          <w:iCs/>
          <w:sz w:val="20"/>
        </w:rPr>
      </w:pPr>
      <w:r w:rsidRPr="00A236F5">
        <w:rPr>
          <w:rFonts w:ascii="Times New Roman" w:eastAsia="Times New Roman" w:hAnsi="Times New Roman" w:cs="Times New Roman"/>
          <w:sz w:val="24"/>
          <w:szCs w:val="28"/>
        </w:rPr>
        <w:t xml:space="preserve">До Дня </w:t>
      </w:r>
      <w:proofErr w:type="spellStart"/>
      <w:r w:rsidRPr="00A236F5">
        <w:rPr>
          <w:rFonts w:ascii="Times New Roman" w:eastAsia="Times New Roman" w:hAnsi="Times New Roman" w:cs="Times New Roman"/>
          <w:sz w:val="24"/>
          <w:szCs w:val="28"/>
        </w:rPr>
        <w:t>фізичної</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культури</w:t>
      </w:r>
      <w:proofErr w:type="spellEnd"/>
      <w:r w:rsidRPr="00A236F5">
        <w:rPr>
          <w:rFonts w:ascii="Times New Roman" w:eastAsia="Times New Roman" w:hAnsi="Times New Roman" w:cs="Times New Roman"/>
          <w:sz w:val="24"/>
          <w:szCs w:val="28"/>
        </w:rPr>
        <w:t xml:space="preserve"> та спорту </w:t>
      </w:r>
      <w:proofErr w:type="spellStart"/>
      <w:r w:rsidRPr="00A236F5">
        <w:rPr>
          <w:rFonts w:ascii="Times New Roman" w:eastAsia="Times New Roman" w:hAnsi="Times New Roman" w:cs="Times New Roman"/>
          <w:sz w:val="24"/>
          <w:szCs w:val="28"/>
        </w:rPr>
        <w:t>вчител</w:t>
      </w:r>
      <w:r w:rsidRPr="00A236F5">
        <w:rPr>
          <w:rFonts w:ascii="Times New Roman" w:eastAsia="Times New Roman" w:hAnsi="Times New Roman" w:cs="Times New Roman"/>
          <w:sz w:val="24"/>
          <w:szCs w:val="28"/>
          <w:lang w:val="uk-UA"/>
        </w:rPr>
        <w:t>ем</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фізичної</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культури</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Світланою</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Опришковою</w:t>
      </w:r>
      <w:proofErr w:type="spellEnd"/>
      <w:r w:rsidRPr="00A236F5">
        <w:rPr>
          <w:rFonts w:ascii="Times New Roman" w:eastAsia="Times New Roman" w:hAnsi="Times New Roman" w:cs="Times New Roman"/>
          <w:sz w:val="24"/>
          <w:szCs w:val="28"/>
          <w:lang w:val="uk-UA"/>
        </w:rPr>
        <w:t xml:space="preserve">, </w:t>
      </w:r>
      <w:r w:rsidRPr="00A236F5">
        <w:rPr>
          <w:rFonts w:ascii="Times New Roman" w:eastAsia="Times New Roman" w:hAnsi="Times New Roman" w:cs="Times New Roman"/>
          <w:sz w:val="24"/>
          <w:szCs w:val="28"/>
        </w:rPr>
        <w:t>педагогом-</w:t>
      </w:r>
      <w:proofErr w:type="spellStart"/>
      <w:r w:rsidRPr="00A236F5">
        <w:rPr>
          <w:rFonts w:ascii="Times New Roman" w:eastAsia="Times New Roman" w:hAnsi="Times New Roman" w:cs="Times New Roman"/>
          <w:sz w:val="24"/>
          <w:szCs w:val="28"/>
        </w:rPr>
        <w:t>організатором</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були</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проведені</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спортивні</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змагання</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Веселі</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старти</w:t>
      </w:r>
      <w:proofErr w:type="spellEnd"/>
      <w:r w:rsidRPr="00A236F5">
        <w:rPr>
          <w:rFonts w:ascii="Times New Roman" w:eastAsia="Times New Roman" w:hAnsi="Times New Roman" w:cs="Times New Roman"/>
          <w:sz w:val="24"/>
          <w:szCs w:val="28"/>
        </w:rPr>
        <w:t xml:space="preserve">» та конкурс </w:t>
      </w:r>
      <w:proofErr w:type="spellStart"/>
      <w:r w:rsidRPr="00A236F5">
        <w:rPr>
          <w:rFonts w:ascii="Times New Roman" w:eastAsia="Times New Roman" w:hAnsi="Times New Roman" w:cs="Times New Roman"/>
          <w:sz w:val="24"/>
          <w:szCs w:val="28"/>
        </w:rPr>
        <w:t>малюнків</w:t>
      </w:r>
      <w:proofErr w:type="spellEnd"/>
      <w:r w:rsidRPr="00A236F5">
        <w:rPr>
          <w:rFonts w:ascii="Times New Roman" w:eastAsia="Times New Roman" w:hAnsi="Times New Roman" w:cs="Times New Roman"/>
          <w:sz w:val="24"/>
          <w:szCs w:val="28"/>
          <w:lang w:val="uk-UA"/>
        </w:rPr>
        <w:t>,</w:t>
      </w:r>
      <w:r w:rsidRPr="00A236F5">
        <w:rPr>
          <w:rFonts w:ascii="Times New Roman" w:eastAsia="Times New Roman" w:hAnsi="Times New Roman" w:cs="Times New Roman"/>
          <w:sz w:val="24"/>
          <w:szCs w:val="28"/>
        </w:rPr>
        <w:t xml:space="preserve"> </w:t>
      </w:r>
      <w:proofErr w:type="gramStart"/>
      <w:r w:rsidRPr="00A236F5">
        <w:rPr>
          <w:rFonts w:ascii="Times New Roman" w:eastAsia="Times New Roman" w:hAnsi="Times New Roman" w:cs="Times New Roman"/>
          <w:iCs/>
          <w:sz w:val="24"/>
          <w:szCs w:val="28"/>
          <w:lang w:val="uk-UA" w:eastAsia="zh-CN"/>
        </w:rPr>
        <w:t>перегляд  відеорол</w:t>
      </w:r>
      <w:r w:rsidRPr="00A236F5">
        <w:rPr>
          <w:rFonts w:ascii="Times New Roman" w:eastAsia="Times New Roman" w:hAnsi="Times New Roman" w:cs="Times New Roman"/>
          <w:iCs/>
          <w:sz w:val="24"/>
          <w:szCs w:val="28"/>
          <w:lang w:val="uk-UA"/>
        </w:rPr>
        <w:t>и</w:t>
      </w:r>
      <w:r w:rsidRPr="00A236F5">
        <w:rPr>
          <w:rFonts w:ascii="Times New Roman" w:eastAsia="Times New Roman" w:hAnsi="Times New Roman" w:cs="Times New Roman"/>
          <w:iCs/>
          <w:sz w:val="24"/>
          <w:szCs w:val="28"/>
          <w:lang w:val="uk-UA" w:eastAsia="zh-CN"/>
        </w:rPr>
        <w:t>ків</w:t>
      </w:r>
      <w:proofErr w:type="gramEnd"/>
      <w:r w:rsidRPr="00A236F5">
        <w:rPr>
          <w:rFonts w:ascii="Times New Roman" w:eastAsia="Times New Roman" w:hAnsi="Times New Roman" w:cs="Times New Roman"/>
          <w:iCs/>
          <w:sz w:val="24"/>
          <w:szCs w:val="28"/>
          <w:lang w:val="uk-UA" w:eastAsia="zh-CN"/>
        </w:rPr>
        <w:t xml:space="preserve"> «Ол</w:t>
      </w:r>
      <w:r w:rsidRPr="00A236F5">
        <w:rPr>
          <w:rFonts w:ascii="Times New Roman" w:eastAsia="Times New Roman" w:hAnsi="Times New Roman" w:cs="Times New Roman"/>
          <w:iCs/>
          <w:sz w:val="24"/>
          <w:szCs w:val="28"/>
          <w:lang w:val="uk-UA"/>
        </w:rPr>
        <w:t>і</w:t>
      </w:r>
      <w:r w:rsidRPr="00A236F5">
        <w:rPr>
          <w:rFonts w:ascii="Times New Roman" w:eastAsia="Times New Roman" w:hAnsi="Times New Roman" w:cs="Times New Roman"/>
          <w:iCs/>
          <w:sz w:val="24"/>
          <w:szCs w:val="28"/>
          <w:lang w:val="uk-UA" w:eastAsia="zh-CN"/>
        </w:rPr>
        <w:t xml:space="preserve">мпійські ігри </w:t>
      </w:r>
      <w:r w:rsidRPr="00A236F5">
        <w:rPr>
          <w:rFonts w:ascii="Times New Roman" w:eastAsia="Times New Roman" w:hAnsi="Times New Roman" w:cs="Times New Roman"/>
          <w:iCs/>
          <w:sz w:val="24"/>
          <w:szCs w:val="28"/>
          <w:lang w:eastAsia="zh-CN"/>
        </w:rPr>
        <w:t>2024</w:t>
      </w:r>
      <w:r w:rsidRPr="00A236F5">
        <w:rPr>
          <w:rFonts w:ascii="Times New Roman" w:eastAsia="Times New Roman" w:hAnsi="Times New Roman" w:cs="Times New Roman"/>
          <w:iCs/>
          <w:sz w:val="24"/>
          <w:szCs w:val="28"/>
          <w:lang w:val="uk-UA" w:eastAsia="zh-CN"/>
        </w:rPr>
        <w:t>».</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iCs/>
          <w:sz w:val="24"/>
          <w:szCs w:val="28"/>
          <w:lang w:val="uk-UA"/>
        </w:rPr>
      </w:pPr>
      <w:r w:rsidRPr="00A236F5">
        <w:rPr>
          <w:rFonts w:ascii="Times New Roman" w:eastAsia="Times New Roman" w:hAnsi="Times New Roman" w:cs="Times New Roman"/>
          <w:sz w:val="24"/>
          <w:szCs w:val="28"/>
          <w:lang w:val="uk-UA"/>
        </w:rPr>
        <w:t xml:space="preserve">До Дня захисників та захисниць України учні ліцею підготували відео-привітання для Героїв, </w:t>
      </w:r>
      <w:r w:rsidRPr="00A236F5">
        <w:rPr>
          <w:rFonts w:ascii="Times New Roman" w:hAnsi="Times New Roman" w:cs="Times New Roman"/>
          <w:iCs/>
          <w:sz w:val="24"/>
          <w:szCs w:val="28"/>
          <w:lang w:val="uk-UA"/>
        </w:rPr>
        <w:t>і</w:t>
      </w:r>
      <w:proofErr w:type="spellStart"/>
      <w:r w:rsidRPr="00A236F5">
        <w:rPr>
          <w:rFonts w:ascii="Times New Roman" w:hAnsi="Times New Roman" w:cs="Times New Roman"/>
          <w:iCs/>
          <w:sz w:val="24"/>
          <w:szCs w:val="28"/>
        </w:rPr>
        <w:t>грова</w:t>
      </w:r>
      <w:proofErr w:type="spellEnd"/>
      <w:r w:rsidRPr="00A236F5">
        <w:rPr>
          <w:rFonts w:ascii="Times New Roman" w:hAnsi="Times New Roman" w:cs="Times New Roman"/>
          <w:iCs/>
          <w:sz w:val="24"/>
          <w:szCs w:val="28"/>
        </w:rPr>
        <w:t xml:space="preserve"> </w:t>
      </w:r>
      <w:proofErr w:type="spellStart"/>
      <w:r w:rsidRPr="00A236F5">
        <w:rPr>
          <w:rFonts w:ascii="Times New Roman" w:hAnsi="Times New Roman" w:cs="Times New Roman"/>
          <w:iCs/>
          <w:sz w:val="24"/>
          <w:szCs w:val="28"/>
        </w:rPr>
        <w:t>програма</w:t>
      </w:r>
      <w:proofErr w:type="spellEnd"/>
      <w:r w:rsidRPr="00A236F5">
        <w:rPr>
          <w:rFonts w:ascii="Times New Roman" w:hAnsi="Times New Roman" w:cs="Times New Roman"/>
          <w:iCs/>
          <w:sz w:val="24"/>
          <w:szCs w:val="28"/>
        </w:rPr>
        <w:t xml:space="preserve"> «Ми — </w:t>
      </w:r>
      <w:proofErr w:type="spellStart"/>
      <w:r w:rsidRPr="00A236F5">
        <w:rPr>
          <w:rFonts w:ascii="Times New Roman" w:hAnsi="Times New Roman" w:cs="Times New Roman"/>
          <w:iCs/>
          <w:sz w:val="24"/>
          <w:szCs w:val="28"/>
        </w:rPr>
        <w:t>маленькі</w:t>
      </w:r>
      <w:proofErr w:type="spellEnd"/>
      <w:r w:rsidRPr="00A236F5">
        <w:rPr>
          <w:rFonts w:ascii="Times New Roman" w:hAnsi="Times New Roman" w:cs="Times New Roman"/>
          <w:iCs/>
          <w:sz w:val="24"/>
          <w:szCs w:val="28"/>
        </w:rPr>
        <w:t xml:space="preserve"> </w:t>
      </w:r>
      <w:proofErr w:type="spellStart"/>
      <w:r w:rsidRPr="00A236F5">
        <w:rPr>
          <w:rFonts w:ascii="Times New Roman" w:hAnsi="Times New Roman" w:cs="Times New Roman"/>
          <w:iCs/>
          <w:sz w:val="24"/>
          <w:szCs w:val="28"/>
        </w:rPr>
        <w:t>козачата</w:t>
      </w:r>
      <w:proofErr w:type="spellEnd"/>
      <w:r w:rsidRPr="00A236F5">
        <w:rPr>
          <w:rFonts w:ascii="Times New Roman" w:hAnsi="Times New Roman" w:cs="Times New Roman"/>
          <w:iCs/>
          <w:sz w:val="24"/>
          <w:szCs w:val="28"/>
        </w:rPr>
        <w:t xml:space="preserve">, </w:t>
      </w:r>
      <w:proofErr w:type="spellStart"/>
      <w:r w:rsidRPr="00A236F5">
        <w:rPr>
          <w:rFonts w:ascii="Times New Roman" w:hAnsi="Times New Roman" w:cs="Times New Roman"/>
          <w:iCs/>
          <w:sz w:val="24"/>
          <w:szCs w:val="28"/>
        </w:rPr>
        <w:t>славних</w:t>
      </w:r>
      <w:proofErr w:type="spellEnd"/>
      <w:r w:rsidRPr="00A236F5">
        <w:rPr>
          <w:rFonts w:ascii="Times New Roman" w:hAnsi="Times New Roman" w:cs="Times New Roman"/>
          <w:iCs/>
          <w:sz w:val="24"/>
          <w:szCs w:val="28"/>
        </w:rPr>
        <w:t xml:space="preserve"> </w:t>
      </w:r>
      <w:proofErr w:type="spellStart"/>
      <w:r w:rsidRPr="00A236F5">
        <w:rPr>
          <w:rFonts w:ascii="Times New Roman" w:hAnsi="Times New Roman" w:cs="Times New Roman"/>
          <w:iCs/>
          <w:sz w:val="24"/>
          <w:szCs w:val="28"/>
        </w:rPr>
        <w:t>козаків</w:t>
      </w:r>
      <w:proofErr w:type="spellEnd"/>
      <w:r w:rsidRPr="00A236F5">
        <w:rPr>
          <w:rFonts w:ascii="Times New Roman" w:hAnsi="Times New Roman" w:cs="Times New Roman"/>
          <w:iCs/>
          <w:sz w:val="24"/>
          <w:szCs w:val="28"/>
        </w:rPr>
        <w:t xml:space="preserve"> внучата»</w:t>
      </w:r>
      <w:r w:rsidRPr="00A236F5">
        <w:rPr>
          <w:rFonts w:ascii="Times New Roman" w:hAnsi="Times New Roman" w:cs="Times New Roman"/>
          <w:iCs/>
          <w:sz w:val="24"/>
          <w:szCs w:val="28"/>
          <w:lang w:val="uk-UA"/>
        </w:rPr>
        <w:t xml:space="preserve">, </w:t>
      </w:r>
      <w:r w:rsidRPr="00A236F5">
        <w:rPr>
          <w:rFonts w:ascii="Times New Roman" w:hAnsi="Times New Roman" w:cs="Times New Roman"/>
          <w:iCs/>
          <w:sz w:val="24"/>
          <w:szCs w:val="28"/>
        </w:rPr>
        <w:t>«</w:t>
      </w:r>
      <w:proofErr w:type="spellStart"/>
      <w:r w:rsidRPr="00A236F5">
        <w:rPr>
          <w:rFonts w:ascii="Times New Roman" w:hAnsi="Times New Roman" w:cs="Times New Roman"/>
          <w:iCs/>
          <w:sz w:val="24"/>
          <w:szCs w:val="28"/>
        </w:rPr>
        <w:t>Козацькі</w:t>
      </w:r>
      <w:proofErr w:type="spellEnd"/>
      <w:r w:rsidRPr="00A236F5">
        <w:rPr>
          <w:rFonts w:ascii="Times New Roman" w:hAnsi="Times New Roman" w:cs="Times New Roman"/>
          <w:iCs/>
          <w:sz w:val="24"/>
          <w:szCs w:val="28"/>
        </w:rPr>
        <w:t xml:space="preserve"> </w:t>
      </w:r>
      <w:proofErr w:type="spellStart"/>
      <w:r w:rsidRPr="00A236F5">
        <w:rPr>
          <w:rFonts w:ascii="Times New Roman" w:hAnsi="Times New Roman" w:cs="Times New Roman"/>
          <w:iCs/>
          <w:sz w:val="24"/>
          <w:szCs w:val="28"/>
        </w:rPr>
        <w:t>забави</w:t>
      </w:r>
      <w:proofErr w:type="spellEnd"/>
      <w:r w:rsidRPr="00A236F5">
        <w:rPr>
          <w:rFonts w:ascii="Times New Roman" w:hAnsi="Times New Roman" w:cs="Times New Roman"/>
          <w:iCs/>
          <w:sz w:val="24"/>
          <w:szCs w:val="28"/>
        </w:rPr>
        <w:t>»</w:t>
      </w:r>
      <w:r w:rsidRPr="00A236F5">
        <w:rPr>
          <w:rFonts w:ascii="Times New Roman" w:hAnsi="Times New Roman" w:cs="Times New Roman"/>
          <w:iCs/>
          <w:sz w:val="24"/>
          <w:szCs w:val="28"/>
          <w:lang w:val="uk-UA"/>
        </w:rPr>
        <w:t>, к</w:t>
      </w:r>
      <w:proofErr w:type="spellStart"/>
      <w:r w:rsidRPr="00A236F5">
        <w:rPr>
          <w:rFonts w:ascii="Times New Roman" w:hAnsi="Times New Roman" w:cs="Times New Roman"/>
          <w:iCs/>
          <w:sz w:val="24"/>
          <w:szCs w:val="28"/>
        </w:rPr>
        <w:t>онкурс</w:t>
      </w:r>
      <w:proofErr w:type="spellEnd"/>
      <w:r w:rsidRPr="00A236F5">
        <w:rPr>
          <w:rFonts w:ascii="Times New Roman" w:hAnsi="Times New Roman" w:cs="Times New Roman"/>
          <w:iCs/>
          <w:sz w:val="24"/>
          <w:szCs w:val="28"/>
        </w:rPr>
        <w:t xml:space="preserve"> </w:t>
      </w:r>
      <w:proofErr w:type="spellStart"/>
      <w:r w:rsidRPr="00A236F5">
        <w:rPr>
          <w:rFonts w:ascii="Times New Roman" w:hAnsi="Times New Roman" w:cs="Times New Roman"/>
          <w:iCs/>
          <w:sz w:val="24"/>
          <w:szCs w:val="28"/>
        </w:rPr>
        <w:t>малюнків</w:t>
      </w:r>
      <w:proofErr w:type="spellEnd"/>
      <w:r w:rsidRPr="00A236F5">
        <w:rPr>
          <w:rFonts w:ascii="Times New Roman" w:hAnsi="Times New Roman" w:cs="Times New Roman"/>
          <w:iCs/>
          <w:sz w:val="24"/>
          <w:szCs w:val="28"/>
        </w:rPr>
        <w:t xml:space="preserve"> та </w:t>
      </w:r>
      <w:proofErr w:type="spellStart"/>
      <w:r w:rsidRPr="00A236F5">
        <w:rPr>
          <w:rFonts w:ascii="Times New Roman" w:hAnsi="Times New Roman" w:cs="Times New Roman"/>
          <w:iCs/>
          <w:sz w:val="24"/>
          <w:szCs w:val="28"/>
        </w:rPr>
        <w:t>написання</w:t>
      </w:r>
      <w:proofErr w:type="spellEnd"/>
      <w:r w:rsidRPr="00A236F5">
        <w:rPr>
          <w:rFonts w:ascii="Times New Roman" w:hAnsi="Times New Roman" w:cs="Times New Roman"/>
          <w:iCs/>
          <w:sz w:val="24"/>
          <w:szCs w:val="28"/>
        </w:rPr>
        <w:t xml:space="preserve"> </w:t>
      </w:r>
      <w:proofErr w:type="spellStart"/>
      <w:r w:rsidRPr="00A236F5">
        <w:rPr>
          <w:rFonts w:ascii="Times New Roman" w:hAnsi="Times New Roman" w:cs="Times New Roman"/>
          <w:iCs/>
          <w:sz w:val="24"/>
          <w:szCs w:val="28"/>
        </w:rPr>
        <w:t>листів</w:t>
      </w:r>
      <w:proofErr w:type="spellEnd"/>
      <w:r w:rsidRPr="00A236F5">
        <w:rPr>
          <w:rFonts w:ascii="Times New Roman" w:hAnsi="Times New Roman" w:cs="Times New Roman"/>
          <w:iCs/>
          <w:sz w:val="24"/>
          <w:szCs w:val="28"/>
        </w:rPr>
        <w:t xml:space="preserve"> на фронт «Ми </w:t>
      </w:r>
      <w:proofErr w:type="spellStart"/>
      <w:r w:rsidRPr="00A236F5">
        <w:rPr>
          <w:rFonts w:ascii="Times New Roman" w:hAnsi="Times New Roman" w:cs="Times New Roman"/>
          <w:iCs/>
          <w:sz w:val="24"/>
          <w:szCs w:val="28"/>
        </w:rPr>
        <w:t>віримо</w:t>
      </w:r>
      <w:proofErr w:type="spellEnd"/>
      <w:r w:rsidRPr="00A236F5">
        <w:rPr>
          <w:rFonts w:ascii="Times New Roman" w:hAnsi="Times New Roman" w:cs="Times New Roman"/>
          <w:iCs/>
          <w:sz w:val="24"/>
          <w:szCs w:val="28"/>
        </w:rPr>
        <w:t xml:space="preserve"> в перемогу», «ЗСУ все </w:t>
      </w:r>
      <w:proofErr w:type="spellStart"/>
      <w:r w:rsidRPr="00A236F5">
        <w:rPr>
          <w:rFonts w:ascii="Times New Roman" w:hAnsi="Times New Roman" w:cs="Times New Roman"/>
          <w:iCs/>
          <w:sz w:val="24"/>
          <w:szCs w:val="28"/>
        </w:rPr>
        <w:t>може</w:t>
      </w:r>
      <w:proofErr w:type="spellEnd"/>
      <w:r w:rsidRPr="00A236F5">
        <w:rPr>
          <w:rFonts w:ascii="Times New Roman" w:hAnsi="Times New Roman" w:cs="Times New Roman"/>
          <w:iCs/>
          <w:sz w:val="24"/>
          <w:szCs w:val="28"/>
        </w:rPr>
        <w:t xml:space="preserve">, </w:t>
      </w:r>
      <w:proofErr w:type="spellStart"/>
      <w:r w:rsidRPr="00A236F5">
        <w:rPr>
          <w:rFonts w:ascii="Times New Roman" w:hAnsi="Times New Roman" w:cs="Times New Roman"/>
          <w:iCs/>
          <w:sz w:val="24"/>
          <w:szCs w:val="28"/>
        </w:rPr>
        <w:t>Україна</w:t>
      </w:r>
      <w:proofErr w:type="spellEnd"/>
      <w:r w:rsidRPr="00A236F5">
        <w:rPr>
          <w:rFonts w:ascii="Times New Roman" w:hAnsi="Times New Roman" w:cs="Times New Roman"/>
          <w:iCs/>
          <w:sz w:val="24"/>
          <w:szCs w:val="28"/>
        </w:rPr>
        <w:t xml:space="preserve"> </w:t>
      </w:r>
      <w:proofErr w:type="spellStart"/>
      <w:r w:rsidRPr="00A236F5">
        <w:rPr>
          <w:rFonts w:ascii="Times New Roman" w:hAnsi="Times New Roman" w:cs="Times New Roman"/>
          <w:iCs/>
          <w:sz w:val="24"/>
          <w:szCs w:val="28"/>
        </w:rPr>
        <w:t>переможе</w:t>
      </w:r>
      <w:proofErr w:type="spellEnd"/>
      <w:r w:rsidRPr="00A236F5">
        <w:rPr>
          <w:rFonts w:ascii="Times New Roman" w:hAnsi="Times New Roman" w:cs="Times New Roman"/>
          <w:iCs/>
          <w:sz w:val="24"/>
          <w:szCs w:val="28"/>
        </w:rPr>
        <w:t>!»</w:t>
      </w:r>
      <w:r w:rsidRPr="00A236F5">
        <w:rPr>
          <w:rFonts w:ascii="Times New Roman" w:hAnsi="Times New Roman" w:cs="Times New Roman"/>
          <w:iCs/>
          <w:sz w:val="24"/>
          <w:szCs w:val="28"/>
          <w:lang w:val="uk-UA"/>
        </w:rPr>
        <w:t>.</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iCs/>
          <w:sz w:val="24"/>
          <w:szCs w:val="28"/>
          <w:lang w:val="uk-UA"/>
        </w:rPr>
      </w:pPr>
      <w:r w:rsidRPr="00A236F5">
        <w:rPr>
          <w:rFonts w:ascii="Times New Roman" w:eastAsia="Times New Roman" w:hAnsi="Times New Roman" w:cs="Times New Roman"/>
          <w:sz w:val="24"/>
          <w:szCs w:val="28"/>
          <w:lang w:val="uk-UA"/>
        </w:rPr>
        <w:t xml:space="preserve">До Дня працівників освіти учні зняли </w:t>
      </w:r>
      <w:r w:rsidRPr="00A236F5">
        <w:rPr>
          <w:rFonts w:ascii="Times New Roman" w:hAnsi="Times New Roman" w:cs="Times New Roman"/>
          <w:iCs/>
          <w:sz w:val="24"/>
          <w:szCs w:val="28"/>
          <w:lang w:val="uk-UA"/>
        </w:rPr>
        <w:t>відео</w:t>
      </w:r>
      <w:proofErr w:type="spellStart"/>
      <w:r w:rsidRPr="00A236F5">
        <w:rPr>
          <w:rFonts w:ascii="Times New Roman" w:hAnsi="Times New Roman" w:cs="Times New Roman"/>
          <w:iCs/>
          <w:sz w:val="24"/>
          <w:szCs w:val="28"/>
        </w:rPr>
        <w:t>привітання</w:t>
      </w:r>
      <w:proofErr w:type="spellEnd"/>
      <w:r w:rsidRPr="00A236F5">
        <w:rPr>
          <w:rFonts w:ascii="Times New Roman" w:hAnsi="Times New Roman" w:cs="Times New Roman"/>
          <w:iCs/>
          <w:sz w:val="24"/>
          <w:szCs w:val="28"/>
        </w:rPr>
        <w:t xml:space="preserve"> </w:t>
      </w:r>
      <w:r w:rsidRPr="00A236F5">
        <w:rPr>
          <w:rFonts w:ascii="Times New Roman" w:hAnsi="Times New Roman" w:cs="Times New Roman"/>
          <w:iCs/>
          <w:sz w:val="24"/>
          <w:szCs w:val="28"/>
          <w:lang w:val="uk-UA"/>
        </w:rPr>
        <w:t>до Дня працівників освіти «Спасибі Вам, учителі!»</w:t>
      </w:r>
    </w:p>
    <w:p w:rsidR="00A236F5" w:rsidRPr="00A236F5" w:rsidRDefault="00A236F5" w:rsidP="00A236F5">
      <w:pPr>
        <w:pStyle w:val="a5"/>
        <w:numPr>
          <w:ilvl w:val="0"/>
          <w:numId w:val="27"/>
        </w:numPr>
        <w:shd w:val="clear" w:color="auto" w:fill="FFFFFF"/>
        <w:contextualSpacing/>
        <w:jc w:val="both"/>
        <w:rPr>
          <w:sz w:val="24"/>
          <w:szCs w:val="23"/>
        </w:rPr>
      </w:pPr>
      <w:r w:rsidRPr="00A236F5">
        <w:rPr>
          <w:sz w:val="24"/>
          <w:szCs w:val="23"/>
        </w:rPr>
        <w:t xml:space="preserve">До Дня захисту тварин в класних колективах </w:t>
      </w:r>
      <w:proofErr w:type="spellStart"/>
      <w:r w:rsidRPr="00A236F5">
        <w:rPr>
          <w:sz w:val="24"/>
          <w:szCs w:val="23"/>
        </w:rPr>
        <w:t>Куземинського</w:t>
      </w:r>
      <w:proofErr w:type="spellEnd"/>
      <w:r w:rsidRPr="00A236F5">
        <w:rPr>
          <w:sz w:val="24"/>
          <w:szCs w:val="23"/>
        </w:rPr>
        <w:t xml:space="preserve"> ліцею пройшли </w:t>
      </w:r>
      <w:proofErr w:type="spellStart"/>
      <w:r w:rsidRPr="00A236F5">
        <w:rPr>
          <w:sz w:val="24"/>
          <w:szCs w:val="23"/>
        </w:rPr>
        <w:t>уроки</w:t>
      </w:r>
      <w:proofErr w:type="spellEnd"/>
      <w:r w:rsidRPr="00A236F5">
        <w:rPr>
          <w:sz w:val="24"/>
          <w:szCs w:val="23"/>
        </w:rPr>
        <w:t xml:space="preserve"> Доброти під загальною назвою «Гуманне ставлення до тварин» з метою виховання любові до тварин, поваги до вірності, відданості домашніх улюбленців; почуття відповідальності за приручених тварин, розуміння цінності та недоторканності іншого життя. Учні ліцею взяли активну участь в </w:t>
      </w:r>
      <w:proofErr w:type="spellStart"/>
      <w:r w:rsidRPr="00A236F5">
        <w:rPr>
          <w:sz w:val="24"/>
          <w:szCs w:val="23"/>
        </w:rPr>
        <w:t>фоточеленджі</w:t>
      </w:r>
      <w:proofErr w:type="spellEnd"/>
      <w:r w:rsidRPr="00A236F5">
        <w:rPr>
          <w:sz w:val="24"/>
          <w:szCs w:val="23"/>
        </w:rPr>
        <w:t xml:space="preserve"> «Дай лапу» та поділилися світлинами зі своїми улюбленцями.</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 xml:space="preserve">Тиждень боротьби з </w:t>
      </w:r>
      <w:proofErr w:type="spellStart"/>
      <w:r w:rsidRPr="00A236F5">
        <w:rPr>
          <w:sz w:val="24"/>
          <w:szCs w:val="28"/>
        </w:rPr>
        <w:t>булінгом</w:t>
      </w:r>
      <w:proofErr w:type="spellEnd"/>
      <w:r w:rsidRPr="00A236F5">
        <w:rPr>
          <w:sz w:val="24"/>
          <w:szCs w:val="28"/>
        </w:rPr>
        <w:t xml:space="preserve"> розпочався з бесід, проведених класними керівниками на тему «Зупинимо </w:t>
      </w:r>
      <w:proofErr w:type="spellStart"/>
      <w:r w:rsidRPr="00A236F5">
        <w:rPr>
          <w:sz w:val="24"/>
          <w:szCs w:val="28"/>
        </w:rPr>
        <w:t>булінг</w:t>
      </w:r>
      <w:proofErr w:type="spellEnd"/>
      <w:r w:rsidRPr="00A236F5">
        <w:rPr>
          <w:sz w:val="24"/>
          <w:szCs w:val="28"/>
        </w:rPr>
        <w:t xml:space="preserve"> разом», анкетування учнів 5-11 класів «Я та </w:t>
      </w:r>
      <w:proofErr w:type="spellStart"/>
      <w:r w:rsidRPr="00A236F5">
        <w:rPr>
          <w:sz w:val="24"/>
          <w:szCs w:val="28"/>
        </w:rPr>
        <w:t>булінг</w:t>
      </w:r>
      <w:proofErr w:type="spellEnd"/>
      <w:r w:rsidRPr="00A236F5">
        <w:rPr>
          <w:sz w:val="24"/>
          <w:szCs w:val="28"/>
        </w:rPr>
        <w:t>».</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 xml:space="preserve">У вересні було проведено круглий стіл з лідерами учнівського самоврядування. Під час засідання було обговорено і затверджено план роботи учнівського самоврядування на 2024-2025 </w:t>
      </w:r>
      <w:proofErr w:type="spellStart"/>
      <w:r w:rsidRPr="00A236F5">
        <w:rPr>
          <w:sz w:val="24"/>
          <w:szCs w:val="28"/>
        </w:rPr>
        <w:t>н.р</w:t>
      </w:r>
      <w:proofErr w:type="spellEnd"/>
      <w:r w:rsidRPr="00A236F5">
        <w:rPr>
          <w:sz w:val="24"/>
          <w:szCs w:val="28"/>
        </w:rPr>
        <w:t>.</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 xml:space="preserve">21 вересня в усьому світі відзначають Міжнародний День миру. Класними керівниками були проведені години спілкування </w:t>
      </w:r>
      <w:r w:rsidRPr="00A236F5">
        <w:rPr>
          <w:iCs/>
          <w:sz w:val="24"/>
          <w:szCs w:val="28"/>
        </w:rPr>
        <w:t>«Я хочу у мирному світі жити»</w:t>
      </w:r>
      <w:r w:rsidRPr="00A236F5">
        <w:rPr>
          <w:sz w:val="24"/>
          <w:szCs w:val="28"/>
        </w:rPr>
        <w:t>.</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iCs/>
          <w:sz w:val="24"/>
          <w:szCs w:val="28"/>
        </w:rPr>
      </w:pPr>
      <w:r w:rsidRPr="00A236F5">
        <w:rPr>
          <w:rFonts w:ascii="Times New Roman" w:eastAsia="Times New Roman" w:hAnsi="Times New Roman" w:cs="Times New Roman"/>
          <w:sz w:val="24"/>
          <w:szCs w:val="28"/>
        </w:rPr>
        <w:t xml:space="preserve">28 </w:t>
      </w:r>
      <w:proofErr w:type="spellStart"/>
      <w:r w:rsidRPr="00A236F5">
        <w:rPr>
          <w:rFonts w:ascii="Times New Roman" w:eastAsia="Times New Roman" w:hAnsi="Times New Roman" w:cs="Times New Roman"/>
          <w:sz w:val="24"/>
          <w:szCs w:val="28"/>
        </w:rPr>
        <w:t>вересня</w:t>
      </w:r>
      <w:proofErr w:type="spellEnd"/>
      <w:r w:rsidRPr="00A236F5">
        <w:rPr>
          <w:rFonts w:ascii="Times New Roman" w:eastAsia="Times New Roman" w:hAnsi="Times New Roman" w:cs="Times New Roman"/>
          <w:sz w:val="24"/>
          <w:szCs w:val="28"/>
        </w:rPr>
        <w:t xml:space="preserve"> в </w:t>
      </w:r>
      <w:proofErr w:type="spellStart"/>
      <w:r w:rsidRPr="00A236F5">
        <w:rPr>
          <w:rFonts w:ascii="Times New Roman" w:eastAsia="Times New Roman" w:hAnsi="Times New Roman" w:cs="Times New Roman"/>
          <w:sz w:val="24"/>
          <w:szCs w:val="28"/>
        </w:rPr>
        <w:t>Куземинському</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ліцеї</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вчителем</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історії</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Юлією</w:t>
      </w:r>
      <w:proofErr w:type="spellEnd"/>
      <w:r w:rsidRPr="00A236F5">
        <w:rPr>
          <w:rFonts w:ascii="Times New Roman" w:eastAsia="Times New Roman" w:hAnsi="Times New Roman" w:cs="Times New Roman"/>
          <w:sz w:val="24"/>
          <w:szCs w:val="28"/>
        </w:rPr>
        <w:t xml:space="preserve"> ЛЯШЕНКО </w:t>
      </w:r>
      <w:proofErr w:type="spellStart"/>
      <w:r w:rsidRPr="00A236F5">
        <w:rPr>
          <w:rFonts w:ascii="Times New Roman" w:eastAsia="Times New Roman" w:hAnsi="Times New Roman" w:cs="Times New Roman"/>
          <w:sz w:val="24"/>
          <w:szCs w:val="28"/>
        </w:rPr>
        <w:t>було</w:t>
      </w:r>
      <w:proofErr w:type="spellEnd"/>
      <w:r w:rsidRPr="00A236F5">
        <w:rPr>
          <w:rFonts w:ascii="Times New Roman" w:eastAsia="Times New Roman" w:hAnsi="Times New Roman" w:cs="Times New Roman"/>
          <w:sz w:val="24"/>
          <w:szCs w:val="28"/>
        </w:rPr>
        <w:t xml:space="preserve"> проведено </w:t>
      </w:r>
      <w:proofErr w:type="spellStart"/>
      <w:r w:rsidRPr="00A236F5">
        <w:rPr>
          <w:rFonts w:ascii="Times New Roman" w:eastAsia="Times New Roman" w:hAnsi="Times New Roman" w:cs="Times New Roman"/>
          <w:sz w:val="24"/>
          <w:szCs w:val="28"/>
        </w:rPr>
        <w:t>загальношкільний</w:t>
      </w:r>
      <w:proofErr w:type="spellEnd"/>
      <w:r w:rsidRPr="00A236F5">
        <w:rPr>
          <w:rFonts w:ascii="Times New Roman" w:eastAsia="Times New Roman" w:hAnsi="Times New Roman" w:cs="Times New Roman"/>
          <w:sz w:val="24"/>
          <w:szCs w:val="28"/>
        </w:rPr>
        <w:t xml:space="preserve"> урок </w:t>
      </w:r>
      <w:proofErr w:type="spellStart"/>
      <w:r w:rsidRPr="00A236F5">
        <w:rPr>
          <w:rFonts w:ascii="Times New Roman" w:eastAsia="Times New Roman" w:hAnsi="Times New Roman" w:cs="Times New Roman"/>
          <w:sz w:val="24"/>
          <w:szCs w:val="28"/>
        </w:rPr>
        <w:t>пам'яті</w:t>
      </w:r>
      <w:proofErr w:type="spellEnd"/>
      <w:r w:rsidRPr="00A236F5">
        <w:rPr>
          <w:rFonts w:ascii="Times New Roman" w:eastAsia="Times New Roman" w:hAnsi="Times New Roman" w:cs="Times New Roman"/>
          <w:sz w:val="24"/>
          <w:szCs w:val="28"/>
        </w:rPr>
        <w:t>, приурочений 8</w:t>
      </w:r>
      <w:r w:rsidRPr="00A236F5">
        <w:rPr>
          <w:rFonts w:ascii="Times New Roman" w:eastAsia="Times New Roman" w:hAnsi="Times New Roman" w:cs="Times New Roman"/>
          <w:sz w:val="24"/>
          <w:szCs w:val="28"/>
          <w:lang w:val="uk-UA"/>
        </w:rPr>
        <w:t>2</w:t>
      </w:r>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річниці</w:t>
      </w:r>
      <w:proofErr w:type="spellEnd"/>
      <w:r w:rsidRPr="00A236F5">
        <w:rPr>
          <w:rFonts w:ascii="Times New Roman" w:eastAsia="Times New Roman" w:hAnsi="Times New Roman" w:cs="Times New Roman"/>
          <w:sz w:val="24"/>
          <w:szCs w:val="28"/>
        </w:rPr>
        <w:t xml:space="preserve"> </w:t>
      </w:r>
      <w:proofErr w:type="spellStart"/>
      <w:r w:rsidRPr="00A236F5">
        <w:rPr>
          <w:rFonts w:ascii="Times New Roman" w:eastAsia="Times New Roman" w:hAnsi="Times New Roman" w:cs="Times New Roman"/>
          <w:sz w:val="24"/>
          <w:szCs w:val="28"/>
        </w:rPr>
        <w:t>трагедії</w:t>
      </w:r>
      <w:proofErr w:type="spellEnd"/>
      <w:r w:rsidRPr="00A236F5">
        <w:rPr>
          <w:rFonts w:ascii="Times New Roman" w:eastAsia="Times New Roman" w:hAnsi="Times New Roman" w:cs="Times New Roman"/>
          <w:sz w:val="24"/>
          <w:szCs w:val="28"/>
        </w:rPr>
        <w:t xml:space="preserve"> в </w:t>
      </w:r>
      <w:proofErr w:type="spellStart"/>
      <w:r w:rsidRPr="00A236F5">
        <w:rPr>
          <w:rFonts w:ascii="Times New Roman" w:eastAsia="Times New Roman" w:hAnsi="Times New Roman" w:cs="Times New Roman"/>
          <w:sz w:val="24"/>
          <w:szCs w:val="28"/>
        </w:rPr>
        <w:t>Бабиному</w:t>
      </w:r>
      <w:proofErr w:type="spellEnd"/>
      <w:r w:rsidRPr="00A236F5">
        <w:rPr>
          <w:rFonts w:ascii="Times New Roman" w:eastAsia="Times New Roman" w:hAnsi="Times New Roman" w:cs="Times New Roman"/>
          <w:sz w:val="24"/>
          <w:szCs w:val="28"/>
        </w:rPr>
        <w:t xml:space="preserve"> Яру</w:t>
      </w:r>
      <w:r w:rsidRPr="00A236F5">
        <w:rPr>
          <w:rFonts w:ascii="Times New Roman" w:eastAsia="Times New Roman" w:hAnsi="Times New Roman" w:cs="Times New Roman"/>
          <w:sz w:val="24"/>
          <w:szCs w:val="28"/>
          <w:lang w:val="uk-UA"/>
        </w:rPr>
        <w:t xml:space="preserve"> та педагогом-організатором </w:t>
      </w:r>
      <w:r w:rsidRPr="00A236F5">
        <w:rPr>
          <w:rFonts w:ascii="Times New Roman" w:hAnsi="Times New Roman" w:cs="Times New Roman"/>
          <w:iCs/>
          <w:sz w:val="24"/>
          <w:szCs w:val="28"/>
          <w:lang w:val="uk-UA"/>
        </w:rPr>
        <w:t>в</w:t>
      </w:r>
      <w:proofErr w:type="spellStart"/>
      <w:r w:rsidRPr="00A236F5">
        <w:rPr>
          <w:rFonts w:ascii="Times New Roman" w:hAnsi="Times New Roman" w:cs="Times New Roman"/>
          <w:iCs/>
          <w:sz w:val="24"/>
          <w:szCs w:val="28"/>
        </w:rPr>
        <w:t>ідеодайджест</w:t>
      </w:r>
      <w:proofErr w:type="spellEnd"/>
      <w:r w:rsidRPr="00A236F5">
        <w:rPr>
          <w:rFonts w:ascii="Times New Roman" w:hAnsi="Times New Roman" w:cs="Times New Roman"/>
          <w:iCs/>
          <w:sz w:val="24"/>
          <w:szCs w:val="28"/>
        </w:rPr>
        <w:t xml:space="preserve"> «Бабин Яр. Без права на </w:t>
      </w:r>
      <w:proofErr w:type="spellStart"/>
      <w:r w:rsidRPr="00A236F5">
        <w:rPr>
          <w:rFonts w:ascii="Times New Roman" w:hAnsi="Times New Roman" w:cs="Times New Roman"/>
          <w:iCs/>
          <w:sz w:val="24"/>
          <w:szCs w:val="28"/>
        </w:rPr>
        <w:t>існування</w:t>
      </w:r>
      <w:proofErr w:type="spellEnd"/>
      <w:r w:rsidRPr="00A236F5">
        <w:rPr>
          <w:rFonts w:ascii="Times New Roman" w:hAnsi="Times New Roman" w:cs="Times New Roman"/>
          <w:iCs/>
          <w:sz w:val="24"/>
          <w:szCs w:val="28"/>
        </w:rPr>
        <w:t>»</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30 вересня бібліотекар підготувала тематичну виставку літератури до Всеукраїнського дня бібліотек та провела день читання у початкових класах.</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 xml:space="preserve">Протягом тижня превентивного виховання педагогом-організатором було проведено </w:t>
      </w:r>
      <w:r w:rsidRPr="00A236F5">
        <w:rPr>
          <w:iCs/>
          <w:sz w:val="24"/>
          <w:szCs w:val="28"/>
          <w:shd w:val="clear" w:color="auto" w:fill="FFFFFF"/>
        </w:rPr>
        <w:t>перегляд фільмів «Станція призначення – життя», «Небезпечна гра», «Правда про торгівлю людьми».</w:t>
      </w:r>
      <w:r w:rsidRPr="00A236F5">
        <w:rPr>
          <w:sz w:val="24"/>
          <w:szCs w:val="28"/>
        </w:rPr>
        <w:t xml:space="preserve"> Вчитель правознавства Юлія ЛЯШЕНКО провела годину спілкування «Злочин та як його обійти», «Як не стати жертвою злочину».</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 xml:space="preserve">В рамках тижня козацької слави було організовано і проведено години спілкування «В єдності наша сила». Для учнів 9-11 класів вчителем історії проведена гра «Україна музейна». Для учнів 5-11 класів- гра «Мандри Україною». </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 xml:space="preserve">До тижня безпеки життєдіяльності був проведений </w:t>
      </w:r>
      <w:proofErr w:type="spellStart"/>
      <w:r w:rsidRPr="00A236F5">
        <w:rPr>
          <w:sz w:val="24"/>
          <w:szCs w:val="28"/>
        </w:rPr>
        <w:t>відеоурок</w:t>
      </w:r>
      <w:proofErr w:type="spellEnd"/>
      <w:r w:rsidRPr="00A236F5">
        <w:rPr>
          <w:sz w:val="24"/>
          <w:szCs w:val="28"/>
        </w:rPr>
        <w:t xml:space="preserve"> «Курс протимінної безпеки та підготовки до надзвичайних ситуацій», також  була проведена виставка малюнків «Геть алкоголь і геть паління! Ми – здорове покоління!», також організовано перегляд </w:t>
      </w:r>
      <w:r w:rsidRPr="00A236F5">
        <w:rPr>
          <w:sz w:val="24"/>
          <w:szCs w:val="28"/>
        </w:rPr>
        <w:lastRenderedPageBreak/>
        <w:t>відеороликів «Як діють наркотики?», «Негативний вплив алкоголю, тютюнопаління і наркотиків».</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 xml:space="preserve">21 жовтня для учнів 8-11 класів було проведено </w:t>
      </w:r>
      <w:proofErr w:type="spellStart"/>
      <w:r w:rsidRPr="00A236F5">
        <w:rPr>
          <w:sz w:val="24"/>
          <w:szCs w:val="28"/>
        </w:rPr>
        <w:t>відеолекцію</w:t>
      </w:r>
      <w:proofErr w:type="spellEnd"/>
      <w:r w:rsidRPr="00A236F5">
        <w:rPr>
          <w:sz w:val="24"/>
          <w:szCs w:val="28"/>
        </w:rPr>
        <w:t xml:space="preserve"> на тему «Небезпечні ігри в </w:t>
      </w:r>
      <w:proofErr w:type="spellStart"/>
      <w:r w:rsidRPr="00A236F5">
        <w:rPr>
          <w:sz w:val="24"/>
          <w:szCs w:val="28"/>
        </w:rPr>
        <w:t>соцмережах</w:t>
      </w:r>
      <w:proofErr w:type="spellEnd"/>
      <w:r w:rsidRPr="00A236F5">
        <w:rPr>
          <w:sz w:val="24"/>
          <w:szCs w:val="28"/>
        </w:rPr>
        <w:t>».</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 xml:space="preserve">27 жовтня учні і вчителі </w:t>
      </w:r>
      <w:proofErr w:type="spellStart"/>
      <w:r w:rsidRPr="00A236F5">
        <w:rPr>
          <w:sz w:val="24"/>
          <w:szCs w:val="28"/>
        </w:rPr>
        <w:t>Куземинського</w:t>
      </w:r>
      <w:proofErr w:type="spellEnd"/>
      <w:r w:rsidRPr="00A236F5">
        <w:rPr>
          <w:sz w:val="24"/>
          <w:szCs w:val="28"/>
        </w:rPr>
        <w:t xml:space="preserve"> ліцею традиційно приєдналися до Дня української писемності і писали диктант єдності. </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 xml:space="preserve">21 листопада, До Дня Гідності та Свободи вчителем історії Юлією ЛЯШЕНКО проведена дискусія для старшокласників «Гідність – основа справедливого суспільства» (онлайн) та </w:t>
      </w:r>
      <w:proofErr w:type="spellStart"/>
      <w:r w:rsidRPr="00A236F5">
        <w:rPr>
          <w:sz w:val="24"/>
          <w:szCs w:val="28"/>
        </w:rPr>
        <w:t>бібліотекарем</w:t>
      </w:r>
      <w:proofErr w:type="spellEnd"/>
      <w:r w:rsidRPr="00A236F5">
        <w:rPr>
          <w:sz w:val="24"/>
          <w:szCs w:val="28"/>
        </w:rPr>
        <w:t xml:space="preserve"> Наталією КАЛЮЖНОЮ представлена тематична виставка «Ми є народ, якого не здолати».</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До Міжнародного Дня толерантності, яке відзначається 16 листопада провела виховну годину онлайн «Вчимося толерантному спілкуванню» та анкетування «Наскільки ви толерантні?»</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28 листопада до Всеукраїнського дня добрих справ #Щедрий віторок2023 для учнів 7-8 класів провели заняття</w:t>
      </w:r>
      <w:r w:rsidRPr="00A236F5">
        <w:rPr>
          <w:sz w:val="24"/>
          <w:szCs w:val="23"/>
          <w:shd w:val="clear" w:color="auto" w:fill="FFFFFF"/>
        </w:rPr>
        <w:t xml:space="preserve"> «З добром у серці, з Україною в душі».</w:t>
      </w:r>
    </w:p>
    <w:p w:rsidR="00A236F5" w:rsidRPr="00A236F5" w:rsidRDefault="00A236F5" w:rsidP="00A236F5">
      <w:pPr>
        <w:pStyle w:val="a5"/>
        <w:numPr>
          <w:ilvl w:val="0"/>
          <w:numId w:val="27"/>
        </w:numPr>
        <w:shd w:val="clear" w:color="auto" w:fill="FFFFFF"/>
        <w:contextualSpacing/>
        <w:jc w:val="both"/>
        <w:rPr>
          <w:sz w:val="24"/>
          <w:szCs w:val="28"/>
        </w:rPr>
      </w:pPr>
      <w:r w:rsidRPr="00A236F5">
        <w:rPr>
          <w:sz w:val="24"/>
          <w:szCs w:val="28"/>
        </w:rPr>
        <w:t xml:space="preserve">30 листопада учні ліцею доєдналися до Всеукраїнського </w:t>
      </w:r>
      <w:proofErr w:type="spellStart"/>
      <w:r w:rsidRPr="00A236F5">
        <w:rPr>
          <w:sz w:val="24"/>
          <w:szCs w:val="28"/>
        </w:rPr>
        <w:t>флешмобу</w:t>
      </w:r>
      <w:proofErr w:type="spellEnd"/>
      <w:r w:rsidRPr="00A236F5">
        <w:rPr>
          <w:sz w:val="24"/>
          <w:szCs w:val="28"/>
        </w:rPr>
        <w:t xml:space="preserve"> до Дня домашніх тварин «Лапка підтримки».</w:t>
      </w:r>
    </w:p>
    <w:p w:rsidR="00A236F5" w:rsidRPr="00A236F5" w:rsidRDefault="00A236F5" w:rsidP="00A236F5">
      <w:pPr>
        <w:pStyle w:val="a5"/>
        <w:numPr>
          <w:ilvl w:val="0"/>
          <w:numId w:val="27"/>
        </w:numPr>
        <w:shd w:val="clear" w:color="auto" w:fill="FFFFFF"/>
        <w:contextualSpacing/>
        <w:jc w:val="both"/>
        <w:rPr>
          <w:sz w:val="24"/>
          <w:szCs w:val="23"/>
          <w:shd w:val="clear" w:color="auto" w:fill="FFFFFF"/>
        </w:rPr>
      </w:pPr>
      <w:r w:rsidRPr="00A236F5">
        <w:rPr>
          <w:sz w:val="24"/>
          <w:szCs w:val="23"/>
          <w:shd w:val="clear" w:color="auto" w:fill="FFFFFF"/>
        </w:rPr>
        <w:t xml:space="preserve">Напередодні Дня Збройних сил України в </w:t>
      </w:r>
      <w:proofErr w:type="spellStart"/>
      <w:r w:rsidRPr="00A236F5">
        <w:rPr>
          <w:sz w:val="24"/>
          <w:szCs w:val="23"/>
          <w:shd w:val="clear" w:color="auto" w:fill="FFFFFF"/>
        </w:rPr>
        <w:t>Куземинському</w:t>
      </w:r>
      <w:proofErr w:type="spellEnd"/>
      <w:r w:rsidRPr="00A236F5">
        <w:rPr>
          <w:sz w:val="24"/>
          <w:szCs w:val="23"/>
          <w:shd w:val="clear" w:color="auto" w:fill="FFFFFF"/>
        </w:rPr>
        <w:t xml:space="preserve"> ліцею пройшли спортивні змагання серед учнів 2,3 та 4 класів. Здобувачі освіти показали свої сили у різноманітних естафетах. Де перемогою стала дружба.</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iCs/>
          <w:sz w:val="24"/>
          <w:szCs w:val="28"/>
          <w:lang w:val="uk-UA"/>
        </w:rPr>
      </w:pPr>
      <w:proofErr w:type="spellStart"/>
      <w:r w:rsidRPr="00A236F5">
        <w:rPr>
          <w:rFonts w:ascii="Times New Roman" w:hAnsi="Times New Roman" w:cs="Times New Roman"/>
          <w:iCs/>
          <w:sz w:val="24"/>
          <w:szCs w:val="28"/>
          <w:lang w:val="uk-UA"/>
        </w:rPr>
        <w:t>Розважально</w:t>
      </w:r>
      <w:proofErr w:type="spellEnd"/>
      <w:r w:rsidRPr="00A236F5">
        <w:rPr>
          <w:rFonts w:ascii="Times New Roman" w:hAnsi="Times New Roman" w:cs="Times New Roman"/>
          <w:iCs/>
          <w:sz w:val="24"/>
          <w:szCs w:val="28"/>
          <w:lang w:val="uk-UA"/>
        </w:rPr>
        <w:t xml:space="preserve">- ігрова програма до Дня Святого Миколая для учнів молодших класів «Засніжений </w:t>
      </w:r>
      <w:proofErr w:type="spellStart"/>
      <w:r w:rsidRPr="00A236F5">
        <w:rPr>
          <w:rFonts w:ascii="Times New Roman" w:hAnsi="Times New Roman" w:cs="Times New Roman"/>
          <w:iCs/>
          <w:sz w:val="24"/>
          <w:szCs w:val="28"/>
          <w:lang w:val="uk-UA"/>
        </w:rPr>
        <w:t>батл</w:t>
      </w:r>
      <w:proofErr w:type="spellEnd"/>
      <w:r w:rsidRPr="00A236F5">
        <w:rPr>
          <w:rFonts w:ascii="Times New Roman" w:hAnsi="Times New Roman" w:cs="Times New Roman"/>
          <w:iCs/>
          <w:sz w:val="24"/>
          <w:szCs w:val="28"/>
          <w:lang w:val="uk-UA"/>
        </w:rPr>
        <w:t>» та для учнів середніх та старших класів «У пошуках крижаної свіжості»</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iCs/>
          <w:sz w:val="24"/>
          <w:szCs w:val="28"/>
        </w:rPr>
      </w:pPr>
      <w:r w:rsidRPr="00A236F5">
        <w:rPr>
          <w:rFonts w:ascii="Times New Roman" w:hAnsi="Times New Roman" w:cs="Times New Roman"/>
          <w:iCs/>
          <w:sz w:val="24"/>
          <w:szCs w:val="28"/>
        </w:rPr>
        <w:t xml:space="preserve">Конкурс </w:t>
      </w:r>
      <w:proofErr w:type="spellStart"/>
      <w:r w:rsidRPr="00A236F5">
        <w:rPr>
          <w:rFonts w:ascii="Times New Roman" w:hAnsi="Times New Roman" w:cs="Times New Roman"/>
          <w:iCs/>
          <w:sz w:val="24"/>
          <w:szCs w:val="28"/>
        </w:rPr>
        <w:t>малюнків</w:t>
      </w:r>
      <w:proofErr w:type="spellEnd"/>
      <w:r w:rsidRPr="00A236F5">
        <w:rPr>
          <w:rFonts w:ascii="Times New Roman" w:hAnsi="Times New Roman" w:cs="Times New Roman"/>
          <w:iCs/>
          <w:sz w:val="24"/>
          <w:szCs w:val="28"/>
        </w:rPr>
        <w:t xml:space="preserve"> та </w:t>
      </w:r>
      <w:proofErr w:type="spellStart"/>
      <w:r w:rsidRPr="00A236F5">
        <w:rPr>
          <w:rFonts w:ascii="Times New Roman" w:hAnsi="Times New Roman" w:cs="Times New Roman"/>
          <w:iCs/>
          <w:sz w:val="24"/>
          <w:szCs w:val="28"/>
        </w:rPr>
        <w:t>написання</w:t>
      </w:r>
      <w:proofErr w:type="spellEnd"/>
      <w:r w:rsidRPr="00A236F5">
        <w:rPr>
          <w:rFonts w:ascii="Times New Roman" w:hAnsi="Times New Roman" w:cs="Times New Roman"/>
          <w:iCs/>
          <w:sz w:val="24"/>
          <w:szCs w:val="28"/>
        </w:rPr>
        <w:t xml:space="preserve"> </w:t>
      </w:r>
      <w:proofErr w:type="spellStart"/>
      <w:r w:rsidRPr="00A236F5">
        <w:rPr>
          <w:rFonts w:ascii="Times New Roman" w:hAnsi="Times New Roman" w:cs="Times New Roman"/>
          <w:iCs/>
          <w:sz w:val="24"/>
          <w:szCs w:val="28"/>
        </w:rPr>
        <w:t>листів</w:t>
      </w:r>
      <w:proofErr w:type="spellEnd"/>
      <w:r w:rsidRPr="00A236F5">
        <w:rPr>
          <w:rFonts w:ascii="Times New Roman" w:hAnsi="Times New Roman" w:cs="Times New Roman"/>
          <w:iCs/>
          <w:sz w:val="24"/>
          <w:szCs w:val="28"/>
        </w:rPr>
        <w:t xml:space="preserve"> на фронт «Ми </w:t>
      </w:r>
      <w:proofErr w:type="spellStart"/>
      <w:r w:rsidRPr="00A236F5">
        <w:rPr>
          <w:rFonts w:ascii="Times New Roman" w:hAnsi="Times New Roman" w:cs="Times New Roman"/>
          <w:iCs/>
          <w:sz w:val="24"/>
          <w:szCs w:val="28"/>
        </w:rPr>
        <w:t>віримо</w:t>
      </w:r>
      <w:proofErr w:type="spellEnd"/>
      <w:r w:rsidRPr="00A236F5">
        <w:rPr>
          <w:rFonts w:ascii="Times New Roman" w:hAnsi="Times New Roman" w:cs="Times New Roman"/>
          <w:iCs/>
          <w:sz w:val="24"/>
          <w:szCs w:val="28"/>
        </w:rPr>
        <w:t xml:space="preserve"> </w:t>
      </w:r>
      <w:proofErr w:type="gramStart"/>
      <w:r w:rsidRPr="00A236F5">
        <w:rPr>
          <w:rFonts w:ascii="Times New Roman" w:hAnsi="Times New Roman" w:cs="Times New Roman"/>
          <w:iCs/>
          <w:sz w:val="24"/>
          <w:szCs w:val="28"/>
        </w:rPr>
        <w:t>в перемогу</w:t>
      </w:r>
      <w:proofErr w:type="gramEnd"/>
      <w:r w:rsidRPr="00A236F5">
        <w:rPr>
          <w:rFonts w:ascii="Times New Roman" w:hAnsi="Times New Roman" w:cs="Times New Roman"/>
          <w:iCs/>
          <w:sz w:val="24"/>
          <w:szCs w:val="28"/>
        </w:rPr>
        <w:t xml:space="preserve">», «ЗСУ все </w:t>
      </w:r>
      <w:proofErr w:type="spellStart"/>
      <w:r w:rsidRPr="00A236F5">
        <w:rPr>
          <w:rFonts w:ascii="Times New Roman" w:hAnsi="Times New Roman" w:cs="Times New Roman"/>
          <w:iCs/>
          <w:sz w:val="24"/>
          <w:szCs w:val="28"/>
        </w:rPr>
        <w:t>може</w:t>
      </w:r>
      <w:proofErr w:type="spellEnd"/>
      <w:r w:rsidRPr="00A236F5">
        <w:rPr>
          <w:rFonts w:ascii="Times New Roman" w:hAnsi="Times New Roman" w:cs="Times New Roman"/>
          <w:iCs/>
          <w:sz w:val="24"/>
          <w:szCs w:val="28"/>
        </w:rPr>
        <w:t xml:space="preserve">, </w:t>
      </w:r>
      <w:proofErr w:type="spellStart"/>
      <w:r w:rsidRPr="00A236F5">
        <w:rPr>
          <w:rFonts w:ascii="Times New Roman" w:hAnsi="Times New Roman" w:cs="Times New Roman"/>
          <w:iCs/>
          <w:sz w:val="24"/>
          <w:szCs w:val="28"/>
        </w:rPr>
        <w:t>Україна</w:t>
      </w:r>
      <w:proofErr w:type="spellEnd"/>
      <w:r w:rsidRPr="00A236F5">
        <w:rPr>
          <w:rFonts w:ascii="Times New Roman" w:hAnsi="Times New Roman" w:cs="Times New Roman"/>
          <w:iCs/>
          <w:sz w:val="24"/>
          <w:szCs w:val="28"/>
        </w:rPr>
        <w:t xml:space="preserve"> </w:t>
      </w:r>
      <w:proofErr w:type="spellStart"/>
      <w:r w:rsidRPr="00A236F5">
        <w:rPr>
          <w:rFonts w:ascii="Times New Roman" w:hAnsi="Times New Roman" w:cs="Times New Roman"/>
          <w:iCs/>
          <w:sz w:val="24"/>
          <w:szCs w:val="28"/>
        </w:rPr>
        <w:t>переможе</w:t>
      </w:r>
      <w:proofErr w:type="spellEnd"/>
      <w:r w:rsidRPr="00A236F5">
        <w:rPr>
          <w:rFonts w:ascii="Times New Roman" w:hAnsi="Times New Roman" w:cs="Times New Roman"/>
          <w:iCs/>
          <w:sz w:val="24"/>
          <w:szCs w:val="28"/>
        </w:rPr>
        <w:t>!»</w:t>
      </w:r>
    </w:p>
    <w:p w:rsidR="00A236F5" w:rsidRPr="00A236F5" w:rsidRDefault="00A236F5" w:rsidP="00A236F5">
      <w:pPr>
        <w:pStyle w:val="a5"/>
        <w:numPr>
          <w:ilvl w:val="1"/>
          <w:numId w:val="27"/>
        </w:numPr>
        <w:shd w:val="clear" w:color="auto" w:fill="FFFFFF"/>
        <w:ind w:left="709" w:hanging="447"/>
        <w:contextualSpacing/>
        <w:jc w:val="both"/>
        <w:rPr>
          <w:sz w:val="24"/>
          <w:szCs w:val="23"/>
        </w:rPr>
      </w:pPr>
      <w:r w:rsidRPr="00A236F5">
        <w:rPr>
          <w:sz w:val="24"/>
          <w:szCs w:val="23"/>
        </w:rPr>
        <w:t xml:space="preserve">Учні </w:t>
      </w:r>
      <w:proofErr w:type="spellStart"/>
      <w:r w:rsidRPr="00A236F5">
        <w:rPr>
          <w:sz w:val="24"/>
          <w:szCs w:val="23"/>
        </w:rPr>
        <w:t>Куземинського</w:t>
      </w:r>
      <w:proofErr w:type="spellEnd"/>
      <w:r w:rsidRPr="00A236F5">
        <w:rPr>
          <w:sz w:val="24"/>
          <w:szCs w:val="23"/>
        </w:rPr>
        <w:t xml:space="preserve"> ліцею долучилися до акції «Національний тиждень читання». З метою популяризації читання як життєвої практики серед дітей в закладі проведені вікторини та дні читання. </w:t>
      </w:r>
      <w:proofErr w:type="spellStart"/>
      <w:r w:rsidRPr="00A236F5">
        <w:rPr>
          <w:sz w:val="24"/>
          <w:szCs w:val="23"/>
        </w:rPr>
        <w:t>Цьогоріч</w:t>
      </w:r>
      <w:proofErr w:type="spellEnd"/>
      <w:r w:rsidRPr="00A236F5">
        <w:rPr>
          <w:sz w:val="24"/>
          <w:szCs w:val="23"/>
        </w:rPr>
        <w:t xml:space="preserve"> гасло Акції – «Бути своїми», в яке ми вкладаємо безліч </w:t>
      </w:r>
      <w:proofErr w:type="spellStart"/>
      <w:r w:rsidRPr="00A236F5">
        <w:rPr>
          <w:sz w:val="24"/>
          <w:szCs w:val="23"/>
        </w:rPr>
        <w:t>сенсів</w:t>
      </w:r>
      <w:proofErr w:type="spellEnd"/>
      <w:r w:rsidRPr="00A236F5">
        <w:rPr>
          <w:sz w:val="24"/>
          <w:szCs w:val="23"/>
        </w:rPr>
        <w:t xml:space="preserve"> і практичного змісту. Ми переконані, що читання важливих книжок сприяє єднанню українського народу, формуванню нашої ідентичності, збереженню культурно-</w:t>
      </w:r>
      <w:proofErr w:type="spellStart"/>
      <w:r w:rsidRPr="00A236F5">
        <w:rPr>
          <w:sz w:val="24"/>
          <w:szCs w:val="23"/>
        </w:rPr>
        <w:t>мовної</w:t>
      </w:r>
      <w:proofErr w:type="spellEnd"/>
      <w:r w:rsidRPr="00A236F5">
        <w:rPr>
          <w:sz w:val="24"/>
          <w:szCs w:val="23"/>
        </w:rPr>
        <w:t xml:space="preserve"> спадщини держави.</w:t>
      </w:r>
    </w:p>
    <w:p w:rsidR="00A236F5" w:rsidRPr="00A236F5" w:rsidRDefault="00A236F5" w:rsidP="00A236F5">
      <w:pPr>
        <w:pStyle w:val="Standard0"/>
        <w:widowControl w:val="0"/>
        <w:numPr>
          <w:ilvl w:val="1"/>
          <w:numId w:val="27"/>
        </w:numPr>
        <w:spacing w:after="0" w:line="240" w:lineRule="auto"/>
        <w:ind w:left="709" w:hanging="447"/>
        <w:jc w:val="both"/>
        <w:rPr>
          <w:rFonts w:ascii="Times New Roman" w:hAnsi="Times New Roman" w:cs="Times New Roman"/>
          <w:iCs/>
          <w:sz w:val="24"/>
          <w:szCs w:val="28"/>
          <w:lang w:val="uk-UA"/>
        </w:rPr>
      </w:pPr>
      <w:r w:rsidRPr="00A236F5">
        <w:rPr>
          <w:rFonts w:ascii="Times New Roman" w:hAnsi="Times New Roman" w:cs="Times New Roman"/>
          <w:sz w:val="24"/>
          <w:szCs w:val="23"/>
          <w:shd w:val="clear" w:color="auto" w:fill="FFFFFF"/>
          <w:lang w:val="uk-UA"/>
        </w:rPr>
        <w:t xml:space="preserve">27 грудня 2024 року для учнів 1-11 класів проведені </w:t>
      </w:r>
      <w:r w:rsidRPr="00A236F5">
        <w:rPr>
          <w:rFonts w:ascii="Times New Roman" w:hAnsi="Times New Roman" w:cs="Times New Roman"/>
          <w:iCs/>
          <w:sz w:val="24"/>
          <w:szCs w:val="28"/>
          <w:lang w:val="uk-UA"/>
        </w:rPr>
        <w:t xml:space="preserve">новорічні </w:t>
      </w:r>
      <w:proofErr w:type="spellStart"/>
      <w:r w:rsidRPr="00A236F5">
        <w:rPr>
          <w:rFonts w:ascii="Times New Roman" w:hAnsi="Times New Roman" w:cs="Times New Roman"/>
          <w:iCs/>
          <w:sz w:val="24"/>
          <w:szCs w:val="28"/>
          <w:lang w:val="uk-UA"/>
        </w:rPr>
        <w:t>розважально</w:t>
      </w:r>
      <w:proofErr w:type="spellEnd"/>
      <w:r w:rsidRPr="00A236F5">
        <w:rPr>
          <w:rFonts w:ascii="Times New Roman" w:hAnsi="Times New Roman" w:cs="Times New Roman"/>
          <w:iCs/>
          <w:sz w:val="24"/>
          <w:szCs w:val="28"/>
          <w:lang w:val="uk-UA"/>
        </w:rPr>
        <w:t>- ігрові програми для учнів молодших та середніх і старших класів «Зимові забави».</w:t>
      </w:r>
    </w:p>
    <w:p w:rsidR="00A236F5" w:rsidRPr="00A236F5" w:rsidRDefault="00A236F5" w:rsidP="00A236F5">
      <w:pPr>
        <w:pStyle w:val="a5"/>
        <w:numPr>
          <w:ilvl w:val="0"/>
          <w:numId w:val="27"/>
        </w:numPr>
        <w:shd w:val="clear" w:color="auto" w:fill="FFFFFF"/>
        <w:contextualSpacing/>
        <w:jc w:val="both"/>
        <w:rPr>
          <w:color w:val="000000"/>
          <w:sz w:val="24"/>
          <w:szCs w:val="28"/>
        </w:rPr>
      </w:pPr>
      <w:r w:rsidRPr="00A236F5">
        <w:rPr>
          <w:color w:val="000000"/>
          <w:sz w:val="24"/>
          <w:szCs w:val="28"/>
          <w:bdr w:val="none" w:sz="0" w:space="0" w:color="auto" w:frame="1"/>
        </w:rPr>
        <w:t>Участь у місячнику «Зимуючих птахів»: надання допомоги зимуючим птахам. Конкурс годівничок;</w:t>
      </w:r>
    </w:p>
    <w:p w:rsidR="00A236F5" w:rsidRPr="00A236F5" w:rsidRDefault="00A236F5" w:rsidP="00A236F5">
      <w:pPr>
        <w:pStyle w:val="a5"/>
        <w:numPr>
          <w:ilvl w:val="0"/>
          <w:numId w:val="27"/>
        </w:numPr>
        <w:contextualSpacing/>
        <w:jc w:val="both"/>
        <w:rPr>
          <w:sz w:val="24"/>
          <w:szCs w:val="28"/>
        </w:rPr>
      </w:pPr>
      <w:r w:rsidRPr="00A236F5">
        <w:rPr>
          <w:color w:val="000000"/>
          <w:sz w:val="24"/>
          <w:szCs w:val="28"/>
          <w:bdr w:val="none" w:sz="0" w:space="0" w:color="auto" w:frame="1"/>
        </w:rPr>
        <w:t xml:space="preserve">Заходи до Дня Соборності України: </w:t>
      </w:r>
      <w:r w:rsidRPr="00A236F5">
        <w:rPr>
          <w:sz w:val="24"/>
          <w:szCs w:val="28"/>
        </w:rPr>
        <w:t xml:space="preserve">Виховні години «Соборна, </w:t>
      </w:r>
      <w:proofErr w:type="spellStart"/>
      <w:r w:rsidRPr="00A236F5">
        <w:rPr>
          <w:sz w:val="24"/>
          <w:szCs w:val="28"/>
        </w:rPr>
        <w:t>воз’єднана</w:t>
      </w:r>
      <w:proofErr w:type="spellEnd"/>
      <w:r w:rsidRPr="00A236F5">
        <w:rPr>
          <w:sz w:val="24"/>
          <w:szCs w:val="28"/>
        </w:rPr>
        <w:t>, незламна Україна»</w:t>
      </w:r>
      <w:r w:rsidRPr="00A236F5">
        <w:rPr>
          <w:sz w:val="20"/>
        </w:rPr>
        <w:t xml:space="preserve">, </w:t>
      </w:r>
      <w:r w:rsidRPr="00A236F5">
        <w:rPr>
          <w:sz w:val="24"/>
          <w:szCs w:val="28"/>
        </w:rPr>
        <w:t>відеоконференція «Що ви знаєте про Україну»</w:t>
      </w:r>
      <w:r w:rsidRPr="00A236F5">
        <w:rPr>
          <w:sz w:val="20"/>
        </w:rPr>
        <w:t xml:space="preserve">, </w:t>
      </w:r>
      <w:proofErr w:type="spellStart"/>
      <w:r w:rsidRPr="00A236F5">
        <w:rPr>
          <w:sz w:val="24"/>
          <w:szCs w:val="28"/>
        </w:rPr>
        <w:t>квест</w:t>
      </w:r>
      <w:proofErr w:type="spellEnd"/>
      <w:r w:rsidRPr="00A236F5">
        <w:rPr>
          <w:sz w:val="24"/>
          <w:szCs w:val="28"/>
        </w:rPr>
        <w:t xml:space="preserve"> «Україна – єдина»</w:t>
      </w:r>
      <w:r w:rsidRPr="00A236F5">
        <w:rPr>
          <w:sz w:val="20"/>
        </w:rPr>
        <w:t xml:space="preserve">, </w:t>
      </w:r>
      <w:r w:rsidRPr="00A236F5">
        <w:rPr>
          <w:sz w:val="24"/>
          <w:szCs w:val="28"/>
        </w:rPr>
        <w:t>конкурс малюнків «Незламна»</w:t>
      </w:r>
    </w:p>
    <w:p w:rsidR="00A236F5" w:rsidRPr="00A236F5" w:rsidRDefault="00A236F5" w:rsidP="00A236F5">
      <w:pPr>
        <w:pStyle w:val="a5"/>
        <w:numPr>
          <w:ilvl w:val="0"/>
          <w:numId w:val="27"/>
        </w:numPr>
        <w:contextualSpacing/>
        <w:jc w:val="both"/>
        <w:rPr>
          <w:sz w:val="24"/>
          <w:szCs w:val="28"/>
        </w:rPr>
      </w:pPr>
      <w:r w:rsidRPr="00A236F5">
        <w:rPr>
          <w:sz w:val="24"/>
          <w:szCs w:val="28"/>
        </w:rPr>
        <w:t>Конкурс малюнків «Державний прапор — святиня нашого народу»</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rPr>
      </w:pPr>
      <w:proofErr w:type="spellStart"/>
      <w:r w:rsidRPr="00A236F5">
        <w:rPr>
          <w:rFonts w:ascii="Times New Roman" w:hAnsi="Times New Roman" w:cs="Times New Roman"/>
          <w:sz w:val="24"/>
          <w:szCs w:val="28"/>
        </w:rPr>
        <w:t>Відеолекторій</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присвячений</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Всесвітньому</w:t>
      </w:r>
      <w:proofErr w:type="spellEnd"/>
      <w:r w:rsidRPr="00A236F5">
        <w:rPr>
          <w:rFonts w:ascii="Times New Roman" w:hAnsi="Times New Roman" w:cs="Times New Roman"/>
          <w:sz w:val="24"/>
          <w:szCs w:val="28"/>
        </w:rPr>
        <w:t xml:space="preserve"> дню </w:t>
      </w:r>
      <w:proofErr w:type="spellStart"/>
      <w:r w:rsidRPr="00A236F5">
        <w:rPr>
          <w:rFonts w:ascii="Times New Roman" w:hAnsi="Times New Roman" w:cs="Times New Roman"/>
          <w:sz w:val="24"/>
          <w:szCs w:val="28"/>
        </w:rPr>
        <w:t>боротьби</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проти</w:t>
      </w:r>
      <w:proofErr w:type="spellEnd"/>
      <w:r w:rsidRPr="00A236F5">
        <w:rPr>
          <w:rFonts w:ascii="Times New Roman" w:hAnsi="Times New Roman" w:cs="Times New Roman"/>
          <w:sz w:val="24"/>
          <w:szCs w:val="28"/>
        </w:rPr>
        <w:t xml:space="preserve"> раку «Знати, </w:t>
      </w:r>
      <w:proofErr w:type="spellStart"/>
      <w:r w:rsidRPr="00A236F5">
        <w:rPr>
          <w:rFonts w:ascii="Times New Roman" w:hAnsi="Times New Roman" w:cs="Times New Roman"/>
          <w:sz w:val="24"/>
          <w:szCs w:val="28"/>
        </w:rPr>
        <w:t>щоб</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перемогти</w:t>
      </w:r>
      <w:proofErr w:type="spellEnd"/>
      <w:r w:rsidRPr="00A236F5">
        <w:rPr>
          <w:rFonts w:ascii="Times New Roman" w:hAnsi="Times New Roman" w:cs="Times New Roman"/>
          <w:sz w:val="24"/>
          <w:szCs w:val="28"/>
        </w:rPr>
        <w:t>»</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rPr>
      </w:pPr>
      <w:r w:rsidRPr="00A236F5">
        <w:rPr>
          <w:rFonts w:ascii="Times New Roman" w:hAnsi="Times New Roman" w:cs="Times New Roman"/>
          <w:sz w:val="24"/>
          <w:szCs w:val="28"/>
          <w:lang w:val="uk-UA"/>
        </w:rPr>
        <w:t xml:space="preserve">Учні ліцею долучилися до акції «З любов’ю до ЗСУ» організованою директором сільського БК до Дня </w:t>
      </w:r>
      <w:proofErr w:type="spellStart"/>
      <w:r w:rsidRPr="00A236F5">
        <w:rPr>
          <w:rFonts w:ascii="Times New Roman" w:hAnsi="Times New Roman" w:cs="Times New Roman"/>
          <w:sz w:val="24"/>
          <w:szCs w:val="28"/>
          <w:lang w:val="uk-UA"/>
        </w:rPr>
        <w:t>Св.Валентина</w:t>
      </w:r>
      <w:proofErr w:type="spellEnd"/>
      <w:r w:rsidRPr="00A236F5">
        <w:rPr>
          <w:rFonts w:ascii="Times New Roman" w:hAnsi="Times New Roman" w:cs="Times New Roman"/>
          <w:sz w:val="24"/>
          <w:szCs w:val="28"/>
          <w:lang w:val="uk-UA"/>
        </w:rPr>
        <w:t xml:space="preserve"> (виготовляли сувеніри, випікали </w:t>
      </w:r>
      <w:proofErr w:type="spellStart"/>
      <w:r w:rsidRPr="00A236F5">
        <w:rPr>
          <w:rFonts w:ascii="Times New Roman" w:hAnsi="Times New Roman" w:cs="Times New Roman"/>
          <w:sz w:val="24"/>
          <w:szCs w:val="28"/>
          <w:lang w:val="uk-UA"/>
        </w:rPr>
        <w:t>смаколики</w:t>
      </w:r>
      <w:proofErr w:type="spellEnd"/>
      <w:r w:rsidRPr="00A236F5">
        <w:rPr>
          <w:rFonts w:ascii="Times New Roman" w:hAnsi="Times New Roman" w:cs="Times New Roman"/>
          <w:sz w:val="24"/>
          <w:szCs w:val="28"/>
          <w:lang w:val="uk-UA"/>
        </w:rPr>
        <w:t>, які відправили нашим захисникам)</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Виховна година -онлайн «16 лютого — День Єднання в Україні»</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Виставка дитячого малюнка «Україна — єдина країна»</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Конкурс малюнків «Державний герб — символ нашої свободи»</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proofErr w:type="spellStart"/>
      <w:r w:rsidRPr="00A236F5">
        <w:rPr>
          <w:rFonts w:ascii="Times New Roman" w:hAnsi="Times New Roman" w:cs="Times New Roman"/>
          <w:sz w:val="24"/>
          <w:szCs w:val="28"/>
          <w:lang w:val="uk-UA"/>
        </w:rPr>
        <w:t>Відеотайм</w:t>
      </w:r>
      <w:proofErr w:type="spellEnd"/>
      <w:r w:rsidRPr="00A236F5">
        <w:rPr>
          <w:rFonts w:ascii="Times New Roman" w:hAnsi="Times New Roman" w:cs="Times New Roman"/>
          <w:sz w:val="24"/>
          <w:szCs w:val="28"/>
          <w:lang w:val="uk-UA"/>
        </w:rPr>
        <w:t xml:space="preserve"> «Герої, які тримають небо»</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Урок пам’яті «Ви першими стали за гідність, за волю»</w:t>
      </w:r>
    </w:p>
    <w:p w:rsidR="00A236F5" w:rsidRPr="00A236F5" w:rsidRDefault="00A236F5" w:rsidP="00A236F5">
      <w:pPr>
        <w:pStyle w:val="Standard0"/>
        <w:widowControl w:val="0"/>
        <w:numPr>
          <w:ilvl w:val="0"/>
          <w:numId w:val="27"/>
        </w:numPr>
        <w:spacing w:after="0" w:line="240" w:lineRule="auto"/>
        <w:jc w:val="both"/>
        <w:rPr>
          <w:sz w:val="20"/>
        </w:rPr>
      </w:pPr>
      <w:r w:rsidRPr="00A236F5">
        <w:rPr>
          <w:rFonts w:ascii="Times New Roman" w:hAnsi="Times New Roman" w:cs="Times New Roman"/>
          <w:sz w:val="24"/>
          <w:szCs w:val="28"/>
          <w:lang w:val="uk-UA"/>
        </w:rPr>
        <w:t xml:space="preserve">Онлайн урок </w:t>
      </w:r>
      <w:r w:rsidRPr="00A236F5">
        <w:rPr>
          <w:rStyle w:val="aa"/>
          <w:rFonts w:ascii="Times New Roman" w:hAnsi="Times New Roman"/>
          <w:sz w:val="24"/>
          <w:szCs w:val="28"/>
        </w:rPr>
        <w:t>«</w:t>
      </w:r>
      <w:proofErr w:type="spellStart"/>
      <w:r w:rsidRPr="00A236F5">
        <w:rPr>
          <w:rStyle w:val="aa"/>
          <w:rFonts w:ascii="Times New Roman" w:hAnsi="Times New Roman"/>
          <w:sz w:val="24"/>
          <w:szCs w:val="28"/>
        </w:rPr>
        <w:t>Чому</w:t>
      </w:r>
      <w:proofErr w:type="spellEnd"/>
      <w:r w:rsidRPr="00A236F5">
        <w:rPr>
          <w:rStyle w:val="aa"/>
          <w:rFonts w:ascii="Times New Roman" w:hAnsi="Times New Roman"/>
          <w:sz w:val="24"/>
          <w:szCs w:val="28"/>
        </w:rPr>
        <w:t xml:space="preserve"> </w:t>
      </w:r>
      <w:proofErr w:type="spellStart"/>
      <w:r w:rsidRPr="00A236F5">
        <w:rPr>
          <w:rStyle w:val="aa"/>
          <w:rFonts w:ascii="Times New Roman" w:hAnsi="Times New Roman"/>
          <w:sz w:val="24"/>
          <w:szCs w:val="28"/>
        </w:rPr>
        <w:t>українці</w:t>
      </w:r>
      <w:proofErr w:type="spellEnd"/>
      <w:r w:rsidRPr="00A236F5">
        <w:rPr>
          <w:rStyle w:val="aa"/>
          <w:rFonts w:ascii="Times New Roman" w:hAnsi="Times New Roman"/>
          <w:sz w:val="24"/>
          <w:szCs w:val="28"/>
        </w:rPr>
        <w:t xml:space="preserve"> та </w:t>
      </w:r>
      <w:proofErr w:type="spellStart"/>
      <w:r w:rsidRPr="00A236F5">
        <w:rPr>
          <w:rStyle w:val="aa"/>
          <w:rFonts w:ascii="Times New Roman" w:hAnsi="Times New Roman"/>
          <w:sz w:val="24"/>
          <w:szCs w:val="28"/>
        </w:rPr>
        <w:t>росіяни</w:t>
      </w:r>
      <w:proofErr w:type="spellEnd"/>
      <w:r w:rsidRPr="00A236F5">
        <w:rPr>
          <w:rStyle w:val="aa"/>
          <w:rFonts w:ascii="Times New Roman" w:hAnsi="Times New Roman"/>
          <w:sz w:val="24"/>
          <w:szCs w:val="28"/>
        </w:rPr>
        <w:t xml:space="preserve"> </w:t>
      </w:r>
      <w:proofErr w:type="spellStart"/>
      <w:r w:rsidRPr="00A236F5">
        <w:rPr>
          <w:rStyle w:val="aa"/>
          <w:rFonts w:ascii="Times New Roman" w:hAnsi="Times New Roman"/>
          <w:sz w:val="24"/>
          <w:szCs w:val="28"/>
        </w:rPr>
        <w:t>історично</w:t>
      </w:r>
      <w:proofErr w:type="spellEnd"/>
      <w:r w:rsidRPr="00A236F5">
        <w:rPr>
          <w:rStyle w:val="aa"/>
          <w:rFonts w:ascii="Times New Roman" w:hAnsi="Times New Roman"/>
          <w:sz w:val="24"/>
          <w:szCs w:val="28"/>
        </w:rPr>
        <w:t xml:space="preserve"> – не «</w:t>
      </w:r>
      <w:proofErr w:type="spellStart"/>
      <w:r w:rsidRPr="00A236F5">
        <w:rPr>
          <w:rStyle w:val="aa"/>
          <w:rFonts w:ascii="Times New Roman" w:hAnsi="Times New Roman"/>
          <w:sz w:val="24"/>
          <w:szCs w:val="28"/>
        </w:rPr>
        <w:t>братні</w:t>
      </w:r>
      <w:proofErr w:type="spellEnd"/>
      <w:r w:rsidRPr="00A236F5">
        <w:rPr>
          <w:rStyle w:val="aa"/>
          <w:rFonts w:ascii="Times New Roman" w:hAnsi="Times New Roman"/>
          <w:sz w:val="24"/>
          <w:szCs w:val="28"/>
        </w:rPr>
        <w:t xml:space="preserve"> народи»?»</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Відеоконференція «Вистояли — переможемо!»</w:t>
      </w:r>
    </w:p>
    <w:p w:rsidR="00A236F5" w:rsidRPr="00A236F5" w:rsidRDefault="00A236F5" w:rsidP="00A236F5">
      <w:pPr>
        <w:pStyle w:val="Standard0"/>
        <w:widowControl w:val="0"/>
        <w:numPr>
          <w:ilvl w:val="0"/>
          <w:numId w:val="27"/>
        </w:numPr>
        <w:spacing w:after="0" w:line="240" w:lineRule="auto"/>
        <w:jc w:val="both"/>
        <w:rPr>
          <w:sz w:val="20"/>
        </w:rPr>
      </w:pPr>
      <w:r w:rsidRPr="00A236F5">
        <w:rPr>
          <w:rFonts w:ascii="Times New Roman" w:hAnsi="Times New Roman" w:cs="Times New Roman"/>
          <w:sz w:val="24"/>
          <w:szCs w:val="28"/>
          <w:lang w:val="uk-UA"/>
        </w:rPr>
        <w:t>Онлайн- виставка малюнка «Вірю в ЗСУ!»</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rPr>
      </w:pPr>
      <w:r w:rsidRPr="00A236F5">
        <w:rPr>
          <w:rFonts w:ascii="Times New Roman" w:hAnsi="Times New Roman" w:cs="Times New Roman"/>
          <w:sz w:val="24"/>
          <w:szCs w:val="28"/>
          <w:lang w:val="uk-UA"/>
        </w:rPr>
        <w:lastRenderedPageBreak/>
        <w:t>Ф</w:t>
      </w:r>
      <w:proofErr w:type="spellStart"/>
      <w:r w:rsidRPr="00A236F5">
        <w:rPr>
          <w:rFonts w:ascii="Times New Roman" w:hAnsi="Times New Roman" w:cs="Times New Roman"/>
          <w:sz w:val="24"/>
          <w:szCs w:val="28"/>
        </w:rPr>
        <w:t>отовиставка</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відомих</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жінок</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України</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Народжена</w:t>
      </w:r>
      <w:proofErr w:type="spellEnd"/>
      <w:r w:rsidRPr="00A236F5">
        <w:rPr>
          <w:rFonts w:ascii="Times New Roman" w:hAnsi="Times New Roman" w:cs="Times New Roman"/>
          <w:sz w:val="24"/>
          <w:szCs w:val="28"/>
        </w:rPr>
        <w:t xml:space="preserve"> у </w:t>
      </w:r>
      <w:proofErr w:type="spellStart"/>
      <w:r w:rsidRPr="00A236F5">
        <w:rPr>
          <w:rFonts w:ascii="Times New Roman" w:hAnsi="Times New Roman" w:cs="Times New Roman"/>
          <w:sz w:val="24"/>
          <w:szCs w:val="28"/>
        </w:rPr>
        <w:t>вишиванці</w:t>
      </w:r>
      <w:proofErr w:type="spellEnd"/>
      <w:r w:rsidRPr="00A236F5">
        <w:rPr>
          <w:rFonts w:ascii="Times New Roman" w:hAnsi="Times New Roman" w:cs="Times New Roman"/>
          <w:sz w:val="24"/>
          <w:szCs w:val="28"/>
        </w:rPr>
        <w:t>»</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Відеопривітання «Милі. Рідні. Чарівні.»</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proofErr w:type="spellStart"/>
      <w:r w:rsidRPr="00A236F5">
        <w:rPr>
          <w:rFonts w:ascii="Times New Roman" w:hAnsi="Times New Roman" w:cs="Times New Roman"/>
          <w:sz w:val="24"/>
          <w:szCs w:val="28"/>
          <w:lang w:val="uk-UA"/>
        </w:rPr>
        <w:t>Відеодайджест</w:t>
      </w:r>
      <w:proofErr w:type="spellEnd"/>
      <w:r w:rsidRPr="00A236F5">
        <w:rPr>
          <w:rFonts w:ascii="Times New Roman" w:hAnsi="Times New Roman" w:cs="Times New Roman"/>
          <w:sz w:val="24"/>
          <w:szCs w:val="28"/>
          <w:lang w:val="uk-UA"/>
        </w:rPr>
        <w:t xml:space="preserve"> «Великий Кобзар»</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proofErr w:type="spellStart"/>
      <w:r w:rsidRPr="00A236F5">
        <w:rPr>
          <w:rFonts w:ascii="Times New Roman" w:hAnsi="Times New Roman" w:cs="Times New Roman"/>
          <w:sz w:val="24"/>
          <w:szCs w:val="28"/>
          <w:lang w:val="uk-UA"/>
        </w:rPr>
        <w:t>Відеодайджест</w:t>
      </w:r>
      <w:proofErr w:type="spellEnd"/>
      <w:r w:rsidRPr="00A236F5">
        <w:rPr>
          <w:rFonts w:ascii="Times New Roman" w:hAnsi="Times New Roman" w:cs="Times New Roman"/>
          <w:sz w:val="24"/>
          <w:szCs w:val="28"/>
          <w:lang w:val="uk-UA"/>
        </w:rPr>
        <w:t xml:space="preserve"> «Державний гімн. Історія створення.»</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Інформаційна година до Дня українського добровольця «Сила нескорених»</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rPr>
      </w:pPr>
      <w:proofErr w:type="spellStart"/>
      <w:r w:rsidRPr="00A236F5">
        <w:rPr>
          <w:rFonts w:ascii="Times New Roman" w:hAnsi="Times New Roman" w:cs="Times New Roman"/>
          <w:sz w:val="24"/>
          <w:szCs w:val="28"/>
        </w:rPr>
        <w:t>Відеолекція</w:t>
      </w:r>
      <w:proofErr w:type="spellEnd"/>
      <w:r w:rsidRPr="00A236F5">
        <w:rPr>
          <w:rFonts w:ascii="Times New Roman" w:hAnsi="Times New Roman" w:cs="Times New Roman"/>
          <w:sz w:val="24"/>
          <w:szCs w:val="28"/>
        </w:rPr>
        <w:t xml:space="preserve"> «Здоровий сон та </w:t>
      </w:r>
      <w:proofErr w:type="spellStart"/>
      <w:r w:rsidRPr="00A236F5">
        <w:rPr>
          <w:rFonts w:ascii="Times New Roman" w:hAnsi="Times New Roman" w:cs="Times New Roman"/>
          <w:sz w:val="24"/>
          <w:szCs w:val="28"/>
        </w:rPr>
        <w:t>його</w:t>
      </w:r>
      <w:proofErr w:type="spellEnd"/>
      <w:r w:rsidRPr="00A236F5">
        <w:rPr>
          <w:rFonts w:ascii="Times New Roman" w:hAnsi="Times New Roman" w:cs="Times New Roman"/>
          <w:sz w:val="24"/>
          <w:szCs w:val="28"/>
        </w:rPr>
        <w:t xml:space="preserve"> роль»</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rPr>
      </w:pPr>
      <w:proofErr w:type="spellStart"/>
      <w:r w:rsidRPr="00A236F5">
        <w:rPr>
          <w:rFonts w:ascii="Times New Roman" w:hAnsi="Times New Roman" w:cs="Times New Roman"/>
          <w:sz w:val="24"/>
          <w:szCs w:val="28"/>
        </w:rPr>
        <w:t>Виховні</w:t>
      </w:r>
      <w:proofErr w:type="spellEnd"/>
      <w:r w:rsidRPr="00A236F5">
        <w:rPr>
          <w:rFonts w:ascii="Times New Roman" w:hAnsi="Times New Roman" w:cs="Times New Roman"/>
          <w:sz w:val="24"/>
          <w:szCs w:val="28"/>
        </w:rPr>
        <w:t xml:space="preserve"> заходи до </w:t>
      </w:r>
      <w:proofErr w:type="spellStart"/>
      <w:r w:rsidRPr="00A236F5">
        <w:rPr>
          <w:rFonts w:ascii="Times New Roman" w:hAnsi="Times New Roman" w:cs="Times New Roman"/>
          <w:sz w:val="24"/>
          <w:szCs w:val="28"/>
        </w:rPr>
        <w:t>Міжнародного</w:t>
      </w:r>
      <w:proofErr w:type="spellEnd"/>
      <w:r w:rsidRPr="00A236F5">
        <w:rPr>
          <w:rFonts w:ascii="Times New Roman" w:hAnsi="Times New Roman" w:cs="Times New Roman"/>
          <w:sz w:val="24"/>
          <w:szCs w:val="28"/>
        </w:rPr>
        <w:t xml:space="preserve"> дня </w:t>
      </w:r>
      <w:proofErr w:type="spellStart"/>
      <w:r w:rsidRPr="00A236F5">
        <w:rPr>
          <w:rFonts w:ascii="Times New Roman" w:hAnsi="Times New Roman" w:cs="Times New Roman"/>
          <w:sz w:val="24"/>
          <w:szCs w:val="28"/>
        </w:rPr>
        <w:t>рідної</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мови</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Чарівний</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світ</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української</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мови</w:t>
      </w:r>
      <w:proofErr w:type="spellEnd"/>
      <w:r w:rsidRPr="00A236F5">
        <w:rPr>
          <w:rFonts w:ascii="Times New Roman" w:hAnsi="Times New Roman" w:cs="Times New Roman"/>
          <w:sz w:val="24"/>
          <w:szCs w:val="28"/>
        </w:rPr>
        <w:t>»</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Виховна година — онлайн «Що таке щастя і як його досягти»</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proofErr w:type="spellStart"/>
      <w:r w:rsidRPr="00A236F5">
        <w:rPr>
          <w:rFonts w:ascii="Times New Roman" w:hAnsi="Times New Roman" w:cs="Times New Roman"/>
          <w:sz w:val="24"/>
          <w:szCs w:val="28"/>
          <w:lang w:val="uk-UA"/>
        </w:rPr>
        <w:t>Відеодайджест</w:t>
      </w:r>
      <w:proofErr w:type="spellEnd"/>
      <w:r w:rsidRPr="00A236F5">
        <w:rPr>
          <w:rFonts w:ascii="Times New Roman" w:hAnsi="Times New Roman" w:cs="Times New Roman"/>
          <w:sz w:val="24"/>
          <w:szCs w:val="28"/>
          <w:lang w:val="uk-UA"/>
        </w:rPr>
        <w:t xml:space="preserve"> «Чисте довкілля — чисте сумління»</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proofErr w:type="spellStart"/>
      <w:r w:rsidRPr="00A236F5">
        <w:rPr>
          <w:rFonts w:ascii="Times New Roman" w:hAnsi="Times New Roman" w:cs="Times New Roman"/>
          <w:sz w:val="24"/>
          <w:szCs w:val="28"/>
          <w:lang w:val="uk-UA"/>
        </w:rPr>
        <w:t>Відеодайджест</w:t>
      </w:r>
      <w:proofErr w:type="spellEnd"/>
      <w:r w:rsidRPr="00A236F5">
        <w:rPr>
          <w:rFonts w:ascii="Times New Roman" w:hAnsi="Times New Roman" w:cs="Times New Roman"/>
          <w:sz w:val="24"/>
          <w:szCs w:val="28"/>
          <w:lang w:val="uk-UA"/>
        </w:rPr>
        <w:t xml:space="preserve"> «Вода — життя. Без неї не прожити.»</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Конкурс малюнків до мультфільму «</w:t>
      </w:r>
      <w:proofErr w:type="spellStart"/>
      <w:r w:rsidRPr="00A236F5">
        <w:rPr>
          <w:rFonts w:ascii="Times New Roman" w:hAnsi="Times New Roman" w:cs="Times New Roman"/>
          <w:sz w:val="24"/>
          <w:szCs w:val="28"/>
          <w:lang w:val="uk-UA"/>
        </w:rPr>
        <w:t>Капітошка</w:t>
      </w:r>
      <w:proofErr w:type="spellEnd"/>
      <w:r w:rsidRPr="00A236F5">
        <w:rPr>
          <w:rFonts w:ascii="Times New Roman" w:hAnsi="Times New Roman" w:cs="Times New Roman"/>
          <w:sz w:val="24"/>
          <w:szCs w:val="28"/>
          <w:lang w:val="uk-UA"/>
        </w:rPr>
        <w:t>»</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Урок безпеки «Правила дій, якщо виявили потенційно вибухонебезпечний предмет»</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Конкурс малюнку «Здорові діти — здорова нація»</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Онлайн бесіда «Здоров’я — найбільший скарб»</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Урок пам’яті «Нацистські табори смерті»</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Онлайн бесіда «Майбутнє довкілля в наших руках»</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Онлайн виставка малюнків (поробок) «Українська писанка — символ Великодня»</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Відеопривітання «Славимо Великдень!»</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Онлайн виставка малюнків «Первоцвіти»</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proofErr w:type="spellStart"/>
      <w:r w:rsidRPr="00A236F5">
        <w:rPr>
          <w:rFonts w:ascii="Times New Roman" w:hAnsi="Times New Roman" w:cs="Times New Roman"/>
          <w:sz w:val="24"/>
          <w:szCs w:val="28"/>
          <w:lang w:val="uk-UA"/>
        </w:rPr>
        <w:t>Відеодайджест</w:t>
      </w:r>
      <w:proofErr w:type="spellEnd"/>
      <w:r w:rsidRPr="00A236F5">
        <w:rPr>
          <w:rFonts w:ascii="Times New Roman" w:hAnsi="Times New Roman" w:cs="Times New Roman"/>
          <w:sz w:val="24"/>
          <w:szCs w:val="28"/>
          <w:lang w:val="uk-UA"/>
        </w:rPr>
        <w:t xml:space="preserve"> «Земля — планета унікальна»</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Перегляд та обговорення фільму «Чорні крила біди»</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proofErr w:type="spellStart"/>
      <w:r w:rsidRPr="00A236F5">
        <w:rPr>
          <w:rFonts w:ascii="Times New Roman" w:hAnsi="Times New Roman" w:cs="Times New Roman"/>
          <w:sz w:val="24"/>
          <w:szCs w:val="28"/>
          <w:lang w:val="uk-UA"/>
        </w:rPr>
        <w:t>Відеодайджест</w:t>
      </w:r>
      <w:proofErr w:type="spellEnd"/>
      <w:r w:rsidRPr="00A236F5">
        <w:rPr>
          <w:rFonts w:ascii="Times New Roman" w:hAnsi="Times New Roman" w:cs="Times New Roman"/>
          <w:sz w:val="24"/>
          <w:szCs w:val="28"/>
          <w:lang w:val="uk-UA"/>
        </w:rPr>
        <w:t xml:space="preserve"> «Чорнобильський біль»</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Анкетування «Моя професія — моє життя»</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Бесіда «Волю не дають, а здобувають»</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Онлайн виставка малюнків «Ми прагнемо миру!!!»</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 xml:space="preserve">Відеопривітання до Дня </w:t>
      </w:r>
      <w:proofErr w:type="spellStart"/>
      <w:r w:rsidRPr="00A236F5">
        <w:rPr>
          <w:rFonts w:ascii="Times New Roman" w:hAnsi="Times New Roman" w:cs="Times New Roman"/>
          <w:sz w:val="24"/>
          <w:szCs w:val="28"/>
          <w:lang w:val="uk-UA"/>
        </w:rPr>
        <w:t>матері»Мами</w:t>
      </w:r>
      <w:proofErr w:type="spellEnd"/>
      <w:r w:rsidRPr="00A236F5">
        <w:rPr>
          <w:rFonts w:ascii="Times New Roman" w:hAnsi="Times New Roman" w:cs="Times New Roman"/>
          <w:sz w:val="24"/>
          <w:szCs w:val="28"/>
          <w:lang w:val="uk-UA"/>
        </w:rPr>
        <w:t xml:space="preserve">, як </w:t>
      </w:r>
      <w:proofErr w:type="spellStart"/>
      <w:r w:rsidRPr="00A236F5">
        <w:rPr>
          <w:rFonts w:ascii="Times New Roman" w:hAnsi="Times New Roman" w:cs="Times New Roman"/>
          <w:sz w:val="24"/>
          <w:szCs w:val="28"/>
          <w:lang w:val="uk-UA"/>
        </w:rPr>
        <w:t>гудзики</w:t>
      </w:r>
      <w:proofErr w:type="spellEnd"/>
      <w:r w:rsidRPr="00A236F5">
        <w:rPr>
          <w:rFonts w:ascii="Times New Roman" w:hAnsi="Times New Roman" w:cs="Times New Roman"/>
          <w:sz w:val="24"/>
          <w:szCs w:val="28"/>
          <w:lang w:val="uk-UA"/>
        </w:rPr>
        <w:t>, на них все тримається»</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rPr>
      </w:pPr>
      <w:proofErr w:type="spellStart"/>
      <w:r w:rsidRPr="00A236F5">
        <w:rPr>
          <w:rFonts w:ascii="Times New Roman" w:hAnsi="Times New Roman" w:cs="Times New Roman"/>
          <w:sz w:val="24"/>
          <w:szCs w:val="28"/>
        </w:rPr>
        <w:t>Круглий</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стіл</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Сім'я</w:t>
      </w:r>
      <w:proofErr w:type="spellEnd"/>
      <w:r w:rsidRPr="00A236F5">
        <w:rPr>
          <w:rFonts w:ascii="Times New Roman" w:hAnsi="Times New Roman" w:cs="Times New Roman"/>
          <w:sz w:val="24"/>
          <w:szCs w:val="28"/>
        </w:rPr>
        <w:t xml:space="preserve"> – </w:t>
      </w:r>
      <w:proofErr w:type="spellStart"/>
      <w:r w:rsidRPr="00A236F5">
        <w:rPr>
          <w:rFonts w:ascii="Times New Roman" w:hAnsi="Times New Roman" w:cs="Times New Roman"/>
          <w:sz w:val="24"/>
          <w:szCs w:val="28"/>
        </w:rPr>
        <w:t>частина</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суспільства</w:t>
      </w:r>
      <w:proofErr w:type="spellEnd"/>
      <w:r w:rsidRPr="00A236F5">
        <w:rPr>
          <w:rFonts w:ascii="Times New Roman" w:hAnsi="Times New Roman" w:cs="Times New Roman"/>
          <w:sz w:val="24"/>
          <w:szCs w:val="28"/>
        </w:rPr>
        <w:t>»</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proofErr w:type="spellStart"/>
      <w:r w:rsidRPr="00A236F5">
        <w:rPr>
          <w:rFonts w:ascii="Times New Roman" w:hAnsi="Times New Roman" w:cs="Times New Roman"/>
          <w:sz w:val="24"/>
          <w:szCs w:val="28"/>
          <w:lang w:val="uk-UA"/>
        </w:rPr>
        <w:t>Відеообговорення</w:t>
      </w:r>
      <w:proofErr w:type="spellEnd"/>
      <w:r w:rsidRPr="00A236F5">
        <w:rPr>
          <w:rFonts w:ascii="Times New Roman" w:hAnsi="Times New Roman" w:cs="Times New Roman"/>
          <w:sz w:val="24"/>
          <w:szCs w:val="28"/>
          <w:lang w:val="uk-UA"/>
        </w:rPr>
        <w:t xml:space="preserve"> «В Європу з Україною в серці»</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rPr>
      </w:pPr>
      <w:proofErr w:type="spellStart"/>
      <w:r w:rsidRPr="00A236F5">
        <w:rPr>
          <w:rFonts w:ascii="Times New Roman" w:hAnsi="Times New Roman" w:cs="Times New Roman"/>
          <w:sz w:val="24"/>
          <w:szCs w:val="28"/>
        </w:rPr>
        <w:t>Флеш</w:t>
      </w:r>
      <w:proofErr w:type="spellEnd"/>
      <w:r w:rsidRPr="00A236F5">
        <w:rPr>
          <w:rFonts w:ascii="Times New Roman" w:hAnsi="Times New Roman" w:cs="Times New Roman"/>
          <w:sz w:val="24"/>
          <w:szCs w:val="28"/>
        </w:rPr>
        <w:t>-моб «</w:t>
      </w:r>
      <w:proofErr w:type="spellStart"/>
      <w:r w:rsidRPr="00A236F5">
        <w:rPr>
          <w:rFonts w:ascii="Times New Roman" w:hAnsi="Times New Roman" w:cs="Times New Roman"/>
          <w:sz w:val="24"/>
          <w:szCs w:val="28"/>
        </w:rPr>
        <w:t>Генетичний</w:t>
      </w:r>
      <w:proofErr w:type="spellEnd"/>
      <w:r w:rsidRPr="00A236F5">
        <w:rPr>
          <w:rFonts w:ascii="Times New Roman" w:hAnsi="Times New Roman" w:cs="Times New Roman"/>
          <w:sz w:val="24"/>
          <w:szCs w:val="28"/>
        </w:rPr>
        <w:t xml:space="preserve"> код – </w:t>
      </w:r>
      <w:proofErr w:type="spellStart"/>
      <w:r w:rsidRPr="00A236F5">
        <w:rPr>
          <w:rFonts w:ascii="Times New Roman" w:hAnsi="Times New Roman" w:cs="Times New Roman"/>
          <w:sz w:val="24"/>
          <w:szCs w:val="28"/>
        </w:rPr>
        <w:t>Вишиванка</w:t>
      </w:r>
      <w:proofErr w:type="spellEnd"/>
      <w:r w:rsidRPr="00A236F5">
        <w:rPr>
          <w:rFonts w:ascii="Times New Roman" w:hAnsi="Times New Roman" w:cs="Times New Roman"/>
          <w:sz w:val="24"/>
          <w:szCs w:val="28"/>
        </w:rPr>
        <w:t>»</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 xml:space="preserve">Тематичний онлайн урок «Дорожні знаки знай та добре їх </w:t>
      </w:r>
      <w:proofErr w:type="spellStart"/>
      <w:r w:rsidRPr="00A236F5">
        <w:rPr>
          <w:rFonts w:ascii="Times New Roman" w:hAnsi="Times New Roman" w:cs="Times New Roman"/>
          <w:sz w:val="24"/>
          <w:szCs w:val="28"/>
          <w:lang w:val="uk-UA"/>
        </w:rPr>
        <w:t>розпізнавай</w:t>
      </w:r>
      <w:proofErr w:type="spellEnd"/>
      <w:r w:rsidRPr="00A236F5">
        <w:rPr>
          <w:rFonts w:ascii="Times New Roman" w:hAnsi="Times New Roman" w:cs="Times New Roman"/>
          <w:sz w:val="24"/>
          <w:szCs w:val="28"/>
          <w:lang w:val="uk-UA"/>
        </w:rPr>
        <w:t>»</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Онлайн бесіда «Увага на дорозі — життя у безпеці»</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proofErr w:type="spellStart"/>
      <w:r w:rsidRPr="00A236F5">
        <w:rPr>
          <w:rFonts w:ascii="Times New Roman" w:hAnsi="Times New Roman" w:cs="Times New Roman"/>
          <w:sz w:val="24"/>
          <w:szCs w:val="28"/>
          <w:lang w:val="uk-UA"/>
        </w:rPr>
        <w:t>Відеодайджест</w:t>
      </w:r>
      <w:proofErr w:type="spellEnd"/>
      <w:r w:rsidRPr="00A236F5">
        <w:rPr>
          <w:rFonts w:ascii="Times New Roman" w:hAnsi="Times New Roman" w:cs="Times New Roman"/>
          <w:sz w:val="24"/>
          <w:szCs w:val="28"/>
          <w:lang w:val="uk-UA"/>
        </w:rPr>
        <w:t xml:space="preserve"> «Україна — земля героїв»</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rPr>
      </w:pPr>
      <w:r w:rsidRPr="00A236F5">
        <w:rPr>
          <w:rFonts w:ascii="Times New Roman" w:hAnsi="Times New Roman" w:cs="Times New Roman"/>
          <w:sz w:val="24"/>
          <w:szCs w:val="28"/>
        </w:rPr>
        <w:t xml:space="preserve">Конкурс </w:t>
      </w:r>
      <w:proofErr w:type="spellStart"/>
      <w:r w:rsidRPr="00A236F5">
        <w:rPr>
          <w:rFonts w:ascii="Times New Roman" w:hAnsi="Times New Roman" w:cs="Times New Roman"/>
          <w:sz w:val="24"/>
          <w:szCs w:val="28"/>
        </w:rPr>
        <w:t>малюнків</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Мій</w:t>
      </w:r>
      <w:proofErr w:type="spellEnd"/>
      <w:r w:rsidRPr="00A236F5">
        <w:rPr>
          <w:rFonts w:ascii="Times New Roman" w:hAnsi="Times New Roman" w:cs="Times New Roman"/>
          <w:sz w:val="24"/>
          <w:szCs w:val="28"/>
        </w:rPr>
        <w:t xml:space="preserve"> Герой»</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Онлайн- бесіда «Шкідливий вплив тютюнопаління на організм людини»</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r w:rsidRPr="00A236F5">
        <w:rPr>
          <w:rFonts w:ascii="Times New Roman" w:hAnsi="Times New Roman" w:cs="Times New Roman"/>
          <w:sz w:val="24"/>
          <w:szCs w:val="28"/>
          <w:lang w:val="uk-UA"/>
        </w:rPr>
        <w:t>Онлайн виставка малюнків «Геть паління! Ми — здорове покоління!»</w:t>
      </w:r>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rPr>
      </w:pPr>
      <w:r w:rsidRPr="00A236F5">
        <w:rPr>
          <w:rFonts w:ascii="Times New Roman" w:hAnsi="Times New Roman" w:cs="Times New Roman"/>
          <w:sz w:val="24"/>
          <w:szCs w:val="28"/>
        </w:rPr>
        <w:t xml:space="preserve">Свято </w:t>
      </w:r>
      <w:proofErr w:type="spellStart"/>
      <w:r w:rsidRPr="00A236F5">
        <w:rPr>
          <w:rFonts w:ascii="Times New Roman" w:hAnsi="Times New Roman" w:cs="Times New Roman"/>
          <w:sz w:val="24"/>
          <w:szCs w:val="28"/>
        </w:rPr>
        <w:t>останнього</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дзвоника</w:t>
      </w:r>
      <w:proofErr w:type="spellEnd"/>
    </w:p>
    <w:p w:rsidR="00A236F5" w:rsidRPr="00A236F5" w:rsidRDefault="00A236F5" w:rsidP="00A236F5">
      <w:pPr>
        <w:pStyle w:val="Standard0"/>
        <w:widowControl w:val="0"/>
        <w:numPr>
          <w:ilvl w:val="0"/>
          <w:numId w:val="27"/>
        </w:numPr>
        <w:spacing w:after="0" w:line="240" w:lineRule="auto"/>
        <w:jc w:val="both"/>
        <w:rPr>
          <w:rFonts w:ascii="Times New Roman" w:hAnsi="Times New Roman" w:cs="Times New Roman"/>
          <w:sz w:val="24"/>
          <w:szCs w:val="28"/>
          <w:lang w:val="uk-UA"/>
        </w:rPr>
      </w:pPr>
      <w:proofErr w:type="spellStart"/>
      <w:r w:rsidRPr="00A236F5">
        <w:rPr>
          <w:rFonts w:ascii="Times New Roman" w:hAnsi="Times New Roman" w:cs="Times New Roman"/>
          <w:sz w:val="24"/>
          <w:szCs w:val="28"/>
        </w:rPr>
        <w:t>Розважальний</w:t>
      </w:r>
      <w:proofErr w:type="spellEnd"/>
      <w:r w:rsidRPr="00A236F5">
        <w:rPr>
          <w:rFonts w:ascii="Times New Roman" w:hAnsi="Times New Roman" w:cs="Times New Roman"/>
          <w:sz w:val="24"/>
          <w:szCs w:val="28"/>
        </w:rPr>
        <w:t xml:space="preserve"> калейдоскоп «Хай </w:t>
      </w:r>
      <w:proofErr w:type="spellStart"/>
      <w:r w:rsidRPr="00A236F5">
        <w:rPr>
          <w:rFonts w:ascii="Times New Roman" w:hAnsi="Times New Roman" w:cs="Times New Roman"/>
          <w:sz w:val="24"/>
          <w:szCs w:val="28"/>
        </w:rPr>
        <w:t>сонцю</w:t>
      </w:r>
      <w:proofErr w:type="spellEnd"/>
      <w:r w:rsidRPr="00A236F5">
        <w:rPr>
          <w:rFonts w:ascii="Times New Roman" w:hAnsi="Times New Roman" w:cs="Times New Roman"/>
          <w:sz w:val="24"/>
          <w:szCs w:val="28"/>
        </w:rPr>
        <w:t xml:space="preserve"> і </w:t>
      </w:r>
      <w:proofErr w:type="spellStart"/>
      <w:r w:rsidRPr="00A236F5">
        <w:rPr>
          <w:rFonts w:ascii="Times New Roman" w:hAnsi="Times New Roman" w:cs="Times New Roman"/>
          <w:sz w:val="24"/>
          <w:szCs w:val="28"/>
        </w:rPr>
        <w:t>квітам</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всміхаються</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діти</w:t>
      </w:r>
      <w:proofErr w:type="spellEnd"/>
      <w:r w:rsidRPr="00A236F5">
        <w:rPr>
          <w:rFonts w:ascii="Times New Roman" w:hAnsi="Times New Roman" w:cs="Times New Roman"/>
          <w:sz w:val="24"/>
          <w:szCs w:val="28"/>
        </w:rPr>
        <w:t>» (</w:t>
      </w:r>
      <w:proofErr w:type="spellStart"/>
      <w:r w:rsidRPr="00A236F5">
        <w:rPr>
          <w:rFonts w:ascii="Times New Roman" w:hAnsi="Times New Roman" w:cs="Times New Roman"/>
          <w:sz w:val="24"/>
          <w:szCs w:val="28"/>
        </w:rPr>
        <w:t>ігри</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конкурси</w:t>
      </w:r>
      <w:proofErr w:type="spellEnd"/>
      <w:r w:rsidRPr="00A236F5">
        <w:rPr>
          <w:rFonts w:ascii="Times New Roman" w:hAnsi="Times New Roman" w:cs="Times New Roman"/>
          <w:sz w:val="24"/>
          <w:szCs w:val="28"/>
        </w:rPr>
        <w:t xml:space="preserve">, </w:t>
      </w:r>
      <w:proofErr w:type="spellStart"/>
      <w:r w:rsidRPr="00A236F5">
        <w:rPr>
          <w:rFonts w:ascii="Times New Roman" w:hAnsi="Times New Roman" w:cs="Times New Roman"/>
          <w:sz w:val="24"/>
          <w:szCs w:val="28"/>
        </w:rPr>
        <w:t>малюнки</w:t>
      </w:r>
      <w:proofErr w:type="spellEnd"/>
      <w:r w:rsidRPr="00A236F5">
        <w:rPr>
          <w:rFonts w:ascii="Times New Roman" w:hAnsi="Times New Roman" w:cs="Times New Roman"/>
          <w:sz w:val="24"/>
          <w:szCs w:val="28"/>
        </w:rPr>
        <w:t xml:space="preserve"> на </w:t>
      </w:r>
      <w:proofErr w:type="spellStart"/>
      <w:r w:rsidRPr="00A236F5">
        <w:rPr>
          <w:rFonts w:ascii="Times New Roman" w:hAnsi="Times New Roman" w:cs="Times New Roman"/>
          <w:sz w:val="24"/>
          <w:szCs w:val="28"/>
        </w:rPr>
        <w:t>асфальті</w:t>
      </w:r>
      <w:proofErr w:type="spellEnd"/>
      <w:r w:rsidRPr="00A236F5">
        <w:rPr>
          <w:rFonts w:ascii="Times New Roman" w:hAnsi="Times New Roman" w:cs="Times New Roman"/>
          <w:sz w:val="24"/>
          <w:szCs w:val="28"/>
        </w:rPr>
        <w:t>)</w:t>
      </w:r>
    </w:p>
    <w:p w:rsidR="00A236F5" w:rsidRPr="00A236F5" w:rsidRDefault="00A236F5" w:rsidP="00A236F5">
      <w:pPr>
        <w:pStyle w:val="a5"/>
        <w:numPr>
          <w:ilvl w:val="0"/>
          <w:numId w:val="27"/>
        </w:numPr>
        <w:shd w:val="clear" w:color="auto" w:fill="FFFFFF"/>
        <w:contextualSpacing/>
        <w:jc w:val="both"/>
        <w:rPr>
          <w:color w:val="050505"/>
          <w:sz w:val="24"/>
          <w:szCs w:val="28"/>
          <w:shd w:val="clear" w:color="auto" w:fill="FFFFFF"/>
        </w:rPr>
      </w:pPr>
      <w:r w:rsidRPr="00A236F5">
        <w:rPr>
          <w:color w:val="050505"/>
          <w:sz w:val="24"/>
          <w:szCs w:val="28"/>
          <w:shd w:val="clear" w:color="auto" w:fill="FFFFFF"/>
        </w:rPr>
        <w:t>29 травня відбулося Свято останнього дзвоника.</w:t>
      </w:r>
    </w:p>
    <w:p w:rsidR="00A236F5" w:rsidRPr="00A236F5" w:rsidRDefault="00A236F5" w:rsidP="00A236F5">
      <w:pPr>
        <w:pStyle w:val="a5"/>
        <w:numPr>
          <w:ilvl w:val="0"/>
          <w:numId w:val="27"/>
        </w:numPr>
        <w:shd w:val="clear" w:color="auto" w:fill="FFFFFF"/>
        <w:contextualSpacing/>
        <w:jc w:val="both"/>
        <w:rPr>
          <w:color w:val="050505"/>
          <w:sz w:val="24"/>
          <w:szCs w:val="28"/>
          <w:shd w:val="clear" w:color="auto" w:fill="FFFFFF"/>
        </w:rPr>
      </w:pPr>
      <w:r w:rsidRPr="00A236F5">
        <w:rPr>
          <w:color w:val="050505"/>
          <w:sz w:val="24"/>
          <w:szCs w:val="28"/>
          <w:shd w:val="clear" w:color="auto" w:fill="FFFFFF"/>
        </w:rPr>
        <w:t>30 травня вчитель фізичної культури Світлана ОПРИШКОВА разом з педагогічними працівниками провели «День здоров’я» в рамках Всеукраїнського фізкультурно-оздоровчого заходу «Рух – це здорово!»</w:t>
      </w:r>
    </w:p>
    <w:p w:rsidR="00A236F5" w:rsidRPr="00B173FF" w:rsidRDefault="00A236F5" w:rsidP="00B173FF">
      <w:pPr>
        <w:pStyle w:val="a5"/>
        <w:numPr>
          <w:ilvl w:val="0"/>
          <w:numId w:val="27"/>
        </w:numPr>
        <w:shd w:val="clear" w:color="auto" w:fill="FFFFFF"/>
        <w:contextualSpacing/>
        <w:jc w:val="both"/>
        <w:rPr>
          <w:color w:val="050505"/>
          <w:sz w:val="24"/>
          <w:szCs w:val="28"/>
          <w:shd w:val="clear" w:color="auto" w:fill="FFFFFF"/>
        </w:rPr>
      </w:pPr>
      <w:r w:rsidRPr="00A236F5">
        <w:rPr>
          <w:color w:val="080809"/>
          <w:sz w:val="24"/>
          <w:szCs w:val="28"/>
          <w:shd w:val="clear" w:color="auto" w:fill="FFFFFF"/>
        </w:rPr>
        <w:t>В межах комунікаційної компанії «Ти як?» з нагоди Місяця обізнаності про ментальне здоров'я, щоб відчути Тематичну хвилю «</w:t>
      </w:r>
      <w:proofErr w:type="spellStart"/>
      <w:r w:rsidRPr="00A236F5">
        <w:rPr>
          <w:color w:val="080809"/>
          <w:sz w:val="24"/>
          <w:szCs w:val="28"/>
          <w:shd w:val="clear" w:color="auto" w:fill="FFFFFF"/>
        </w:rPr>
        <w:t>СенсоТека</w:t>
      </w:r>
      <w:proofErr w:type="spellEnd"/>
      <w:r w:rsidRPr="00A236F5">
        <w:rPr>
          <w:color w:val="080809"/>
          <w:sz w:val="24"/>
          <w:szCs w:val="28"/>
          <w:shd w:val="clear" w:color="auto" w:fill="FFFFFF"/>
        </w:rPr>
        <w:t xml:space="preserve">. Ти як?» практичним психологом проведено цікавий і змістовний тренінг для працівників </w:t>
      </w:r>
      <w:proofErr w:type="spellStart"/>
      <w:r w:rsidRPr="00A236F5">
        <w:rPr>
          <w:color w:val="080809"/>
          <w:sz w:val="24"/>
          <w:szCs w:val="28"/>
          <w:shd w:val="clear" w:color="auto" w:fill="FFFFFF"/>
        </w:rPr>
        <w:t>Куземинського</w:t>
      </w:r>
      <w:proofErr w:type="spellEnd"/>
      <w:r w:rsidRPr="00A236F5">
        <w:rPr>
          <w:color w:val="080809"/>
          <w:sz w:val="24"/>
          <w:szCs w:val="28"/>
          <w:shd w:val="clear" w:color="auto" w:fill="FFFFFF"/>
        </w:rPr>
        <w:t xml:space="preserve"> ліцею.</w:t>
      </w:r>
    </w:p>
    <w:p w:rsidR="00154E82" w:rsidRPr="00A236F5" w:rsidRDefault="006C1310">
      <w:pPr>
        <w:ind w:left="143" w:right="277" w:firstLine="566"/>
        <w:jc w:val="both"/>
        <w:rPr>
          <w:sz w:val="24"/>
        </w:rPr>
      </w:pPr>
      <w:r w:rsidRPr="00A236F5">
        <w:rPr>
          <w:sz w:val="24"/>
        </w:rPr>
        <w:t>Підсумовуючи вищесказане, можна зазначити, що</w:t>
      </w:r>
      <w:r w:rsidRPr="00A236F5">
        <w:rPr>
          <w:spacing w:val="-2"/>
          <w:sz w:val="24"/>
        </w:rPr>
        <w:t xml:space="preserve"> </w:t>
      </w:r>
      <w:r w:rsidRPr="00A236F5">
        <w:rPr>
          <w:sz w:val="24"/>
        </w:rPr>
        <w:t>виховна діяльність</w:t>
      </w:r>
      <w:r w:rsidRPr="00A236F5">
        <w:rPr>
          <w:spacing w:val="-1"/>
          <w:sz w:val="24"/>
        </w:rPr>
        <w:t xml:space="preserve"> </w:t>
      </w:r>
      <w:r w:rsidRPr="00A236F5">
        <w:rPr>
          <w:sz w:val="24"/>
        </w:rPr>
        <w:t>у закладі освіти</w:t>
      </w:r>
      <w:r w:rsidRPr="00A236F5">
        <w:rPr>
          <w:spacing w:val="-1"/>
          <w:sz w:val="24"/>
        </w:rPr>
        <w:t xml:space="preserve"> </w:t>
      </w:r>
      <w:r w:rsidRPr="00A236F5">
        <w:rPr>
          <w:sz w:val="24"/>
        </w:rPr>
        <w:t>протягом 2024/2025 навчального року проводилася на належному рівні, але поряд з позитивними моментами</w:t>
      </w:r>
      <w:r w:rsidRPr="00A236F5">
        <w:rPr>
          <w:spacing w:val="40"/>
          <w:sz w:val="24"/>
        </w:rPr>
        <w:t xml:space="preserve"> </w:t>
      </w:r>
      <w:r w:rsidRPr="00A236F5">
        <w:rPr>
          <w:sz w:val="24"/>
        </w:rPr>
        <w:t xml:space="preserve">ще має деякі недоліки, над якими потрібно спільно працювати і педагогам, і здобувачам освіти, і їх </w:t>
      </w:r>
      <w:r w:rsidRPr="00A236F5">
        <w:rPr>
          <w:spacing w:val="-2"/>
          <w:sz w:val="24"/>
        </w:rPr>
        <w:t>батькам.</w:t>
      </w:r>
    </w:p>
    <w:p w:rsidR="00154E82" w:rsidRPr="00A236F5" w:rsidRDefault="006C1310">
      <w:pPr>
        <w:ind w:left="143" w:right="279" w:firstLine="566"/>
        <w:jc w:val="both"/>
        <w:rPr>
          <w:sz w:val="24"/>
        </w:rPr>
      </w:pPr>
      <w:r w:rsidRPr="00A236F5">
        <w:rPr>
          <w:sz w:val="24"/>
        </w:rPr>
        <w:t>Отже, формування патріотизму в українському суспільстві залишається першочерговим як для держави, так і для системи освіти в цілому. У зв`язку з цим національно-патріотичного виховання є важливою складовою освітнього процесу.</w:t>
      </w:r>
    </w:p>
    <w:p w:rsidR="00154E82" w:rsidRPr="00A236F5" w:rsidRDefault="006C1310">
      <w:pPr>
        <w:ind w:left="143" w:right="279" w:firstLine="566"/>
        <w:jc w:val="both"/>
        <w:rPr>
          <w:sz w:val="24"/>
        </w:rPr>
      </w:pPr>
      <w:r w:rsidRPr="00A236F5">
        <w:rPr>
          <w:sz w:val="24"/>
        </w:rPr>
        <w:lastRenderedPageBreak/>
        <w:t>Головне завдання закладу освіти – так побудувати виховну діяльність, щоб сама її</w:t>
      </w:r>
      <w:r w:rsidRPr="00A236F5">
        <w:rPr>
          <w:spacing w:val="40"/>
          <w:sz w:val="24"/>
        </w:rPr>
        <w:t xml:space="preserve"> </w:t>
      </w:r>
      <w:r w:rsidRPr="00A236F5">
        <w:rPr>
          <w:sz w:val="24"/>
        </w:rPr>
        <w:t xml:space="preserve">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полягає у тому, щоб слова «Україна», «патріотизм» набували для дитина особливого сенсу, тобто сприймалися «не лише розумом, а й серцем». Не менш важливим є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w:t>
      </w:r>
      <w:proofErr w:type="spellStart"/>
      <w:r w:rsidRPr="00A236F5">
        <w:rPr>
          <w:sz w:val="24"/>
        </w:rPr>
        <w:t>Мовне</w:t>
      </w:r>
      <w:proofErr w:type="spellEnd"/>
      <w:r w:rsidRPr="00A236F5">
        <w:rPr>
          <w:sz w:val="24"/>
        </w:rPr>
        <w:t xml:space="preserve"> середовище повинно впливати на формування учня-громадянина, патріота </w:t>
      </w:r>
      <w:r w:rsidRPr="00A236F5">
        <w:rPr>
          <w:spacing w:val="-2"/>
          <w:sz w:val="24"/>
        </w:rPr>
        <w:t>України.</w:t>
      </w:r>
    </w:p>
    <w:p w:rsidR="00154E82" w:rsidRPr="00A236F5" w:rsidRDefault="006C1310" w:rsidP="00B173FF">
      <w:pPr>
        <w:ind w:left="143" w:right="282" w:firstLine="708"/>
        <w:jc w:val="both"/>
        <w:rPr>
          <w:sz w:val="24"/>
        </w:rPr>
      </w:pPr>
      <w:r w:rsidRPr="00A236F5">
        <w:rPr>
          <w:sz w:val="24"/>
        </w:rPr>
        <w:t xml:space="preserve">Висвітлення результатів проведеної роботи відбувалося у соціальній мережі </w:t>
      </w:r>
      <w:proofErr w:type="spellStart"/>
      <w:r w:rsidRPr="00A236F5">
        <w:rPr>
          <w:sz w:val="24"/>
        </w:rPr>
        <w:t>facebook</w:t>
      </w:r>
      <w:proofErr w:type="spellEnd"/>
      <w:r w:rsidRPr="00A236F5">
        <w:rPr>
          <w:sz w:val="24"/>
        </w:rPr>
        <w:t>, на офіційному веб-сайті ліцею.</w:t>
      </w:r>
    </w:p>
    <w:p w:rsidR="00154E82" w:rsidRPr="00A236F5" w:rsidRDefault="006C1310">
      <w:pPr>
        <w:ind w:left="143" w:right="278" w:firstLine="566"/>
        <w:jc w:val="both"/>
        <w:rPr>
          <w:sz w:val="24"/>
        </w:rPr>
      </w:pPr>
      <w:r w:rsidRPr="00A236F5">
        <w:rPr>
          <w:sz w:val="24"/>
        </w:rPr>
        <w:t>Майбутнє</w:t>
      </w:r>
      <w:r w:rsidRPr="00A236F5">
        <w:rPr>
          <w:spacing w:val="-3"/>
          <w:sz w:val="24"/>
        </w:rPr>
        <w:t xml:space="preserve"> </w:t>
      </w:r>
      <w:r w:rsidRPr="00A236F5">
        <w:rPr>
          <w:sz w:val="24"/>
        </w:rPr>
        <w:t>України</w:t>
      </w:r>
      <w:r w:rsidRPr="00A236F5">
        <w:rPr>
          <w:spacing w:val="-3"/>
          <w:sz w:val="24"/>
        </w:rPr>
        <w:t xml:space="preserve"> </w:t>
      </w:r>
      <w:r w:rsidRPr="00A236F5">
        <w:rPr>
          <w:sz w:val="24"/>
        </w:rPr>
        <w:t>в</w:t>
      </w:r>
      <w:r w:rsidRPr="00A236F5">
        <w:rPr>
          <w:spacing w:val="-3"/>
          <w:sz w:val="24"/>
        </w:rPr>
        <w:t xml:space="preserve"> </w:t>
      </w:r>
      <w:r w:rsidRPr="00A236F5">
        <w:rPr>
          <w:sz w:val="24"/>
        </w:rPr>
        <w:t>руках</w:t>
      </w:r>
      <w:r w:rsidRPr="00A236F5">
        <w:rPr>
          <w:spacing w:val="-2"/>
          <w:sz w:val="24"/>
        </w:rPr>
        <w:t xml:space="preserve"> </w:t>
      </w:r>
      <w:r w:rsidRPr="00A236F5">
        <w:rPr>
          <w:sz w:val="24"/>
        </w:rPr>
        <w:t>молоді.</w:t>
      </w:r>
      <w:r w:rsidRPr="00A236F5">
        <w:rPr>
          <w:spacing w:val="-2"/>
          <w:sz w:val="24"/>
        </w:rPr>
        <w:t xml:space="preserve"> </w:t>
      </w:r>
      <w:r w:rsidRPr="00A236F5">
        <w:rPr>
          <w:sz w:val="24"/>
        </w:rPr>
        <w:t>Чи</w:t>
      </w:r>
      <w:r w:rsidRPr="00A236F5">
        <w:rPr>
          <w:spacing w:val="-2"/>
          <w:sz w:val="24"/>
        </w:rPr>
        <w:t xml:space="preserve"> </w:t>
      </w:r>
      <w:r w:rsidRPr="00A236F5">
        <w:rPr>
          <w:sz w:val="24"/>
        </w:rPr>
        <w:t>здатні</w:t>
      </w:r>
      <w:r w:rsidRPr="00A236F5">
        <w:rPr>
          <w:spacing w:val="-1"/>
          <w:sz w:val="24"/>
        </w:rPr>
        <w:t xml:space="preserve"> </w:t>
      </w:r>
      <w:r w:rsidRPr="00A236F5">
        <w:rPr>
          <w:sz w:val="24"/>
        </w:rPr>
        <w:t>ми</w:t>
      </w:r>
      <w:r w:rsidRPr="00A236F5">
        <w:rPr>
          <w:spacing w:val="-3"/>
          <w:sz w:val="24"/>
        </w:rPr>
        <w:t xml:space="preserve"> </w:t>
      </w:r>
      <w:r w:rsidRPr="00A236F5">
        <w:rPr>
          <w:sz w:val="24"/>
        </w:rPr>
        <w:t>виховати</w:t>
      </w:r>
      <w:r w:rsidRPr="00A236F5">
        <w:rPr>
          <w:spacing w:val="-2"/>
          <w:sz w:val="24"/>
        </w:rPr>
        <w:t xml:space="preserve"> </w:t>
      </w:r>
      <w:r w:rsidRPr="00A236F5">
        <w:rPr>
          <w:sz w:val="24"/>
        </w:rPr>
        <w:t>справжніх</w:t>
      </w:r>
      <w:r w:rsidRPr="00A236F5">
        <w:rPr>
          <w:spacing w:val="-2"/>
          <w:sz w:val="24"/>
        </w:rPr>
        <w:t xml:space="preserve"> </w:t>
      </w:r>
      <w:r w:rsidRPr="00A236F5">
        <w:rPr>
          <w:sz w:val="24"/>
        </w:rPr>
        <w:t>патріотів,</w:t>
      </w:r>
      <w:r w:rsidRPr="00A236F5">
        <w:rPr>
          <w:spacing w:val="-2"/>
          <w:sz w:val="24"/>
        </w:rPr>
        <w:t xml:space="preserve"> </w:t>
      </w:r>
      <w:r w:rsidRPr="00A236F5">
        <w:rPr>
          <w:sz w:val="24"/>
        </w:rPr>
        <w:t>які</w:t>
      </w:r>
      <w:r w:rsidRPr="00A236F5">
        <w:rPr>
          <w:spacing w:val="-1"/>
          <w:sz w:val="24"/>
        </w:rPr>
        <w:t xml:space="preserve"> </w:t>
      </w:r>
      <w:r w:rsidRPr="00A236F5">
        <w:rPr>
          <w:sz w:val="24"/>
        </w:rPr>
        <w:t>будуть</w:t>
      </w:r>
      <w:r w:rsidRPr="00A236F5">
        <w:rPr>
          <w:spacing w:val="-2"/>
          <w:sz w:val="24"/>
        </w:rPr>
        <w:t xml:space="preserve"> </w:t>
      </w:r>
      <w:r w:rsidRPr="00A236F5">
        <w:rPr>
          <w:sz w:val="24"/>
        </w:rPr>
        <w:t>здатні стати на захист держави? Від нас залежить, якою буде наша держава! А держава, як і</w:t>
      </w:r>
      <w:r w:rsidRPr="00A236F5">
        <w:rPr>
          <w:spacing w:val="80"/>
          <w:sz w:val="24"/>
        </w:rPr>
        <w:t xml:space="preserve"> </w:t>
      </w:r>
      <w:r w:rsidRPr="00A236F5">
        <w:rPr>
          <w:sz w:val="24"/>
        </w:rPr>
        <w:t>родина має бути дружною, сильною, здоровою, щасливою. Нехай любов до своєї вітчизни, до рідного краю згуртує всіх нас для здійснення високої мети – процвітання Соборної Незалежності України та перемога у страшній російсько-українській війні.</w:t>
      </w:r>
    </w:p>
    <w:p w:rsidR="00971113" w:rsidRDefault="00971113">
      <w:pPr>
        <w:pStyle w:val="1"/>
        <w:tabs>
          <w:tab w:val="left" w:pos="3660"/>
        </w:tabs>
        <w:spacing w:before="73"/>
        <w:ind w:left="143"/>
        <w:jc w:val="both"/>
      </w:pPr>
    </w:p>
    <w:p w:rsidR="00154E82" w:rsidRDefault="006C1310">
      <w:pPr>
        <w:pStyle w:val="1"/>
        <w:tabs>
          <w:tab w:val="left" w:pos="3660"/>
        </w:tabs>
        <w:spacing w:before="73"/>
        <w:ind w:left="143"/>
        <w:jc w:val="both"/>
      </w:pPr>
      <w:r>
        <w:t>РОЗДІЛ</w:t>
      </w:r>
      <w:r>
        <w:rPr>
          <w:spacing w:val="-4"/>
        </w:rPr>
        <w:t xml:space="preserve"> ІІІ.</w:t>
      </w:r>
      <w:r>
        <w:tab/>
        <w:t>ПЕДАГОГІЧНА</w:t>
      </w:r>
      <w:r>
        <w:rPr>
          <w:spacing w:val="-10"/>
        </w:rPr>
        <w:t xml:space="preserve"> </w:t>
      </w:r>
      <w:r>
        <w:rPr>
          <w:spacing w:val="-2"/>
        </w:rPr>
        <w:t>ДІЯЛЬНІСТЬ</w:t>
      </w:r>
    </w:p>
    <w:p w:rsidR="00154E82" w:rsidRDefault="00154E82">
      <w:pPr>
        <w:pStyle w:val="a3"/>
        <w:spacing w:before="48"/>
        <w:ind w:left="0" w:firstLine="0"/>
        <w:jc w:val="left"/>
        <w:rPr>
          <w:b/>
        </w:rPr>
      </w:pPr>
    </w:p>
    <w:p w:rsidR="00154E82" w:rsidRDefault="006C1310">
      <w:pPr>
        <w:pStyle w:val="a3"/>
        <w:spacing w:before="1"/>
        <w:ind w:right="280" w:firstLine="679"/>
      </w:pPr>
      <w:r>
        <w:t xml:space="preserve">Головне завдання вчителя – забезпечити рівень навчальних досягнень і розвитку </w:t>
      </w:r>
      <w:proofErr w:type="spellStart"/>
      <w:r>
        <w:t>компетентностей</w:t>
      </w:r>
      <w:proofErr w:type="spellEnd"/>
      <w: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ліцею ми вважаємо:</w:t>
      </w:r>
    </w:p>
    <w:p w:rsidR="00154E82" w:rsidRDefault="006C1310">
      <w:pPr>
        <w:pStyle w:val="a5"/>
        <w:numPr>
          <w:ilvl w:val="0"/>
          <w:numId w:val="5"/>
        </w:numPr>
        <w:tabs>
          <w:tab w:val="left" w:pos="570"/>
        </w:tabs>
        <w:ind w:right="282"/>
        <w:jc w:val="both"/>
        <w:rPr>
          <w:sz w:val="24"/>
        </w:rPr>
      </w:pPr>
      <w:r>
        <w:rPr>
          <w:sz w:val="24"/>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154E82" w:rsidRDefault="006C1310">
      <w:pPr>
        <w:pStyle w:val="a5"/>
        <w:numPr>
          <w:ilvl w:val="0"/>
          <w:numId w:val="5"/>
        </w:numPr>
        <w:tabs>
          <w:tab w:val="left" w:pos="570"/>
        </w:tabs>
        <w:ind w:right="283"/>
        <w:jc w:val="both"/>
        <w:rPr>
          <w:sz w:val="24"/>
        </w:rPr>
      </w:pPr>
      <w:r>
        <w:rPr>
          <w:sz w:val="24"/>
        </w:rPr>
        <w:t>ріст професійної майстерності педагогічних кадрів; орієнтацію педагогів на особисті досягнення учнів в освітній взаємодії;</w:t>
      </w:r>
    </w:p>
    <w:p w:rsidR="00154E82" w:rsidRDefault="006C1310">
      <w:pPr>
        <w:pStyle w:val="a5"/>
        <w:numPr>
          <w:ilvl w:val="0"/>
          <w:numId w:val="5"/>
        </w:numPr>
        <w:tabs>
          <w:tab w:val="left" w:pos="570"/>
        </w:tabs>
        <w:ind w:right="285"/>
        <w:jc w:val="both"/>
        <w:rPr>
          <w:sz w:val="24"/>
        </w:rPr>
      </w:pPr>
      <w:r>
        <w:rPr>
          <w:sz w:val="24"/>
        </w:rPr>
        <w:t>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154E82" w:rsidRDefault="006C1310">
      <w:pPr>
        <w:pStyle w:val="a3"/>
        <w:ind w:right="275" w:firstLine="679"/>
      </w:pPr>
      <w:r>
        <w:t>Вчителі самостійно розробляють календарно-тематичні плани відповідно до Державних стандартів загальної середньої освіти, навчальної програми (зокрема розробленої на основі модельної), освітньої програми закладу. Під час розроблення календарно- тематичного плану педагоги враховують особливості класів. За підсумками навчального</w:t>
      </w:r>
      <w:r>
        <w:rPr>
          <w:spacing w:val="80"/>
        </w:rPr>
        <w:t xml:space="preserve"> </w:t>
      </w:r>
      <w:r>
        <w:t xml:space="preserve">року вчителі самостійно або спільно з колегами на засіданнях методичних об’єднань аналізують результативність календарно-тематичного планування, вносять необхідні корективи. У змісті календарно-тематичного планування визначено організаційні форми проведення навчальних занять, види робіт, спрямовані на оволодіння учнями ключовими </w:t>
      </w:r>
      <w:proofErr w:type="spellStart"/>
      <w:r>
        <w:t>компетентностями</w:t>
      </w:r>
      <w:proofErr w:type="spellEnd"/>
      <w:r>
        <w:t>. Учителі самостійно визначають обсяг годин на вивчення навчальної</w:t>
      </w:r>
      <w:r>
        <w:rPr>
          <w:spacing w:val="40"/>
        </w:rPr>
        <w:t xml:space="preserve"> </w:t>
      </w:r>
      <w:r>
        <w:t>теми, можуть змінювати послідовність вивчення тем у календарно-тематичному плані.</w:t>
      </w:r>
    </w:p>
    <w:p w:rsidR="00154E82" w:rsidRDefault="006C1310">
      <w:pPr>
        <w:pStyle w:val="a3"/>
        <w:ind w:right="283" w:firstLine="679"/>
      </w:pPr>
      <w:r>
        <w:t>Вчителі використовують види, форми і методи роботи, спрямовані на оволодіння учнями клю</w:t>
      </w:r>
      <w:r w:rsidR="00B173FF">
        <w:t xml:space="preserve">човими </w:t>
      </w:r>
      <w:proofErr w:type="spellStart"/>
      <w:r w:rsidR="00B173FF">
        <w:t>компетентностями</w:t>
      </w:r>
      <w:proofErr w:type="spellEnd"/>
      <w:r w:rsidR="00B173FF">
        <w:t xml:space="preserve">. </w:t>
      </w:r>
      <w:r>
        <w:t xml:space="preserve">З-поміж навчальних завдань, які пропонуються учням, переважають творчі, проблемні, пошукові, дослідницькі, спрямовані на застосування знань у практичній </w:t>
      </w:r>
      <w:r>
        <w:rPr>
          <w:spacing w:val="-2"/>
        </w:rPr>
        <w:t>діяльності.</w:t>
      </w:r>
    </w:p>
    <w:p w:rsidR="00154E82" w:rsidRDefault="006C1310">
      <w:pPr>
        <w:pStyle w:val="a3"/>
        <w:ind w:right="280" w:firstLine="679"/>
      </w:pPr>
      <w:r>
        <w:t>У змісті домашніх завдань переважають завдання творчого, прикладного,</w:t>
      </w:r>
      <w:r>
        <w:rPr>
          <w:spacing w:val="80"/>
        </w:rPr>
        <w:t xml:space="preserve"> </w:t>
      </w:r>
      <w:r>
        <w:t xml:space="preserve">проблемного і пошукового спрямування. Вчителі надають підтримку учням, які потребують індивідуальної освітньої траєкторії. Разом з учнем, батьками вони розробляють індивідуальний план (індивідуальний графік), індивідуальну програму розвитку діяльності для учнів, у якому передбачено консультування, індивідуальну підтримку учнів, визначення часових меж опанування навчального матеріалу, терміни та вимоги до оцінювання. Під час реалізації індивідуальної освітньої траєкторії відстежується індивідуальний прогрес дитини. </w:t>
      </w:r>
      <w:r>
        <w:lastRenderedPageBreak/>
        <w:t xml:space="preserve">Для реалізації індивідуальної освітньої траєкторії використовуються також технології дистанційного і змішаного навчання. Відбувається відстеження результативності такої </w:t>
      </w:r>
      <w:r>
        <w:rPr>
          <w:spacing w:val="-2"/>
        </w:rPr>
        <w:t>роботи.</w:t>
      </w:r>
    </w:p>
    <w:p w:rsidR="00154E82" w:rsidRDefault="006C1310">
      <w:pPr>
        <w:pStyle w:val="a3"/>
        <w:ind w:right="290" w:firstLine="679"/>
      </w:pPr>
      <w:r>
        <w:t>Вчителі використовують інформаційні та електронні освітні ресурси з метою запровадження технологій дистанційного і змішаного навчання.</w:t>
      </w:r>
    </w:p>
    <w:p w:rsidR="00154E82" w:rsidRDefault="006C1310">
      <w:pPr>
        <w:pStyle w:val="a3"/>
        <w:ind w:right="280" w:firstLine="739"/>
      </w:pPr>
      <w:r>
        <w:t>Під час проведення навчальних занять в учнів виховується почуття патріотизму, поваги</w:t>
      </w:r>
      <w:r>
        <w:rPr>
          <w:spacing w:val="-1"/>
        </w:rPr>
        <w:t xml:space="preserve"> </w:t>
      </w:r>
      <w:r>
        <w:t>до</w:t>
      </w:r>
      <w:r>
        <w:rPr>
          <w:spacing w:val="-2"/>
        </w:rPr>
        <w:t xml:space="preserve"> </w:t>
      </w:r>
      <w:r>
        <w:t>державної</w:t>
      </w:r>
      <w:r>
        <w:rPr>
          <w:spacing w:val="-2"/>
        </w:rPr>
        <w:t xml:space="preserve"> </w:t>
      </w:r>
      <w:r>
        <w:t>мови,</w:t>
      </w:r>
      <w:r>
        <w:rPr>
          <w:spacing w:val="-2"/>
        </w:rPr>
        <w:t xml:space="preserve"> </w:t>
      </w:r>
      <w:r>
        <w:t>законів</w:t>
      </w:r>
      <w:r>
        <w:rPr>
          <w:spacing w:val="-2"/>
        </w:rPr>
        <w:t xml:space="preserve"> </w:t>
      </w:r>
      <w:r>
        <w:t>України.</w:t>
      </w:r>
      <w:r>
        <w:rPr>
          <w:spacing w:val="-2"/>
        </w:rPr>
        <w:t xml:space="preserve"> </w:t>
      </w:r>
      <w:r>
        <w:t>Відбувається</w:t>
      </w:r>
      <w:r>
        <w:rPr>
          <w:spacing w:val="-2"/>
        </w:rPr>
        <w:t xml:space="preserve"> </w:t>
      </w:r>
      <w:r>
        <w:t>розвиток</w:t>
      </w:r>
      <w:r>
        <w:rPr>
          <w:spacing w:val="-1"/>
        </w:rPr>
        <w:t xml:space="preserve"> </w:t>
      </w:r>
      <w:r>
        <w:t>в</w:t>
      </w:r>
      <w:r>
        <w:rPr>
          <w:spacing w:val="-3"/>
        </w:rPr>
        <w:t xml:space="preserve"> </w:t>
      </w:r>
      <w:r>
        <w:t>учнів</w:t>
      </w:r>
      <w:r>
        <w:rPr>
          <w:spacing w:val="-2"/>
        </w:rPr>
        <w:t xml:space="preserve"> </w:t>
      </w:r>
      <w:r>
        <w:t>загальнолюдських цінностей, навичок співпраці та командної роботи. Особистим прикладом виховується в учнів толерантне ставлення та взаємоповага.</w:t>
      </w:r>
    </w:p>
    <w:p w:rsidR="00B173FF" w:rsidRPr="00971113" w:rsidRDefault="006C1310" w:rsidP="00971113">
      <w:pPr>
        <w:pStyle w:val="a3"/>
        <w:ind w:left="0" w:right="287" w:firstLine="851"/>
      </w:pPr>
      <w:r>
        <w:t>Вчителі</w:t>
      </w:r>
      <w:r>
        <w:rPr>
          <w:spacing w:val="-6"/>
        </w:rPr>
        <w:t xml:space="preserve"> </w:t>
      </w:r>
      <w:r>
        <w:t>володіють</w:t>
      </w:r>
      <w:r>
        <w:rPr>
          <w:spacing w:val="-4"/>
        </w:rPr>
        <w:t xml:space="preserve"> </w:t>
      </w:r>
      <w:r>
        <w:t>навичками</w:t>
      </w:r>
      <w:r>
        <w:rPr>
          <w:spacing w:val="-5"/>
        </w:rPr>
        <w:t xml:space="preserve"> </w:t>
      </w:r>
      <w:r>
        <w:t>використання</w:t>
      </w:r>
      <w:r>
        <w:rPr>
          <w:spacing w:val="-5"/>
        </w:rPr>
        <w:t xml:space="preserve"> </w:t>
      </w:r>
      <w:r>
        <w:t>комп’ютерних</w:t>
      </w:r>
      <w:r>
        <w:rPr>
          <w:spacing w:val="-3"/>
        </w:rPr>
        <w:t xml:space="preserve"> </w:t>
      </w:r>
      <w:r>
        <w:t>технологій</w:t>
      </w:r>
      <w:r>
        <w:rPr>
          <w:spacing w:val="-5"/>
        </w:rPr>
        <w:t xml:space="preserve"> </w:t>
      </w:r>
      <w:r>
        <w:rPr>
          <w:spacing w:val="-10"/>
        </w:rPr>
        <w:t>в</w:t>
      </w:r>
      <w:r w:rsidR="00B173FF">
        <w:t xml:space="preserve"> </w:t>
      </w:r>
      <w:r>
        <w:t xml:space="preserve">освітньому процесі, використовують у своїй роботі інформаційно-комунікаційні технології, які сприяють оволодінню учнями ключовими </w:t>
      </w:r>
      <w:proofErr w:type="spellStart"/>
      <w:r>
        <w:t>компетентностями</w:t>
      </w:r>
      <w:proofErr w:type="spellEnd"/>
      <w:r>
        <w:t>. Під час проведення навчальних занять використовуються</w:t>
      </w:r>
      <w:r w:rsidR="00B173FF">
        <w:t xml:space="preserve"> </w:t>
      </w:r>
      <w:proofErr w:type="spellStart"/>
      <w:r>
        <w:t>медіаресурси</w:t>
      </w:r>
      <w:proofErr w:type="spellEnd"/>
      <w:r>
        <w:t>,</w:t>
      </w:r>
      <w:r>
        <w:rPr>
          <w:spacing w:val="-11"/>
        </w:rPr>
        <w:t xml:space="preserve"> </w:t>
      </w:r>
      <w:r>
        <w:t>можливості</w:t>
      </w:r>
      <w:r>
        <w:rPr>
          <w:spacing w:val="-6"/>
        </w:rPr>
        <w:t xml:space="preserve"> </w:t>
      </w:r>
      <w:r>
        <w:t>Інтернет-</w:t>
      </w:r>
      <w:r>
        <w:rPr>
          <w:spacing w:val="-2"/>
        </w:rPr>
        <w:t>мережі.</w:t>
      </w:r>
    </w:p>
    <w:p w:rsidR="00B173FF" w:rsidRDefault="00B173FF">
      <w:pPr>
        <w:ind w:left="3758"/>
        <w:rPr>
          <w:b/>
          <w:sz w:val="20"/>
        </w:rPr>
      </w:pPr>
    </w:p>
    <w:p w:rsidR="00154E82" w:rsidRDefault="006C1310">
      <w:pPr>
        <w:ind w:left="3758"/>
        <w:rPr>
          <w:b/>
          <w:sz w:val="20"/>
        </w:rPr>
      </w:pPr>
      <w:r>
        <w:rPr>
          <w:b/>
          <w:sz w:val="20"/>
        </w:rPr>
        <w:t>РЕАЛІЗАЦІЯ</w:t>
      </w:r>
      <w:r>
        <w:rPr>
          <w:b/>
          <w:spacing w:val="-13"/>
          <w:sz w:val="20"/>
        </w:rPr>
        <w:t xml:space="preserve"> </w:t>
      </w:r>
      <w:r>
        <w:rPr>
          <w:b/>
          <w:sz w:val="20"/>
        </w:rPr>
        <w:t>КОНЦЕПЦІЇ</w:t>
      </w:r>
      <w:r>
        <w:rPr>
          <w:b/>
          <w:spacing w:val="-12"/>
          <w:sz w:val="20"/>
        </w:rPr>
        <w:t xml:space="preserve"> </w:t>
      </w:r>
      <w:r>
        <w:rPr>
          <w:b/>
          <w:spacing w:val="-5"/>
          <w:sz w:val="20"/>
        </w:rPr>
        <w:t>НУШ</w:t>
      </w:r>
    </w:p>
    <w:p w:rsidR="00154E82" w:rsidRDefault="006C1310">
      <w:pPr>
        <w:pStyle w:val="a3"/>
        <w:spacing w:before="73"/>
        <w:ind w:right="285" w:firstLine="679"/>
      </w:pPr>
      <w: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рівні навчання.</w:t>
      </w:r>
    </w:p>
    <w:p w:rsidR="00154E82" w:rsidRDefault="006C1310">
      <w:pPr>
        <w:pStyle w:val="a3"/>
        <w:spacing w:before="1"/>
        <w:ind w:right="284" w:firstLine="679"/>
      </w:pPr>
      <w: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w:t>
      </w:r>
      <w:r>
        <w:rPr>
          <w:spacing w:val="40"/>
        </w:rPr>
        <w:t xml:space="preserve"> </w:t>
      </w:r>
      <w:r>
        <w:t>створене освітнє середовище, і оцінювання учнів на основі чітких критеріїв, педагогічна діяльність працівників, управлінські процеси.</w:t>
      </w:r>
    </w:p>
    <w:p w:rsidR="00154E82" w:rsidRDefault="006C1310">
      <w:pPr>
        <w:pStyle w:val="a3"/>
        <w:ind w:right="277" w:firstLine="679"/>
      </w:pPr>
      <w:r>
        <w:t>Педагогічний колектив втілює Концепцію нової української школи з 2018 року. Цього року маємо других випускників Нової української школи, які отримали свідоцтва за чотири роки навчання в початковій школі.</w:t>
      </w:r>
      <w:r>
        <w:rPr>
          <w:spacing w:val="80"/>
          <w:w w:val="150"/>
        </w:rPr>
        <w:t xml:space="preserve"> </w:t>
      </w:r>
      <w:r>
        <w:t>З</w:t>
      </w:r>
      <w:r>
        <w:rPr>
          <w:spacing w:val="68"/>
        </w:rPr>
        <w:t xml:space="preserve"> </w:t>
      </w:r>
      <w:r>
        <w:t>2022 року стартував новий етап</w:t>
      </w:r>
      <w:r>
        <w:rPr>
          <w:spacing w:val="73"/>
        </w:rPr>
        <w:t xml:space="preserve"> </w:t>
      </w:r>
      <w:r>
        <w:t>впровадження НУШ</w:t>
      </w:r>
      <w:r>
        <w:rPr>
          <w:spacing w:val="40"/>
        </w:rPr>
        <w:t xml:space="preserve"> </w:t>
      </w:r>
      <w:r>
        <w:t>у базовій школі. Створено відповідне освітнє середовище в 1-4 класах НУШ.</w:t>
      </w:r>
      <w:r>
        <w:rPr>
          <w:spacing w:val="40"/>
        </w:rPr>
        <w:t xml:space="preserve"> </w:t>
      </w:r>
      <w:r>
        <w:t>Придбано дидактичні</w:t>
      </w:r>
      <w:r>
        <w:rPr>
          <w:spacing w:val="-1"/>
        </w:rPr>
        <w:t xml:space="preserve"> </w:t>
      </w:r>
      <w:r>
        <w:t>матеріали</w:t>
      </w:r>
      <w:r>
        <w:rPr>
          <w:spacing w:val="-2"/>
        </w:rPr>
        <w:t xml:space="preserve"> </w:t>
      </w:r>
      <w:r>
        <w:t>та</w:t>
      </w:r>
      <w:r>
        <w:rPr>
          <w:spacing w:val="-2"/>
        </w:rPr>
        <w:t xml:space="preserve"> </w:t>
      </w:r>
      <w:r>
        <w:t>парти.</w:t>
      </w:r>
      <w:r>
        <w:rPr>
          <w:spacing w:val="80"/>
        </w:rPr>
        <w:t xml:space="preserve"> </w:t>
      </w:r>
      <w:r>
        <w:t>Вчителі,</w:t>
      </w:r>
      <w:r>
        <w:rPr>
          <w:spacing w:val="-1"/>
        </w:rPr>
        <w:t xml:space="preserve"> </w:t>
      </w:r>
      <w:r>
        <w:t>які</w:t>
      </w:r>
      <w:r>
        <w:rPr>
          <w:spacing w:val="-3"/>
        </w:rPr>
        <w:t xml:space="preserve"> </w:t>
      </w:r>
      <w:r>
        <w:t>працюють</w:t>
      </w:r>
      <w:r>
        <w:rPr>
          <w:spacing w:val="-2"/>
        </w:rPr>
        <w:t xml:space="preserve"> </w:t>
      </w:r>
      <w:r>
        <w:t>в</w:t>
      </w:r>
      <w:r>
        <w:rPr>
          <w:spacing w:val="-2"/>
        </w:rPr>
        <w:t xml:space="preserve"> </w:t>
      </w:r>
      <w:r>
        <w:t>1-4,</w:t>
      </w:r>
      <w:r>
        <w:rPr>
          <w:spacing w:val="-1"/>
        </w:rPr>
        <w:t xml:space="preserve"> </w:t>
      </w:r>
      <w:r>
        <w:t>5-7</w:t>
      </w:r>
      <w:r>
        <w:rPr>
          <w:spacing w:val="-1"/>
        </w:rPr>
        <w:t xml:space="preserve"> </w:t>
      </w:r>
      <w:r>
        <w:t>класах,</w:t>
      </w:r>
      <w:r>
        <w:rPr>
          <w:spacing w:val="-1"/>
        </w:rPr>
        <w:t xml:space="preserve"> </w:t>
      </w:r>
      <w:r>
        <w:t>будуть працювати у 8 класі та адміністрація закладу</w:t>
      </w:r>
      <w:r>
        <w:rPr>
          <w:spacing w:val="40"/>
        </w:rPr>
        <w:t xml:space="preserve"> </w:t>
      </w:r>
      <w:r>
        <w:t>пройшли відповідну професійну підготовку. На даний час ведеться ґрунтовна робота щодо підготовки впровадження Державного стандарту у 5-8 класах.</w:t>
      </w:r>
      <w:r>
        <w:rPr>
          <w:spacing w:val="40"/>
        </w:rPr>
        <w:t xml:space="preserve"> </w:t>
      </w:r>
      <w:r>
        <w:t>Питання щодо результатів роботи початкової школи за новими освітніми стандартами розглядалося на нарадах при директору, засіданнях педагогічної ради.</w:t>
      </w:r>
    </w:p>
    <w:p w:rsidR="00154E82" w:rsidRDefault="006C1310">
      <w:pPr>
        <w:pStyle w:val="a3"/>
        <w:spacing w:before="1"/>
        <w:ind w:right="280" w:firstLine="679"/>
      </w:pPr>
      <w:r>
        <w:t>Основними умовами успішного досягнення базової компетентності учнями закладу освіти ми вважаємо: підвищення ефективності уроку</w:t>
      </w:r>
      <w:r>
        <w:rPr>
          <w:spacing w:val="-1"/>
        </w:rPr>
        <w:t xml:space="preserve"> </w:t>
      </w:r>
      <w:r>
        <w:t>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154E82" w:rsidRDefault="006C1310">
      <w:pPr>
        <w:pStyle w:val="a3"/>
        <w:ind w:right="278" w:firstLine="679"/>
      </w:pPr>
      <w:r>
        <w:t>Протягом</w:t>
      </w:r>
      <w:r>
        <w:rPr>
          <w:spacing w:val="-1"/>
        </w:rPr>
        <w:t xml:space="preserve"> </w:t>
      </w:r>
      <w:r>
        <w:t>навчального року</w:t>
      </w:r>
      <w:r>
        <w:rPr>
          <w:spacing w:val="-5"/>
        </w:rPr>
        <w:t xml:space="preserve"> </w:t>
      </w:r>
      <w:r>
        <w:t>педагогічний колектив</w:t>
      </w:r>
      <w:r>
        <w:rPr>
          <w:spacing w:val="-1"/>
        </w:rPr>
        <w:t xml:space="preserve"> </w:t>
      </w:r>
      <w:r>
        <w:t>працював</w:t>
      </w:r>
      <w:r>
        <w:rPr>
          <w:spacing w:val="-1"/>
        </w:rPr>
        <w:t xml:space="preserve"> </w:t>
      </w:r>
      <w:r>
        <w:t>над</w:t>
      </w:r>
      <w:r>
        <w:rPr>
          <w:spacing w:val="40"/>
        </w:rPr>
        <w:t xml:space="preserve"> </w:t>
      </w:r>
      <w:r>
        <w:t>створенням</w:t>
      </w:r>
      <w:r>
        <w:rPr>
          <w:spacing w:val="-1"/>
        </w:rPr>
        <w:t xml:space="preserve"> </w:t>
      </w:r>
      <w:r>
        <w:t>єдиного інформаційно-освітнього простору, що дозволяє організувати ефективне дистанційне навчання,</w:t>
      </w:r>
      <w:r>
        <w:rPr>
          <w:spacing w:val="-2"/>
        </w:rPr>
        <w:t xml:space="preserve"> </w:t>
      </w:r>
      <w:r>
        <w:t>застосовувати</w:t>
      </w:r>
      <w:r>
        <w:rPr>
          <w:spacing w:val="-2"/>
        </w:rPr>
        <w:t xml:space="preserve"> </w:t>
      </w:r>
      <w:r>
        <w:t>в</w:t>
      </w:r>
      <w:r>
        <w:rPr>
          <w:spacing w:val="-3"/>
        </w:rPr>
        <w:t xml:space="preserve"> </w:t>
      </w:r>
      <w:r>
        <w:t>освітньому</w:t>
      </w:r>
      <w:r>
        <w:rPr>
          <w:spacing w:val="-7"/>
        </w:rPr>
        <w:t xml:space="preserve"> </w:t>
      </w:r>
      <w:r>
        <w:t>процесі</w:t>
      </w:r>
      <w:r>
        <w:rPr>
          <w:spacing w:val="-2"/>
        </w:rPr>
        <w:t xml:space="preserve"> </w:t>
      </w:r>
      <w:r>
        <w:t>нові ІКТ,</w:t>
      </w:r>
      <w:r>
        <w:rPr>
          <w:spacing w:val="-2"/>
        </w:rPr>
        <w:t xml:space="preserve"> </w:t>
      </w:r>
      <w:r>
        <w:t>здійснювати</w:t>
      </w:r>
      <w:r>
        <w:rPr>
          <w:spacing w:val="-1"/>
        </w:rPr>
        <w:t xml:space="preserve"> </w:t>
      </w:r>
      <w:r>
        <w:t>збір</w:t>
      </w:r>
      <w:r>
        <w:rPr>
          <w:spacing w:val="-2"/>
        </w:rPr>
        <w:t xml:space="preserve"> </w:t>
      </w:r>
      <w:r>
        <w:t>та</w:t>
      </w:r>
      <w:r>
        <w:rPr>
          <w:spacing w:val="-2"/>
        </w:rPr>
        <w:t xml:space="preserve"> </w:t>
      </w:r>
      <w:r>
        <w:t>обробку</w:t>
      </w:r>
      <w:r>
        <w:rPr>
          <w:spacing w:val="-10"/>
        </w:rPr>
        <w:t xml:space="preserve"> </w:t>
      </w:r>
      <w:r>
        <w:t>даних.</w:t>
      </w:r>
      <w:r>
        <w:rPr>
          <w:spacing w:val="-2"/>
        </w:rPr>
        <w:t xml:space="preserve"> </w:t>
      </w:r>
      <w:r>
        <w:t>В цей період вчителями і учнями зроблено значний крок вперед щодо дистанційної взаємодії через повномасштабну війну.</w:t>
      </w:r>
    </w:p>
    <w:p w:rsidR="00154E82" w:rsidRDefault="00154E82">
      <w:pPr>
        <w:pStyle w:val="a3"/>
        <w:spacing w:before="45"/>
        <w:ind w:left="0" w:firstLine="0"/>
        <w:jc w:val="left"/>
      </w:pPr>
    </w:p>
    <w:p w:rsidR="00971113" w:rsidRDefault="00971113">
      <w:pPr>
        <w:pStyle w:val="a3"/>
        <w:spacing w:before="45"/>
        <w:ind w:left="0" w:firstLine="0"/>
        <w:jc w:val="left"/>
      </w:pPr>
    </w:p>
    <w:p w:rsidR="00971113" w:rsidRDefault="00971113">
      <w:pPr>
        <w:ind w:left="2474"/>
        <w:rPr>
          <w:sz w:val="24"/>
          <w:szCs w:val="24"/>
        </w:rPr>
      </w:pPr>
    </w:p>
    <w:p w:rsidR="00154E82" w:rsidRDefault="006C1310">
      <w:pPr>
        <w:ind w:left="2474"/>
        <w:rPr>
          <w:b/>
        </w:rPr>
      </w:pPr>
      <w:r>
        <w:rPr>
          <w:b/>
        </w:rPr>
        <w:t>МЕТОДИЧНА</w:t>
      </w:r>
      <w:r>
        <w:rPr>
          <w:b/>
          <w:spacing w:val="-8"/>
        </w:rPr>
        <w:t xml:space="preserve"> </w:t>
      </w:r>
      <w:r>
        <w:rPr>
          <w:b/>
        </w:rPr>
        <w:t>РОБОТА</w:t>
      </w:r>
      <w:r>
        <w:rPr>
          <w:b/>
          <w:spacing w:val="48"/>
        </w:rPr>
        <w:t xml:space="preserve"> </w:t>
      </w:r>
      <w:r>
        <w:rPr>
          <w:b/>
        </w:rPr>
        <w:t>І</w:t>
      </w:r>
      <w:r>
        <w:rPr>
          <w:b/>
          <w:spacing w:val="-3"/>
        </w:rPr>
        <w:t xml:space="preserve"> </w:t>
      </w:r>
      <w:r>
        <w:rPr>
          <w:b/>
        </w:rPr>
        <w:t>КАДРОВЕ</w:t>
      </w:r>
      <w:r>
        <w:rPr>
          <w:b/>
          <w:spacing w:val="-7"/>
        </w:rPr>
        <w:t xml:space="preserve"> </w:t>
      </w:r>
      <w:r>
        <w:rPr>
          <w:b/>
          <w:spacing w:val="-2"/>
        </w:rPr>
        <w:t>ЗАБЕЗПЕЧЕННЯ</w:t>
      </w:r>
    </w:p>
    <w:p w:rsidR="00154E82" w:rsidRDefault="006C1310" w:rsidP="00B173FF">
      <w:pPr>
        <w:pStyle w:val="a3"/>
        <w:spacing w:before="2"/>
        <w:ind w:left="0" w:right="429" w:firstLine="709"/>
      </w:pPr>
      <w:r>
        <w:t>Управлінська</w:t>
      </w:r>
      <w:r>
        <w:rPr>
          <w:spacing w:val="-6"/>
        </w:rPr>
        <w:t xml:space="preserve"> </w:t>
      </w:r>
      <w:r>
        <w:t>діяльність</w:t>
      </w:r>
      <w:r>
        <w:rPr>
          <w:spacing w:val="-2"/>
        </w:rPr>
        <w:t xml:space="preserve"> </w:t>
      </w:r>
      <w:r>
        <w:t>в</w:t>
      </w:r>
      <w:r>
        <w:rPr>
          <w:spacing w:val="-4"/>
        </w:rPr>
        <w:t xml:space="preserve"> </w:t>
      </w:r>
      <w:r>
        <w:t>закладі</w:t>
      </w:r>
      <w:r>
        <w:rPr>
          <w:spacing w:val="-2"/>
        </w:rPr>
        <w:t xml:space="preserve"> </w:t>
      </w:r>
      <w:r>
        <w:t>спрямована</w:t>
      </w:r>
      <w:r>
        <w:rPr>
          <w:spacing w:val="-4"/>
        </w:rPr>
        <w:t xml:space="preserve"> </w:t>
      </w:r>
      <w:r>
        <w:t>на</w:t>
      </w:r>
      <w:r>
        <w:rPr>
          <w:spacing w:val="-3"/>
        </w:rPr>
        <w:t xml:space="preserve"> </w:t>
      </w:r>
      <w:r>
        <w:t>створення</w:t>
      </w:r>
      <w:r>
        <w:rPr>
          <w:spacing w:val="-3"/>
        </w:rPr>
        <w:t xml:space="preserve"> </w:t>
      </w:r>
      <w:r>
        <w:t>внутрішньої</w:t>
      </w:r>
      <w:r>
        <w:rPr>
          <w:spacing w:val="-2"/>
        </w:rPr>
        <w:t xml:space="preserve"> системи</w:t>
      </w:r>
      <w:r w:rsidR="00B173FF">
        <w:t xml:space="preserve"> </w:t>
      </w:r>
      <w:r>
        <w:lastRenderedPageBreak/>
        <w:t>забезпечення</w:t>
      </w:r>
      <w:r>
        <w:rPr>
          <w:spacing w:val="-4"/>
        </w:rPr>
        <w:t xml:space="preserve"> </w:t>
      </w:r>
      <w:r>
        <w:t>якості</w:t>
      </w:r>
      <w:r>
        <w:rPr>
          <w:spacing w:val="-4"/>
        </w:rPr>
        <w:t xml:space="preserve"> </w:t>
      </w:r>
      <w:r>
        <w:t>освіти</w:t>
      </w:r>
      <w:r>
        <w:rPr>
          <w:spacing w:val="-4"/>
        </w:rPr>
        <w:t xml:space="preserve"> </w:t>
      </w:r>
      <w:r>
        <w:t>та</w:t>
      </w:r>
      <w:r>
        <w:rPr>
          <w:spacing w:val="-4"/>
        </w:rPr>
        <w:t xml:space="preserve"> </w:t>
      </w:r>
      <w:r>
        <w:t>якості</w:t>
      </w:r>
      <w:r>
        <w:rPr>
          <w:spacing w:val="-4"/>
        </w:rPr>
        <w:t xml:space="preserve"> </w:t>
      </w:r>
      <w:r>
        <w:t>освітньої</w:t>
      </w:r>
      <w:r>
        <w:rPr>
          <w:spacing w:val="-6"/>
        </w:rPr>
        <w:t xml:space="preserve"> </w:t>
      </w:r>
      <w:r>
        <w:t>діяльності,</w:t>
      </w:r>
      <w:r>
        <w:rPr>
          <w:spacing w:val="-4"/>
        </w:rPr>
        <w:t xml:space="preserve"> </w:t>
      </w:r>
      <w:r>
        <w:t>реалізацію</w:t>
      </w:r>
      <w:r>
        <w:rPr>
          <w:spacing w:val="-4"/>
        </w:rPr>
        <w:t xml:space="preserve"> </w:t>
      </w:r>
      <w:r>
        <w:t>нормативно-правових документів та рекомендацій Міністерства освіти і науки України, надання інформаційно-консультативної</w:t>
      </w:r>
      <w:r>
        <w:rPr>
          <w:spacing w:val="-5"/>
        </w:rPr>
        <w:t xml:space="preserve"> </w:t>
      </w:r>
      <w:r>
        <w:t>та</w:t>
      </w:r>
      <w:r>
        <w:rPr>
          <w:spacing w:val="-5"/>
        </w:rPr>
        <w:t xml:space="preserve"> </w:t>
      </w:r>
      <w:r>
        <w:t>практичної</w:t>
      </w:r>
      <w:r>
        <w:rPr>
          <w:spacing w:val="-5"/>
        </w:rPr>
        <w:t xml:space="preserve"> </w:t>
      </w:r>
      <w:r>
        <w:t>допомоги</w:t>
      </w:r>
      <w:r>
        <w:rPr>
          <w:spacing w:val="-6"/>
        </w:rPr>
        <w:t xml:space="preserve"> </w:t>
      </w:r>
      <w:r>
        <w:t>педагогічним</w:t>
      </w:r>
      <w:r>
        <w:rPr>
          <w:spacing w:val="-5"/>
        </w:rPr>
        <w:t xml:space="preserve"> </w:t>
      </w:r>
      <w:r>
        <w:t>працівникам</w:t>
      </w:r>
      <w:r>
        <w:rPr>
          <w:spacing w:val="-5"/>
        </w:rPr>
        <w:t xml:space="preserve"> </w:t>
      </w:r>
      <w:r>
        <w:t>із</w:t>
      </w:r>
      <w:r>
        <w:rPr>
          <w:spacing w:val="-5"/>
        </w:rPr>
        <w:t xml:space="preserve"> </w:t>
      </w:r>
      <w:r>
        <w:t>питань</w:t>
      </w:r>
      <w:r>
        <w:rPr>
          <w:spacing w:val="-3"/>
        </w:rPr>
        <w:t xml:space="preserve"> </w:t>
      </w:r>
      <w:r>
        <w:t>упровадження навчальних програм.</w:t>
      </w:r>
    </w:p>
    <w:p w:rsidR="00154E82" w:rsidRDefault="00154E82">
      <w:pPr>
        <w:pStyle w:val="a3"/>
        <w:ind w:left="0" w:firstLine="0"/>
        <w:jc w:val="left"/>
      </w:pPr>
    </w:p>
    <w:p w:rsidR="00154E82" w:rsidRDefault="00F75DFA">
      <w:pPr>
        <w:pStyle w:val="a3"/>
        <w:ind w:left="0" w:firstLine="0"/>
        <w:jc w:val="left"/>
      </w:pPr>
      <w:r>
        <w:rPr>
          <w:noProof/>
          <w:lang w:eastAsia="uk-UA"/>
        </w:rPr>
        <w:drawing>
          <wp:anchor distT="0" distB="0" distL="114300" distR="114300" simplePos="0" relativeHeight="251659264" behindDoc="0" locked="0" layoutInCell="1" allowOverlap="1" wp14:anchorId="41CC8A08" wp14:editId="5ED82899">
            <wp:simplePos x="0" y="0"/>
            <wp:positionH relativeFrom="column">
              <wp:posOffset>0</wp:posOffset>
            </wp:positionH>
            <wp:positionV relativeFrom="paragraph">
              <wp:posOffset>176530</wp:posOffset>
            </wp:positionV>
            <wp:extent cx="3590925" cy="2967037"/>
            <wp:effectExtent l="0" t="0" r="9525" b="508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FE757A" w:rsidRDefault="00B173FF" w:rsidP="00FE757A">
      <w:pPr>
        <w:pStyle w:val="a3"/>
        <w:spacing w:before="122"/>
        <w:ind w:left="0" w:right="287" w:firstLine="0"/>
        <w:jc w:val="left"/>
      </w:pPr>
      <w:r>
        <w:t>Куземинський ліцей імені Василя ШАРЕНКА</w:t>
      </w:r>
      <w:r w:rsidR="00FE757A">
        <w:t xml:space="preserve"> </w:t>
      </w:r>
      <w:r w:rsidR="006C1310">
        <w:t>забезпечений</w:t>
      </w:r>
      <w:r w:rsidR="006C1310">
        <w:rPr>
          <w:spacing w:val="40"/>
        </w:rPr>
        <w:t xml:space="preserve"> </w:t>
      </w:r>
      <w:r w:rsidR="006C1310">
        <w:t>висококваліфікованими кадрами, для яких характерний постійний професійний ріст.</w:t>
      </w:r>
    </w:p>
    <w:p w:rsidR="00154E82" w:rsidRPr="00FE757A" w:rsidRDefault="006C1310" w:rsidP="00FE757A">
      <w:pPr>
        <w:pStyle w:val="a3"/>
        <w:spacing w:before="122"/>
        <w:ind w:left="0" w:right="287" w:firstLine="0"/>
        <w:rPr>
          <w:spacing w:val="40"/>
        </w:rPr>
      </w:pPr>
      <w:r>
        <w:t xml:space="preserve"> На кінець 2024-2025 </w:t>
      </w:r>
      <w:proofErr w:type="spellStart"/>
      <w:r>
        <w:t>н.р</w:t>
      </w:r>
      <w:proofErr w:type="spellEnd"/>
      <w:r>
        <w:t xml:space="preserve">. </w:t>
      </w:r>
      <w:r w:rsidR="00FE757A" w:rsidRPr="00FE757A">
        <w:t xml:space="preserve">в </w:t>
      </w:r>
      <w:r w:rsidRPr="00FE757A">
        <w:t>закладі</w:t>
      </w:r>
      <w:r>
        <w:rPr>
          <w:b/>
        </w:rPr>
        <w:t xml:space="preserve"> </w:t>
      </w:r>
      <w:r>
        <w:t>працює</w:t>
      </w:r>
      <w:r>
        <w:rPr>
          <w:spacing w:val="40"/>
        </w:rPr>
        <w:t xml:space="preserve"> </w:t>
      </w:r>
      <w:r w:rsidR="00FE757A">
        <w:t>24 педагогічних працівника.</w:t>
      </w:r>
    </w:p>
    <w:p w:rsidR="00154E82" w:rsidRDefault="00154E82">
      <w:pPr>
        <w:pStyle w:val="a3"/>
      </w:pPr>
    </w:p>
    <w:p w:rsidR="00154E82" w:rsidRDefault="006C1310">
      <w:pPr>
        <w:pStyle w:val="a3"/>
        <w:spacing w:before="70" w:line="276" w:lineRule="auto"/>
        <w:ind w:right="287" w:firstLine="707"/>
      </w:pPr>
      <w:r>
        <w:t>У 2024-2025 навчальному році методична робота в закладі освіти була спрямована на всебічне підвищення професійної майстерності кожного вчителя ліцею, на збагачення й розвиток творчого потенціалу</w:t>
      </w:r>
      <w:r>
        <w:rPr>
          <w:spacing w:val="-5"/>
        </w:rPr>
        <w:t xml:space="preserve"> </w:t>
      </w:r>
      <w:r>
        <w:t>педагогічного</w:t>
      </w:r>
      <w:r>
        <w:rPr>
          <w:spacing w:val="-1"/>
        </w:rPr>
        <w:t xml:space="preserve"> </w:t>
      </w:r>
      <w:r>
        <w:t>колективу</w:t>
      </w:r>
      <w:r>
        <w:rPr>
          <w:spacing w:val="-5"/>
        </w:rPr>
        <w:t xml:space="preserve"> </w:t>
      </w:r>
      <w:r>
        <w:t>в</w:t>
      </w:r>
      <w:r>
        <w:rPr>
          <w:spacing w:val="-2"/>
        </w:rPr>
        <w:t xml:space="preserve"> </w:t>
      </w:r>
      <w:r>
        <w:t>цілому,</w:t>
      </w:r>
      <w:r>
        <w:rPr>
          <w:spacing w:val="-1"/>
        </w:rPr>
        <w:t xml:space="preserve"> </w:t>
      </w:r>
      <w:r>
        <w:t>на досягнення</w:t>
      </w:r>
      <w:r>
        <w:rPr>
          <w:spacing w:val="-1"/>
        </w:rPr>
        <w:t xml:space="preserve"> </w:t>
      </w:r>
      <w:r>
        <w:t>оптимальних результатів навчання, виховання й розвитку конкретних учнів, класів.</w:t>
      </w:r>
    </w:p>
    <w:p w:rsidR="00154E82" w:rsidRDefault="006C1310">
      <w:pPr>
        <w:pStyle w:val="a3"/>
        <w:spacing w:line="278" w:lineRule="auto"/>
        <w:ind w:right="285" w:firstLine="707"/>
      </w:pPr>
      <w:r>
        <w:t>Пріоритетними завданнями методичної діяльності в ліцеї у поточному навчальному році були:</w:t>
      </w:r>
    </w:p>
    <w:p w:rsidR="00154E82" w:rsidRDefault="006C1310">
      <w:pPr>
        <w:pStyle w:val="a5"/>
        <w:numPr>
          <w:ilvl w:val="0"/>
          <w:numId w:val="4"/>
        </w:numPr>
        <w:tabs>
          <w:tab w:val="left" w:pos="570"/>
        </w:tabs>
        <w:ind w:right="283"/>
        <w:jc w:val="both"/>
        <w:rPr>
          <w:sz w:val="24"/>
        </w:rPr>
      </w:pPr>
      <w:r>
        <w:rPr>
          <w:sz w:val="24"/>
        </w:rPr>
        <w:t>створення</w:t>
      </w:r>
      <w:r>
        <w:rPr>
          <w:spacing w:val="-3"/>
          <w:sz w:val="24"/>
        </w:rPr>
        <w:t xml:space="preserve"> </w:t>
      </w:r>
      <w:r>
        <w:rPr>
          <w:sz w:val="24"/>
        </w:rPr>
        <w:t>інформаційно-освітнього</w:t>
      </w:r>
      <w:r>
        <w:rPr>
          <w:spacing w:val="-3"/>
          <w:sz w:val="24"/>
        </w:rPr>
        <w:t xml:space="preserve"> </w:t>
      </w:r>
      <w:r>
        <w:rPr>
          <w:sz w:val="24"/>
        </w:rPr>
        <w:t>середовища</w:t>
      </w:r>
      <w:r>
        <w:rPr>
          <w:spacing w:val="-4"/>
          <w:sz w:val="24"/>
        </w:rPr>
        <w:t xml:space="preserve"> </w:t>
      </w:r>
      <w:r>
        <w:rPr>
          <w:sz w:val="24"/>
        </w:rPr>
        <w:t>професійного</w:t>
      </w:r>
      <w:r>
        <w:rPr>
          <w:spacing w:val="-3"/>
          <w:sz w:val="24"/>
        </w:rPr>
        <w:t xml:space="preserve"> </w:t>
      </w:r>
      <w:r>
        <w:rPr>
          <w:sz w:val="24"/>
        </w:rPr>
        <w:t>розвитку</w:t>
      </w:r>
      <w:r>
        <w:rPr>
          <w:spacing w:val="-11"/>
          <w:sz w:val="24"/>
        </w:rPr>
        <w:t xml:space="preserve"> </w:t>
      </w:r>
      <w:r>
        <w:rPr>
          <w:sz w:val="24"/>
        </w:rPr>
        <w:t>вчителя,</w:t>
      </w:r>
      <w:r>
        <w:rPr>
          <w:spacing w:val="-3"/>
          <w:sz w:val="24"/>
        </w:rPr>
        <w:t xml:space="preserve"> </w:t>
      </w:r>
      <w:r>
        <w:rPr>
          <w:sz w:val="24"/>
        </w:rPr>
        <w:t>зокрема із використанням хмарних технологій, соціальних мереж тощо;</w:t>
      </w:r>
    </w:p>
    <w:p w:rsidR="00154E82" w:rsidRDefault="006C1310">
      <w:pPr>
        <w:pStyle w:val="a5"/>
        <w:numPr>
          <w:ilvl w:val="0"/>
          <w:numId w:val="4"/>
        </w:numPr>
        <w:tabs>
          <w:tab w:val="left" w:pos="570"/>
        </w:tabs>
        <w:ind w:right="286"/>
        <w:jc w:val="both"/>
        <w:rPr>
          <w:sz w:val="24"/>
        </w:rPr>
      </w:pPr>
      <w:r>
        <w:rPr>
          <w:sz w:val="24"/>
        </w:rPr>
        <w:t>організація</w:t>
      </w:r>
      <w:r>
        <w:rPr>
          <w:spacing w:val="-5"/>
          <w:sz w:val="24"/>
        </w:rPr>
        <w:t xml:space="preserve"> </w:t>
      </w:r>
      <w:r>
        <w:rPr>
          <w:sz w:val="24"/>
        </w:rPr>
        <w:t>підтримки</w:t>
      </w:r>
      <w:r>
        <w:rPr>
          <w:spacing w:val="-2"/>
          <w:sz w:val="24"/>
        </w:rPr>
        <w:t xml:space="preserve"> </w:t>
      </w:r>
      <w:r>
        <w:rPr>
          <w:sz w:val="24"/>
        </w:rPr>
        <w:t>в</w:t>
      </w:r>
      <w:r>
        <w:rPr>
          <w:spacing w:val="-6"/>
          <w:sz w:val="24"/>
        </w:rPr>
        <w:t xml:space="preserve"> </w:t>
      </w:r>
      <w:r>
        <w:rPr>
          <w:sz w:val="24"/>
        </w:rPr>
        <w:t>розробленні</w:t>
      </w:r>
      <w:r>
        <w:rPr>
          <w:spacing w:val="-3"/>
          <w:sz w:val="24"/>
        </w:rPr>
        <w:t xml:space="preserve"> </w:t>
      </w:r>
      <w:r>
        <w:rPr>
          <w:sz w:val="24"/>
        </w:rPr>
        <w:t>вчителем</w:t>
      </w:r>
      <w:r>
        <w:rPr>
          <w:spacing w:val="-4"/>
          <w:sz w:val="24"/>
        </w:rPr>
        <w:t xml:space="preserve"> </w:t>
      </w:r>
      <w:r>
        <w:rPr>
          <w:sz w:val="24"/>
        </w:rPr>
        <w:t>цільової</w:t>
      </w:r>
      <w:r>
        <w:rPr>
          <w:spacing w:val="-6"/>
          <w:sz w:val="24"/>
        </w:rPr>
        <w:t xml:space="preserve"> </w:t>
      </w:r>
      <w:r>
        <w:rPr>
          <w:sz w:val="24"/>
        </w:rPr>
        <w:t>програми</w:t>
      </w:r>
      <w:r>
        <w:rPr>
          <w:spacing w:val="-5"/>
          <w:sz w:val="24"/>
        </w:rPr>
        <w:t xml:space="preserve"> </w:t>
      </w:r>
      <w:r>
        <w:rPr>
          <w:sz w:val="24"/>
        </w:rPr>
        <w:t>професійного</w:t>
      </w:r>
      <w:r>
        <w:rPr>
          <w:spacing w:val="-3"/>
          <w:sz w:val="24"/>
        </w:rPr>
        <w:t xml:space="preserve"> </w:t>
      </w:r>
      <w:r>
        <w:rPr>
          <w:sz w:val="24"/>
        </w:rPr>
        <w:t>розвитку, індивідуального плану професійного вдосконалення.</w:t>
      </w:r>
    </w:p>
    <w:p w:rsidR="00154E82" w:rsidRDefault="00154E82">
      <w:pPr>
        <w:pStyle w:val="a3"/>
        <w:spacing w:before="34"/>
        <w:ind w:left="0" w:firstLine="0"/>
        <w:jc w:val="left"/>
      </w:pPr>
    </w:p>
    <w:p w:rsidR="00154E82" w:rsidRDefault="006C1310">
      <w:pPr>
        <w:pStyle w:val="a3"/>
        <w:spacing w:before="1"/>
        <w:ind w:left="570" w:firstLine="0"/>
        <w:jc w:val="left"/>
      </w:pPr>
      <w:r>
        <w:t>Педагогічний</w:t>
      </w:r>
      <w:r>
        <w:rPr>
          <w:spacing w:val="40"/>
        </w:rPr>
        <w:t xml:space="preserve"> </w:t>
      </w:r>
      <w:r>
        <w:t>колектив</w:t>
      </w:r>
      <w:r>
        <w:rPr>
          <w:spacing w:val="39"/>
        </w:rPr>
        <w:t xml:space="preserve"> </w:t>
      </w:r>
      <w:r>
        <w:t>ліцею</w:t>
      </w:r>
      <w:r>
        <w:rPr>
          <w:spacing w:val="42"/>
        </w:rPr>
        <w:t xml:space="preserve"> </w:t>
      </w:r>
      <w:r>
        <w:t>продовжив</w:t>
      </w:r>
      <w:r>
        <w:rPr>
          <w:spacing w:val="40"/>
        </w:rPr>
        <w:t xml:space="preserve"> </w:t>
      </w:r>
      <w:r>
        <w:t>роботу</w:t>
      </w:r>
      <w:r>
        <w:rPr>
          <w:spacing w:val="37"/>
        </w:rPr>
        <w:t xml:space="preserve"> </w:t>
      </w:r>
      <w:r>
        <w:t>над</w:t>
      </w:r>
      <w:r>
        <w:rPr>
          <w:spacing w:val="42"/>
        </w:rPr>
        <w:t xml:space="preserve"> </w:t>
      </w:r>
      <w:r>
        <w:t>науково-методичною</w:t>
      </w:r>
      <w:r>
        <w:rPr>
          <w:spacing w:val="40"/>
        </w:rPr>
        <w:t xml:space="preserve"> </w:t>
      </w:r>
      <w:r>
        <w:rPr>
          <w:spacing w:val="-2"/>
        </w:rPr>
        <w:t>проблемою</w:t>
      </w:r>
    </w:p>
    <w:p w:rsidR="00154E82" w:rsidRPr="00F75DFA" w:rsidRDefault="006C1310" w:rsidP="00F75DFA">
      <w:pPr>
        <w:pStyle w:val="2"/>
        <w:tabs>
          <w:tab w:val="left" w:pos="1534"/>
          <w:tab w:val="left" w:pos="3097"/>
          <w:tab w:val="left" w:pos="5114"/>
          <w:tab w:val="left" w:pos="6757"/>
          <w:tab w:val="left" w:pos="7255"/>
          <w:tab w:val="left" w:pos="8747"/>
        </w:tabs>
        <w:spacing w:before="43" w:line="276" w:lineRule="auto"/>
        <w:ind w:left="143" w:right="286"/>
        <w:rPr>
          <w:sz w:val="22"/>
        </w:rPr>
      </w:pPr>
      <w:r w:rsidRPr="00F75DFA">
        <w:rPr>
          <w:spacing w:val="-2"/>
          <w:sz w:val="22"/>
        </w:rPr>
        <w:t>«</w:t>
      </w:r>
      <w:r w:rsidR="00F75DFA" w:rsidRPr="00F75DFA">
        <w:rPr>
          <w:szCs w:val="28"/>
        </w:rPr>
        <w:t xml:space="preserve">Формування </w:t>
      </w:r>
      <w:proofErr w:type="spellStart"/>
      <w:r w:rsidR="00F75DFA" w:rsidRPr="00F75DFA">
        <w:rPr>
          <w:szCs w:val="28"/>
        </w:rPr>
        <w:t>компетентностей</w:t>
      </w:r>
      <w:proofErr w:type="spellEnd"/>
      <w:r w:rsidR="00F75DFA" w:rsidRPr="00F75DFA">
        <w:rPr>
          <w:szCs w:val="28"/>
        </w:rPr>
        <w:t xml:space="preserve"> у педагогів та здобувачів освіти в інноваційно-освітньому середовищі»</w:t>
      </w:r>
      <w:r w:rsidR="00F75DFA">
        <w:rPr>
          <w:szCs w:val="28"/>
        </w:rPr>
        <w:t>.</w:t>
      </w:r>
    </w:p>
    <w:p w:rsidR="00154E82" w:rsidRDefault="006C1310">
      <w:pPr>
        <w:pStyle w:val="a3"/>
        <w:spacing w:line="278" w:lineRule="auto"/>
        <w:ind w:right="279" w:firstLine="427"/>
      </w:pPr>
      <w:r>
        <w:t>Організаційно-методична робота з педагогічними працівниками ліцею у 2024-2025 навчальному році здійснювалася за такими напрямами:</w:t>
      </w:r>
    </w:p>
    <w:p w:rsidR="00154E82" w:rsidRDefault="006C1310">
      <w:pPr>
        <w:pStyle w:val="a5"/>
        <w:numPr>
          <w:ilvl w:val="0"/>
          <w:numId w:val="4"/>
        </w:numPr>
        <w:tabs>
          <w:tab w:val="left" w:pos="570"/>
        </w:tabs>
        <w:ind w:right="284"/>
        <w:jc w:val="both"/>
        <w:rPr>
          <w:sz w:val="24"/>
        </w:rPr>
      </w:pPr>
      <w:r>
        <w:rPr>
          <w:sz w:val="24"/>
        </w:rPr>
        <w:t xml:space="preserve">підвищення якості освіти шляхом оновлення змісту, форм і методів навчання та виховання, упровадження </w:t>
      </w:r>
      <w:proofErr w:type="spellStart"/>
      <w:r>
        <w:rPr>
          <w:sz w:val="24"/>
        </w:rPr>
        <w:t>компетентнісного</w:t>
      </w:r>
      <w:proofErr w:type="spellEnd"/>
      <w:r>
        <w:rPr>
          <w:sz w:val="24"/>
        </w:rPr>
        <w:t xml:space="preserve"> підходу;</w:t>
      </w:r>
    </w:p>
    <w:p w:rsidR="00154E82" w:rsidRDefault="006C1310">
      <w:pPr>
        <w:pStyle w:val="a5"/>
        <w:numPr>
          <w:ilvl w:val="0"/>
          <w:numId w:val="4"/>
        </w:numPr>
        <w:tabs>
          <w:tab w:val="left" w:pos="570"/>
        </w:tabs>
        <w:ind w:right="281"/>
        <w:jc w:val="both"/>
        <w:rPr>
          <w:sz w:val="24"/>
        </w:rPr>
      </w:pPr>
      <w:r>
        <w:rPr>
          <w:sz w:val="24"/>
        </w:rPr>
        <w:t>науково-методичне забезпечення організації освітнього процесу в умовах реалізації Державного стандарту початкової загальної освіти та Державного стандарту базової і повної загальної середньої освіти, оновлених програм;</w:t>
      </w:r>
    </w:p>
    <w:p w:rsidR="00154E82" w:rsidRDefault="006C1310">
      <w:pPr>
        <w:pStyle w:val="a5"/>
        <w:numPr>
          <w:ilvl w:val="0"/>
          <w:numId w:val="4"/>
        </w:numPr>
        <w:tabs>
          <w:tab w:val="left" w:pos="570"/>
        </w:tabs>
        <w:spacing w:line="293" w:lineRule="exact"/>
        <w:rPr>
          <w:sz w:val="24"/>
        </w:rPr>
      </w:pPr>
      <w:r>
        <w:rPr>
          <w:sz w:val="24"/>
        </w:rPr>
        <w:t>підвищення</w:t>
      </w:r>
      <w:r>
        <w:rPr>
          <w:spacing w:val="-7"/>
          <w:sz w:val="24"/>
        </w:rPr>
        <w:t xml:space="preserve"> </w:t>
      </w:r>
      <w:r>
        <w:rPr>
          <w:sz w:val="24"/>
        </w:rPr>
        <w:t>рівня</w:t>
      </w:r>
      <w:r>
        <w:rPr>
          <w:spacing w:val="-7"/>
          <w:sz w:val="24"/>
        </w:rPr>
        <w:t xml:space="preserve"> </w:t>
      </w:r>
      <w:r>
        <w:rPr>
          <w:sz w:val="24"/>
        </w:rPr>
        <w:t>професійної</w:t>
      </w:r>
      <w:r>
        <w:rPr>
          <w:spacing w:val="-5"/>
          <w:sz w:val="24"/>
        </w:rPr>
        <w:t xml:space="preserve"> </w:t>
      </w:r>
      <w:r>
        <w:rPr>
          <w:sz w:val="24"/>
        </w:rPr>
        <w:t>компетентності</w:t>
      </w:r>
      <w:r>
        <w:rPr>
          <w:spacing w:val="-6"/>
          <w:sz w:val="24"/>
        </w:rPr>
        <w:t xml:space="preserve"> </w:t>
      </w:r>
      <w:r>
        <w:rPr>
          <w:spacing w:val="-2"/>
          <w:sz w:val="24"/>
        </w:rPr>
        <w:t>педагогів;</w:t>
      </w:r>
    </w:p>
    <w:p w:rsidR="00154E82" w:rsidRDefault="006C1310">
      <w:pPr>
        <w:pStyle w:val="a5"/>
        <w:numPr>
          <w:ilvl w:val="0"/>
          <w:numId w:val="4"/>
        </w:numPr>
        <w:tabs>
          <w:tab w:val="left" w:pos="570"/>
        </w:tabs>
        <w:spacing w:line="293" w:lineRule="exact"/>
        <w:rPr>
          <w:sz w:val="24"/>
        </w:rPr>
      </w:pPr>
      <w:r>
        <w:rPr>
          <w:sz w:val="24"/>
        </w:rPr>
        <w:t>оптимізація</w:t>
      </w:r>
      <w:r>
        <w:rPr>
          <w:spacing w:val="-5"/>
          <w:sz w:val="24"/>
        </w:rPr>
        <w:t xml:space="preserve"> </w:t>
      </w:r>
      <w:r>
        <w:rPr>
          <w:sz w:val="24"/>
        </w:rPr>
        <w:t>виховного</w:t>
      </w:r>
      <w:r>
        <w:rPr>
          <w:spacing w:val="-5"/>
          <w:sz w:val="24"/>
        </w:rPr>
        <w:t xml:space="preserve"> </w:t>
      </w:r>
      <w:r>
        <w:rPr>
          <w:sz w:val="24"/>
        </w:rPr>
        <w:t>простору</w:t>
      </w:r>
      <w:r>
        <w:rPr>
          <w:spacing w:val="-7"/>
          <w:sz w:val="24"/>
        </w:rPr>
        <w:t xml:space="preserve"> </w:t>
      </w:r>
      <w:r>
        <w:rPr>
          <w:sz w:val="24"/>
        </w:rPr>
        <w:t>ЗЗСО,</w:t>
      </w:r>
      <w:r>
        <w:rPr>
          <w:spacing w:val="-3"/>
          <w:sz w:val="24"/>
        </w:rPr>
        <w:t xml:space="preserve"> </w:t>
      </w:r>
      <w:r>
        <w:rPr>
          <w:sz w:val="24"/>
        </w:rPr>
        <w:t>формування</w:t>
      </w:r>
      <w:r>
        <w:rPr>
          <w:spacing w:val="-2"/>
          <w:sz w:val="24"/>
        </w:rPr>
        <w:t xml:space="preserve"> </w:t>
      </w:r>
      <w:r>
        <w:rPr>
          <w:sz w:val="24"/>
        </w:rPr>
        <w:t xml:space="preserve">ціннісних </w:t>
      </w:r>
      <w:r>
        <w:rPr>
          <w:spacing w:val="-2"/>
          <w:sz w:val="24"/>
        </w:rPr>
        <w:t>орієнтирів;</w:t>
      </w:r>
    </w:p>
    <w:p w:rsidR="00154E82" w:rsidRDefault="006C1310">
      <w:pPr>
        <w:pStyle w:val="a5"/>
        <w:numPr>
          <w:ilvl w:val="0"/>
          <w:numId w:val="4"/>
        </w:numPr>
        <w:tabs>
          <w:tab w:val="left" w:pos="570"/>
        </w:tabs>
        <w:spacing w:line="293" w:lineRule="exact"/>
        <w:rPr>
          <w:sz w:val="24"/>
        </w:rPr>
      </w:pPr>
      <w:r>
        <w:rPr>
          <w:sz w:val="24"/>
        </w:rPr>
        <w:t>розвиток</w:t>
      </w:r>
      <w:r>
        <w:rPr>
          <w:spacing w:val="52"/>
          <w:sz w:val="24"/>
        </w:rPr>
        <w:t xml:space="preserve"> </w:t>
      </w:r>
      <w:r>
        <w:rPr>
          <w:sz w:val="24"/>
        </w:rPr>
        <w:t>інформаційних</w:t>
      </w:r>
      <w:r>
        <w:rPr>
          <w:spacing w:val="-4"/>
          <w:sz w:val="24"/>
        </w:rPr>
        <w:t xml:space="preserve"> </w:t>
      </w:r>
      <w:r>
        <w:rPr>
          <w:sz w:val="24"/>
        </w:rPr>
        <w:t>та</w:t>
      </w:r>
      <w:r>
        <w:rPr>
          <w:spacing w:val="-3"/>
          <w:sz w:val="24"/>
        </w:rPr>
        <w:t xml:space="preserve"> </w:t>
      </w:r>
      <w:r>
        <w:rPr>
          <w:sz w:val="24"/>
        </w:rPr>
        <w:t>комунікативних</w:t>
      </w:r>
      <w:r>
        <w:rPr>
          <w:spacing w:val="-1"/>
          <w:sz w:val="24"/>
        </w:rPr>
        <w:t xml:space="preserve"> </w:t>
      </w:r>
      <w:r>
        <w:rPr>
          <w:spacing w:val="-2"/>
          <w:sz w:val="24"/>
        </w:rPr>
        <w:t>технологій;</w:t>
      </w:r>
    </w:p>
    <w:p w:rsidR="00154E82" w:rsidRDefault="006C1310">
      <w:pPr>
        <w:pStyle w:val="a5"/>
        <w:numPr>
          <w:ilvl w:val="0"/>
          <w:numId w:val="4"/>
        </w:numPr>
        <w:tabs>
          <w:tab w:val="left" w:pos="570"/>
        </w:tabs>
        <w:ind w:right="288"/>
        <w:rPr>
          <w:sz w:val="24"/>
        </w:rPr>
      </w:pPr>
      <w:r>
        <w:rPr>
          <w:sz w:val="24"/>
        </w:rPr>
        <w:t>аналіз</w:t>
      </w:r>
      <w:r>
        <w:rPr>
          <w:spacing w:val="40"/>
          <w:sz w:val="24"/>
        </w:rPr>
        <w:t xml:space="preserve"> </w:t>
      </w:r>
      <w:r>
        <w:rPr>
          <w:sz w:val="24"/>
        </w:rPr>
        <w:t>стану</w:t>
      </w:r>
      <w:r>
        <w:rPr>
          <w:spacing w:val="40"/>
          <w:sz w:val="24"/>
        </w:rPr>
        <w:t xml:space="preserve"> </w:t>
      </w:r>
      <w:r>
        <w:rPr>
          <w:sz w:val="24"/>
        </w:rPr>
        <w:t>викладання</w:t>
      </w:r>
      <w:r>
        <w:rPr>
          <w:spacing w:val="40"/>
          <w:sz w:val="24"/>
        </w:rPr>
        <w:t xml:space="preserve"> </w:t>
      </w:r>
      <w:r>
        <w:rPr>
          <w:sz w:val="24"/>
        </w:rPr>
        <w:t>навчальних</w:t>
      </w:r>
      <w:r>
        <w:rPr>
          <w:spacing w:val="40"/>
          <w:sz w:val="24"/>
        </w:rPr>
        <w:t xml:space="preserve"> </w:t>
      </w:r>
      <w:r>
        <w:rPr>
          <w:sz w:val="24"/>
        </w:rPr>
        <w:t>предметів,</w:t>
      </w:r>
      <w:r>
        <w:rPr>
          <w:spacing w:val="40"/>
          <w:sz w:val="24"/>
        </w:rPr>
        <w:t xml:space="preserve"> </w:t>
      </w:r>
      <w:r>
        <w:rPr>
          <w:sz w:val="24"/>
        </w:rPr>
        <w:t>результатів</w:t>
      </w:r>
      <w:r>
        <w:rPr>
          <w:spacing w:val="40"/>
          <w:sz w:val="24"/>
        </w:rPr>
        <w:t xml:space="preserve"> </w:t>
      </w:r>
      <w:r>
        <w:rPr>
          <w:sz w:val="24"/>
        </w:rPr>
        <w:t>НМТ,</w:t>
      </w:r>
      <w:r>
        <w:rPr>
          <w:spacing w:val="40"/>
          <w:sz w:val="24"/>
        </w:rPr>
        <w:t xml:space="preserve"> </w:t>
      </w:r>
      <w:r>
        <w:rPr>
          <w:sz w:val="24"/>
        </w:rPr>
        <w:t>моніторингу</w:t>
      </w:r>
      <w:r>
        <w:rPr>
          <w:spacing w:val="40"/>
          <w:sz w:val="24"/>
        </w:rPr>
        <w:t xml:space="preserve"> </w:t>
      </w:r>
      <w:r>
        <w:rPr>
          <w:sz w:val="24"/>
        </w:rPr>
        <w:t>рівня навчальних досягнень учнів;</w:t>
      </w:r>
    </w:p>
    <w:p w:rsidR="00154E82" w:rsidRDefault="006C1310">
      <w:pPr>
        <w:pStyle w:val="a5"/>
        <w:numPr>
          <w:ilvl w:val="0"/>
          <w:numId w:val="4"/>
        </w:numPr>
        <w:tabs>
          <w:tab w:val="left" w:pos="570"/>
        </w:tabs>
        <w:spacing w:line="292" w:lineRule="exact"/>
        <w:rPr>
          <w:sz w:val="24"/>
        </w:rPr>
      </w:pPr>
      <w:r>
        <w:rPr>
          <w:sz w:val="24"/>
        </w:rPr>
        <w:t>підвищення</w:t>
      </w:r>
      <w:r>
        <w:rPr>
          <w:spacing w:val="-4"/>
          <w:sz w:val="24"/>
        </w:rPr>
        <w:t xml:space="preserve"> </w:t>
      </w:r>
      <w:r>
        <w:rPr>
          <w:sz w:val="24"/>
        </w:rPr>
        <w:t>якості</w:t>
      </w:r>
      <w:r>
        <w:rPr>
          <w:spacing w:val="-5"/>
          <w:sz w:val="24"/>
        </w:rPr>
        <w:t xml:space="preserve"> </w:t>
      </w:r>
      <w:r>
        <w:rPr>
          <w:sz w:val="24"/>
        </w:rPr>
        <w:t>й</w:t>
      </w:r>
      <w:r>
        <w:rPr>
          <w:spacing w:val="-3"/>
          <w:sz w:val="24"/>
        </w:rPr>
        <w:t xml:space="preserve"> </w:t>
      </w:r>
      <w:r>
        <w:rPr>
          <w:sz w:val="24"/>
        </w:rPr>
        <w:t>ефективності</w:t>
      </w:r>
      <w:r>
        <w:rPr>
          <w:spacing w:val="-2"/>
          <w:sz w:val="24"/>
        </w:rPr>
        <w:t xml:space="preserve"> </w:t>
      </w:r>
      <w:r>
        <w:rPr>
          <w:sz w:val="24"/>
        </w:rPr>
        <w:t>сучасного</w:t>
      </w:r>
      <w:r>
        <w:rPr>
          <w:spacing w:val="1"/>
          <w:sz w:val="24"/>
        </w:rPr>
        <w:t xml:space="preserve"> </w:t>
      </w:r>
      <w:r>
        <w:rPr>
          <w:spacing w:val="-2"/>
          <w:sz w:val="24"/>
        </w:rPr>
        <w:t>уроку;</w:t>
      </w:r>
    </w:p>
    <w:p w:rsidR="00154E82" w:rsidRPr="002452D9" w:rsidRDefault="006C1310" w:rsidP="002452D9">
      <w:pPr>
        <w:pStyle w:val="a5"/>
        <w:numPr>
          <w:ilvl w:val="0"/>
          <w:numId w:val="4"/>
        </w:numPr>
        <w:tabs>
          <w:tab w:val="left" w:pos="570"/>
        </w:tabs>
        <w:ind w:right="289"/>
        <w:rPr>
          <w:sz w:val="24"/>
        </w:rPr>
      </w:pPr>
      <w:r>
        <w:rPr>
          <w:sz w:val="24"/>
        </w:rPr>
        <w:t>підвищення</w:t>
      </w:r>
      <w:r>
        <w:rPr>
          <w:spacing w:val="-5"/>
          <w:sz w:val="24"/>
        </w:rPr>
        <w:t xml:space="preserve"> </w:t>
      </w:r>
      <w:r>
        <w:rPr>
          <w:sz w:val="24"/>
        </w:rPr>
        <w:t>результативності</w:t>
      </w:r>
      <w:r>
        <w:rPr>
          <w:spacing w:val="-2"/>
          <w:sz w:val="24"/>
        </w:rPr>
        <w:t xml:space="preserve"> </w:t>
      </w:r>
      <w:r>
        <w:rPr>
          <w:sz w:val="24"/>
        </w:rPr>
        <w:t>участі</w:t>
      </w:r>
      <w:r>
        <w:rPr>
          <w:spacing w:val="-2"/>
          <w:sz w:val="24"/>
        </w:rPr>
        <w:t xml:space="preserve"> </w:t>
      </w:r>
      <w:r>
        <w:rPr>
          <w:sz w:val="24"/>
        </w:rPr>
        <w:t>у</w:t>
      </w:r>
      <w:r>
        <w:rPr>
          <w:spacing w:val="-9"/>
          <w:sz w:val="24"/>
        </w:rPr>
        <w:t xml:space="preserve"> </w:t>
      </w:r>
      <w:r>
        <w:rPr>
          <w:sz w:val="24"/>
        </w:rPr>
        <w:t>різноманітних</w:t>
      </w:r>
      <w:r>
        <w:rPr>
          <w:spacing w:val="-3"/>
          <w:sz w:val="24"/>
        </w:rPr>
        <w:t xml:space="preserve"> </w:t>
      </w:r>
      <w:r>
        <w:rPr>
          <w:sz w:val="24"/>
        </w:rPr>
        <w:t>фахових</w:t>
      </w:r>
      <w:r>
        <w:rPr>
          <w:spacing w:val="-3"/>
          <w:sz w:val="24"/>
        </w:rPr>
        <w:t xml:space="preserve"> </w:t>
      </w:r>
      <w:r>
        <w:rPr>
          <w:sz w:val="24"/>
        </w:rPr>
        <w:t>конкурсах,</w:t>
      </w:r>
      <w:r>
        <w:rPr>
          <w:spacing w:val="-5"/>
          <w:sz w:val="24"/>
        </w:rPr>
        <w:t xml:space="preserve"> </w:t>
      </w:r>
      <w:r>
        <w:rPr>
          <w:sz w:val="24"/>
        </w:rPr>
        <w:t>Всеукраїнських учнівських олімпіадах з навчальних предметів.</w:t>
      </w:r>
    </w:p>
    <w:p w:rsidR="00154E82" w:rsidRDefault="006C1310">
      <w:pPr>
        <w:pStyle w:val="a3"/>
        <w:spacing w:before="1" w:line="276" w:lineRule="auto"/>
        <w:ind w:right="280" w:firstLine="427"/>
      </w:pPr>
      <w:r>
        <w:lastRenderedPageBreak/>
        <w:t xml:space="preserve">На початок навчального року були створені документи, які забезпечували науково- методичний супровід діяльності закладу: наказ від </w:t>
      </w:r>
      <w:r w:rsidRPr="00F75DFA">
        <w:rPr>
          <w:color w:val="FF0000"/>
        </w:rPr>
        <w:t xml:space="preserve">02.09.2024 №106 </w:t>
      </w:r>
      <w:r>
        <w:t>«Про організацію методичної</w:t>
      </w:r>
      <w:r>
        <w:rPr>
          <w:spacing w:val="40"/>
        </w:rPr>
        <w:t xml:space="preserve"> </w:t>
      </w:r>
      <w:r>
        <w:t>роботи</w:t>
      </w:r>
      <w:r>
        <w:rPr>
          <w:spacing w:val="80"/>
        </w:rPr>
        <w:t xml:space="preserve"> </w:t>
      </w:r>
      <w:r>
        <w:t>з педагогічними кадрами у 2024-2025 навчальному році», план роботи методичної ради;</w:t>
      </w:r>
      <w:r>
        <w:rPr>
          <w:spacing w:val="-2"/>
        </w:rPr>
        <w:t xml:space="preserve"> </w:t>
      </w:r>
      <w:r>
        <w:t>план</w:t>
      </w:r>
      <w:r>
        <w:rPr>
          <w:spacing w:val="-1"/>
        </w:rPr>
        <w:t xml:space="preserve"> </w:t>
      </w:r>
      <w:r>
        <w:t xml:space="preserve">роботи методичного кабінету; наказ </w:t>
      </w:r>
      <w:r w:rsidRPr="00F75DFA">
        <w:rPr>
          <w:color w:val="FF0000"/>
        </w:rPr>
        <w:t xml:space="preserve">від 02.09.2024 №103 </w:t>
      </w:r>
      <w:r>
        <w:t>«Про роботу з</w:t>
      </w:r>
      <w:r>
        <w:rPr>
          <w:spacing w:val="-1"/>
        </w:rPr>
        <w:t xml:space="preserve"> </w:t>
      </w:r>
      <w:r>
        <w:t>обдарованими</w:t>
      </w:r>
      <w:r>
        <w:rPr>
          <w:spacing w:val="-1"/>
        </w:rPr>
        <w:t xml:space="preserve"> </w:t>
      </w:r>
      <w:r>
        <w:t>дітьми</w:t>
      </w:r>
      <w:r>
        <w:rPr>
          <w:spacing w:val="-3"/>
        </w:rPr>
        <w:t xml:space="preserve"> </w:t>
      </w:r>
      <w:r>
        <w:t>у</w:t>
      </w:r>
      <w:r>
        <w:rPr>
          <w:spacing w:val="-4"/>
        </w:rPr>
        <w:t xml:space="preserve"> </w:t>
      </w:r>
      <w:r>
        <w:t>2024-2025</w:t>
      </w:r>
      <w:r>
        <w:rPr>
          <w:spacing w:val="-1"/>
        </w:rPr>
        <w:t xml:space="preserve"> </w:t>
      </w:r>
      <w:r>
        <w:t>навчальному</w:t>
      </w:r>
      <w:r>
        <w:rPr>
          <w:spacing w:val="-6"/>
        </w:rPr>
        <w:t xml:space="preserve"> </w:t>
      </w:r>
      <w:r>
        <w:t>році»; плани роботи методичних об’єднань; графік проведення атестації, план підвищення кваліфікації, інші документи.</w:t>
      </w:r>
    </w:p>
    <w:p w:rsidR="00154E82" w:rsidRDefault="006C1310" w:rsidP="00F75DFA">
      <w:pPr>
        <w:pStyle w:val="a3"/>
        <w:spacing w:before="1" w:line="276" w:lineRule="auto"/>
        <w:ind w:right="278" w:firstLine="427"/>
      </w:pPr>
      <w:r>
        <w:t>У 2024-2025 навчальному році основними формами методичної роботи з педагогічними працівниками ліцею були: педагогічна</w:t>
      </w:r>
      <w:r>
        <w:rPr>
          <w:spacing w:val="-1"/>
        </w:rPr>
        <w:t xml:space="preserve"> </w:t>
      </w:r>
      <w:r>
        <w:t>рада, методична</w:t>
      </w:r>
      <w:r>
        <w:rPr>
          <w:spacing w:val="-1"/>
        </w:rPr>
        <w:t xml:space="preserve"> </w:t>
      </w:r>
      <w:r>
        <w:t xml:space="preserve">рада, методичні об’єднання вчителів- </w:t>
      </w:r>
      <w:proofErr w:type="spellStart"/>
      <w:r>
        <w:t>предметників</w:t>
      </w:r>
      <w:proofErr w:type="spellEnd"/>
      <w:r>
        <w:t xml:space="preserve">, методичне об’єднання класних керівників, </w:t>
      </w:r>
      <w:proofErr w:type="spellStart"/>
      <w:r>
        <w:t>інструктивно</w:t>
      </w:r>
      <w:proofErr w:type="spellEnd"/>
      <w:r>
        <w:t>-методичні наради, науково-пр</w:t>
      </w:r>
      <w:r w:rsidR="00F75DFA">
        <w:t>актичні семінари, творчі групи</w:t>
      </w:r>
      <w:r>
        <w:t>, курси підвищення кваліфікації, атестація, самоосвіта.</w:t>
      </w:r>
    </w:p>
    <w:p w:rsidR="00154E82" w:rsidRDefault="006C1310">
      <w:pPr>
        <w:pStyle w:val="a3"/>
        <w:spacing w:line="278" w:lineRule="auto"/>
        <w:ind w:right="280" w:firstLine="427"/>
      </w:pPr>
      <w:r>
        <w:t>Для забезпечення систематичного і кваліфікованого керівництва методичною роботою у закладі</w:t>
      </w:r>
      <w:r>
        <w:rPr>
          <w:spacing w:val="40"/>
        </w:rPr>
        <w:t xml:space="preserve"> </w:t>
      </w:r>
      <w:r>
        <w:t>затверджено</w:t>
      </w:r>
      <w:r>
        <w:rPr>
          <w:spacing w:val="40"/>
        </w:rPr>
        <w:t xml:space="preserve"> </w:t>
      </w:r>
      <w:r>
        <w:t>склад</w:t>
      </w:r>
      <w:r>
        <w:rPr>
          <w:spacing w:val="40"/>
        </w:rPr>
        <w:t xml:space="preserve"> </w:t>
      </w:r>
      <w:r>
        <w:t>методичної</w:t>
      </w:r>
      <w:r>
        <w:rPr>
          <w:spacing w:val="40"/>
        </w:rPr>
        <w:t xml:space="preserve"> </w:t>
      </w:r>
      <w:r>
        <w:t>ради,</w:t>
      </w:r>
      <w:r>
        <w:rPr>
          <w:spacing w:val="40"/>
        </w:rPr>
        <w:t xml:space="preserve"> </w:t>
      </w:r>
      <w:r>
        <w:t>до</w:t>
      </w:r>
      <w:r>
        <w:rPr>
          <w:spacing w:val="40"/>
        </w:rPr>
        <w:t xml:space="preserve"> </w:t>
      </w:r>
      <w:r>
        <w:t>якої</w:t>
      </w:r>
      <w:r>
        <w:rPr>
          <w:spacing w:val="40"/>
        </w:rPr>
        <w:t xml:space="preserve"> </w:t>
      </w:r>
      <w:r>
        <w:t>входять</w:t>
      </w:r>
      <w:r>
        <w:rPr>
          <w:spacing w:val="40"/>
        </w:rPr>
        <w:t xml:space="preserve"> </w:t>
      </w:r>
      <w:r>
        <w:t>керівник,</w:t>
      </w:r>
      <w:r>
        <w:rPr>
          <w:spacing w:val="40"/>
        </w:rPr>
        <w:t xml:space="preserve"> </w:t>
      </w:r>
      <w:r>
        <w:t>його</w:t>
      </w:r>
      <w:r>
        <w:rPr>
          <w:spacing w:val="40"/>
        </w:rPr>
        <w:t xml:space="preserve"> </w:t>
      </w:r>
      <w:r>
        <w:t>заступники,</w:t>
      </w:r>
    </w:p>
    <w:p w:rsidR="00154E82" w:rsidRDefault="006C1310" w:rsidP="00F75DFA">
      <w:pPr>
        <w:pStyle w:val="a3"/>
        <w:spacing w:line="278" w:lineRule="auto"/>
        <w:ind w:firstLine="0"/>
        <w:jc w:val="left"/>
      </w:pPr>
      <w:r>
        <w:t>голови</w:t>
      </w:r>
      <w:r>
        <w:rPr>
          <w:spacing w:val="40"/>
        </w:rPr>
        <w:t xml:space="preserve"> </w:t>
      </w:r>
      <w:r>
        <w:t>методичних</w:t>
      </w:r>
      <w:r>
        <w:rPr>
          <w:spacing w:val="40"/>
        </w:rPr>
        <w:t xml:space="preserve"> </w:t>
      </w:r>
      <w:r>
        <w:t>об’єднань.</w:t>
      </w:r>
      <w:r>
        <w:rPr>
          <w:spacing w:val="40"/>
        </w:rPr>
        <w:t xml:space="preserve"> </w:t>
      </w:r>
      <w:r>
        <w:t>Впродовж</w:t>
      </w:r>
      <w:r>
        <w:rPr>
          <w:spacing w:val="40"/>
        </w:rPr>
        <w:t xml:space="preserve"> </w:t>
      </w:r>
      <w:r>
        <w:t>навчального</w:t>
      </w:r>
      <w:r>
        <w:rPr>
          <w:spacing w:val="40"/>
        </w:rPr>
        <w:t xml:space="preserve"> </w:t>
      </w:r>
      <w:r>
        <w:t>року</w:t>
      </w:r>
      <w:r>
        <w:rPr>
          <w:spacing w:val="40"/>
        </w:rPr>
        <w:t xml:space="preserve"> </w:t>
      </w:r>
      <w:r>
        <w:t>проведено</w:t>
      </w:r>
      <w:r>
        <w:rPr>
          <w:spacing w:val="40"/>
        </w:rPr>
        <w:t xml:space="preserve"> </w:t>
      </w:r>
      <w:r>
        <w:t>п’ять</w:t>
      </w:r>
      <w:r>
        <w:rPr>
          <w:spacing w:val="40"/>
        </w:rPr>
        <w:t xml:space="preserve"> </w:t>
      </w:r>
      <w:r>
        <w:t>засідань.</w:t>
      </w:r>
      <w:r>
        <w:rPr>
          <w:spacing w:val="40"/>
        </w:rPr>
        <w:t xml:space="preserve"> </w:t>
      </w:r>
      <w:r>
        <w:t>На засіданнях методичної ради розглядалися наступні питання:</w:t>
      </w:r>
    </w:p>
    <w:p w:rsidR="00154E82" w:rsidRDefault="006C1310">
      <w:pPr>
        <w:pStyle w:val="a5"/>
        <w:numPr>
          <w:ilvl w:val="0"/>
          <w:numId w:val="4"/>
        </w:numPr>
        <w:tabs>
          <w:tab w:val="left" w:pos="570"/>
        </w:tabs>
        <w:ind w:right="285"/>
        <w:rPr>
          <w:sz w:val="24"/>
        </w:rPr>
      </w:pPr>
      <w:r>
        <w:rPr>
          <w:sz w:val="24"/>
        </w:rPr>
        <w:t xml:space="preserve">ознайомлення з рекомендаціями Міністерства освіти і науки України щодо викладання предметів у 2024-2025 </w:t>
      </w:r>
      <w:proofErr w:type="spellStart"/>
      <w:r>
        <w:rPr>
          <w:sz w:val="24"/>
        </w:rPr>
        <w:t>н.р</w:t>
      </w:r>
      <w:proofErr w:type="spellEnd"/>
      <w:r>
        <w:rPr>
          <w:sz w:val="24"/>
        </w:rPr>
        <w:t>., дотримання єдиного орфографічного режиму;</w:t>
      </w:r>
    </w:p>
    <w:p w:rsidR="00154E82" w:rsidRDefault="006C1310">
      <w:pPr>
        <w:pStyle w:val="a5"/>
        <w:numPr>
          <w:ilvl w:val="0"/>
          <w:numId w:val="4"/>
        </w:numPr>
        <w:tabs>
          <w:tab w:val="left" w:pos="570"/>
        </w:tabs>
        <w:ind w:right="281"/>
        <w:rPr>
          <w:sz w:val="24"/>
        </w:rPr>
      </w:pPr>
      <w:r>
        <w:rPr>
          <w:sz w:val="24"/>
        </w:rPr>
        <w:t xml:space="preserve">організація педагогічної діяльності та навчання здобувачів освіти на засадах академічної </w:t>
      </w:r>
      <w:r>
        <w:rPr>
          <w:spacing w:val="-2"/>
          <w:sz w:val="24"/>
        </w:rPr>
        <w:t>доброчесності.;</w:t>
      </w:r>
    </w:p>
    <w:p w:rsidR="00154E82" w:rsidRDefault="006C1310">
      <w:pPr>
        <w:pStyle w:val="a5"/>
        <w:numPr>
          <w:ilvl w:val="0"/>
          <w:numId w:val="4"/>
        </w:numPr>
        <w:tabs>
          <w:tab w:val="left" w:pos="570"/>
        </w:tabs>
        <w:spacing w:line="292" w:lineRule="exact"/>
        <w:rPr>
          <w:sz w:val="24"/>
        </w:rPr>
      </w:pPr>
      <w:r>
        <w:rPr>
          <w:sz w:val="24"/>
        </w:rPr>
        <w:t>вивчення стану</w:t>
      </w:r>
      <w:r>
        <w:rPr>
          <w:spacing w:val="-5"/>
          <w:sz w:val="24"/>
        </w:rPr>
        <w:t xml:space="preserve"> </w:t>
      </w:r>
      <w:r>
        <w:rPr>
          <w:sz w:val="24"/>
        </w:rPr>
        <w:t>викладання предметів</w:t>
      </w:r>
      <w:r>
        <w:rPr>
          <w:spacing w:val="1"/>
          <w:sz w:val="24"/>
        </w:rPr>
        <w:t xml:space="preserve"> </w:t>
      </w:r>
      <w:r>
        <w:rPr>
          <w:sz w:val="24"/>
        </w:rPr>
        <w:t>у</w:t>
      </w:r>
      <w:r>
        <w:rPr>
          <w:spacing w:val="-8"/>
          <w:sz w:val="24"/>
        </w:rPr>
        <w:t xml:space="preserve"> </w:t>
      </w:r>
      <w:r>
        <w:rPr>
          <w:sz w:val="24"/>
        </w:rPr>
        <w:t xml:space="preserve">2024-2025 </w:t>
      </w:r>
      <w:proofErr w:type="spellStart"/>
      <w:r>
        <w:rPr>
          <w:spacing w:val="-2"/>
          <w:sz w:val="24"/>
        </w:rPr>
        <w:t>н.р</w:t>
      </w:r>
      <w:proofErr w:type="spellEnd"/>
      <w:r>
        <w:rPr>
          <w:spacing w:val="-2"/>
          <w:sz w:val="24"/>
        </w:rPr>
        <w:t>.;</w:t>
      </w:r>
    </w:p>
    <w:p w:rsidR="00154E82" w:rsidRPr="00F75DFA" w:rsidRDefault="006C1310" w:rsidP="00AE75A2">
      <w:pPr>
        <w:pStyle w:val="a5"/>
        <w:numPr>
          <w:ilvl w:val="0"/>
          <w:numId w:val="4"/>
        </w:numPr>
        <w:tabs>
          <w:tab w:val="left" w:pos="570"/>
        </w:tabs>
        <w:spacing w:line="293" w:lineRule="exact"/>
        <w:ind w:right="277"/>
        <w:jc w:val="both"/>
        <w:rPr>
          <w:sz w:val="24"/>
          <w:szCs w:val="24"/>
        </w:rPr>
      </w:pPr>
      <w:r w:rsidRPr="00F75DFA">
        <w:rPr>
          <w:sz w:val="24"/>
        </w:rPr>
        <w:t>робота</w:t>
      </w:r>
      <w:r w:rsidRPr="00F75DFA">
        <w:rPr>
          <w:spacing w:val="-3"/>
          <w:sz w:val="24"/>
        </w:rPr>
        <w:t xml:space="preserve"> </w:t>
      </w:r>
      <w:r w:rsidRPr="00F75DFA">
        <w:rPr>
          <w:sz w:val="24"/>
        </w:rPr>
        <w:t>над</w:t>
      </w:r>
      <w:r w:rsidRPr="00F75DFA">
        <w:rPr>
          <w:spacing w:val="-2"/>
          <w:sz w:val="24"/>
        </w:rPr>
        <w:t xml:space="preserve"> </w:t>
      </w:r>
      <w:r w:rsidRPr="00F75DFA">
        <w:rPr>
          <w:sz w:val="24"/>
        </w:rPr>
        <w:t>реалізацією</w:t>
      </w:r>
      <w:r w:rsidRPr="00F75DFA">
        <w:rPr>
          <w:spacing w:val="-1"/>
          <w:sz w:val="24"/>
        </w:rPr>
        <w:t xml:space="preserve"> </w:t>
      </w:r>
      <w:r w:rsidRPr="00F75DFA">
        <w:rPr>
          <w:sz w:val="24"/>
        </w:rPr>
        <w:t>науково-методичної</w:t>
      </w:r>
      <w:r w:rsidRPr="00F75DFA">
        <w:rPr>
          <w:spacing w:val="-2"/>
          <w:sz w:val="24"/>
        </w:rPr>
        <w:t xml:space="preserve"> </w:t>
      </w:r>
      <w:r w:rsidRPr="00F75DFA">
        <w:rPr>
          <w:sz w:val="24"/>
        </w:rPr>
        <w:t xml:space="preserve">теми </w:t>
      </w:r>
      <w:r w:rsidR="00F75DFA" w:rsidRPr="00F75DFA">
        <w:rPr>
          <w:sz w:val="24"/>
          <w:szCs w:val="24"/>
        </w:rPr>
        <w:t xml:space="preserve">«Формування </w:t>
      </w:r>
      <w:proofErr w:type="spellStart"/>
      <w:r w:rsidR="00F75DFA" w:rsidRPr="00F75DFA">
        <w:rPr>
          <w:sz w:val="24"/>
          <w:szCs w:val="24"/>
        </w:rPr>
        <w:t>компетентностей</w:t>
      </w:r>
      <w:proofErr w:type="spellEnd"/>
      <w:r w:rsidR="00F75DFA" w:rsidRPr="00F75DFA">
        <w:rPr>
          <w:sz w:val="24"/>
          <w:szCs w:val="24"/>
        </w:rPr>
        <w:t xml:space="preserve"> у педагогів та здобувачів освіти в ін</w:t>
      </w:r>
      <w:r w:rsidR="001206EF">
        <w:rPr>
          <w:sz w:val="24"/>
          <w:szCs w:val="24"/>
        </w:rPr>
        <w:t>новаційно-освітньому середовищі</w:t>
      </w:r>
      <w:r w:rsidR="001206EF" w:rsidRPr="001206EF">
        <w:rPr>
          <w:sz w:val="24"/>
          <w:szCs w:val="24"/>
          <w:lang w:val="ru-RU"/>
        </w:rPr>
        <w:t xml:space="preserve"> </w:t>
      </w:r>
      <w:r w:rsidRPr="00F75DFA">
        <w:rPr>
          <w:sz w:val="24"/>
          <w:szCs w:val="24"/>
        </w:rPr>
        <w:t>робота</w:t>
      </w:r>
      <w:r w:rsidRPr="00F75DFA">
        <w:rPr>
          <w:spacing w:val="-4"/>
          <w:sz w:val="24"/>
          <w:szCs w:val="24"/>
        </w:rPr>
        <w:t xml:space="preserve"> </w:t>
      </w:r>
      <w:r w:rsidRPr="00F75DFA">
        <w:rPr>
          <w:sz w:val="24"/>
          <w:szCs w:val="24"/>
        </w:rPr>
        <w:t>з</w:t>
      </w:r>
      <w:r w:rsidRPr="00F75DFA">
        <w:rPr>
          <w:spacing w:val="-4"/>
          <w:sz w:val="24"/>
          <w:szCs w:val="24"/>
        </w:rPr>
        <w:t xml:space="preserve"> </w:t>
      </w:r>
      <w:r w:rsidRPr="00F75DFA">
        <w:rPr>
          <w:sz w:val="24"/>
          <w:szCs w:val="24"/>
        </w:rPr>
        <w:t>обдарованими</w:t>
      </w:r>
      <w:r w:rsidRPr="00F75DFA">
        <w:rPr>
          <w:spacing w:val="-4"/>
          <w:sz w:val="24"/>
          <w:szCs w:val="24"/>
        </w:rPr>
        <w:t xml:space="preserve"> </w:t>
      </w:r>
      <w:r w:rsidRPr="00F75DFA">
        <w:rPr>
          <w:spacing w:val="-2"/>
          <w:sz w:val="24"/>
          <w:szCs w:val="24"/>
        </w:rPr>
        <w:t>дітьми;</w:t>
      </w:r>
    </w:p>
    <w:p w:rsidR="00154E82" w:rsidRDefault="006C1310">
      <w:pPr>
        <w:pStyle w:val="a5"/>
        <w:numPr>
          <w:ilvl w:val="0"/>
          <w:numId w:val="4"/>
        </w:numPr>
        <w:tabs>
          <w:tab w:val="left" w:pos="570"/>
        </w:tabs>
        <w:spacing w:line="293" w:lineRule="exact"/>
        <w:rPr>
          <w:sz w:val="24"/>
        </w:rPr>
      </w:pPr>
      <w:r>
        <w:rPr>
          <w:sz w:val="24"/>
        </w:rPr>
        <w:t>атестація</w:t>
      </w:r>
      <w:r>
        <w:rPr>
          <w:spacing w:val="-3"/>
          <w:sz w:val="24"/>
        </w:rPr>
        <w:t xml:space="preserve"> </w:t>
      </w:r>
      <w:r>
        <w:rPr>
          <w:sz w:val="24"/>
        </w:rPr>
        <w:t>педагогічних</w:t>
      </w:r>
      <w:r>
        <w:rPr>
          <w:spacing w:val="-3"/>
          <w:sz w:val="24"/>
        </w:rPr>
        <w:t xml:space="preserve"> </w:t>
      </w:r>
      <w:r>
        <w:rPr>
          <w:sz w:val="24"/>
        </w:rPr>
        <w:t>працівників</w:t>
      </w:r>
      <w:r>
        <w:rPr>
          <w:spacing w:val="58"/>
          <w:sz w:val="24"/>
        </w:rPr>
        <w:t xml:space="preserve"> </w:t>
      </w:r>
      <w:r>
        <w:rPr>
          <w:sz w:val="24"/>
        </w:rPr>
        <w:t>у</w:t>
      </w:r>
      <w:r>
        <w:rPr>
          <w:spacing w:val="-10"/>
          <w:sz w:val="24"/>
        </w:rPr>
        <w:t xml:space="preserve"> </w:t>
      </w:r>
      <w:r>
        <w:rPr>
          <w:sz w:val="24"/>
        </w:rPr>
        <w:t>2024-2025</w:t>
      </w:r>
      <w:r>
        <w:rPr>
          <w:spacing w:val="-2"/>
          <w:sz w:val="24"/>
        </w:rPr>
        <w:t xml:space="preserve"> н.</w:t>
      </w:r>
      <w:r w:rsidR="001206EF" w:rsidRPr="001206EF">
        <w:rPr>
          <w:spacing w:val="-2"/>
          <w:sz w:val="24"/>
          <w:lang w:val="ru-RU"/>
        </w:rPr>
        <w:t xml:space="preserve"> </w:t>
      </w:r>
      <w:r>
        <w:rPr>
          <w:spacing w:val="-2"/>
          <w:sz w:val="24"/>
        </w:rPr>
        <w:t>р.;</w:t>
      </w:r>
    </w:p>
    <w:p w:rsidR="00154E82" w:rsidRDefault="006C1310">
      <w:pPr>
        <w:pStyle w:val="a5"/>
        <w:numPr>
          <w:ilvl w:val="0"/>
          <w:numId w:val="4"/>
        </w:numPr>
        <w:tabs>
          <w:tab w:val="left" w:pos="570"/>
        </w:tabs>
        <w:ind w:right="288"/>
        <w:rPr>
          <w:sz w:val="24"/>
        </w:rPr>
      </w:pPr>
      <w:r>
        <w:rPr>
          <w:sz w:val="24"/>
        </w:rPr>
        <w:t>адаптація переходу учнів школи І ступеня до школи ІІ ступеня, моніторинг якості знань учнів 5 класу;</w:t>
      </w:r>
    </w:p>
    <w:p w:rsidR="00154E82" w:rsidRDefault="006C1310">
      <w:pPr>
        <w:pStyle w:val="a5"/>
        <w:numPr>
          <w:ilvl w:val="0"/>
          <w:numId w:val="4"/>
        </w:numPr>
        <w:tabs>
          <w:tab w:val="left" w:pos="570"/>
        </w:tabs>
        <w:spacing w:line="292" w:lineRule="exact"/>
        <w:rPr>
          <w:sz w:val="24"/>
        </w:rPr>
      </w:pPr>
      <w:r>
        <w:rPr>
          <w:sz w:val="24"/>
        </w:rPr>
        <w:t>сучасні</w:t>
      </w:r>
      <w:r>
        <w:rPr>
          <w:spacing w:val="-3"/>
          <w:sz w:val="24"/>
        </w:rPr>
        <w:t xml:space="preserve"> </w:t>
      </w:r>
      <w:r>
        <w:rPr>
          <w:sz w:val="24"/>
        </w:rPr>
        <w:t>підходи</w:t>
      </w:r>
      <w:r>
        <w:rPr>
          <w:spacing w:val="-3"/>
          <w:sz w:val="24"/>
        </w:rPr>
        <w:t xml:space="preserve"> </w:t>
      </w:r>
      <w:r>
        <w:rPr>
          <w:sz w:val="24"/>
        </w:rPr>
        <w:t>до</w:t>
      </w:r>
      <w:r>
        <w:rPr>
          <w:spacing w:val="-2"/>
          <w:sz w:val="24"/>
        </w:rPr>
        <w:t xml:space="preserve"> </w:t>
      </w:r>
      <w:r>
        <w:rPr>
          <w:sz w:val="24"/>
        </w:rPr>
        <w:t>навчання</w:t>
      </w:r>
      <w:r>
        <w:rPr>
          <w:spacing w:val="-3"/>
          <w:sz w:val="24"/>
        </w:rPr>
        <w:t xml:space="preserve"> </w:t>
      </w:r>
      <w:r>
        <w:rPr>
          <w:sz w:val="24"/>
        </w:rPr>
        <w:t>дітей</w:t>
      </w:r>
      <w:r>
        <w:rPr>
          <w:spacing w:val="-5"/>
          <w:sz w:val="24"/>
        </w:rPr>
        <w:t xml:space="preserve"> </w:t>
      </w:r>
      <w:r>
        <w:rPr>
          <w:sz w:val="24"/>
        </w:rPr>
        <w:t>з</w:t>
      </w:r>
      <w:r>
        <w:rPr>
          <w:spacing w:val="2"/>
          <w:sz w:val="24"/>
        </w:rPr>
        <w:t xml:space="preserve"> </w:t>
      </w:r>
      <w:r>
        <w:rPr>
          <w:sz w:val="24"/>
        </w:rPr>
        <w:t>особливими</w:t>
      </w:r>
      <w:r>
        <w:rPr>
          <w:spacing w:val="-3"/>
          <w:sz w:val="24"/>
        </w:rPr>
        <w:t xml:space="preserve"> </w:t>
      </w:r>
      <w:r>
        <w:rPr>
          <w:sz w:val="24"/>
        </w:rPr>
        <w:t>освітніми</w:t>
      </w:r>
      <w:r>
        <w:rPr>
          <w:spacing w:val="-4"/>
          <w:sz w:val="24"/>
        </w:rPr>
        <w:t xml:space="preserve"> </w:t>
      </w:r>
      <w:r>
        <w:rPr>
          <w:spacing w:val="-2"/>
          <w:sz w:val="24"/>
        </w:rPr>
        <w:t>потребами;</w:t>
      </w:r>
    </w:p>
    <w:p w:rsidR="00154E82" w:rsidRDefault="006C1310">
      <w:pPr>
        <w:pStyle w:val="a5"/>
        <w:numPr>
          <w:ilvl w:val="0"/>
          <w:numId w:val="4"/>
        </w:numPr>
        <w:tabs>
          <w:tab w:val="left" w:pos="570"/>
        </w:tabs>
        <w:spacing w:line="293" w:lineRule="exact"/>
        <w:rPr>
          <w:sz w:val="24"/>
        </w:rPr>
      </w:pPr>
      <w:r>
        <w:rPr>
          <w:sz w:val="24"/>
        </w:rPr>
        <w:t>досвід</w:t>
      </w:r>
      <w:r>
        <w:rPr>
          <w:spacing w:val="-5"/>
          <w:sz w:val="24"/>
        </w:rPr>
        <w:t xml:space="preserve"> </w:t>
      </w:r>
      <w:r>
        <w:rPr>
          <w:sz w:val="24"/>
        </w:rPr>
        <w:t>та</w:t>
      </w:r>
      <w:r>
        <w:rPr>
          <w:spacing w:val="-3"/>
          <w:sz w:val="24"/>
        </w:rPr>
        <w:t xml:space="preserve"> </w:t>
      </w:r>
      <w:r>
        <w:rPr>
          <w:sz w:val="24"/>
        </w:rPr>
        <w:t>проблеми</w:t>
      </w:r>
      <w:r>
        <w:rPr>
          <w:spacing w:val="-3"/>
          <w:sz w:val="24"/>
        </w:rPr>
        <w:t xml:space="preserve"> </w:t>
      </w:r>
      <w:r>
        <w:rPr>
          <w:sz w:val="24"/>
        </w:rPr>
        <w:t>впровадження</w:t>
      </w:r>
      <w:r>
        <w:rPr>
          <w:spacing w:val="-2"/>
          <w:sz w:val="24"/>
        </w:rPr>
        <w:t xml:space="preserve"> </w:t>
      </w:r>
      <w:r>
        <w:rPr>
          <w:sz w:val="24"/>
        </w:rPr>
        <w:t>засад</w:t>
      </w:r>
      <w:r>
        <w:rPr>
          <w:spacing w:val="-3"/>
          <w:sz w:val="24"/>
        </w:rPr>
        <w:t xml:space="preserve"> </w:t>
      </w:r>
      <w:r>
        <w:rPr>
          <w:sz w:val="24"/>
        </w:rPr>
        <w:t>Нової української</w:t>
      </w:r>
      <w:r>
        <w:rPr>
          <w:spacing w:val="-2"/>
          <w:sz w:val="24"/>
        </w:rPr>
        <w:t xml:space="preserve"> школи;</w:t>
      </w:r>
    </w:p>
    <w:p w:rsidR="00154E82" w:rsidRDefault="006C1310">
      <w:pPr>
        <w:pStyle w:val="a5"/>
        <w:numPr>
          <w:ilvl w:val="0"/>
          <w:numId w:val="4"/>
        </w:numPr>
        <w:tabs>
          <w:tab w:val="left" w:pos="570"/>
        </w:tabs>
        <w:ind w:right="277"/>
        <w:rPr>
          <w:sz w:val="24"/>
        </w:rPr>
      </w:pPr>
      <w:r>
        <w:rPr>
          <w:sz w:val="24"/>
        </w:rPr>
        <w:t>аналіз</w:t>
      </w:r>
      <w:r>
        <w:rPr>
          <w:spacing w:val="80"/>
          <w:w w:val="150"/>
          <w:sz w:val="24"/>
        </w:rPr>
        <w:t xml:space="preserve"> </w:t>
      </w:r>
      <w:r>
        <w:rPr>
          <w:sz w:val="24"/>
        </w:rPr>
        <w:t>академічної</w:t>
      </w:r>
      <w:r>
        <w:rPr>
          <w:spacing w:val="80"/>
          <w:w w:val="150"/>
          <w:sz w:val="24"/>
        </w:rPr>
        <w:t xml:space="preserve"> </w:t>
      </w:r>
      <w:r>
        <w:rPr>
          <w:sz w:val="24"/>
        </w:rPr>
        <w:t>доброчесності</w:t>
      </w:r>
      <w:r>
        <w:rPr>
          <w:spacing w:val="80"/>
          <w:w w:val="150"/>
          <w:sz w:val="24"/>
        </w:rPr>
        <w:t xml:space="preserve"> </w:t>
      </w:r>
      <w:r>
        <w:rPr>
          <w:sz w:val="24"/>
        </w:rPr>
        <w:t>здобувачів</w:t>
      </w:r>
      <w:r>
        <w:rPr>
          <w:spacing w:val="80"/>
          <w:w w:val="150"/>
          <w:sz w:val="24"/>
        </w:rPr>
        <w:t xml:space="preserve"> </w:t>
      </w:r>
      <w:r>
        <w:rPr>
          <w:sz w:val="24"/>
        </w:rPr>
        <w:t>освіти</w:t>
      </w:r>
      <w:r>
        <w:rPr>
          <w:spacing w:val="80"/>
          <w:w w:val="150"/>
          <w:sz w:val="24"/>
        </w:rPr>
        <w:t xml:space="preserve"> </w:t>
      </w:r>
      <w:r>
        <w:rPr>
          <w:sz w:val="24"/>
        </w:rPr>
        <w:t>за</w:t>
      </w:r>
      <w:r>
        <w:rPr>
          <w:spacing w:val="80"/>
          <w:w w:val="150"/>
          <w:sz w:val="24"/>
        </w:rPr>
        <w:t xml:space="preserve"> </w:t>
      </w:r>
      <w:r>
        <w:rPr>
          <w:sz w:val="24"/>
        </w:rPr>
        <w:t>І</w:t>
      </w:r>
      <w:r>
        <w:rPr>
          <w:spacing w:val="80"/>
          <w:w w:val="150"/>
          <w:sz w:val="24"/>
        </w:rPr>
        <w:t xml:space="preserve"> </w:t>
      </w:r>
      <w:r>
        <w:rPr>
          <w:sz w:val="24"/>
        </w:rPr>
        <w:t>семестр</w:t>
      </w:r>
      <w:r>
        <w:rPr>
          <w:spacing w:val="80"/>
          <w:w w:val="150"/>
          <w:sz w:val="24"/>
        </w:rPr>
        <w:t xml:space="preserve"> </w:t>
      </w:r>
      <w:r>
        <w:rPr>
          <w:sz w:val="24"/>
        </w:rPr>
        <w:t>2023-2024</w:t>
      </w:r>
      <w:r>
        <w:rPr>
          <w:spacing w:val="80"/>
          <w:w w:val="150"/>
          <w:sz w:val="24"/>
        </w:rPr>
        <w:t xml:space="preserve"> </w:t>
      </w:r>
      <w:proofErr w:type="spellStart"/>
      <w:r>
        <w:rPr>
          <w:sz w:val="24"/>
        </w:rPr>
        <w:t>н.р</w:t>
      </w:r>
      <w:proofErr w:type="spellEnd"/>
      <w:r>
        <w:rPr>
          <w:sz w:val="24"/>
        </w:rPr>
        <w:t>. організація роботи з учнями, які мають середній та низький рівень знань;</w:t>
      </w:r>
    </w:p>
    <w:p w:rsidR="00154E82" w:rsidRDefault="006C1310">
      <w:pPr>
        <w:pStyle w:val="a5"/>
        <w:numPr>
          <w:ilvl w:val="0"/>
          <w:numId w:val="4"/>
        </w:numPr>
        <w:tabs>
          <w:tab w:val="left" w:pos="570"/>
        </w:tabs>
        <w:ind w:right="285"/>
        <w:rPr>
          <w:sz w:val="24"/>
        </w:rPr>
      </w:pPr>
      <w:r>
        <w:rPr>
          <w:sz w:val="24"/>
        </w:rPr>
        <w:t>забезпечення</w:t>
      </w:r>
      <w:r>
        <w:rPr>
          <w:spacing w:val="40"/>
          <w:sz w:val="24"/>
        </w:rPr>
        <w:t xml:space="preserve"> </w:t>
      </w:r>
      <w:r>
        <w:rPr>
          <w:sz w:val="24"/>
        </w:rPr>
        <w:t>якості</w:t>
      </w:r>
      <w:r>
        <w:rPr>
          <w:spacing w:val="40"/>
          <w:sz w:val="24"/>
        </w:rPr>
        <w:t xml:space="preserve"> </w:t>
      </w:r>
      <w:r>
        <w:rPr>
          <w:sz w:val="24"/>
        </w:rPr>
        <w:t>освіти</w:t>
      </w:r>
      <w:r>
        <w:rPr>
          <w:spacing w:val="40"/>
          <w:sz w:val="24"/>
        </w:rPr>
        <w:t xml:space="preserve"> </w:t>
      </w:r>
      <w:r>
        <w:rPr>
          <w:sz w:val="24"/>
        </w:rPr>
        <w:t>шляхом</w:t>
      </w:r>
      <w:r>
        <w:rPr>
          <w:spacing w:val="40"/>
          <w:sz w:val="24"/>
        </w:rPr>
        <w:t xml:space="preserve"> </w:t>
      </w:r>
      <w:r>
        <w:rPr>
          <w:sz w:val="24"/>
        </w:rPr>
        <w:t>оприлюднення</w:t>
      </w:r>
      <w:r>
        <w:rPr>
          <w:spacing w:val="40"/>
          <w:sz w:val="24"/>
        </w:rPr>
        <w:t xml:space="preserve"> </w:t>
      </w:r>
      <w:r>
        <w:rPr>
          <w:sz w:val="24"/>
        </w:rPr>
        <w:t>чітких</w:t>
      </w:r>
      <w:r>
        <w:rPr>
          <w:spacing w:val="40"/>
          <w:sz w:val="24"/>
        </w:rPr>
        <w:t xml:space="preserve"> </w:t>
      </w:r>
      <w:r>
        <w:rPr>
          <w:sz w:val="24"/>
        </w:rPr>
        <w:t>та</w:t>
      </w:r>
      <w:r>
        <w:rPr>
          <w:spacing w:val="40"/>
          <w:sz w:val="24"/>
        </w:rPr>
        <w:t xml:space="preserve"> </w:t>
      </w:r>
      <w:r>
        <w:rPr>
          <w:sz w:val="24"/>
        </w:rPr>
        <w:t>зрозумілих</w:t>
      </w:r>
      <w:r>
        <w:rPr>
          <w:spacing w:val="40"/>
          <w:sz w:val="24"/>
        </w:rPr>
        <w:t xml:space="preserve"> </w:t>
      </w:r>
      <w:r>
        <w:rPr>
          <w:sz w:val="24"/>
        </w:rPr>
        <w:t>критеріїв</w:t>
      </w:r>
      <w:r>
        <w:rPr>
          <w:spacing w:val="40"/>
          <w:sz w:val="24"/>
        </w:rPr>
        <w:t xml:space="preserve"> </w:t>
      </w:r>
      <w:r>
        <w:rPr>
          <w:sz w:val="24"/>
        </w:rPr>
        <w:t>та процедур оцінювання навчальної діяльності здобувачів освіти ліцею;</w:t>
      </w:r>
    </w:p>
    <w:p w:rsidR="00154E82" w:rsidRDefault="006C1310">
      <w:pPr>
        <w:pStyle w:val="a5"/>
        <w:numPr>
          <w:ilvl w:val="0"/>
          <w:numId w:val="4"/>
        </w:numPr>
        <w:tabs>
          <w:tab w:val="left" w:pos="570"/>
        </w:tabs>
        <w:spacing w:line="293" w:lineRule="exact"/>
        <w:rPr>
          <w:sz w:val="24"/>
        </w:rPr>
      </w:pPr>
      <w:r>
        <w:rPr>
          <w:sz w:val="24"/>
        </w:rPr>
        <w:t>підвищення</w:t>
      </w:r>
      <w:r>
        <w:rPr>
          <w:spacing w:val="-7"/>
          <w:sz w:val="24"/>
        </w:rPr>
        <w:t xml:space="preserve"> </w:t>
      </w:r>
      <w:r>
        <w:rPr>
          <w:sz w:val="24"/>
        </w:rPr>
        <w:t>професійної</w:t>
      </w:r>
      <w:r>
        <w:rPr>
          <w:spacing w:val="-5"/>
          <w:sz w:val="24"/>
        </w:rPr>
        <w:t xml:space="preserve"> </w:t>
      </w:r>
      <w:r>
        <w:rPr>
          <w:sz w:val="24"/>
        </w:rPr>
        <w:t>компетентності</w:t>
      </w:r>
      <w:r>
        <w:rPr>
          <w:spacing w:val="-4"/>
          <w:sz w:val="24"/>
        </w:rPr>
        <w:t xml:space="preserve"> </w:t>
      </w:r>
      <w:r>
        <w:rPr>
          <w:sz w:val="24"/>
        </w:rPr>
        <w:t>педагога</w:t>
      </w:r>
      <w:r>
        <w:rPr>
          <w:spacing w:val="-6"/>
          <w:sz w:val="24"/>
        </w:rPr>
        <w:t xml:space="preserve"> </w:t>
      </w:r>
      <w:r>
        <w:rPr>
          <w:sz w:val="24"/>
        </w:rPr>
        <w:t>в</w:t>
      </w:r>
      <w:r>
        <w:rPr>
          <w:spacing w:val="-1"/>
          <w:sz w:val="24"/>
        </w:rPr>
        <w:t xml:space="preserve"> </w:t>
      </w:r>
      <w:r>
        <w:rPr>
          <w:sz w:val="24"/>
        </w:rPr>
        <w:t>умовах</w:t>
      </w:r>
      <w:r>
        <w:rPr>
          <w:spacing w:val="-3"/>
          <w:sz w:val="24"/>
        </w:rPr>
        <w:t xml:space="preserve"> </w:t>
      </w:r>
      <w:r>
        <w:rPr>
          <w:sz w:val="24"/>
        </w:rPr>
        <w:t>Нової</w:t>
      </w:r>
      <w:r>
        <w:rPr>
          <w:spacing w:val="-3"/>
          <w:sz w:val="24"/>
        </w:rPr>
        <w:t xml:space="preserve"> </w:t>
      </w:r>
      <w:r>
        <w:rPr>
          <w:sz w:val="24"/>
        </w:rPr>
        <w:t>української</w:t>
      </w:r>
      <w:r>
        <w:rPr>
          <w:spacing w:val="-4"/>
          <w:sz w:val="24"/>
        </w:rPr>
        <w:t xml:space="preserve"> </w:t>
      </w:r>
      <w:r>
        <w:rPr>
          <w:spacing w:val="-2"/>
          <w:sz w:val="24"/>
        </w:rPr>
        <w:t>школи».</w:t>
      </w:r>
    </w:p>
    <w:p w:rsidR="00154E82" w:rsidRDefault="00154E82">
      <w:pPr>
        <w:pStyle w:val="a3"/>
        <w:spacing w:before="35"/>
        <w:ind w:left="0" w:firstLine="0"/>
        <w:jc w:val="left"/>
      </w:pPr>
    </w:p>
    <w:p w:rsidR="00154E82" w:rsidRDefault="006C1310">
      <w:pPr>
        <w:pStyle w:val="a3"/>
        <w:spacing w:before="1" w:line="276" w:lineRule="auto"/>
        <w:ind w:right="287" w:firstLine="359"/>
      </w:pPr>
      <w:r>
        <w:t>Робота методичного кабінету була націлена на консультування керівників</w:t>
      </w:r>
      <w:r>
        <w:rPr>
          <w:spacing w:val="40"/>
        </w:rPr>
        <w:t xml:space="preserve"> </w:t>
      </w:r>
      <w:r>
        <w:t>методичних об’єднань, забезпечення курсової підготовки вчителів ліцею, організацію експрес навчання вчителів щодо оперування сайтом дистанційної освіти.</w:t>
      </w:r>
    </w:p>
    <w:p w:rsidR="00154E82" w:rsidRDefault="006C1310">
      <w:pPr>
        <w:pStyle w:val="a3"/>
        <w:spacing w:before="1" w:line="276" w:lineRule="auto"/>
        <w:ind w:right="278" w:firstLine="359"/>
      </w:pPr>
      <w:r>
        <w:t>У закладі функціонують методичні об’єднання</w:t>
      </w:r>
      <w:r>
        <w:rPr>
          <w:spacing w:val="80"/>
        </w:rPr>
        <w:t xml:space="preserve"> </w:t>
      </w:r>
      <w:r>
        <w:t>учителів різних циклів. Кожне</w:t>
      </w:r>
      <w:r>
        <w:rPr>
          <w:spacing w:val="40"/>
        </w:rPr>
        <w:t xml:space="preserve"> </w:t>
      </w:r>
      <w:r>
        <w:t>об’єднання протягом навчального року</w:t>
      </w:r>
      <w:r>
        <w:rPr>
          <w:spacing w:val="40"/>
        </w:rPr>
        <w:t xml:space="preserve"> </w:t>
      </w:r>
      <w:r>
        <w:t>проводить по 4-5 засідань, на яких обговорюються нагальні питання стосовно</w:t>
      </w:r>
      <w:r>
        <w:rPr>
          <w:spacing w:val="40"/>
        </w:rPr>
        <w:t xml:space="preserve"> </w:t>
      </w:r>
      <w:r>
        <w:t>забезпечення якісного освітнього процесу.</w:t>
      </w:r>
    </w:p>
    <w:p w:rsidR="00154E82" w:rsidRDefault="00154E82">
      <w:pPr>
        <w:pStyle w:val="a3"/>
        <w:spacing w:before="45"/>
        <w:ind w:left="0" w:firstLine="0"/>
        <w:jc w:val="left"/>
      </w:pPr>
    </w:p>
    <w:p w:rsidR="00154E82" w:rsidRDefault="006C1310">
      <w:pPr>
        <w:spacing w:before="1" w:line="253" w:lineRule="exact"/>
        <w:ind w:left="3640"/>
        <w:rPr>
          <w:b/>
        </w:rPr>
      </w:pPr>
      <w:r>
        <w:rPr>
          <w:b/>
        </w:rPr>
        <w:t>ПІДВИЩЕННЯ</w:t>
      </w:r>
      <w:r>
        <w:rPr>
          <w:b/>
          <w:spacing w:val="-9"/>
        </w:rPr>
        <w:t xml:space="preserve"> </w:t>
      </w:r>
      <w:r>
        <w:rPr>
          <w:b/>
          <w:spacing w:val="-2"/>
        </w:rPr>
        <w:t>КВАЛІФІКАЦІЇ</w:t>
      </w:r>
    </w:p>
    <w:p w:rsidR="00154E82" w:rsidRDefault="006C1310" w:rsidP="00F75DFA">
      <w:pPr>
        <w:pStyle w:val="a3"/>
        <w:ind w:right="280" w:firstLine="359"/>
      </w:pPr>
      <w:r>
        <w:t>Педагогічні</w:t>
      </w:r>
      <w:r>
        <w:rPr>
          <w:spacing w:val="-1"/>
        </w:rPr>
        <w:t xml:space="preserve"> </w:t>
      </w:r>
      <w:r>
        <w:t>працівники</w:t>
      </w:r>
      <w:r>
        <w:rPr>
          <w:spacing w:val="-3"/>
        </w:rPr>
        <w:t xml:space="preserve"> </w:t>
      </w:r>
      <w:r>
        <w:t>закладу</w:t>
      </w:r>
      <w:r>
        <w:rPr>
          <w:spacing w:val="-6"/>
        </w:rPr>
        <w:t xml:space="preserve"> </w:t>
      </w:r>
      <w:r>
        <w:t>свідомо ставляться</w:t>
      </w:r>
      <w:r>
        <w:rPr>
          <w:spacing w:val="-1"/>
        </w:rPr>
        <w:t xml:space="preserve"> </w:t>
      </w:r>
      <w:r>
        <w:t>до</w:t>
      </w:r>
      <w:r>
        <w:rPr>
          <w:spacing w:val="-1"/>
        </w:rPr>
        <w:t xml:space="preserve"> </w:t>
      </w:r>
      <w:r>
        <w:t>підвищення</w:t>
      </w:r>
      <w:r>
        <w:rPr>
          <w:spacing w:val="-1"/>
        </w:rPr>
        <w:t xml:space="preserve"> </w:t>
      </w:r>
      <w:r>
        <w:t>власної</w:t>
      </w:r>
      <w:r>
        <w:rPr>
          <w:spacing w:val="-1"/>
        </w:rPr>
        <w:t xml:space="preserve"> </w:t>
      </w:r>
      <w:r>
        <w:t>кваліфікації</w:t>
      </w:r>
      <w:r>
        <w:rPr>
          <w:spacing w:val="-1"/>
        </w:rPr>
        <w:t xml:space="preserve"> </w:t>
      </w:r>
      <w:r>
        <w:t>та обирають суб’єктів, теми та форми відповідно до власних професійних потре</w:t>
      </w:r>
      <w:r w:rsidR="00F75DFA">
        <w:t>б, зокрема в Сумському</w:t>
      </w:r>
      <w:r>
        <w:rPr>
          <w:spacing w:val="57"/>
        </w:rPr>
        <w:t xml:space="preserve"> </w:t>
      </w:r>
      <w:r>
        <w:t>ОІППО</w:t>
      </w:r>
      <w:r>
        <w:rPr>
          <w:spacing w:val="60"/>
        </w:rPr>
        <w:t xml:space="preserve"> </w:t>
      </w:r>
      <w:r>
        <w:t>та</w:t>
      </w:r>
      <w:r>
        <w:rPr>
          <w:spacing w:val="60"/>
        </w:rPr>
        <w:t xml:space="preserve"> </w:t>
      </w:r>
      <w:r>
        <w:t>на</w:t>
      </w:r>
      <w:r>
        <w:rPr>
          <w:spacing w:val="60"/>
        </w:rPr>
        <w:t xml:space="preserve"> </w:t>
      </w:r>
      <w:r>
        <w:t>платформах</w:t>
      </w:r>
      <w:r>
        <w:rPr>
          <w:spacing w:val="64"/>
        </w:rPr>
        <w:t xml:space="preserve"> </w:t>
      </w:r>
      <w:r>
        <w:t>«PROMETHEUS»,</w:t>
      </w:r>
      <w:r>
        <w:rPr>
          <w:spacing w:val="70"/>
        </w:rPr>
        <w:t xml:space="preserve"> </w:t>
      </w:r>
      <w:r>
        <w:t>«</w:t>
      </w:r>
      <w:proofErr w:type="spellStart"/>
      <w:r>
        <w:t>EdEra</w:t>
      </w:r>
      <w:proofErr w:type="spellEnd"/>
      <w:r>
        <w:t>»,</w:t>
      </w:r>
      <w:r>
        <w:rPr>
          <w:spacing w:val="60"/>
        </w:rPr>
        <w:t xml:space="preserve"> </w:t>
      </w:r>
      <w:r>
        <w:rPr>
          <w:spacing w:val="-2"/>
        </w:rPr>
        <w:t>видавництво</w:t>
      </w:r>
      <w:r w:rsidR="00F75DFA">
        <w:t xml:space="preserve"> </w:t>
      </w:r>
      <w:r>
        <w:t>«Ранок»,</w:t>
      </w:r>
      <w:r>
        <w:rPr>
          <w:spacing w:val="52"/>
        </w:rPr>
        <w:t xml:space="preserve">  </w:t>
      </w:r>
      <w:r>
        <w:t>«Видавничий</w:t>
      </w:r>
      <w:r>
        <w:rPr>
          <w:spacing w:val="50"/>
        </w:rPr>
        <w:t xml:space="preserve">  </w:t>
      </w:r>
      <w:r>
        <w:t>дім</w:t>
      </w:r>
      <w:r>
        <w:rPr>
          <w:spacing w:val="51"/>
        </w:rPr>
        <w:t xml:space="preserve">  </w:t>
      </w:r>
      <w:r>
        <w:t>«Освіта»,</w:t>
      </w:r>
      <w:r>
        <w:rPr>
          <w:spacing w:val="50"/>
        </w:rPr>
        <w:t xml:space="preserve">  </w:t>
      </w:r>
      <w:r>
        <w:t>ТОВ</w:t>
      </w:r>
      <w:r>
        <w:rPr>
          <w:spacing w:val="52"/>
        </w:rPr>
        <w:t xml:space="preserve">  </w:t>
      </w:r>
      <w:r>
        <w:t>«Академія</w:t>
      </w:r>
      <w:r>
        <w:rPr>
          <w:spacing w:val="49"/>
        </w:rPr>
        <w:t xml:space="preserve">  </w:t>
      </w:r>
      <w:r>
        <w:t>цифрового</w:t>
      </w:r>
      <w:r>
        <w:rPr>
          <w:spacing w:val="50"/>
        </w:rPr>
        <w:t xml:space="preserve">  </w:t>
      </w:r>
      <w:r>
        <w:t>розвитку»,</w:t>
      </w:r>
      <w:r>
        <w:rPr>
          <w:spacing w:val="51"/>
        </w:rPr>
        <w:t xml:space="preserve">  </w:t>
      </w:r>
      <w:r>
        <w:rPr>
          <w:spacing w:val="-5"/>
        </w:rPr>
        <w:t>ТОВ</w:t>
      </w:r>
      <w:r w:rsidR="00F75DFA">
        <w:t xml:space="preserve"> </w:t>
      </w:r>
      <w:r>
        <w:t>«Навчально-методичний центр «Освіта для майбутнього», «</w:t>
      </w:r>
      <w:proofErr w:type="spellStart"/>
      <w:r>
        <w:t>Всеосвіта</w:t>
      </w:r>
      <w:proofErr w:type="spellEnd"/>
      <w:r>
        <w:t>», «На Урок», «Дія. ОСВІТА» та інших.</w:t>
      </w:r>
    </w:p>
    <w:p w:rsidR="00154E82" w:rsidRDefault="006C1310">
      <w:pPr>
        <w:pStyle w:val="a3"/>
        <w:ind w:right="277" w:firstLine="359"/>
      </w:pPr>
      <w:r>
        <w:lastRenderedPageBreak/>
        <w:t xml:space="preserve">За підсумками проведеного анкетування підвищують кваліфікацію </w:t>
      </w:r>
      <w:r w:rsidR="00F75DFA">
        <w:t>на курсах в Сумському</w:t>
      </w:r>
      <w:r>
        <w:rPr>
          <w:spacing w:val="-1"/>
        </w:rPr>
        <w:t xml:space="preserve"> </w:t>
      </w:r>
      <w:r>
        <w:t>ОІППО – 98% педагогічних працівників, 31% – через участь у</w:t>
      </w:r>
      <w:r>
        <w:rPr>
          <w:spacing w:val="-1"/>
        </w:rPr>
        <w:t xml:space="preserve"> </w:t>
      </w:r>
      <w:r>
        <w:t>конференціях, 59%</w:t>
      </w:r>
      <w:r>
        <w:rPr>
          <w:spacing w:val="40"/>
        </w:rPr>
        <w:t xml:space="preserve"> </w:t>
      </w:r>
      <w:r>
        <w:t xml:space="preserve">у семінарах, 61% педагогічних працівників беруть участь у тренінгах і майстер-класах, 56% підвищують кваліфікацію засобами </w:t>
      </w:r>
      <w:proofErr w:type="spellStart"/>
      <w:r>
        <w:t>вебінарів</w:t>
      </w:r>
      <w:proofErr w:type="spellEnd"/>
      <w:r>
        <w:t>, 70% –</w:t>
      </w:r>
      <w:r>
        <w:rPr>
          <w:spacing w:val="40"/>
        </w:rPr>
        <w:t xml:space="preserve"> </w:t>
      </w:r>
      <w:r>
        <w:t>проходять онлайн курси, 90% педагогічних працівників займається самоосвітою.</w:t>
      </w:r>
    </w:p>
    <w:p w:rsidR="00154E82" w:rsidRDefault="006C1310">
      <w:pPr>
        <w:pStyle w:val="a3"/>
        <w:ind w:right="286" w:firstLine="359"/>
      </w:pPr>
      <w:r>
        <w:t>Так,</w:t>
      </w:r>
      <w:r>
        <w:rPr>
          <w:spacing w:val="-2"/>
        </w:rPr>
        <w:t xml:space="preserve"> </w:t>
      </w:r>
      <w:r>
        <w:t>відповідно</w:t>
      </w:r>
      <w:r>
        <w:rPr>
          <w:spacing w:val="-4"/>
        </w:rPr>
        <w:t xml:space="preserve"> </w:t>
      </w:r>
      <w:r>
        <w:t>до</w:t>
      </w:r>
      <w:r>
        <w:rPr>
          <w:spacing w:val="-2"/>
        </w:rPr>
        <w:t xml:space="preserve"> </w:t>
      </w:r>
      <w:r>
        <w:t>Орієнтовного</w:t>
      </w:r>
      <w:r>
        <w:rPr>
          <w:spacing w:val="-4"/>
        </w:rPr>
        <w:t xml:space="preserve"> </w:t>
      </w:r>
      <w:r>
        <w:t>плану</w:t>
      </w:r>
      <w:r>
        <w:rPr>
          <w:spacing w:val="-9"/>
        </w:rPr>
        <w:t xml:space="preserve"> </w:t>
      </w:r>
      <w:r>
        <w:t>підвищення</w:t>
      </w:r>
      <w:r>
        <w:rPr>
          <w:spacing w:val="-2"/>
        </w:rPr>
        <w:t xml:space="preserve"> </w:t>
      </w:r>
      <w:r>
        <w:t>кваліфікації</w:t>
      </w:r>
      <w:r>
        <w:rPr>
          <w:spacing w:val="-4"/>
        </w:rPr>
        <w:t xml:space="preserve"> </w:t>
      </w:r>
      <w:r>
        <w:t>педаг</w:t>
      </w:r>
      <w:r w:rsidR="00AE75A2">
        <w:t xml:space="preserve">огічних працівників </w:t>
      </w:r>
      <w:proofErr w:type="spellStart"/>
      <w:r w:rsidR="00AE75A2">
        <w:t>Куземинському</w:t>
      </w:r>
      <w:proofErr w:type="spellEnd"/>
      <w:r>
        <w:t xml:space="preserve"> </w:t>
      </w:r>
      <w:r w:rsidR="00AE75A2">
        <w:t>ліцею імені Василя ШАРЕНКА</w:t>
      </w:r>
      <w:r>
        <w:t xml:space="preserve"> на 2024 рік курсову підготовку пройшли:</w:t>
      </w:r>
    </w:p>
    <w:p w:rsidR="00154E82" w:rsidRDefault="006C1310">
      <w:pPr>
        <w:pStyle w:val="a5"/>
        <w:numPr>
          <w:ilvl w:val="0"/>
          <w:numId w:val="3"/>
        </w:numPr>
        <w:tabs>
          <w:tab w:val="left" w:pos="425"/>
        </w:tabs>
        <w:spacing w:line="293" w:lineRule="exact"/>
        <w:ind w:left="425" w:hanging="359"/>
        <w:jc w:val="both"/>
        <w:rPr>
          <w:sz w:val="24"/>
        </w:rPr>
      </w:pPr>
      <w:r>
        <w:rPr>
          <w:sz w:val="24"/>
        </w:rPr>
        <w:t>при</w:t>
      </w:r>
      <w:r>
        <w:rPr>
          <w:spacing w:val="-4"/>
          <w:sz w:val="24"/>
        </w:rPr>
        <w:t xml:space="preserve"> </w:t>
      </w:r>
      <w:r w:rsidR="00AE75A2">
        <w:rPr>
          <w:sz w:val="24"/>
        </w:rPr>
        <w:t>Сумському</w:t>
      </w:r>
      <w:r>
        <w:rPr>
          <w:spacing w:val="-5"/>
          <w:sz w:val="24"/>
        </w:rPr>
        <w:t xml:space="preserve"> </w:t>
      </w:r>
      <w:r>
        <w:rPr>
          <w:sz w:val="24"/>
        </w:rPr>
        <w:t>ОІППО</w:t>
      </w:r>
      <w:r>
        <w:rPr>
          <w:spacing w:val="2"/>
          <w:sz w:val="24"/>
        </w:rPr>
        <w:t xml:space="preserve"> </w:t>
      </w:r>
      <w:r>
        <w:rPr>
          <w:sz w:val="24"/>
        </w:rPr>
        <w:t>у</w:t>
      </w:r>
      <w:r>
        <w:rPr>
          <w:spacing w:val="-6"/>
          <w:sz w:val="24"/>
        </w:rPr>
        <w:t xml:space="preserve"> </w:t>
      </w:r>
      <w:r>
        <w:rPr>
          <w:sz w:val="24"/>
        </w:rPr>
        <w:t>2024</w:t>
      </w:r>
      <w:r>
        <w:rPr>
          <w:spacing w:val="-2"/>
          <w:sz w:val="24"/>
        </w:rPr>
        <w:t xml:space="preserve"> </w:t>
      </w:r>
      <w:r>
        <w:rPr>
          <w:sz w:val="24"/>
        </w:rPr>
        <w:t>році</w:t>
      </w:r>
      <w:r>
        <w:rPr>
          <w:spacing w:val="1"/>
          <w:sz w:val="24"/>
        </w:rPr>
        <w:t xml:space="preserve"> </w:t>
      </w:r>
      <w:r>
        <w:rPr>
          <w:sz w:val="24"/>
        </w:rPr>
        <w:t>–</w:t>
      </w:r>
      <w:r>
        <w:rPr>
          <w:spacing w:val="-2"/>
          <w:sz w:val="24"/>
        </w:rPr>
        <w:t xml:space="preserve"> </w:t>
      </w:r>
      <w:r w:rsidR="00AE75A2">
        <w:rPr>
          <w:sz w:val="24"/>
        </w:rPr>
        <w:t>24</w:t>
      </w:r>
      <w:r>
        <w:rPr>
          <w:spacing w:val="-1"/>
          <w:sz w:val="24"/>
        </w:rPr>
        <w:t xml:space="preserve"> </w:t>
      </w:r>
      <w:r w:rsidR="00AE75A2">
        <w:rPr>
          <w:spacing w:val="-2"/>
          <w:sz w:val="24"/>
        </w:rPr>
        <w:t>педагога</w:t>
      </w:r>
      <w:r>
        <w:rPr>
          <w:spacing w:val="-2"/>
          <w:sz w:val="24"/>
        </w:rPr>
        <w:t>;</w:t>
      </w:r>
    </w:p>
    <w:p w:rsidR="00154E82" w:rsidRDefault="001206EF">
      <w:pPr>
        <w:pStyle w:val="a5"/>
        <w:numPr>
          <w:ilvl w:val="0"/>
          <w:numId w:val="3"/>
        </w:numPr>
        <w:tabs>
          <w:tab w:val="left" w:pos="426"/>
        </w:tabs>
        <w:ind w:right="288"/>
        <w:jc w:val="both"/>
        <w:rPr>
          <w:sz w:val="24"/>
        </w:rPr>
      </w:pPr>
      <w:r w:rsidRPr="001206EF">
        <w:rPr>
          <w:sz w:val="24"/>
          <w:lang w:val="ru-RU"/>
        </w:rPr>
        <w:t>11</w:t>
      </w:r>
      <w:r w:rsidR="006C1310">
        <w:rPr>
          <w:sz w:val="24"/>
        </w:rPr>
        <w:t xml:space="preserve"> вчителів, які працювали у 7 класах НУШ пройшли навчання за відповідними </w:t>
      </w:r>
      <w:r w:rsidR="006C1310">
        <w:rPr>
          <w:spacing w:val="-2"/>
          <w:sz w:val="24"/>
        </w:rPr>
        <w:t>програмами;</w:t>
      </w:r>
    </w:p>
    <w:p w:rsidR="00154E82" w:rsidRDefault="006C1310">
      <w:pPr>
        <w:pStyle w:val="a5"/>
        <w:numPr>
          <w:ilvl w:val="0"/>
          <w:numId w:val="3"/>
        </w:numPr>
        <w:tabs>
          <w:tab w:val="left" w:pos="426"/>
        </w:tabs>
        <w:spacing w:before="1"/>
        <w:ind w:right="287"/>
        <w:jc w:val="both"/>
        <w:rPr>
          <w:sz w:val="24"/>
        </w:rPr>
      </w:pPr>
      <w:r>
        <w:rPr>
          <w:sz w:val="24"/>
        </w:rPr>
        <w:t>онлайн-курси на дистанційній формі навчання, результати, яких визнан</w:t>
      </w:r>
      <w:r w:rsidR="00AE75A2">
        <w:rPr>
          <w:sz w:val="24"/>
        </w:rPr>
        <w:t>і педагогічною радою ліцею – 24</w:t>
      </w:r>
      <w:r w:rsidR="001206EF" w:rsidRPr="001206EF">
        <w:rPr>
          <w:sz w:val="24"/>
        </w:rPr>
        <w:t xml:space="preserve"> </w:t>
      </w:r>
      <w:r>
        <w:rPr>
          <w:sz w:val="24"/>
        </w:rPr>
        <w:t>педагогічних праці</w:t>
      </w:r>
      <w:r w:rsidR="00AE75A2">
        <w:rPr>
          <w:sz w:val="24"/>
        </w:rPr>
        <w:t>вника</w:t>
      </w:r>
      <w:r>
        <w:rPr>
          <w:sz w:val="24"/>
        </w:rPr>
        <w:t>.</w:t>
      </w:r>
    </w:p>
    <w:p w:rsidR="00154E82" w:rsidRDefault="006C1310" w:rsidP="00AE75A2">
      <w:pPr>
        <w:pStyle w:val="a3"/>
        <w:ind w:right="283" w:firstLine="424"/>
      </w:pPr>
      <w:r>
        <w:t xml:space="preserve">Всі педагогічні працівники на різних онлайн платформах дистанційного навчання додатково, без урахування курсів підвищення кваліфікації в ОІППО, підвищили свою кваліфікацію з надання </w:t>
      </w:r>
      <w:proofErr w:type="spellStart"/>
      <w:r>
        <w:t>домедичної</w:t>
      </w:r>
      <w:proofErr w:type="spellEnd"/>
      <w:r>
        <w:t xml:space="preserve"> допомоги, протидії і поширенню </w:t>
      </w:r>
      <w:proofErr w:type="spellStart"/>
      <w:r>
        <w:t>булінгу</w:t>
      </w:r>
      <w:proofErr w:type="spellEnd"/>
      <w:r>
        <w:t>, психологічної підтримки учасників освітнього процесу, умов дотримання академічної доброчесності</w:t>
      </w:r>
      <w:r w:rsidR="00AE75A2">
        <w:t xml:space="preserve">, </w:t>
      </w:r>
      <w:proofErr w:type="spellStart"/>
      <w:r w:rsidR="00AE75A2">
        <w:t>медіаграмотності</w:t>
      </w:r>
      <w:proofErr w:type="spellEnd"/>
      <w:r w:rsidR="00AE75A2">
        <w:t xml:space="preserve"> для освітян.</w:t>
      </w:r>
    </w:p>
    <w:p w:rsidR="00154E82" w:rsidRDefault="00154E82">
      <w:pPr>
        <w:pStyle w:val="a3"/>
        <w:ind w:left="0" w:firstLine="0"/>
        <w:jc w:val="left"/>
      </w:pPr>
    </w:p>
    <w:p w:rsidR="00154E82" w:rsidRDefault="006C1310">
      <w:pPr>
        <w:spacing w:before="257"/>
        <w:ind w:right="138"/>
        <w:jc w:val="center"/>
        <w:rPr>
          <w:b/>
        </w:rPr>
      </w:pPr>
      <w:r>
        <w:rPr>
          <w:b/>
        </w:rPr>
        <w:t>АТЕСТАЦІЯ</w:t>
      </w:r>
      <w:r>
        <w:rPr>
          <w:b/>
          <w:spacing w:val="-12"/>
        </w:rPr>
        <w:t xml:space="preserve"> </w:t>
      </w:r>
      <w:r>
        <w:rPr>
          <w:b/>
        </w:rPr>
        <w:t>ПЕДАГОГІЧНИХ</w:t>
      </w:r>
      <w:r>
        <w:rPr>
          <w:b/>
          <w:spacing w:val="-13"/>
        </w:rPr>
        <w:t xml:space="preserve"> </w:t>
      </w:r>
      <w:r>
        <w:rPr>
          <w:b/>
          <w:spacing w:val="-2"/>
        </w:rPr>
        <w:t>ПРАЦІВНИКІВ</w:t>
      </w:r>
    </w:p>
    <w:p w:rsidR="00154E82" w:rsidRDefault="006C1310">
      <w:pPr>
        <w:pStyle w:val="a3"/>
        <w:spacing w:line="276" w:lineRule="auto"/>
        <w:ind w:right="286" w:firstLine="707"/>
      </w:pPr>
      <w:r>
        <w:t>У 2024-2025 навчальному році вивчено та узагальнено систему роботи педагогів</w:t>
      </w:r>
      <w:r>
        <w:rPr>
          <w:spacing w:val="40"/>
        </w:rPr>
        <w:t xml:space="preserve"> </w:t>
      </w:r>
      <w:r w:rsidR="00AE75A2">
        <w:t>ліцею</w:t>
      </w:r>
      <w:r>
        <w:t>, які підлягали атестації у поточному навчальному році. За результатами засідання атестаційних комісій визнано:</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37"/>
        <w:gridCol w:w="2268"/>
        <w:gridCol w:w="3968"/>
      </w:tblGrid>
      <w:tr w:rsidR="00154E82">
        <w:trPr>
          <w:trHeight w:val="602"/>
        </w:trPr>
        <w:tc>
          <w:tcPr>
            <w:tcW w:w="566" w:type="dxa"/>
          </w:tcPr>
          <w:p w:rsidR="00154E82" w:rsidRDefault="006C1310">
            <w:pPr>
              <w:pStyle w:val="TableParagraph"/>
              <w:spacing w:before="199"/>
              <w:ind w:left="191"/>
              <w:rPr>
                <w:b/>
                <w:sz w:val="18"/>
              </w:rPr>
            </w:pPr>
            <w:r>
              <w:rPr>
                <w:b/>
                <w:spacing w:val="-10"/>
                <w:sz w:val="18"/>
              </w:rPr>
              <w:t>№</w:t>
            </w:r>
          </w:p>
        </w:tc>
        <w:tc>
          <w:tcPr>
            <w:tcW w:w="2837" w:type="dxa"/>
          </w:tcPr>
          <w:p w:rsidR="00154E82" w:rsidRDefault="006C1310">
            <w:pPr>
              <w:pStyle w:val="TableParagraph"/>
              <w:spacing w:before="95"/>
              <w:ind w:left="6" w:right="1"/>
              <w:jc w:val="center"/>
              <w:rPr>
                <w:b/>
                <w:sz w:val="18"/>
              </w:rPr>
            </w:pPr>
            <w:r>
              <w:rPr>
                <w:b/>
                <w:spacing w:val="-2"/>
                <w:sz w:val="18"/>
              </w:rPr>
              <w:t>Прізвище</w:t>
            </w:r>
          </w:p>
          <w:p w:rsidR="00154E82" w:rsidRDefault="006C1310">
            <w:pPr>
              <w:pStyle w:val="TableParagraph"/>
              <w:ind w:left="6"/>
              <w:jc w:val="center"/>
              <w:rPr>
                <w:b/>
                <w:sz w:val="18"/>
              </w:rPr>
            </w:pPr>
            <w:r>
              <w:rPr>
                <w:b/>
                <w:sz w:val="18"/>
              </w:rPr>
              <w:t>ім'я</w:t>
            </w:r>
            <w:r>
              <w:rPr>
                <w:b/>
                <w:spacing w:val="1"/>
                <w:sz w:val="18"/>
              </w:rPr>
              <w:t xml:space="preserve"> </w:t>
            </w:r>
            <w:r>
              <w:rPr>
                <w:b/>
                <w:sz w:val="18"/>
              </w:rPr>
              <w:t>по</w:t>
            </w:r>
            <w:r>
              <w:rPr>
                <w:b/>
                <w:spacing w:val="-2"/>
                <w:sz w:val="18"/>
              </w:rPr>
              <w:t xml:space="preserve"> батькові</w:t>
            </w:r>
          </w:p>
        </w:tc>
        <w:tc>
          <w:tcPr>
            <w:tcW w:w="2268" w:type="dxa"/>
          </w:tcPr>
          <w:p w:rsidR="00154E82" w:rsidRDefault="006C1310">
            <w:pPr>
              <w:pStyle w:val="TableParagraph"/>
              <w:spacing w:before="95"/>
              <w:ind w:left="307" w:right="294" w:firstLine="170"/>
              <w:rPr>
                <w:b/>
                <w:sz w:val="18"/>
              </w:rPr>
            </w:pPr>
            <w:r>
              <w:rPr>
                <w:b/>
                <w:sz w:val="18"/>
              </w:rPr>
              <w:t>Посада, за якою проведена</w:t>
            </w:r>
            <w:r>
              <w:rPr>
                <w:b/>
                <w:spacing w:val="-12"/>
                <w:sz w:val="18"/>
              </w:rPr>
              <w:t xml:space="preserve"> </w:t>
            </w:r>
            <w:r>
              <w:rPr>
                <w:b/>
                <w:sz w:val="18"/>
              </w:rPr>
              <w:t>атестація</w:t>
            </w:r>
          </w:p>
        </w:tc>
        <w:tc>
          <w:tcPr>
            <w:tcW w:w="3968" w:type="dxa"/>
          </w:tcPr>
          <w:p w:rsidR="00154E82" w:rsidRDefault="006C1310">
            <w:pPr>
              <w:pStyle w:val="TableParagraph"/>
              <w:spacing w:before="199"/>
              <w:ind w:left="924"/>
              <w:rPr>
                <w:b/>
                <w:sz w:val="18"/>
              </w:rPr>
            </w:pPr>
            <w:r>
              <w:rPr>
                <w:b/>
                <w:spacing w:val="-2"/>
                <w:sz w:val="18"/>
              </w:rPr>
              <w:t>Дата/результати</w:t>
            </w:r>
            <w:r>
              <w:rPr>
                <w:b/>
                <w:spacing w:val="18"/>
                <w:sz w:val="18"/>
              </w:rPr>
              <w:t xml:space="preserve"> </w:t>
            </w:r>
            <w:r>
              <w:rPr>
                <w:b/>
                <w:spacing w:val="-2"/>
                <w:sz w:val="18"/>
              </w:rPr>
              <w:t>атестації</w:t>
            </w:r>
          </w:p>
        </w:tc>
      </w:tr>
      <w:tr w:rsidR="00154E82">
        <w:trPr>
          <w:trHeight w:val="690"/>
        </w:trPr>
        <w:tc>
          <w:tcPr>
            <w:tcW w:w="566" w:type="dxa"/>
          </w:tcPr>
          <w:p w:rsidR="00154E82" w:rsidRDefault="00154E82" w:rsidP="00AE75A2">
            <w:pPr>
              <w:pStyle w:val="TableParagraph"/>
              <w:numPr>
                <w:ilvl w:val="0"/>
                <w:numId w:val="28"/>
              </w:numPr>
              <w:ind w:right="83"/>
              <w:jc w:val="right"/>
              <w:rPr>
                <w:sz w:val="18"/>
              </w:rPr>
            </w:pPr>
          </w:p>
        </w:tc>
        <w:tc>
          <w:tcPr>
            <w:tcW w:w="2837" w:type="dxa"/>
          </w:tcPr>
          <w:p w:rsidR="00154E82" w:rsidRDefault="00AE75A2">
            <w:pPr>
              <w:pStyle w:val="TableParagraph"/>
              <w:spacing w:line="252" w:lineRule="exact"/>
              <w:ind w:left="108"/>
              <w:rPr>
                <w:b/>
              </w:rPr>
            </w:pPr>
            <w:r>
              <w:rPr>
                <w:b/>
                <w:spacing w:val="-2"/>
              </w:rPr>
              <w:t>ТИМОФІЇВА Анна Євгеніївна</w:t>
            </w:r>
          </w:p>
        </w:tc>
        <w:tc>
          <w:tcPr>
            <w:tcW w:w="2268" w:type="dxa"/>
          </w:tcPr>
          <w:p w:rsidR="00154E82" w:rsidRDefault="006C1310" w:rsidP="00AE75A2">
            <w:pPr>
              <w:pStyle w:val="TableParagraph"/>
              <w:spacing w:line="230" w:lineRule="atLeast"/>
              <w:ind w:left="139" w:right="132" w:hanging="3"/>
              <w:jc w:val="center"/>
              <w:rPr>
                <w:sz w:val="20"/>
              </w:rPr>
            </w:pPr>
            <w:r>
              <w:rPr>
                <w:sz w:val="20"/>
              </w:rPr>
              <w:t xml:space="preserve">Асистент вчителя </w:t>
            </w:r>
          </w:p>
        </w:tc>
        <w:tc>
          <w:tcPr>
            <w:tcW w:w="3968" w:type="dxa"/>
          </w:tcPr>
          <w:p w:rsidR="00AE75A2" w:rsidRDefault="00AE75A2" w:rsidP="00AE75A2">
            <w:pPr>
              <w:pStyle w:val="TableParagraph"/>
              <w:spacing w:before="139" w:line="207" w:lineRule="exact"/>
              <w:ind w:left="157" w:right="147"/>
              <w:jc w:val="center"/>
              <w:rPr>
                <w:sz w:val="18"/>
              </w:rPr>
            </w:pPr>
            <w:r>
              <w:rPr>
                <w:spacing w:val="-2"/>
                <w:sz w:val="18"/>
              </w:rPr>
              <w:t>27.03.2025</w:t>
            </w:r>
          </w:p>
          <w:p w:rsidR="00154E82" w:rsidRDefault="00AE75A2" w:rsidP="00AE75A2">
            <w:pPr>
              <w:pStyle w:val="TableParagraph"/>
              <w:spacing w:line="207" w:lineRule="exact"/>
              <w:ind w:left="157" w:right="155"/>
              <w:jc w:val="center"/>
              <w:rPr>
                <w:b/>
                <w:sz w:val="18"/>
              </w:rPr>
            </w:pPr>
            <w:r>
              <w:rPr>
                <w:b/>
                <w:sz w:val="18"/>
              </w:rPr>
              <w:t>встановлено</w:t>
            </w:r>
            <w:r>
              <w:rPr>
                <w:b/>
                <w:spacing w:val="-6"/>
                <w:sz w:val="18"/>
              </w:rPr>
              <w:t xml:space="preserve"> </w:t>
            </w:r>
            <w:r>
              <w:rPr>
                <w:b/>
                <w:sz w:val="18"/>
              </w:rPr>
              <w:t>12</w:t>
            </w:r>
            <w:r>
              <w:rPr>
                <w:b/>
                <w:spacing w:val="-4"/>
                <w:sz w:val="18"/>
              </w:rPr>
              <w:t xml:space="preserve"> </w:t>
            </w:r>
            <w:r>
              <w:rPr>
                <w:b/>
                <w:sz w:val="18"/>
              </w:rPr>
              <w:t>тарифний</w:t>
            </w:r>
            <w:r>
              <w:rPr>
                <w:b/>
                <w:spacing w:val="-5"/>
                <w:sz w:val="18"/>
              </w:rPr>
              <w:t xml:space="preserve"> </w:t>
            </w:r>
            <w:r>
              <w:rPr>
                <w:b/>
                <w:spacing w:val="-2"/>
                <w:sz w:val="18"/>
              </w:rPr>
              <w:t>розряд</w:t>
            </w:r>
          </w:p>
        </w:tc>
      </w:tr>
      <w:tr w:rsidR="00154E82">
        <w:trPr>
          <w:trHeight w:val="827"/>
        </w:trPr>
        <w:tc>
          <w:tcPr>
            <w:tcW w:w="566" w:type="dxa"/>
          </w:tcPr>
          <w:p w:rsidR="00154E82" w:rsidRDefault="00154E82">
            <w:pPr>
              <w:pStyle w:val="TableParagraph"/>
              <w:spacing w:before="102"/>
              <w:rPr>
                <w:sz w:val="18"/>
              </w:rPr>
            </w:pPr>
          </w:p>
          <w:p w:rsidR="00154E82" w:rsidRDefault="00AE75A2">
            <w:pPr>
              <w:pStyle w:val="TableParagraph"/>
              <w:ind w:right="83"/>
              <w:jc w:val="right"/>
              <w:rPr>
                <w:sz w:val="18"/>
              </w:rPr>
            </w:pPr>
            <w:r>
              <w:rPr>
                <w:spacing w:val="-5"/>
                <w:sz w:val="18"/>
              </w:rPr>
              <w:t>2</w:t>
            </w:r>
            <w:r w:rsidR="006C1310">
              <w:rPr>
                <w:spacing w:val="-5"/>
                <w:sz w:val="18"/>
              </w:rPr>
              <w:t>.</w:t>
            </w:r>
          </w:p>
        </w:tc>
        <w:tc>
          <w:tcPr>
            <w:tcW w:w="2837" w:type="dxa"/>
          </w:tcPr>
          <w:p w:rsidR="00154E82" w:rsidRDefault="00AE75A2">
            <w:pPr>
              <w:pStyle w:val="TableParagraph"/>
              <w:spacing w:line="252" w:lineRule="exact"/>
              <w:ind w:left="108"/>
              <w:rPr>
                <w:b/>
              </w:rPr>
            </w:pPr>
            <w:r>
              <w:rPr>
                <w:b/>
              </w:rPr>
              <w:t>КАЛЮЖНА Наталія Василівна</w:t>
            </w:r>
          </w:p>
        </w:tc>
        <w:tc>
          <w:tcPr>
            <w:tcW w:w="2268" w:type="dxa"/>
          </w:tcPr>
          <w:p w:rsidR="00154E82" w:rsidRDefault="00AE75A2">
            <w:pPr>
              <w:pStyle w:val="TableParagraph"/>
              <w:spacing w:before="70"/>
              <w:ind w:left="355" w:right="350" w:firstLine="31"/>
              <w:jc w:val="both"/>
              <w:rPr>
                <w:sz w:val="20"/>
              </w:rPr>
            </w:pPr>
            <w:r>
              <w:rPr>
                <w:sz w:val="20"/>
              </w:rPr>
              <w:t>Асистент вчителя</w:t>
            </w:r>
          </w:p>
        </w:tc>
        <w:tc>
          <w:tcPr>
            <w:tcW w:w="3968" w:type="dxa"/>
          </w:tcPr>
          <w:p w:rsidR="00AE75A2" w:rsidRDefault="00AE75A2" w:rsidP="00AE75A2">
            <w:pPr>
              <w:pStyle w:val="TableParagraph"/>
              <w:spacing w:before="139" w:line="207" w:lineRule="exact"/>
              <w:ind w:left="157" w:right="147"/>
              <w:jc w:val="center"/>
              <w:rPr>
                <w:sz w:val="18"/>
              </w:rPr>
            </w:pPr>
            <w:r>
              <w:rPr>
                <w:spacing w:val="-2"/>
                <w:sz w:val="18"/>
              </w:rPr>
              <w:t>27.03.2025</w:t>
            </w:r>
          </w:p>
          <w:p w:rsidR="00154E82" w:rsidRDefault="00AE75A2" w:rsidP="00AE75A2">
            <w:pPr>
              <w:pStyle w:val="TableParagraph"/>
              <w:spacing w:before="2" w:line="186" w:lineRule="exact"/>
              <w:ind w:left="157" w:right="147"/>
              <w:jc w:val="center"/>
              <w:rPr>
                <w:sz w:val="18"/>
              </w:rPr>
            </w:pPr>
            <w:r>
              <w:rPr>
                <w:b/>
                <w:sz w:val="18"/>
              </w:rPr>
              <w:t>встановлено</w:t>
            </w:r>
            <w:r>
              <w:rPr>
                <w:b/>
                <w:spacing w:val="-6"/>
                <w:sz w:val="18"/>
              </w:rPr>
              <w:t xml:space="preserve"> </w:t>
            </w:r>
            <w:r>
              <w:rPr>
                <w:b/>
                <w:sz w:val="18"/>
              </w:rPr>
              <w:t>12</w:t>
            </w:r>
            <w:r>
              <w:rPr>
                <w:b/>
                <w:spacing w:val="-4"/>
                <w:sz w:val="18"/>
              </w:rPr>
              <w:t xml:space="preserve"> </w:t>
            </w:r>
            <w:r>
              <w:rPr>
                <w:b/>
                <w:sz w:val="18"/>
              </w:rPr>
              <w:t>тарифний</w:t>
            </w:r>
            <w:r>
              <w:rPr>
                <w:b/>
                <w:spacing w:val="-5"/>
                <w:sz w:val="18"/>
              </w:rPr>
              <w:t xml:space="preserve"> </w:t>
            </w:r>
            <w:r>
              <w:rPr>
                <w:b/>
                <w:spacing w:val="-2"/>
                <w:sz w:val="18"/>
              </w:rPr>
              <w:t>розряд</w:t>
            </w:r>
          </w:p>
        </w:tc>
      </w:tr>
    </w:tbl>
    <w:p w:rsidR="00154E82" w:rsidRDefault="00154E82">
      <w:pPr>
        <w:pStyle w:val="a3"/>
        <w:spacing w:before="38"/>
        <w:ind w:left="0" w:firstLine="0"/>
        <w:jc w:val="left"/>
        <w:rPr>
          <w:sz w:val="22"/>
        </w:rPr>
      </w:pPr>
    </w:p>
    <w:p w:rsidR="00154E82" w:rsidRDefault="006C1310">
      <w:pPr>
        <w:ind w:left="-1" w:right="120"/>
        <w:jc w:val="center"/>
        <w:rPr>
          <w:b/>
        </w:rPr>
      </w:pPr>
      <w:r>
        <w:rPr>
          <w:b/>
          <w:spacing w:val="-2"/>
        </w:rPr>
        <w:t>ПСИХОЛОГІЧНА</w:t>
      </w:r>
      <w:r>
        <w:rPr>
          <w:b/>
          <w:spacing w:val="10"/>
        </w:rPr>
        <w:t xml:space="preserve"> </w:t>
      </w:r>
      <w:r>
        <w:rPr>
          <w:b/>
          <w:spacing w:val="-2"/>
        </w:rPr>
        <w:t>ДОПОМОГА</w:t>
      </w:r>
    </w:p>
    <w:p w:rsidR="00154E82" w:rsidRDefault="006C1310">
      <w:pPr>
        <w:spacing w:before="2" w:line="253" w:lineRule="exact"/>
        <w:ind w:right="115"/>
        <w:jc w:val="center"/>
        <w:rPr>
          <w:b/>
        </w:rPr>
      </w:pPr>
      <w:r>
        <w:rPr>
          <w:b/>
        </w:rPr>
        <w:t>УЧАСНИКАМ</w:t>
      </w:r>
      <w:r>
        <w:rPr>
          <w:b/>
          <w:spacing w:val="-8"/>
        </w:rPr>
        <w:t xml:space="preserve"> </w:t>
      </w:r>
      <w:r>
        <w:rPr>
          <w:b/>
        </w:rPr>
        <w:t>ОСВІТНЬОГО</w:t>
      </w:r>
      <w:r>
        <w:rPr>
          <w:b/>
          <w:spacing w:val="-8"/>
        </w:rPr>
        <w:t xml:space="preserve"> </w:t>
      </w:r>
      <w:r>
        <w:rPr>
          <w:b/>
        </w:rPr>
        <w:t>ПРОЦЕСУ</w:t>
      </w:r>
      <w:r>
        <w:rPr>
          <w:b/>
          <w:spacing w:val="44"/>
        </w:rPr>
        <w:t xml:space="preserve"> </w:t>
      </w:r>
      <w:r>
        <w:rPr>
          <w:b/>
        </w:rPr>
        <w:t>У</w:t>
      </w:r>
      <w:r>
        <w:rPr>
          <w:b/>
          <w:spacing w:val="-8"/>
        </w:rPr>
        <w:t xml:space="preserve"> </w:t>
      </w:r>
      <w:r>
        <w:rPr>
          <w:b/>
        </w:rPr>
        <w:t>ВОЄННИЙ</w:t>
      </w:r>
      <w:r>
        <w:rPr>
          <w:b/>
          <w:spacing w:val="-5"/>
        </w:rPr>
        <w:t xml:space="preserve"> </w:t>
      </w:r>
      <w:r>
        <w:rPr>
          <w:b/>
          <w:spacing w:val="-2"/>
        </w:rPr>
        <w:t>ПЕРІОД</w:t>
      </w:r>
    </w:p>
    <w:p w:rsidR="00154E82" w:rsidRDefault="006C1310">
      <w:pPr>
        <w:pStyle w:val="a3"/>
        <w:ind w:right="283" w:firstLine="719"/>
      </w:pPr>
      <w:r>
        <w:t xml:space="preserve">У результаті військової інтервенції </w:t>
      </w:r>
      <w:proofErr w:type="spellStart"/>
      <w:r>
        <w:t>росії</w:t>
      </w:r>
      <w:proofErr w:type="spellEnd"/>
      <w:r>
        <w:t xml:space="preserve"> до України, постало гостре питання стану психологічного здоров'я здобувачів освіти та їхніх батьків, що впливає на освітній процес.</w:t>
      </w:r>
    </w:p>
    <w:p w:rsidR="00154E82" w:rsidRDefault="006C1310">
      <w:pPr>
        <w:pStyle w:val="a3"/>
        <w:ind w:right="282" w:firstLine="707"/>
      </w:pPr>
      <w:r>
        <w:t>Одним із головних завдань закладу</w:t>
      </w:r>
      <w:r>
        <w:rPr>
          <w:spacing w:val="-1"/>
        </w:rPr>
        <w:t xml:space="preserve"> </w:t>
      </w:r>
      <w:r>
        <w:t>є повсякденна психологічна допомога та емоційна підтримка учасників освітнього процесу.</w:t>
      </w:r>
    </w:p>
    <w:p w:rsidR="00154E82" w:rsidRDefault="006C1310">
      <w:pPr>
        <w:pStyle w:val="a3"/>
        <w:ind w:right="279" w:firstLine="707"/>
      </w:pPr>
      <w:r>
        <w:t>Робота психологічної служби закладу освіти здійснювалась за такими напрямками: просвіта і профілактика, консультування, діагностична, корекційно-</w:t>
      </w:r>
      <w:proofErr w:type="spellStart"/>
      <w:r>
        <w:t>розвиткова</w:t>
      </w:r>
      <w:proofErr w:type="spellEnd"/>
      <w:r>
        <w:t xml:space="preserve"> робота та </w:t>
      </w:r>
      <w:r>
        <w:rPr>
          <w:spacing w:val="-2"/>
        </w:rPr>
        <w:t>інші.</w:t>
      </w:r>
    </w:p>
    <w:p w:rsidR="00154E82" w:rsidRDefault="006C1310">
      <w:pPr>
        <w:pStyle w:val="a3"/>
        <w:ind w:right="290" w:firstLine="707"/>
      </w:pPr>
      <w:r>
        <w:t>Профілактична</w:t>
      </w:r>
      <w:r>
        <w:rPr>
          <w:spacing w:val="-5"/>
        </w:rPr>
        <w:t xml:space="preserve"> </w:t>
      </w:r>
      <w:r>
        <w:t>робота</w:t>
      </w:r>
      <w:r>
        <w:rPr>
          <w:spacing w:val="-8"/>
        </w:rPr>
        <w:t xml:space="preserve"> </w:t>
      </w:r>
      <w:r>
        <w:t>спрямована</w:t>
      </w:r>
      <w:r>
        <w:rPr>
          <w:spacing w:val="-5"/>
        </w:rPr>
        <w:t xml:space="preserve"> </w:t>
      </w:r>
      <w:r>
        <w:t>на</w:t>
      </w:r>
      <w:r>
        <w:rPr>
          <w:spacing w:val="-5"/>
        </w:rPr>
        <w:t xml:space="preserve"> </w:t>
      </w:r>
      <w:r>
        <w:t>створення</w:t>
      </w:r>
      <w:r>
        <w:rPr>
          <w:spacing w:val="-2"/>
        </w:rPr>
        <w:t xml:space="preserve"> </w:t>
      </w:r>
      <w:r>
        <w:t>у</w:t>
      </w:r>
      <w:r>
        <w:rPr>
          <w:spacing w:val="-9"/>
        </w:rPr>
        <w:t xml:space="preserve"> </w:t>
      </w:r>
      <w:r>
        <w:t>закладі</w:t>
      </w:r>
      <w:r>
        <w:rPr>
          <w:spacing w:val="-4"/>
        </w:rPr>
        <w:t xml:space="preserve"> </w:t>
      </w:r>
      <w:r>
        <w:t>таких</w:t>
      </w:r>
      <w:r>
        <w:rPr>
          <w:spacing w:val="-1"/>
        </w:rPr>
        <w:t xml:space="preserve"> </w:t>
      </w:r>
      <w:r>
        <w:t>умов,</w:t>
      </w:r>
      <w:r>
        <w:rPr>
          <w:spacing w:val="-4"/>
        </w:rPr>
        <w:t xml:space="preserve"> </w:t>
      </w:r>
      <w:r>
        <w:t>які</w:t>
      </w:r>
      <w:r>
        <w:rPr>
          <w:spacing w:val="-4"/>
        </w:rPr>
        <w:t xml:space="preserve"> </w:t>
      </w:r>
      <w:r>
        <w:t>сприятимуть гармонійному психічному та особистісному розвитку здобувачів освіти.</w:t>
      </w:r>
    </w:p>
    <w:p w:rsidR="00154E82" w:rsidRDefault="006C1310">
      <w:pPr>
        <w:pStyle w:val="a3"/>
        <w:ind w:right="287" w:firstLine="700"/>
      </w:pPr>
      <w:r>
        <w:t>Під час діагностичної роботи практичний психолог аналізує результати, за якими окреслює подальші шляхи супроводу здобувачів освіти. Пріоритетними напрямками діагностики були:</w:t>
      </w:r>
    </w:p>
    <w:p w:rsidR="00154E82" w:rsidRDefault="006C1310">
      <w:pPr>
        <w:pStyle w:val="a5"/>
        <w:numPr>
          <w:ilvl w:val="0"/>
          <w:numId w:val="2"/>
        </w:numPr>
        <w:tabs>
          <w:tab w:val="left" w:pos="570"/>
        </w:tabs>
        <w:rPr>
          <w:rFonts w:ascii="Symbol" w:hAnsi="Symbol"/>
        </w:rPr>
      </w:pPr>
      <w:r>
        <w:rPr>
          <w:sz w:val="24"/>
        </w:rPr>
        <w:t>вивчення</w:t>
      </w:r>
      <w:r>
        <w:rPr>
          <w:spacing w:val="-5"/>
          <w:sz w:val="24"/>
        </w:rPr>
        <w:t xml:space="preserve"> </w:t>
      </w:r>
      <w:r>
        <w:rPr>
          <w:sz w:val="24"/>
        </w:rPr>
        <w:t>адаптації</w:t>
      </w:r>
      <w:r>
        <w:rPr>
          <w:spacing w:val="-1"/>
          <w:sz w:val="24"/>
        </w:rPr>
        <w:t xml:space="preserve"> </w:t>
      </w:r>
      <w:r>
        <w:rPr>
          <w:sz w:val="24"/>
        </w:rPr>
        <w:t>учнів</w:t>
      </w:r>
      <w:r>
        <w:rPr>
          <w:spacing w:val="-3"/>
          <w:sz w:val="24"/>
        </w:rPr>
        <w:t xml:space="preserve"> </w:t>
      </w:r>
      <w:r>
        <w:rPr>
          <w:sz w:val="24"/>
        </w:rPr>
        <w:t>1-х,</w:t>
      </w:r>
      <w:r>
        <w:rPr>
          <w:spacing w:val="-3"/>
          <w:sz w:val="24"/>
        </w:rPr>
        <w:t xml:space="preserve"> </w:t>
      </w:r>
      <w:r>
        <w:rPr>
          <w:sz w:val="24"/>
        </w:rPr>
        <w:t>5-х</w:t>
      </w:r>
      <w:r>
        <w:rPr>
          <w:spacing w:val="-3"/>
          <w:sz w:val="24"/>
        </w:rPr>
        <w:t xml:space="preserve"> </w:t>
      </w:r>
      <w:r>
        <w:rPr>
          <w:spacing w:val="-2"/>
          <w:sz w:val="24"/>
        </w:rPr>
        <w:t>класів,</w:t>
      </w:r>
    </w:p>
    <w:p w:rsidR="00154E82" w:rsidRDefault="006C1310">
      <w:pPr>
        <w:pStyle w:val="a5"/>
        <w:numPr>
          <w:ilvl w:val="0"/>
          <w:numId w:val="2"/>
        </w:numPr>
        <w:tabs>
          <w:tab w:val="left" w:pos="570"/>
        </w:tabs>
        <w:rPr>
          <w:rFonts w:ascii="Symbol" w:hAnsi="Symbol"/>
        </w:rPr>
      </w:pPr>
      <w:r>
        <w:rPr>
          <w:sz w:val="24"/>
        </w:rPr>
        <w:t>вивчення</w:t>
      </w:r>
      <w:r>
        <w:rPr>
          <w:spacing w:val="-4"/>
          <w:sz w:val="24"/>
        </w:rPr>
        <w:t xml:space="preserve"> </w:t>
      </w:r>
      <w:r>
        <w:rPr>
          <w:sz w:val="24"/>
        </w:rPr>
        <w:t>адаптації</w:t>
      </w:r>
      <w:r>
        <w:rPr>
          <w:spacing w:val="-2"/>
          <w:sz w:val="24"/>
        </w:rPr>
        <w:t xml:space="preserve"> </w:t>
      </w:r>
      <w:r>
        <w:rPr>
          <w:sz w:val="24"/>
        </w:rPr>
        <w:t>учнів</w:t>
      </w:r>
      <w:r>
        <w:rPr>
          <w:spacing w:val="-5"/>
          <w:sz w:val="24"/>
        </w:rPr>
        <w:t xml:space="preserve"> </w:t>
      </w:r>
      <w:r>
        <w:rPr>
          <w:sz w:val="24"/>
        </w:rPr>
        <w:t>10</w:t>
      </w:r>
      <w:r>
        <w:rPr>
          <w:spacing w:val="-3"/>
          <w:sz w:val="24"/>
        </w:rPr>
        <w:t xml:space="preserve"> </w:t>
      </w:r>
      <w:r>
        <w:rPr>
          <w:spacing w:val="-2"/>
          <w:sz w:val="24"/>
        </w:rPr>
        <w:t>класу,</w:t>
      </w:r>
    </w:p>
    <w:p w:rsidR="00154E82" w:rsidRDefault="006C1310">
      <w:pPr>
        <w:pStyle w:val="a5"/>
        <w:numPr>
          <w:ilvl w:val="0"/>
          <w:numId w:val="2"/>
        </w:numPr>
        <w:tabs>
          <w:tab w:val="left" w:pos="570"/>
        </w:tabs>
        <w:rPr>
          <w:rFonts w:ascii="Symbol" w:hAnsi="Symbol"/>
        </w:rPr>
      </w:pPr>
      <w:r>
        <w:rPr>
          <w:sz w:val="24"/>
        </w:rPr>
        <w:t>діагностика</w:t>
      </w:r>
      <w:r>
        <w:rPr>
          <w:spacing w:val="-3"/>
          <w:sz w:val="24"/>
        </w:rPr>
        <w:t xml:space="preserve"> </w:t>
      </w:r>
      <w:r>
        <w:rPr>
          <w:sz w:val="24"/>
        </w:rPr>
        <w:t>типу</w:t>
      </w:r>
      <w:r>
        <w:rPr>
          <w:spacing w:val="-9"/>
          <w:sz w:val="24"/>
        </w:rPr>
        <w:t xml:space="preserve"> </w:t>
      </w:r>
      <w:r>
        <w:rPr>
          <w:sz w:val="24"/>
        </w:rPr>
        <w:t>темпераменту</w:t>
      </w:r>
      <w:r>
        <w:rPr>
          <w:spacing w:val="-6"/>
          <w:sz w:val="24"/>
        </w:rPr>
        <w:t xml:space="preserve"> </w:t>
      </w:r>
      <w:r>
        <w:rPr>
          <w:sz w:val="24"/>
        </w:rPr>
        <w:t>і</w:t>
      </w:r>
      <w:r>
        <w:rPr>
          <w:spacing w:val="-1"/>
          <w:sz w:val="24"/>
        </w:rPr>
        <w:t xml:space="preserve"> </w:t>
      </w:r>
      <w:r>
        <w:rPr>
          <w:sz w:val="24"/>
        </w:rPr>
        <w:t>емоційного</w:t>
      </w:r>
      <w:r>
        <w:rPr>
          <w:spacing w:val="-2"/>
          <w:sz w:val="24"/>
        </w:rPr>
        <w:t xml:space="preserve"> </w:t>
      </w:r>
      <w:r>
        <w:rPr>
          <w:sz w:val="24"/>
        </w:rPr>
        <w:t>стану</w:t>
      </w:r>
      <w:r>
        <w:rPr>
          <w:spacing w:val="-2"/>
          <w:sz w:val="24"/>
        </w:rPr>
        <w:t xml:space="preserve"> </w:t>
      </w:r>
      <w:r>
        <w:rPr>
          <w:sz w:val="24"/>
        </w:rPr>
        <w:t>учнів</w:t>
      </w:r>
      <w:r>
        <w:rPr>
          <w:spacing w:val="-2"/>
          <w:sz w:val="24"/>
        </w:rPr>
        <w:t xml:space="preserve"> </w:t>
      </w:r>
      <w:r>
        <w:rPr>
          <w:sz w:val="24"/>
        </w:rPr>
        <w:t>6-9-х</w:t>
      </w:r>
      <w:r>
        <w:rPr>
          <w:spacing w:val="1"/>
          <w:sz w:val="24"/>
        </w:rPr>
        <w:t xml:space="preserve"> </w:t>
      </w:r>
      <w:r>
        <w:rPr>
          <w:spacing w:val="-2"/>
          <w:sz w:val="24"/>
        </w:rPr>
        <w:t>класів,</w:t>
      </w:r>
    </w:p>
    <w:p w:rsidR="00154E82" w:rsidRDefault="006C1310">
      <w:pPr>
        <w:pStyle w:val="a5"/>
        <w:numPr>
          <w:ilvl w:val="0"/>
          <w:numId w:val="2"/>
        </w:numPr>
        <w:tabs>
          <w:tab w:val="left" w:pos="570"/>
        </w:tabs>
        <w:rPr>
          <w:rFonts w:ascii="Symbol" w:hAnsi="Symbol"/>
        </w:rPr>
      </w:pPr>
      <w:r>
        <w:rPr>
          <w:sz w:val="24"/>
        </w:rPr>
        <w:t>дослідження</w:t>
      </w:r>
      <w:r>
        <w:rPr>
          <w:spacing w:val="-6"/>
          <w:sz w:val="24"/>
        </w:rPr>
        <w:t xml:space="preserve"> </w:t>
      </w:r>
      <w:r>
        <w:rPr>
          <w:sz w:val="24"/>
        </w:rPr>
        <w:t>пізнавальної</w:t>
      </w:r>
      <w:r>
        <w:rPr>
          <w:spacing w:val="-4"/>
          <w:sz w:val="24"/>
        </w:rPr>
        <w:t xml:space="preserve"> </w:t>
      </w:r>
      <w:r>
        <w:rPr>
          <w:sz w:val="24"/>
        </w:rPr>
        <w:t>сфери</w:t>
      </w:r>
      <w:r>
        <w:rPr>
          <w:spacing w:val="-4"/>
          <w:sz w:val="24"/>
        </w:rPr>
        <w:t xml:space="preserve"> </w:t>
      </w:r>
      <w:r>
        <w:rPr>
          <w:sz w:val="24"/>
        </w:rPr>
        <w:t>школяра</w:t>
      </w:r>
      <w:r>
        <w:rPr>
          <w:spacing w:val="-4"/>
          <w:sz w:val="24"/>
        </w:rPr>
        <w:t xml:space="preserve"> </w:t>
      </w:r>
      <w:r>
        <w:rPr>
          <w:sz w:val="24"/>
        </w:rPr>
        <w:t>(увага,</w:t>
      </w:r>
      <w:r>
        <w:rPr>
          <w:spacing w:val="-4"/>
          <w:sz w:val="24"/>
        </w:rPr>
        <w:t xml:space="preserve"> </w:t>
      </w:r>
      <w:r>
        <w:rPr>
          <w:sz w:val="24"/>
        </w:rPr>
        <w:t>пам`ять,</w:t>
      </w:r>
      <w:r>
        <w:rPr>
          <w:spacing w:val="-3"/>
          <w:sz w:val="24"/>
        </w:rPr>
        <w:t xml:space="preserve"> </w:t>
      </w:r>
      <w:r>
        <w:rPr>
          <w:spacing w:val="-2"/>
          <w:sz w:val="24"/>
        </w:rPr>
        <w:t>мислення),</w:t>
      </w:r>
    </w:p>
    <w:p w:rsidR="00154E82" w:rsidRDefault="006C1310">
      <w:pPr>
        <w:pStyle w:val="a5"/>
        <w:numPr>
          <w:ilvl w:val="0"/>
          <w:numId w:val="2"/>
        </w:numPr>
        <w:tabs>
          <w:tab w:val="left" w:pos="570"/>
        </w:tabs>
        <w:rPr>
          <w:rFonts w:ascii="Symbol" w:hAnsi="Symbol"/>
        </w:rPr>
      </w:pPr>
      <w:r>
        <w:rPr>
          <w:sz w:val="24"/>
        </w:rPr>
        <w:t>дослідження</w:t>
      </w:r>
      <w:r>
        <w:rPr>
          <w:spacing w:val="-4"/>
          <w:sz w:val="24"/>
        </w:rPr>
        <w:t xml:space="preserve"> </w:t>
      </w:r>
      <w:r>
        <w:rPr>
          <w:sz w:val="24"/>
        </w:rPr>
        <w:t>мотиваційної</w:t>
      </w:r>
      <w:r>
        <w:rPr>
          <w:spacing w:val="-3"/>
          <w:sz w:val="24"/>
        </w:rPr>
        <w:t xml:space="preserve"> </w:t>
      </w:r>
      <w:r>
        <w:rPr>
          <w:sz w:val="24"/>
        </w:rPr>
        <w:t>сфери</w:t>
      </w:r>
      <w:r>
        <w:rPr>
          <w:spacing w:val="-4"/>
          <w:sz w:val="24"/>
        </w:rPr>
        <w:t xml:space="preserve"> </w:t>
      </w:r>
      <w:r>
        <w:rPr>
          <w:sz w:val="24"/>
        </w:rPr>
        <w:t>і</w:t>
      </w:r>
      <w:r>
        <w:rPr>
          <w:spacing w:val="-3"/>
          <w:sz w:val="24"/>
        </w:rPr>
        <w:t xml:space="preserve"> </w:t>
      </w:r>
      <w:r>
        <w:rPr>
          <w:sz w:val="24"/>
        </w:rPr>
        <w:t>спрямованості</w:t>
      </w:r>
      <w:r>
        <w:rPr>
          <w:spacing w:val="-3"/>
          <w:sz w:val="24"/>
        </w:rPr>
        <w:t xml:space="preserve"> </w:t>
      </w:r>
      <w:r>
        <w:rPr>
          <w:sz w:val="24"/>
        </w:rPr>
        <w:t>особистості</w:t>
      </w:r>
      <w:r>
        <w:rPr>
          <w:spacing w:val="-1"/>
          <w:sz w:val="24"/>
        </w:rPr>
        <w:t xml:space="preserve"> </w:t>
      </w:r>
      <w:r>
        <w:rPr>
          <w:spacing w:val="-2"/>
          <w:sz w:val="24"/>
        </w:rPr>
        <w:t>учня,</w:t>
      </w:r>
    </w:p>
    <w:p w:rsidR="00154E82" w:rsidRDefault="006C1310">
      <w:pPr>
        <w:pStyle w:val="a5"/>
        <w:numPr>
          <w:ilvl w:val="0"/>
          <w:numId w:val="2"/>
        </w:numPr>
        <w:tabs>
          <w:tab w:val="left" w:pos="570"/>
        </w:tabs>
        <w:rPr>
          <w:rFonts w:ascii="Symbol" w:hAnsi="Symbol"/>
        </w:rPr>
      </w:pPr>
      <w:r>
        <w:rPr>
          <w:sz w:val="24"/>
        </w:rPr>
        <w:t>дослідження</w:t>
      </w:r>
      <w:r>
        <w:rPr>
          <w:spacing w:val="-6"/>
          <w:sz w:val="24"/>
        </w:rPr>
        <w:t xml:space="preserve"> </w:t>
      </w:r>
      <w:r>
        <w:rPr>
          <w:sz w:val="24"/>
        </w:rPr>
        <w:t>міжособистісних</w:t>
      </w:r>
      <w:r>
        <w:rPr>
          <w:spacing w:val="-1"/>
          <w:sz w:val="24"/>
        </w:rPr>
        <w:t xml:space="preserve"> </w:t>
      </w:r>
      <w:r>
        <w:rPr>
          <w:sz w:val="24"/>
        </w:rPr>
        <w:t>стосунків</w:t>
      </w:r>
      <w:r>
        <w:rPr>
          <w:spacing w:val="-4"/>
          <w:sz w:val="24"/>
        </w:rPr>
        <w:t xml:space="preserve"> </w:t>
      </w:r>
      <w:r>
        <w:rPr>
          <w:sz w:val="24"/>
        </w:rPr>
        <w:t>та</w:t>
      </w:r>
      <w:r>
        <w:rPr>
          <w:spacing w:val="-3"/>
          <w:sz w:val="24"/>
        </w:rPr>
        <w:t xml:space="preserve"> </w:t>
      </w:r>
      <w:r>
        <w:rPr>
          <w:sz w:val="24"/>
        </w:rPr>
        <w:t>взаємин</w:t>
      </w:r>
      <w:r>
        <w:rPr>
          <w:spacing w:val="-3"/>
          <w:sz w:val="24"/>
        </w:rPr>
        <w:t xml:space="preserve"> </w:t>
      </w:r>
      <w:r>
        <w:rPr>
          <w:sz w:val="24"/>
        </w:rPr>
        <w:t>в</w:t>
      </w:r>
      <w:r>
        <w:rPr>
          <w:spacing w:val="-4"/>
          <w:sz w:val="24"/>
        </w:rPr>
        <w:t xml:space="preserve"> </w:t>
      </w:r>
      <w:r>
        <w:rPr>
          <w:spacing w:val="-2"/>
          <w:sz w:val="24"/>
        </w:rPr>
        <w:t>колективі.</w:t>
      </w:r>
    </w:p>
    <w:p w:rsidR="00154E82" w:rsidRDefault="006C1310">
      <w:pPr>
        <w:pStyle w:val="a3"/>
        <w:ind w:right="289" w:firstLine="700"/>
      </w:pPr>
      <w:r>
        <w:lastRenderedPageBreak/>
        <w:t>За результатами досліджень адаптації здобувачів до нових умов навчання були проведені групові заняття для покращення емоційного стану учнів.</w:t>
      </w:r>
    </w:p>
    <w:p w:rsidR="00154E82" w:rsidRDefault="006C1310">
      <w:pPr>
        <w:pStyle w:val="a3"/>
        <w:ind w:right="281" w:firstLine="700"/>
      </w:pPr>
      <w:r>
        <w:t>У відповідності з особливостями розвитку дитини практичний психолог визначає напрями та засоби корекційно-розвиваючої роботи, періодичність і тривалість циклу занять. Найбільш важливим завданням при цьому є розробка індивідуально програм психологічної допомоги. Основними завданнями корекційно-</w:t>
      </w:r>
      <w:proofErr w:type="spellStart"/>
      <w:r>
        <w:t>розвиткової</w:t>
      </w:r>
      <w:proofErr w:type="spellEnd"/>
      <w:r>
        <w:t xml:space="preserve"> роботи практичного психолога з дітьми з ООП є:</w:t>
      </w:r>
    </w:p>
    <w:p w:rsidR="00154E82" w:rsidRDefault="006C1310">
      <w:pPr>
        <w:pStyle w:val="a5"/>
        <w:numPr>
          <w:ilvl w:val="0"/>
          <w:numId w:val="2"/>
        </w:numPr>
        <w:tabs>
          <w:tab w:val="left" w:pos="570"/>
        </w:tabs>
        <w:spacing w:before="1"/>
        <w:rPr>
          <w:rFonts w:ascii="Symbol" w:hAnsi="Symbol"/>
        </w:rPr>
      </w:pPr>
      <w:r>
        <w:rPr>
          <w:sz w:val="24"/>
        </w:rPr>
        <w:t>розвиток</w:t>
      </w:r>
      <w:r>
        <w:rPr>
          <w:spacing w:val="-5"/>
          <w:sz w:val="24"/>
        </w:rPr>
        <w:t xml:space="preserve"> </w:t>
      </w:r>
      <w:proofErr w:type="spellStart"/>
      <w:r>
        <w:rPr>
          <w:sz w:val="24"/>
        </w:rPr>
        <w:t>емоційно</w:t>
      </w:r>
      <w:proofErr w:type="spellEnd"/>
      <w:r>
        <w:rPr>
          <w:sz w:val="24"/>
        </w:rPr>
        <w:t>-особистісної</w:t>
      </w:r>
      <w:r>
        <w:rPr>
          <w:spacing w:val="-4"/>
          <w:sz w:val="24"/>
        </w:rPr>
        <w:t xml:space="preserve"> </w:t>
      </w:r>
      <w:r>
        <w:rPr>
          <w:spacing w:val="-2"/>
          <w:sz w:val="24"/>
        </w:rPr>
        <w:t>сфери;</w:t>
      </w:r>
    </w:p>
    <w:p w:rsidR="00154E82" w:rsidRDefault="006C1310">
      <w:pPr>
        <w:pStyle w:val="a5"/>
        <w:numPr>
          <w:ilvl w:val="0"/>
          <w:numId w:val="2"/>
        </w:numPr>
        <w:tabs>
          <w:tab w:val="left" w:pos="570"/>
        </w:tabs>
        <w:ind w:right="281"/>
        <w:rPr>
          <w:rFonts w:ascii="Symbol" w:hAnsi="Symbol"/>
        </w:rPr>
      </w:pPr>
      <w:r>
        <w:rPr>
          <w:sz w:val="24"/>
        </w:rPr>
        <w:t>розвиток</w:t>
      </w:r>
      <w:r>
        <w:rPr>
          <w:spacing w:val="80"/>
          <w:sz w:val="24"/>
        </w:rPr>
        <w:t xml:space="preserve"> </w:t>
      </w:r>
      <w:r>
        <w:rPr>
          <w:sz w:val="24"/>
        </w:rPr>
        <w:t>пізнавальної</w:t>
      </w:r>
      <w:r>
        <w:rPr>
          <w:spacing w:val="80"/>
          <w:sz w:val="24"/>
        </w:rPr>
        <w:t xml:space="preserve"> </w:t>
      </w:r>
      <w:r>
        <w:rPr>
          <w:sz w:val="24"/>
        </w:rPr>
        <w:t>діяльності</w:t>
      </w:r>
      <w:r>
        <w:rPr>
          <w:spacing w:val="80"/>
          <w:sz w:val="24"/>
        </w:rPr>
        <w:t xml:space="preserve"> </w:t>
      </w:r>
      <w:r>
        <w:rPr>
          <w:sz w:val="24"/>
        </w:rPr>
        <w:t>і</w:t>
      </w:r>
      <w:r>
        <w:rPr>
          <w:spacing w:val="80"/>
          <w:sz w:val="24"/>
        </w:rPr>
        <w:t xml:space="preserve"> </w:t>
      </w:r>
      <w:r>
        <w:rPr>
          <w:sz w:val="24"/>
        </w:rPr>
        <w:t>цілеспрямоване</w:t>
      </w:r>
      <w:r>
        <w:rPr>
          <w:spacing w:val="80"/>
          <w:sz w:val="24"/>
        </w:rPr>
        <w:t xml:space="preserve"> </w:t>
      </w:r>
      <w:r>
        <w:rPr>
          <w:sz w:val="24"/>
        </w:rPr>
        <w:t>формування</w:t>
      </w:r>
      <w:r>
        <w:rPr>
          <w:spacing w:val="80"/>
          <w:sz w:val="24"/>
        </w:rPr>
        <w:t xml:space="preserve"> </w:t>
      </w:r>
      <w:r>
        <w:rPr>
          <w:sz w:val="24"/>
        </w:rPr>
        <w:t>вищих</w:t>
      </w:r>
      <w:r>
        <w:rPr>
          <w:spacing w:val="80"/>
          <w:sz w:val="24"/>
        </w:rPr>
        <w:t xml:space="preserve"> </w:t>
      </w:r>
      <w:r>
        <w:rPr>
          <w:sz w:val="24"/>
        </w:rPr>
        <w:t>психічних</w:t>
      </w:r>
      <w:r>
        <w:rPr>
          <w:spacing w:val="80"/>
          <w:sz w:val="24"/>
        </w:rPr>
        <w:t xml:space="preserve"> </w:t>
      </w:r>
      <w:r>
        <w:rPr>
          <w:spacing w:val="-2"/>
          <w:sz w:val="24"/>
        </w:rPr>
        <w:t>функцій;</w:t>
      </w:r>
    </w:p>
    <w:p w:rsidR="00154E82" w:rsidRDefault="006C1310">
      <w:pPr>
        <w:pStyle w:val="a5"/>
        <w:numPr>
          <w:ilvl w:val="0"/>
          <w:numId w:val="2"/>
        </w:numPr>
        <w:tabs>
          <w:tab w:val="left" w:pos="570"/>
        </w:tabs>
        <w:rPr>
          <w:rFonts w:ascii="Symbol" w:hAnsi="Symbol"/>
        </w:rPr>
      </w:pPr>
      <w:r>
        <w:rPr>
          <w:sz w:val="24"/>
        </w:rPr>
        <w:t>формування</w:t>
      </w:r>
      <w:r>
        <w:rPr>
          <w:spacing w:val="-4"/>
          <w:sz w:val="24"/>
        </w:rPr>
        <w:t xml:space="preserve"> </w:t>
      </w:r>
      <w:r>
        <w:rPr>
          <w:sz w:val="24"/>
        </w:rPr>
        <w:t>довільної</w:t>
      </w:r>
      <w:r>
        <w:rPr>
          <w:spacing w:val="-6"/>
          <w:sz w:val="24"/>
        </w:rPr>
        <w:t xml:space="preserve"> </w:t>
      </w:r>
      <w:r>
        <w:rPr>
          <w:sz w:val="24"/>
        </w:rPr>
        <w:t>регуляції</w:t>
      </w:r>
      <w:r>
        <w:rPr>
          <w:spacing w:val="-4"/>
          <w:sz w:val="24"/>
        </w:rPr>
        <w:t xml:space="preserve"> </w:t>
      </w:r>
      <w:r>
        <w:rPr>
          <w:sz w:val="24"/>
        </w:rPr>
        <w:t>діяльності</w:t>
      </w:r>
      <w:r>
        <w:rPr>
          <w:spacing w:val="-3"/>
          <w:sz w:val="24"/>
        </w:rPr>
        <w:t xml:space="preserve"> </w:t>
      </w:r>
      <w:r>
        <w:rPr>
          <w:sz w:val="24"/>
        </w:rPr>
        <w:t>і</w:t>
      </w:r>
      <w:r>
        <w:rPr>
          <w:spacing w:val="-5"/>
          <w:sz w:val="24"/>
        </w:rPr>
        <w:t xml:space="preserve"> </w:t>
      </w:r>
      <w:r>
        <w:rPr>
          <w:spacing w:val="-2"/>
          <w:sz w:val="24"/>
        </w:rPr>
        <w:t>поведінки.</w:t>
      </w:r>
    </w:p>
    <w:p w:rsidR="00154E82" w:rsidRDefault="006C1310">
      <w:pPr>
        <w:pStyle w:val="a3"/>
        <w:tabs>
          <w:tab w:val="left" w:pos="2749"/>
          <w:tab w:val="left" w:pos="3853"/>
          <w:tab w:val="left" w:pos="4860"/>
          <w:tab w:val="left" w:pos="5323"/>
          <w:tab w:val="left" w:pos="8096"/>
          <w:tab w:val="left" w:pos="8549"/>
        </w:tabs>
        <w:ind w:right="283" w:firstLine="719"/>
        <w:jc w:val="left"/>
      </w:pPr>
      <w:r>
        <w:rPr>
          <w:spacing w:val="-2"/>
        </w:rPr>
        <w:t>Консультаційна</w:t>
      </w:r>
      <w:r>
        <w:tab/>
        <w:t>робота з</w:t>
      </w:r>
      <w:r>
        <w:tab/>
      </w:r>
      <w:r>
        <w:rPr>
          <w:spacing w:val="-2"/>
        </w:rPr>
        <w:t>учнями</w:t>
      </w:r>
      <w:r>
        <w:tab/>
      </w:r>
      <w:r>
        <w:rPr>
          <w:spacing w:val="-6"/>
        </w:rPr>
        <w:t>та</w:t>
      </w:r>
      <w:r>
        <w:tab/>
        <w:t>педагогами проводилася</w:t>
      </w:r>
      <w:r>
        <w:tab/>
      </w:r>
      <w:r>
        <w:rPr>
          <w:spacing w:val="-6"/>
        </w:rPr>
        <w:t>за</w:t>
      </w:r>
      <w:r>
        <w:tab/>
      </w:r>
      <w:r>
        <w:rPr>
          <w:spacing w:val="-2"/>
        </w:rPr>
        <w:t>наступними напрямками:</w:t>
      </w:r>
    </w:p>
    <w:p w:rsidR="00154E82" w:rsidRDefault="006C1310">
      <w:pPr>
        <w:pStyle w:val="a5"/>
        <w:numPr>
          <w:ilvl w:val="0"/>
          <w:numId w:val="2"/>
        </w:numPr>
        <w:tabs>
          <w:tab w:val="left" w:pos="570"/>
        </w:tabs>
        <w:rPr>
          <w:rFonts w:ascii="Symbol" w:hAnsi="Symbol"/>
        </w:rPr>
      </w:pPr>
      <w:r>
        <w:rPr>
          <w:sz w:val="24"/>
        </w:rPr>
        <w:t>з</w:t>
      </w:r>
      <w:r>
        <w:rPr>
          <w:spacing w:val="-5"/>
          <w:sz w:val="24"/>
        </w:rPr>
        <w:t xml:space="preserve"> </w:t>
      </w:r>
      <w:r>
        <w:rPr>
          <w:sz w:val="24"/>
        </w:rPr>
        <w:t>питань</w:t>
      </w:r>
      <w:r>
        <w:rPr>
          <w:spacing w:val="-3"/>
          <w:sz w:val="24"/>
        </w:rPr>
        <w:t xml:space="preserve"> </w:t>
      </w:r>
      <w:r>
        <w:rPr>
          <w:sz w:val="24"/>
        </w:rPr>
        <w:t>емоційного</w:t>
      </w:r>
      <w:r>
        <w:rPr>
          <w:spacing w:val="-3"/>
          <w:sz w:val="24"/>
        </w:rPr>
        <w:t xml:space="preserve"> </w:t>
      </w:r>
      <w:r>
        <w:rPr>
          <w:sz w:val="24"/>
        </w:rPr>
        <w:t>стану</w:t>
      </w:r>
      <w:r>
        <w:rPr>
          <w:spacing w:val="-7"/>
          <w:sz w:val="24"/>
        </w:rPr>
        <w:t xml:space="preserve"> </w:t>
      </w:r>
      <w:r>
        <w:rPr>
          <w:sz w:val="24"/>
        </w:rPr>
        <w:t>дитини</w:t>
      </w:r>
      <w:r>
        <w:rPr>
          <w:spacing w:val="-3"/>
          <w:sz w:val="24"/>
        </w:rPr>
        <w:t xml:space="preserve"> </w:t>
      </w:r>
      <w:r>
        <w:rPr>
          <w:sz w:val="24"/>
        </w:rPr>
        <w:t>(тривожність,</w:t>
      </w:r>
      <w:r>
        <w:rPr>
          <w:spacing w:val="-2"/>
          <w:sz w:val="24"/>
        </w:rPr>
        <w:t xml:space="preserve"> агресивність);</w:t>
      </w:r>
    </w:p>
    <w:p w:rsidR="00154E82" w:rsidRDefault="006C1310">
      <w:pPr>
        <w:pStyle w:val="a5"/>
        <w:numPr>
          <w:ilvl w:val="0"/>
          <w:numId w:val="2"/>
        </w:numPr>
        <w:tabs>
          <w:tab w:val="left" w:pos="570"/>
        </w:tabs>
        <w:rPr>
          <w:rFonts w:ascii="Symbol" w:hAnsi="Symbol"/>
        </w:rPr>
      </w:pPr>
      <w:r>
        <w:rPr>
          <w:sz w:val="24"/>
        </w:rPr>
        <w:t>з</w:t>
      </w:r>
      <w:r>
        <w:rPr>
          <w:spacing w:val="-3"/>
          <w:sz w:val="24"/>
        </w:rPr>
        <w:t xml:space="preserve"> </w:t>
      </w:r>
      <w:r>
        <w:rPr>
          <w:sz w:val="24"/>
        </w:rPr>
        <w:t>питань</w:t>
      </w:r>
      <w:r>
        <w:rPr>
          <w:spacing w:val="-4"/>
          <w:sz w:val="24"/>
        </w:rPr>
        <w:t xml:space="preserve"> </w:t>
      </w:r>
      <w:r>
        <w:rPr>
          <w:sz w:val="24"/>
        </w:rPr>
        <w:t>конфліктів</w:t>
      </w:r>
      <w:r>
        <w:rPr>
          <w:spacing w:val="-4"/>
          <w:sz w:val="24"/>
        </w:rPr>
        <w:t xml:space="preserve"> </w:t>
      </w:r>
      <w:r>
        <w:rPr>
          <w:sz w:val="24"/>
        </w:rPr>
        <w:t xml:space="preserve">між </w:t>
      </w:r>
      <w:r>
        <w:rPr>
          <w:spacing w:val="-2"/>
          <w:sz w:val="24"/>
        </w:rPr>
        <w:t>однокласниками;</w:t>
      </w:r>
    </w:p>
    <w:p w:rsidR="00154E82" w:rsidRDefault="006C1310">
      <w:pPr>
        <w:pStyle w:val="a5"/>
        <w:numPr>
          <w:ilvl w:val="0"/>
          <w:numId w:val="2"/>
        </w:numPr>
        <w:tabs>
          <w:tab w:val="left" w:pos="570"/>
        </w:tabs>
        <w:rPr>
          <w:rFonts w:ascii="Symbol" w:hAnsi="Symbol"/>
        </w:rPr>
      </w:pPr>
      <w:r>
        <w:rPr>
          <w:sz w:val="24"/>
        </w:rPr>
        <w:t>з</w:t>
      </w:r>
      <w:r>
        <w:rPr>
          <w:spacing w:val="-5"/>
          <w:sz w:val="24"/>
        </w:rPr>
        <w:t xml:space="preserve"> </w:t>
      </w:r>
      <w:r>
        <w:rPr>
          <w:sz w:val="24"/>
        </w:rPr>
        <w:t>питань</w:t>
      </w:r>
      <w:r>
        <w:rPr>
          <w:spacing w:val="-2"/>
          <w:sz w:val="24"/>
        </w:rPr>
        <w:t xml:space="preserve"> </w:t>
      </w:r>
      <w:r>
        <w:rPr>
          <w:sz w:val="24"/>
        </w:rPr>
        <w:t>адаптації учнів</w:t>
      </w:r>
      <w:r>
        <w:rPr>
          <w:spacing w:val="-4"/>
          <w:sz w:val="24"/>
        </w:rPr>
        <w:t xml:space="preserve"> </w:t>
      </w:r>
      <w:r>
        <w:rPr>
          <w:sz w:val="24"/>
        </w:rPr>
        <w:t>1-х,</w:t>
      </w:r>
      <w:r>
        <w:rPr>
          <w:spacing w:val="-2"/>
          <w:sz w:val="24"/>
        </w:rPr>
        <w:t xml:space="preserve"> </w:t>
      </w:r>
      <w:r>
        <w:rPr>
          <w:sz w:val="24"/>
        </w:rPr>
        <w:t>5-х</w:t>
      </w:r>
      <w:r>
        <w:rPr>
          <w:spacing w:val="-3"/>
          <w:sz w:val="24"/>
        </w:rPr>
        <w:t xml:space="preserve"> </w:t>
      </w:r>
      <w:r>
        <w:rPr>
          <w:sz w:val="24"/>
        </w:rPr>
        <w:t>класів</w:t>
      </w:r>
      <w:r>
        <w:rPr>
          <w:spacing w:val="-3"/>
          <w:sz w:val="24"/>
        </w:rPr>
        <w:t xml:space="preserve"> </w:t>
      </w:r>
      <w:r>
        <w:rPr>
          <w:sz w:val="24"/>
        </w:rPr>
        <w:t>до</w:t>
      </w:r>
      <w:r>
        <w:rPr>
          <w:spacing w:val="-2"/>
          <w:sz w:val="24"/>
        </w:rPr>
        <w:t xml:space="preserve"> навчання;</w:t>
      </w:r>
    </w:p>
    <w:p w:rsidR="00154E82" w:rsidRDefault="006C1310" w:rsidP="00DD5BAE">
      <w:pPr>
        <w:pStyle w:val="a5"/>
        <w:numPr>
          <w:ilvl w:val="0"/>
          <w:numId w:val="2"/>
        </w:numPr>
        <w:tabs>
          <w:tab w:val="left" w:pos="570"/>
          <w:tab w:val="left" w:pos="843"/>
        </w:tabs>
        <w:spacing w:before="1"/>
        <w:ind w:left="843" w:right="287" w:hanging="634"/>
      </w:pPr>
      <w:r>
        <w:rPr>
          <w:sz w:val="24"/>
        </w:rPr>
        <w:t xml:space="preserve">консультування всіх учасників освітнього процесу за тематикою звернень (за запитом). </w:t>
      </w:r>
    </w:p>
    <w:p w:rsidR="00154E82" w:rsidRDefault="00154E82">
      <w:pPr>
        <w:pStyle w:val="a3"/>
        <w:spacing w:before="45"/>
        <w:ind w:left="0" w:firstLine="0"/>
        <w:jc w:val="left"/>
      </w:pPr>
    </w:p>
    <w:p w:rsidR="00154E82" w:rsidRDefault="006C1310">
      <w:pPr>
        <w:pStyle w:val="1"/>
        <w:tabs>
          <w:tab w:val="left" w:pos="2826"/>
        </w:tabs>
        <w:ind w:left="162"/>
        <w:jc w:val="left"/>
      </w:pPr>
      <w:r>
        <w:t>РОЗДІЛ</w:t>
      </w:r>
      <w:r>
        <w:rPr>
          <w:spacing w:val="-4"/>
        </w:rPr>
        <w:t xml:space="preserve"> </w:t>
      </w:r>
      <w:r>
        <w:rPr>
          <w:spacing w:val="-5"/>
        </w:rPr>
        <w:t>ІV.</w:t>
      </w:r>
      <w:r>
        <w:tab/>
        <w:t>УПРАВЛІНСЬКІ</w:t>
      </w:r>
      <w:r>
        <w:rPr>
          <w:spacing w:val="-7"/>
        </w:rPr>
        <w:t xml:space="preserve"> </w:t>
      </w:r>
      <w:r>
        <w:t>ПРОЦЕСИ</w:t>
      </w:r>
      <w:r>
        <w:rPr>
          <w:spacing w:val="-5"/>
        </w:rPr>
        <w:t xml:space="preserve"> </w:t>
      </w:r>
      <w:r>
        <w:t>ЗАКЛАДУ</w:t>
      </w:r>
      <w:r>
        <w:rPr>
          <w:spacing w:val="-6"/>
        </w:rPr>
        <w:t xml:space="preserve"> </w:t>
      </w:r>
      <w:r>
        <w:rPr>
          <w:spacing w:val="-2"/>
        </w:rPr>
        <w:t>ОСВІТИ</w:t>
      </w:r>
    </w:p>
    <w:p w:rsidR="00154E82" w:rsidRDefault="00154E82">
      <w:pPr>
        <w:pStyle w:val="a3"/>
        <w:spacing w:before="45"/>
        <w:ind w:left="0" w:firstLine="0"/>
        <w:jc w:val="left"/>
        <w:rPr>
          <w:b/>
        </w:rPr>
      </w:pPr>
    </w:p>
    <w:p w:rsidR="00154E82" w:rsidRDefault="006C1310">
      <w:pPr>
        <w:pStyle w:val="a3"/>
        <w:ind w:right="272" w:firstLine="707"/>
      </w:pPr>
      <w:r>
        <w:t>Управлінська діяльність спрямована</w:t>
      </w:r>
      <w:r>
        <w:rPr>
          <w:spacing w:val="-1"/>
        </w:rPr>
        <w:t xml:space="preserve"> </w:t>
      </w:r>
      <w:r>
        <w:t>на</w:t>
      </w:r>
      <w:r>
        <w:rPr>
          <w:spacing w:val="-2"/>
        </w:rPr>
        <w:t xml:space="preserve"> </w:t>
      </w:r>
      <w:r>
        <w:t>забезпечення якості освіти на</w:t>
      </w:r>
      <w:r>
        <w:rPr>
          <w:spacing w:val="-2"/>
        </w:rPr>
        <w:t xml:space="preserve"> </w:t>
      </w:r>
      <w:r>
        <w:t xml:space="preserve">рівні Державних стандартів. У закладі постійно відбувається моніторинг поставлених Стратегією розвитку цілей. Формуються відносини довіри, прозорості, відкритості завдяки функціонуванню </w:t>
      </w:r>
      <w:proofErr w:type="spellStart"/>
      <w:r>
        <w:t>вебсайту</w:t>
      </w:r>
      <w:proofErr w:type="spellEnd"/>
      <w:r>
        <w:t xml:space="preserve"> закладу освіти, груп у соціальних мережах та сторінки ліцею у </w:t>
      </w:r>
      <w:proofErr w:type="spellStart"/>
      <w:r>
        <w:t>Facebook</w:t>
      </w:r>
      <w:proofErr w:type="spellEnd"/>
      <w:r>
        <w:t>.</w:t>
      </w:r>
    </w:p>
    <w:p w:rsidR="00154E82" w:rsidRDefault="006C1310">
      <w:pPr>
        <w:pStyle w:val="a3"/>
        <w:spacing w:before="1"/>
        <w:ind w:right="278" w:firstLine="767"/>
      </w:pPr>
      <w:r>
        <w:t>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 платформи для професійного самовдосконалення.</w:t>
      </w:r>
    </w:p>
    <w:p w:rsidR="00154E82" w:rsidRDefault="006C1310">
      <w:pPr>
        <w:pStyle w:val="a3"/>
        <w:ind w:right="277" w:firstLine="707"/>
      </w:pPr>
      <w:r>
        <w:t>Здійснюється стимулювання</w:t>
      </w:r>
      <w:r>
        <w:rPr>
          <w:spacing w:val="40"/>
        </w:rPr>
        <w:t xml:space="preserve"> </w:t>
      </w:r>
      <w:r>
        <w:t xml:space="preserve">професійної майстерності вчителів відповідно до Колективного договору. Управлінські рішення приймаються на основі конструктивної співпраці, взаємодії з місцевою громадою, враховуються пропозиції учасників освітнього </w:t>
      </w:r>
      <w:r>
        <w:rPr>
          <w:spacing w:val="-2"/>
        </w:rPr>
        <w:t>процесу.</w:t>
      </w:r>
    </w:p>
    <w:p w:rsidR="00154E82" w:rsidRDefault="006C1310">
      <w:pPr>
        <w:pStyle w:val="a3"/>
        <w:ind w:right="276" w:firstLine="707"/>
      </w:pPr>
      <w:r>
        <w:t>Адміністрацією ліцею приділяється достатньо уваги естетичному вигляду</w:t>
      </w:r>
      <w:r>
        <w:rPr>
          <w:spacing w:val="40"/>
        </w:rPr>
        <w:t xml:space="preserve"> </w:t>
      </w:r>
      <w:r>
        <w:t>навчального закладу. Коридори, вестибюль закладу поступово поповнюються новими сучасними стендами, активно проводиться робота по озелененню території ліцею. Подвір’я завжди прибране, доглянуте.</w:t>
      </w:r>
    </w:p>
    <w:p w:rsidR="00154E82" w:rsidRDefault="006C1310">
      <w:pPr>
        <w:pStyle w:val="a3"/>
        <w:ind w:right="279" w:firstLine="707"/>
      </w:pPr>
      <w:r>
        <w:t>Керівництво закладу планує та здійснює заходи щодо утримання у належному стані будівель, приміщень, обладнання у співпраці з засновником.</w:t>
      </w:r>
    </w:p>
    <w:p w:rsidR="00154E82" w:rsidRDefault="006C1310">
      <w:pPr>
        <w:pStyle w:val="a3"/>
        <w:ind w:right="274" w:firstLine="700"/>
      </w:pPr>
      <w:r>
        <w:t>Заклад освіти здійснює</w:t>
      </w:r>
      <w:r>
        <w:rPr>
          <w:spacing w:val="-1"/>
        </w:rPr>
        <w:t xml:space="preserve"> </w:t>
      </w:r>
      <w:r>
        <w:t xml:space="preserve">щорічне </w:t>
      </w:r>
      <w:proofErr w:type="spellStart"/>
      <w:r>
        <w:t>самооцінювання</w:t>
      </w:r>
      <w:proofErr w:type="spellEnd"/>
      <w:r>
        <w:t xml:space="preserve"> освітньої діяльності через вивчення</w:t>
      </w:r>
      <w:r>
        <w:rPr>
          <w:spacing w:val="-1"/>
        </w:rPr>
        <w:t xml:space="preserve"> </w:t>
      </w:r>
      <w:r>
        <w:t xml:space="preserve">і оцінювання функціонування внутрішньої системи. За результатами </w:t>
      </w:r>
      <w:proofErr w:type="spellStart"/>
      <w:r>
        <w:t>самооцінювання</w:t>
      </w:r>
      <w:proofErr w:type="spellEnd"/>
      <w:r>
        <w:t xml:space="preserve"> готуються висновки та визначаються напрями поліпшення якості освітньої діяльності. Результати </w:t>
      </w:r>
      <w:proofErr w:type="spellStart"/>
      <w:r>
        <w:t>самооцінювання</w:t>
      </w:r>
      <w:proofErr w:type="spellEnd"/>
      <w:r>
        <w:t xml:space="preserve"> висвітлюються у звіті про освітню діяльність закладу освіти та річному звіті директора за підсумками навчального року. Висновки, отримані за результатами </w:t>
      </w:r>
      <w:proofErr w:type="spellStart"/>
      <w:r>
        <w:t>самооцінювання</w:t>
      </w:r>
      <w:proofErr w:type="spellEnd"/>
      <w:r>
        <w:t>, використовуються у плануванні роботи закладу освіти на наступний навчальний рік.</w:t>
      </w:r>
    </w:p>
    <w:p w:rsidR="00154E82" w:rsidRDefault="006C1310">
      <w:pPr>
        <w:pStyle w:val="a3"/>
        <w:spacing w:before="1"/>
        <w:ind w:right="277" w:firstLine="707"/>
      </w:pPr>
      <w:r>
        <w:t>Протягом</w:t>
      </w:r>
      <w:r>
        <w:rPr>
          <w:spacing w:val="-3"/>
        </w:rPr>
        <w:t xml:space="preserve"> </w:t>
      </w:r>
      <w:r>
        <w:t>2024-2025</w:t>
      </w:r>
      <w:r>
        <w:rPr>
          <w:spacing w:val="-3"/>
        </w:rPr>
        <w:t xml:space="preserve"> </w:t>
      </w:r>
      <w:r>
        <w:t>н.</w:t>
      </w:r>
      <w:r>
        <w:rPr>
          <w:spacing w:val="-1"/>
        </w:rPr>
        <w:t xml:space="preserve"> </w:t>
      </w:r>
      <w:r>
        <w:t>р.</w:t>
      </w:r>
      <w:r>
        <w:rPr>
          <w:spacing w:val="-3"/>
        </w:rPr>
        <w:t xml:space="preserve"> </w:t>
      </w:r>
      <w:r>
        <w:t>заклад</w:t>
      </w:r>
      <w:r>
        <w:rPr>
          <w:spacing w:val="-3"/>
        </w:rPr>
        <w:t xml:space="preserve"> </w:t>
      </w:r>
      <w:r>
        <w:t>освіти</w:t>
      </w:r>
      <w:r>
        <w:rPr>
          <w:spacing w:val="-2"/>
        </w:rPr>
        <w:t xml:space="preserve"> </w:t>
      </w:r>
      <w:r>
        <w:t>працював</w:t>
      </w:r>
      <w:r>
        <w:rPr>
          <w:spacing w:val="-4"/>
        </w:rPr>
        <w:t xml:space="preserve"> </w:t>
      </w:r>
      <w:r>
        <w:t>за</w:t>
      </w:r>
      <w:r>
        <w:rPr>
          <w:spacing w:val="-4"/>
        </w:rPr>
        <w:t xml:space="preserve"> </w:t>
      </w:r>
      <w:r>
        <w:t>Освітньою</w:t>
      </w:r>
      <w:r>
        <w:rPr>
          <w:spacing w:val="-3"/>
        </w:rPr>
        <w:t xml:space="preserve"> </w:t>
      </w:r>
      <w:r>
        <w:t>програмою,</w:t>
      </w:r>
      <w:r>
        <w:rPr>
          <w:spacing w:val="-3"/>
        </w:rPr>
        <w:t xml:space="preserve"> </w:t>
      </w:r>
      <w:r>
        <w:t>складеною відповідно до Типової освітньої програми закладів загальної середньої освіти І-ІІІ ступенів</w:t>
      </w:r>
      <w:r>
        <w:rPr>
          <w:spacing w:val="80"/>
        </w:rPr>
        <w:t xml:space="preserve"> </w:t>
      </w:r>
      <w:r>
        <w:t>та за Річним планом,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(погоджені педаго</w:t>
      </w:r>
      <w:r w:rsidR="00DD5BAE">
        <w:t>гічною радою, протокол №1 від 30</w:t>
      </w:r>
      <w:r>
        <w:t>.08.2024).</w:t>
      </w:r>
    </w:p>
    <w:p w:rsidR="00154E82" w:rsidRDefault="006C1310">
      <w:pPr>
        <w:pStyle w:val="a3"/>
        <w:ind w:right="283" w:firstLine="760"/>
      </w:pPr>
      <w:r>
        <w:t>Заклад освіти має реалістичний річний план роботи. У річному плані чітко сформульовано: цілі (короткострокові), завдання та заходи для їх виконання з урахуванням конкретних умов діяльності. Здійснюється аналіз виконання</w:t>
      </w:r>
      <w:r>
        <w:rPr>
          <w:spacing w:val="-1"/>
        </w:rPr>
        <w:t xml:space="preserve"> </w:t>
      </w:r>
      <w:r>
        <w:t>плану</w:t>
      </w:r>
      <w:r>
        <w:rPr>
          <w:spacing w:val="-4"/>
        </w:rPr>
        <w:t xml:space="preserve"> </w:t>
      </w:r>
      <w:r>
        <w:t xml:space="preserve">за попередній навчальний </w:t>
      </w:r>
      <w:r>
        <w:lastRenderedPageBreak/>
        <w:t>рік. До його розроблення залучаються усі учасники освітнього процесу. Всі компоненти річного плану є вимірюваними. Річний план роботи схвалено педагогічною радою закладу освіти та оприлюднено.</w:t>
      </w:r>
    </w:p>
    <w:p w:rsidR="00154E82" w:rsidRDefault="006C1310" w:rsidP="001206EF">
      <w:pPr>
        <w:pStyle w:val="a3"/>
        <w:spacing w:before="1"/>
        <w:ind w:right="284" w:firstLine="707"/>
      </w:pPr>
      <w:r>
        <w:t>На даний час адміністрація навчального закладу працює над розробленням річного плану</w:t>
      </w:r>
      <w:r>
        <w:rPr>
          <w:spacing w:val="20"/>
        </w:rPr>
        <w:t xml:space="preserve"> </w:t>
      </w:r>
      <w:r>
        <w:t>роботи</w:t>
      </w:r>
      <w:r>
        <w:rPr>
          <w:spacing w:val="25"/>
        </w:rPr>
        <w:t xml:space="preserve"> </w:t>
      </w:r>
      <w:r>
        <w:t>ліцею</w:t>
      </w:r>
      <w:r>
        <w:rPr>
          <w:spacing w:val="24"/>
        </w:rPr>
        <w:t xml:space="preserve"> </w:t>
      </w:r>
      <w:r>
        <w:t>на</w:t>
      </w:r>
      <w:r>
        <w:rPr>
          <w:spacing w:val="23"/>
        </w:rPr>
        <w:t xml:space="preserve"> </w:t>
      </w:r>
      <w:r>
        <w:t>2025-2026</w:t>
      </w:r>
      <w:r>
        <w:rPr>
          <w:spacing w:val="24"/>
        </w:rPr>
        <w:t xml:space="preserve"> </w:t>
      </w:r>
      <w:r>
        <w:t>навчальний</w:t>
      </w:r>
      <w:r>
        <w:rPr>
          <w:spacing w:val="22"/>
        </w:rPr>
        <w:t xml:space="preserve"> </w:t>
      </w:r>
      <w:r>
        <w:t>рік.</w:t>
      </w:r>
      <w:r>
        <w:rPr>
          <w:spacing w:val="24"/>
        </w:rPr>
        <w:t xml:space="preserve"> </w:t>
      </w:r>
      <w:r>
        <w:t>Річний</w:t>
      </w:r>
      <w:r>
        <w:rPr>
          <w:spacing w:val="22"/>
        </w:rPr>
        <w:t xml:space="preserve"> </w:t>
      </w:r>
      <w:r>
        <w:t>план</w:t>
      </w:r>
      <w:r>
        <w:rPr>
          <w:spacing w:val="80"/>
        </w:rPr>
        <w:t xml:space="preserve"> </w:t>
      </w:r>
      <w:r>
        <w:t>розроблений</w:t>
      </w:r>
      <w:r>
        <w:rPr>
          <w:spacing w:val="25"/>
        </w:rPr>
        <w:t xml:space="preserve"> </w:t>
      </w:r>
      <w:r>
        <w:t>відповідно</w:t>
      </w:r>
      <w:r>
        <w:rPr>
          <w:spacing w:val="24"/>
        </w:rPr>
        <w:t xml:space="preserve"> </w:t>
      </w:r>
      <w:r>
        <w:t>до</w:t>
      </w:r>
      <w:r w:rsidR="001206EF" w:rsidRPr="001206EF">
        <w:t xml:space="preserve"> </w:t>
      </w:r>
      <w:r>
        <w:t>Стратегії розвитку та Освітньої програми, є основним робочим документом для організації повсякденної діяльності закладу</w:t>
      </w:r>
      <w:r>
        <w:rPr>
          <w:spacing w:val="-3"/>
        </w:rPr>
        <w:t xml:space="preserve"> </w:t>
      </w:r>
      <w:r>
        <w:t>освіти впродовж навчального року</w:t>
      </w:r>
      <w:r>
        <w:rPr>
          <w:spacing w:val="-3"/>
        </w:rPr>
        <w:t xml:space="preserve"> </w:t>
      </w:r>
      <w:r>
        <w:t xml:space="preserve">та передбачає реалізацію чотирьох основних напрямків роботи внутрішньої системи забезпечення якості освіти: освітнього середовища, системи оцінювання освітньої діяльності учнів, системи педагогічної та управлінської діяльності. Стратегія розвитку закладу реалізовується через систему </w:t>
      </w:r>
      <w:r>
        <w:rPr>
          <w:spacing w:val="-2"/>
        </w:rPr>
        <w:t>планування.</w:t>
      </w:r>
    </w:p>
    <w:p w:rsidR="00154E82" w:rsidRDefault="00154E82">
      <w:pPr>
        <w:pStyle w:val="a3"/>
        <w:spacing w:before="1"/>
        <w:ind w:left="0" w:firstLine="0"/>
        <w:jc w:val="left"/>
      </w:pPr>
    </w:p>
    <w:p w:rsidR="00154E82" w:rsidRDefault="006C1310">
      <w:pPr>
        <w:pStyle w:val="1"/>
        <w:ind w:right="117"/>
      </w:pPr>
      <w:r>
        <w:t>ДОВІРА</w:t>
      </w:r>
      <w:r>
        <w:rPr>
          <w:spacing w:val="-4"/>
        </w:rPr>
        <w:t xml:space="preserve"> </w:t>
      </w:r>
      <w:r>
        <w:t>ДО</w:t>
      </w:r>
      <w:r>
        <w:rPr>
          <w:spacing w:val="-2"/>
        </w:rPr>
        <w:t xml:space="preserve"> </w:t>
      </w:r>
      <w:r>
        <w:t>ДІЯЛЬНОСТІ</w:t>
      </w:r>
      <w:r>
        <w:rPr>
          <w:spacing w:val="-3"/>
        </w:rPr>
        <w:t xml:space="preserve"> </w:t>
      </w:r>
      <w:r>
        <w:t>ЗАКЛАДУ</w:t>
      </w:r>
      <w:r>
        <w:rPr>
          <w:spacing w:val="-3"/>
        </w:rPr>
        <w:t xml:space="preserve"> </w:t>
      </w:r>
      <w:r>
        <w:rPr>
          <w:spacing w:val="-2"/>
        </w:rPr>
        <w:t>ОСВІТИ</w:t>
      </w:r>
    </w:p>
    <w:p w:rsidR="00154E82" w:rsidRDefault="00154E82">
      <w:pPr>
        <w:pStyle w:val="a3"/>
        <w:spacing w:before="43"/>
        <w:ind w:left="0" w:firstLine="0"/>
        <w:jc w:val="left"/>
        <w:rPr>
          <w:b/>
        </w:rPr>
      </w:pPr>
    </w:p>
    <w:p w:rsidR="00154E82" w:rsidRDefault="006C1310">
      <w:pPr>
        <w:pStyle w:val="a3"/>
        <w:spacing w:line="276" w:lineRule="auto"/>
        <w:ind w:right="276" w:firstLine="707"/>
      </w:pPr>
      <w:r>
        <w:t>Управлінська</w:t>
      </w:r>
      <w:r>
        <w:rPr>
          <w:spacing w:val="-2"/>
        </w:rPr>
        <w:t xml:space="preserve"> </w:t>
      </w:r>
      <w:r>
        <w:t>діяльність</w:t>
      </w:r>
      <w:r>
        <w:rPr>
          <w:spacing w:val="-1"/>
        </w:rPr>
        <w:t xml:space="preserve"> </w:t>
      </w:r>
      <w:r>
        <w:t>спрямована</w:t>
      </w:r>
      <w:r>
        <w:rPr>
          <w:spacing w:val="-2"/>
        </w:rPr>
        <w:t xml:space="preserve"> </w:t>
      </w:r>
      <w:r>
        <w:t>на</w:t>
      </w:r>
      <w:r>
        <w:rPr>
          <w:spacing w:val="-2"/>
        </w:rPr>
        <w:t xml:space="preserve"> </w:t>
      </w:r>
      <w:r>
        <w:t>забезпечення</w:t>
      </w:r>
      <w:r>
        <w:rPr>
          <w:spacing w:val="-1"/>
        </w:rPr>
        <w:t xml:space="preserve"> </w:t>
      </w:r>
      <w:r>
        <w:t>якості освіти на</w:t>
      </w:r>
      <w:r>
        <w:rPr>
          <w:spacing w:val="-2"/>
        </w:rPr>
        <w:t xml:space="preserve"> </w:t>
      </w:r>
      <w:r>
        <w:t>рівні</w:t>
      </w:r>
      <w:r>
        <w:rPr>
          <w:spacing w:val="-1"/>
        </w:rPr>
        <w:t xml:space="preserve"> </w:t>
      </w:r>
      <w:r>
        <w:t>Державних стандартів.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w:t>
      </w:r>
      <w:r w:rsidR="00DD5BAE">
        <w:t xml:space="preserve"> створений</w:t>
      </w:r>
      <w:r>
        <w:t xml:space="preserve"> офіційний </w:t>
      </w:r>
      <w:proofErr w:type="spellStart"/>
      <w:r>
        <w:t>вебсайт</w:t>
      </w:r>
      <w:proofErr w:type="spellEnd"/>
      <w:r>
        <w:t>, де є відкритий доступ до вищ</w:t>
      </w:r>
      <w:r w:rsidR="00DD5BAE">
        <w:t xml:space="preserve">езгаданої публічної інформації. </w:t>
      </w:r>
      <w:r>
        <w:t xml:space="preserve">Сайт закладу постійно оновлюється, висвітлює події, які відбуваються у житті ліцею, є одним із інструментів організації дистанційного навчання. Шкільне життя навчального закладу висвітлюється також на офіційній </w:t>
      </w:r>
      <w:proofErr w:type="spellStart"/>
      <w:r>
        <w:t>Facebook</w:t>
      </w:r>
      <w:proofErr w:type="spellEnd"/>
      <w:r>
        <w:t>-сторінці закладу, що є більш популярною серед учнів та батьків.</w:t>
      </w:r>
    </w:p>
    <w:p w:rsidR="00154E82" w:rsidRDefault="006C1310">
      <w:pPr>
        <w:pStyle w:val="a3"/>
        <w:ind w:right="279" w:firstLine="700"/>
      </w:pPr>
      <w:r>
        <w:t xml:space="preserve">Для здійснення </w:t>
      </w:r>
      <w:proofErr w:type="spellStart"/>
      <w:r>
        <w:t>самооцінювання</w:t>
      </w:r>
      <w:proofErr w:type="spellEnd"/>
      <w:r>
        <w:t xml:space="preserve"> якості освітньої діяльності у закладі освіти розроблена внутрішня система забезпечення якості освіти, що включає критерії, правила і процедури оцінювання педагогічної діяльності педагогічних працівників та здобувачів освіти, управлінської діяльності керівних працівників закладу освіти, систему та механізм забезпечення академічної доброчесності, інклюзивного навчання тощо. Протягом 2024-2025 </w:t>
      </w:r>
      <w:proofErr w:type="spellStart"/>
      <w:r>
        <w:t>н.р</w:t>
      </w:r>
      <w:proofErr w:type="spellEnd"/>
      <w:r>
        <w:t>. адміністрацією закладу здійснювалося внутрішній контроль, результати якого відображені в наказах, аналітичних довідках, матеріалах педагогічної ради:</w:t>
      </w:r>
    </w:p>
    <w:p w:rsidR="00154E82" w:rsidRDefault="006C1310">
      <w:pPr>
        <w:pStyle w:val="a5"/>
        <w:numPr>
          <w:ilvl w:val="0"/>
          <w:numId w:val="1"/>
        </w:numPr>
        <w:tabs>
          <w:tab w:val="left" w:pos="862"/>
        </w:tabs>
        <w:ind w:left="862" w:right="286"/>
        <w:jc w:val="both"/>
        <w:rPr>
          <w:sz w:val="24"/>
        </w:rPr>
      </w:pPr>
      <w:r>
        <w:rPr>
          <w:sz w:val="24"/>
        </w:rPr>
        <w:t xml:space="preserve">проведено </w:t>
      </w:r>
      <w:proofErr w:type="spellStart"/>
      <w:r>
        <w:rPr>
          <w:sz w:val="24"/>
        </w:rPr>
        <w:t>самооцінювання</w:t>
      </w:r>
      <w:proofErr w:type="spellEnd"/>
      <w:r>
        <w:rPr>
          <w:sz w:val="24"/>
        </w:rPr>
        <w:t xml:space="preserve"> ефективності функціонування внутрішньої системи забезпечення</w:t>
      </w:r>
      <w:r w:rsidR="00DD5BAE">
        <w:rPr>
          <w:sz w:val="24"/>
        </w:rPr>
        <w:t xml:space="preserve"> якості освіти за напрямком «Освітнє середовище</w:t>
      </w:r>
      <w:r>
        <w:rPr>
          <w:sz w:val="24"/>
        </w:rPr>
        <w:t>»;</w:t>
      </w:r>
    </w:p>
    <w:p w:rsidR="00154E82" w:rsidRDefault="006C1310">
      <w:pPr>
        <w:pStyle w:val="a5"/>
        <w:numPr>
          <w:ilvl w:val="0"/>
          <w:numId w:val="1"/>
        </w:numPr>
        <w:tabs>
          <w:tab w:val="left" w:pos="861"/>
        </w:tabs>
        <w:spacing w:line="292" w:lineRule="exact"/>
        <w:ind w:left="861" w:hanging="359"/>
        <w:jc w:val="both"/>
        <w:rPr>
          <w:sz w:val="24"/>
        </w:rPr>
      </w:pPr>
      <w:r>
        <w:rPr>
          <w:sz w:val="24"/>
        </w:rPr>
        <w:t>вивчався</w:t>
      </w:r>
      <w:r>
        <w:rPr>
          <w:spacing w:val="-3"/>
          <w:sz w:val="24"/>
        </w:rPr>
        <w:t xml:space="preserve"> </w:t>
      </w:r>
      <w:r>
        <w:rPr>
          <w:sz w:val="24"/>
        </w:rPr>
        <w:t>стан</w:t>
      </w:r>
      <w:r>
        <w:rPr>
          <w:spacing w:val="-3"/>
          <w:sz w:val="24"/>
        </w:rPr>
        <w:t xml:space="preserve"> </w:t>
      </w:r>
      <w:r>
        <w:rPr>
          <w:sz w:val="24"/>
        </w:rPr>
        <w:t>ведення</w:t>
      </w:r>
      <w:r>
        <w:rPr>
          <w:spacing w:val="-4"/>
          <w:sz w:val="24"/>
        </w:rPr>
        <w:t xml:space="preserve"> </w:t>
      </w:r>
      <w:r>
        <w:rPr>
          <w:sz w:val="24"/>
        </w:rPr>
        <w:t>класних</w:t>
      </w:r>
      <w:r>
        <w:rPr>
          <w:spacing w:val="-2"/>
          <w:sz w:val="24"/>
        </w:rPr>
        <w:t xml:space="preserve"> журналів;</w:t>
      </w:r>
    </w:p>
    <w:p w:rsidR="00154E82" w:rsidRDefault="006C1310">
      <w:pPr>
        <w:pStyle w:val="a5"/>
        <w:numPr>
          <w:ilvl w:val="0"/>
          <w:numId w:val="1"/>
        </w:numPr>
        <w:tabs>
          <w:tab w:val="left" w:pos="862"/>
        </w:tabs>
        <w:ind w:left="862" w:right="280"/>
        <w:jc w:val="both"/>
        <w:rPr>
          <w:sz w:val="24"/>
        </w:rPr>
      </w:pPr>
      <w:r>
        <w:rPr>
          <w:sz w:val="24"/>
        </w:rPr>
        <w:t>проаналізовано стан виконання Освітньої програми, навчальних планів та програм в</w:t>
      </w:r>
      <w:r>
        <w:rPr>
          <w:spacing w:val="40"/>
          <w:sz w:val="24"/>
        </w:rPr>
        <w:t xml:space="preserve"> </w:t>
      </w:r>
      <w:r>
        <w:rPr>
          <w:sz w:val="24"/>
        </w:rPr>
        <w:t>1-11 кла</w:t>
      </w:r>
      <w:r w:rsidR="00DD5BAE">
        <w:rPr>
          <w:sz w:val="24"/>
        </w:rPr>
        <w:t xml:space="preserve">сах </w:t>
      </w:r>
      <w:r>
        <w:rPr>
          <w:sz w:val="24"/>
        </w:rPr>
        <w:t xml:space="preserve">у 2024-2025 </w:t>
      </w:r>
      <w:proofErr w:type="spellStart"/>
      <w:r>
        <w:rPr>
          <w:sz w:val="24"/>
        </w:rPr>
        <w:t>н.р</w:t>
      </w:r>
      <w:proofErr w:type="spellEnd"/>
      <w:r>
        <w:rPr>
          <w:sz w:val="24"/>
        </w:rPr>
        <w:t>.;</w:t>
      </w:r>
    </w:p>
    <w:p w:rsidR="00154E82" w:rsidRDefault="006C1310">
      <w:pPr>
        <w:pStyle w:val="a5"/>
        <w:numPr>
          <w:ilvl w:val="0"/>
          <w:numId w:val="1"/>
        </w:numPr>
        <w:tabs>
          <w:tab w:val="left" w:pos="861"/>
        </w:tabs>
        <w:spacing w:line="293" w:lineRule="exact"/>
        <w:ind w:left="861" w:hanging="359"/>
        <w:jc w:val="both"/>
        <w:rPr>
          <w:sz w:val="24"/>
        </w:rPr>
      </w:pPr>
      <w:r>
        <w:rPr>
          <w:sz w:val="24"/>
        </w:rPr>
        <w:t>проведено</w:t>
      </w:r>
      <w:r>
        <w:rPr>
          <w:spacing w:val="-6"/>
          <w:sz w:val="24"/>
        </w:rPr>
        <w:t xml:space="preserve"> </w:t>
      </w:r>
      <w:r>
        <w:rPr>
          <w:sz w:val="24"/>
        </w:rPr>
        <w:t>моніторингові</w:t>
      </w:r>
      <w:r>
        <w:rPr>
          <w:spacing w:val="-3"/>
          <w:sz w:val="24"/>
        </w:rPr>
        <w:t xml:space="preserve"> </w:t>
      </w:r>
      <w:r>
        <w:rPr>
          <w:sz w:val="24"/>
        </w:rPr>
        <w:t>дослідження</w:t>
      </w:r>
      <w:r>
        <w:rPr>
          <w:spacing w:val="-4"/>
          <w:sz w:val="24"/>
        </w:rPr>
        <w:t xml:space="preserve"> </w:t>
      </w:r>
      <w:r>
        <w:rPr>
          <w:sz w:val="24"/>
        </w:rPr>
        <w:t>стану</w:t>
      </w:r>
      <w:r>
        <w:rPr>
          <w:spacing w:val="-10"/>
          <w:sz w:val="24"/>
        </w:rPr>
        <w:t xml:space="preserve"> </w:t>
      </w:r>
      <w:r>
        <w:rPr>
          <w:sz w:val="24"/>
        </w:rPr>
        <w:t>викладання</w:t>
      </w:r>
      <w:r>
        <w:rPr>
          <w:spacing w:val="-7"/>
          <w:sz w:val="24"/>
        </w:rPr>
        <w:t xml:space="preserve"> </w:t>
      </w:r>
      <w:r>
        <w:rPr>
          <w:sz w:val="24"/>
        </w:rPr>
        <w:t>навчальних</w:t>
      </w:r>
      <w:r>
        <w:rPr>
          <w:spacing w:val="-4"/>
          <w:sz w:val="24"/>
        </w:rPr>
        <w:t xml:space="preserve"> </w:t>
      </w:r>
      <w:r>
        <w:rPr>
          <w:spacing w:val="-2"/>
          <w:sz w:val="24"/>
        </w:rPr>
        <w:t>предметів:</w:t>
      </w:r>
    </w:p>
    <w:p w:rsidR="00154E82" w:rsidRPr="00DD5BAE" w:rsidRDefault="006C1310" w:rsidP="00DD5BAE">
      <w:pPr>
        <w:pStyle w:val="a5"/>
        <w:numPr>
          <w:ilvl w:val="1"/>
          <w:numId w:val="1"/>
        </w:numPr>
        <w:tabs>
          <w:tab w:val="left" w:pos="1582"/>
        </w:tabs>
        <w:ind w:left="1582"/>
        <w:rPr>
          <w:sz w:val="24"/>
        </w:rPr>
      </w:pPr>
      <w:r>
        <w:rPr>
          <w:sz w:val="24"/>
        </w:rPr>
        <w:t>українська</w:t>
      </w:r>
      <w:r>
        <w:rPr>
          <w:spacing w:val="-4"/>
          <w:sz w:val="24"/>
        </w:rPr>
        <w:t xml:space="preserve"> </w:t>
      </w:r>
      <w:r>
        <w:rPr>
          <w:sz w:val="24"/>
        </w:rPr>
        <w:t>мова і</w:t>
      </w:r>
      <w:r>
        <w:rPr>
          <w:spacing w:val="-1"/>
          <w:sz w:val="24"/>
        </w:rPr>
        <w:t xml:space="preserve"> </w:t>
      </w:r>
      <w:r>
        <w:rPr>
          <w:sz w:val="24"/>
        </w:rPr>
        <w:t>література</w:t>
      </w:r>
      <w:r w:rsidR="002452D9">
        <w:rPr>
          <w:sz w:val="24"/>
        </w:rPr>
        <w:t xml:space="preserve"> </w:t>
      </w:r>
      <w:r>
        <w:rPr>
          <w:sz w:val="24"/>
        </w:rPr>
        <w:t>у</w:t>
      </w:r>
      <w:r>
        <w:rPr>
          <w:spacing w:val="-5"/>
          <w:sz w:val="24"/>
        </w:rPr>
        <w:t xml:space="preserve"> </w:t>
      </w:r>
      <w:r>
        <w:rPr>
          <w:sz w:val="24"/>
        </w:rPr>
        <w:t xml:space="preserve">5-11 </w:t>
      </w:r>
      <w:r>
        <w:rPr>
          <w:spacing w:val="-2"/>
          <w:sz w:val="24"/>
        </w:rPr>
        <w:t>класах</w:t>
      </w:r>
    </w:p>
    <w:p w:rsidR="00154E82" w:rsidRPr="002452D9" w:rsidRDefault="006C1310">
      <w:pPr>
        <w:pStyle w:val="a5"/>
        <w:numPr>
          <w:ilvl w:val="1"/>
          <w:numId w:val="1"/>
        </w:numPr>
        <w:tabs>
          <w:tab w:val="left" w:pos="1582"/>
        </w:tabs>
        <w:spacing w:before="1"/>
        <w:ind w:left="1582"/>
        <w:rPr>
          <w:sz w:val="24"/>
        </w:rPr>
      </w:pPr>
      <w:r>
        <w:rPr>
          <w:sz w:val="24"/>
        </w:rPr>
        <w:t>іноземні</w:t>
      </w:r>
      <w:r>
        <w:rPr>
          <w:spacing w:val="-6"/>
          <w:sz w:val="24"/>
        </w:rPr>
        <w:t xml:space="preserve"> </w:t>
      </w:r>
      <w:r>
        <w:rPr>
          <w:sz w:val="24"/>
        </w:rPr>
        <w:t>мови</w:t>
      </w:r>
      <w:r>
        <w:rPr>
          <w:spacing w:val="-3"/>
          <w:sz w:val="24"/>
        </w:rPr>
        <w:t xml:space="preserve"> </w:t>
      </w:r>
      <w:r w:rsidR="00DD5BAE">
        <w:rPr>
          <w:sz w:val="24"/>
        </w:rPr>
        <w:t>(англійська</w:t>
      </w:r>
      <w:r>
        <w:rPr>
          <w:sz w:val="24"/>
        </w:rPr>
        <w:t>)у</w:t>
      </w:r>
      <w:r>
        <w:rPr>
          <w:spacing w:val="-8"/>
          <w:sz w:val="24"/>
        </w:rPr>
        <w:t xml:space="preserve"> </w:t>
      </w:r>
      <w:r>
        <w:rPr>
          <w:sz w:val="24"/>
        </w:rPr>
        <w:t>5-11</w:t>
      </w:r>
      <w:r>
        <w:rPr>
          <w:spacing w:val="-3"/>
          <w:sz w:val="24"/>
        </w:rPr>
        <w:t xml:space="preserve"> </w:t>
      </w:r>
      <w:r>
        <w:rPr>
          <w:spacing w:val="-2"/>
          <w:sz w:val="24"/>
        </w:rPr>
        <w:t>класах</w:t>
      </w:r>
    </w:p>
    <w:p w:rsidR="002452D9" w:rsidRDefault="002452D9">
      <w:pPr>
        <w:pStyle w:val="a5"/>
        <w:numPr>
          <w:ilvl w:val="1"/>
          <w:numId w:val="1"/>
        </w:numPr>
        <w:tabs>
          <w:tab w:val="left" w:pos="1582"/>
        </w:tabs>
        <w:spacing w:before="1"/>
        <w:ind w:left="1582"/>
        <w:rPr>
          <w:sz w:val="24"/>
        </w:rPr>
      </w:pPr>
      <w:r>
        <w:rPr>
          <w:spacing w:val="-2"/>
          <w:sz w:val="24"/>
        </w:rPr>
        <w:t>математика у 5-11класах</w:t>
      </w:r>
    </w:p>
    <w:p w:rsidR="00154E82" w:rsidRDefault="002452D9">
      <w:pPr>
        <w:pStyle w:val="a5"/>
        <w:numPr>
          <w:ilvl w:val="1"/>
          <w:numId w:val="1"/>
        </w:numPr>
        <w:tabs>
          <w:tab w:val="left" w:pos="1582"/>
        </w:tabs>
        <w:ind w:left="1582"/>
        <w:rPr>
          <w:sz w:val="24"/>
        </w:rPr>
      </w:pPr>
      <w:r>
        <w:rPr>
          <w:sz w:val="24"/>
        </w:rPr>
        <w:t>біологія</w:t>
      </w:r>
      <w:r w:rsidR="006C1310">
        <w:rPr>
          <w:spacing w:val="55"/>
          <w:sz w:val="24"/>
        </w:rPr>
        <w:t xml:space="preserve"> </w:t>
      </w:r>
      <w:r w:rsidR="006C1310">
        <w:rPr>
          <w:sz w:val="24"/>
        </w:rPr>
        <w:t>у</w:t>
      </w:r>
      <w:r w:rsidR="006C1310">
        <w:rPr>
          <w:spacing w:val="-4"/>
          <w:sz w:val="24"/>
        </w:rPr>
        <w:t xml:space="preserve"> </w:t>
      </w:r>
      <w:r w:rsidR="006C1310">
        <w:rPr>
          <w:sz w:val="24"/>
        </w:rPr>
        <w:t xml:space="preserve">7-11 </w:t>
      </w:r>
      <w:r w:rsidR="006C1310">
        <w:rPr>
          <w:spacing w:val="-2"/>
          <w:sz w:val="24"/>
        </w:rPr>
        <w:t>класах</w:t>
      </w:r>
    </w:p>
    <w:p w:rsidR="00154E82" w:rsidRPr="00DD5BAE" w:rsidRDefault="006C1310">
      <w:pPr>
        <w:pStyle w:val="a5"/>
        <w:numPr>
          <w:ilvl w:val="1"/>
          <w:numId w:val="1"/>
        </w:numPr>
        <w:tabs>
          <w:tab w:val="left" w:pos="1582"/>
        </w:tabs>
        <w:ind w:left="1582"/>
        <w:rPr>
          <w:sz w:val="24"/>
        </w:rPr>
      </w:pPr>
      <w:r>
        <w:rPr>
          <w:sz w:val="24"/>
        </w:rPr>
        <w:t>фізична</w:t>
      </w:r>
      <w:r>
        <w:rPr>
          <w:spacing w:val="-5"/>
          <w:sz w:val="24"/>
        </w:rPr>
        <w:t xml:space="preserve"> </w:t>
      </w:r>
      <w:r>
        <w:rPr>
          <w:sz w:val="24"/>
        </w:rPr>
        <w:t>культура</w:t>
      </w:r>
      <w:r>
        <w:rPr>
          <w:spacing w:val="-2"/>
          <w:sz w:val="24"/>
        </w:rPr>
        <w:t xml:space="preserve"> </w:t>
      </w:r>
      <w:r>
        <w:rPr>
          <w:sz w:val="24"/>
        </w:rPr>
        <w:t>у1-11</w:t>
      </w:r>
      <w:r>
        <w:rPr>
          <w:spacing w:val="-3"/>
          <w:sz w:val="24"/>
        </w:rPr>
        <w:t xml:space="preserve"> </w:t>
      </w:r>
      <w:r>
        <w:rPr>
          <w:spacing w:val="-2"/>
          <w:sz w:val="24"/>
        </w:rPr>
        <w:t>класах</w:t>
      </w:r>
    </w:p>
    <w:p w:rsidR="00DD5BAE" w:rsidRPr="00DD5BAE" w:rsidRDefault="00DD5BAE">
      <w:pPr>
        <w:pStyle w:val="a5"/>
        <w:numPr>
          <w:ilvl w:val="1"/>
          <w:numId w:val="1"/>
        </w:numPr>
        <w:tabs>
          <w:tab w:val="left" w:pos="1582"/>
        </w:tabs>
        <w:ind w:left="1582"/>
        <w:rPr>
          <w:sz w:val="24"/>
        </w:rPr>
      </w:pPr>
      <w:r>
        <w:rPr>
          <w:spacing w:val="-2"/>
          <w:sz w:val="24"/>
        </w:rPr>
        <w:t>зарубіжна література у 5-11 класах</w:t>
      </w:r>
    </w:p>
    <w:p w:rsidR="00DD5BAE" w:rsidRDefault="00DD5BAE">
      <w:pPr>
        <w:pStyle w:val="a5"/>
        <w:numPr>
          <w:ilvl w:val="1"/>
          <w:numId w:val="1"/>
        </w:numPr>
        <w:tabs>
          <w:tab w:val="left" w:pos="1582"/>
        </w:tabs>
        <w:ind w:left="1582"/>
        <w:rPr>
          <w:sz w:val="24"/>
        </w:rPr>
      </w:pPr>
      <w:r>
        <w:rPr>
          <w:spacing w:val="-2"/>
          <w:sz w:val="24"/>
        </w:rPr>
        <w:t>Захист України у 10-11 класах</w:t>
      </w:r>
    </w:p>
    <w:p w:rsidR="00154E82" w:rsidRDefault="006C1310">
      <w:pPr>
        <w:pStyle w:val="a5"/>
        <w:numPr>
          <w:ilvl w:val="0"/>
          <w:numId w:val="1"/>
        </w:numPr>
        <w:tabs>
          <w:tab w:val="left" w:pos="862"/>
        </w:tabs>
        <w:ind w:left="862" w:right="281"/>
        <w:rPr>
          <w:sz w:val="24"/>
        </w:rPr>
      </w:pPr>
      <w:r>
        <w:rPr>
          <w:sz w:val="24"/>
        </w:rPr>
        <w:t>проведено</w:t>
      </w:r>
      <w:r>
        <w:rPr>
          <w:spacing w:val="40"/>
          <w:sz w:val="24"/>
        </w:rPr>
        <w:t xml:space="preserve"> </w:t>
      </w:r>
      <w:r>
        <w:rPr>
          <w:sz w:val="24"/>
        </w:rPr>
        <w:t>моніторинг</w:t>
      </w:r>
      <w:r>
        <w:rPr>
          <w:spacing w:val="40"/>
          <w:sz w:val="24"/>
        </w:rPr>
        <w:t xml:space="preserve"> </w:t>
      </w:r>
      <w:r>
        <w:rPr>
          <w:sz w:val="24"/>
        </w:rPr>
        <w:t>сформованості</w:t>
      </w:r>
      <w:r>
        <w:rPr>
          <w:spacing w:val="40"/>
          <w:sz w:val="24"/>
        </w:rPr>
        <w:t xml:space="preserve"> </w:t>
      </w:r>
      <w:r>
        <w:rPr>
          <w:sz w:val="24"/>
        </w:rPr>
        <w:t>навички</w:t>
      </w:r>
      <w:r>
        <w:rPr>
          <w:spacing w:val="40"/>
          <w:sz w:val="24"/>
        </w:rPr>
        <w:t xml:space="preserve"> </w:t>
      </w:r>
      <w:r>
        <w:rPr>
          <w:sz w:val="24"/>
        </w:rPr>
        <w:t>читання</w:t>
      </w:r>
      <w:r>
        <w:rPr>
          <w:spacing w:val="40"/>
          <w:sz w:val="24"/>
        </w:rPr>
        <w:t xml:space="preserve"> </w:t>
      </w:r>
      <w:r>
        <w:rPr>
          <w:sz w:val="24"/>
        </w:rPr>
        <w:t>вголос</w:t>
      </w:r>
      <w:r>
        <w:rPr>
          <w:spacing w:val="40"/>
          <w:sz w:val="24"/>
        </w:rPr>
        <w:t xml:space="preserve"> </w:t>
      </w:r>
      <w:r>
        <w:rPr>
          <w:sz w:val="24"/>
        </w:rPr>
        <w:t>учнів</w:t>
      </w:r>
      <w:r>
        <w:rPr>
          <w:spacing w:val="40"/>
          <w:sz w:val="24"/>
        </w:rPr>
        <w:t xml:space="preserve"> </w:t>
      </w:r>
      <w:r>
        <w:rPr>
          <w:sz w:val="24"/>
        </w:rPr>
        <w:t>1-4</w:t>
      </w:r>
      <w:r>
        <w:rPr>
          <w:spacing w:val="40"/>
          <w:sz w:val="24"/>
        </w:rPr>
        <w:t xml:space="preserve"> </w:t>
      </w:r>
      <w:r>
        <w:rPr>
          <w:sz w:val="24"/>
        </w:rPr>
        <w:t>класів</w:t>
      </w:r>
      <w:r>
        <w:rPr>
          <w:spacing w:val="40"/>
          <w:sz w:val="24"/>
        </w:rPr>
        <w:t xml:space="preserve"> </w:t>
      </w:r>
      <w:r>
        <w:rPr>
          <w:sz w:val="24"/>
        </w:rPr>
        <w:t xml:space="preserve">на кінець 2024-2025 </w:t>
      </w:r>
      <w:proofErr w:type="spellStart"/>
      <w:r>
        <w:rPr>
          <w:sz w:val="24"/>
        </w:rPr>
        <w:t>н.р</w:t>
      </w:r>
      <w:proofErr w:type="spellEnd"/>
      <w:r>
        <w:rPr>
          <w:sz w:val="24"/>
        </w:rPr>
        <w:t>.;</w:t>
      </w:r>
    </w:p>
    <w:p w:rsidR="00154E82" w:rsidRDefault="006C1310">
      <w:pPr>
        <w:pStyle w:val="a5"/>
        <w:numPr>
          <w:ilvl w:val="0"/>
          <w:numId w:val="1"/>
        </w:numPr>
        <w:tabs>
          <w:tab w:val="left" w:pos="862"/>
        </w:tabs>
        <w:spacing w:line="292" w:lineRule="exact"/>
        <w:ind w:left="862"/>
        <w:rPr>
          <w:sz w:val="24"/>
        </w:rPr>
      </w:pPr>
      <w:r>
        <w:rPr>
          <w:sz w:val="24"/>
        </w:rPr>
        <w:t>проведено</w:t>
      </w:r>
      <w:r>
        <w:rPr>
          <w:spacing w:val="-5"/>
          <w:sz w:val="24"/>
        </w:rPr>
        <w:t xml:space="preserve"> </w:t>
      </w:r>
      <w:r>
        <w:rPr>
          <w:sz w:val="24"/>
        </w:rPr>
        <w:t>моніторинг</w:t>
      </w:r>
      <w:r>
        <w:rPr>
          <w:spacing w:val="-6"/>
          <w:sz w:val="24"/>
        </w:rPr>
        <w:t xml:space="preserve"> </w:t>
      </w:r>
      <w:r>
        <w:rPr>
          <w:sz w:val="24"/>
        </w:rPr>
        <w:t>рівня</w:t>
      </w:r>
      <w:r>
        <w:rPr>
          <w:spacing w:val="-3"/>
          <w:sz w:val="24"/>
        </w:rPr>
        <w:t xml:space="preserve"> </w:t>
      </w:r>
      <w:r>
        <w:rPr>
          <w:sz w:val="24"/>
        </w:rPr>
        <w:t>навченості</w:t>
      </w:r>
      <w:r>
        <w:rPr>
          <w:spacing w:val="-1"/>
          <w:sz w:val="24"/>
        </w:rPr>
        <w:t xml:space="preserve"> </w:t>
      </w:r>
      <w:r>
        <w:rPr>
          <w:sz w:val="24"/>
        </w:rPr>
        <w:t>учнів</w:t>
      </w:r>
      <w:r>
        <w:rPr>
          <w:spacing w:val="-1"/>
          <w:sz w:val="24"/>
        </w:rPr>
        <w:t xml:space="preserve"> </w:t>
      </w:r>
      <w:r>
        <w:rPr>
          <w:sz w:val="24"/>
        </w:rPr>
        <w:t>у</w:t>
      </w:r>
      <w:r>
        <w:rPr>
          <w:spacing w:val="-5"/>
          <w:sz w:val="24"/>
        </w:rPr>
        <w:t xml:space="preserve"> </w:t>
      </w:r>
      <w:r>
        <w:rPr>
          <w:sz w:val="24"/>
        </w:rPr>
        <w:t>2024-2025</w:t>
      </w:r>
      <w:r>
        <w:rPr>
          <w:spacing w:val="-3"/>
          <w:sz w:val="24"/>
        </w:rPr>
        <w:t xml:space="preserve"> </w:t>
      </w:r>
      <w:proofErr w:type="spellStart"/>
      <w:r>
        <w:rPr>
          <w:spacing w:val="-4"/>
          <w:sz w:val="24"/>
        </w:rPr>
        <w:t>н.р</w:t>
      </w:r>
      <w:proofErr w:type="spellEnd"/>
      <w:r>
        <w:rPr>
          <w:spacing w:val="-4"/>
          <w:sz w:val="24"/>
        </w:rPr>
        <w:t>;</w:t>
      </w:r>
    </w:p>
    <w:p w:rsidR="00154E82" w:rsidRDefault="006C1310">
      <w:pPr>
        <w:pStyle w:val="a5"/>
        <w:numPr>
          <w:ilvl w:val="0"/>
          <w:numId w:val="1"/>
        </w:numPr>
        <w:tabs>
          <w:tab w:val="left" w:pos="862"/>
        </w:tabs>
        <w:ind w:left="862" w:right="287"/>
        <w:rPr>
          <w:sz w:val="24"/>
        </w:rPr>
      </w:pPr>
      <w:r>
        <w:rPr>
          <w:sz w:val="24"/>
        </w:rPr>
        <w:t>підведено</w:t>
      </w:r>
      <w:r>
        <w:rPr>
          <w:spacing w:val="40"/>
          <w:sz w:val="24"/>
        </w:rPr>
        <w:t xml:space="preserve"> </w:t>
      </w:r>
      <w:r>
        <w:rPr>
          <w:sz w:val="24"/>
        </w:rPr>
        <w:t>підсумки</w:t>
      </w:r>
      <w:r>
        <w:rPr>
          <w:spacing w:val="40"/>
          <w:sz w:val="24"/>
        </w:rPr>
        <w:t xml:space="preserve"> </w:t>
      </w:r>
      <w:r>
        <w:rPr>
          <w:sz w:val="24"/>
        </w:rPr>
        <w:t>організації</w:t>
      </w:r>
      <w:r>
        <w:rPr>
          <w:spacing w:val="40"/>
          <w:sz w:val="24"/>
        </w:rPr>
        <w:t xml:space="preserve"> </w:t>
      </w:r>
      <w:r>
        <w:rPr>
          <w:sz w:val="24"/>
        </w:rPr>
        <w:t>інклюзивного</w:t>
      </w:r>
      <w:r>
        <w:rPr>
          <w:spacing w:val="40"/>
          <w:sz w:val="24"/>
        </w:rPr>
        <w:t xml:space="preserve"> </w:t>
      </w:r>
      <w:r w:rsidR="00DD5BAE">
        <w:rPr>
          <w:sz w:val="24"/>
        </w:rPr>
        <w:t>навчання</w:t>
      </w:r>
      <w:r w:rsidR="002452D9">
        <w:rPr>
          <w:sz w:val="24"/>
          <w:lang w:val="ru-RU"/>
        </w:rPr>
        <w:t>.</w:t>
      </w:r>
    </w:p>
    <w:p w:rsidR="00154E82" w:rsidRDefault="006C1310" w:rsidP="00DD5BAE">
      <w:pPr>
        <w:pStyle w:val="a3"/>
        <w:ind w:right="287" w:firstLine="679"/>
      </w:pPr>
      <w:r>
        <w:t>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w:t>
      </w:r>
    </w:p>
    <w:p w:rsidR="00154E82" w:rsidRDefault="006C1310" w:rsidP="001206EF">
      <w:pPr>
        <w:pStyle w:val="a3"/>
        <w:ind w:right="276" w:firstLine="700"/>
      </w:pPr>
      <w:r>
        <w:t>Як директор</w:t>
      </w:r>
      <w:r>
        <w:rPr>
          <w:spacing w:val="-2"/>
        </w:rPr>
        <w:t xml:space="preserve"> </w:t>
      </w:r>
      <w:r>
        <w:t>закладу</w:t>
      </w:r>
      <w:r>
        <w:rPr>
          <w:spacing w:val="-8"/>
        </w:rPr>
        <w:t xml:space="preserve"> </w:t>
      </w:r>
      <w:r>
        <w:t>освіти у</w:t>
      </w:r>
      <w:r>
        <w:rPr>
          <w:spacing w:val="-8"/>
        </w:rPr>
        <w:t xml:space="preserve"> </w:t>
      </w:r>
      <w:r>
        <w:t>роботі з</w:t>
      </w:r>
      <w:r>
        <w:rPr>
          <w:spacing w:val="-2"/>
        </w:rPr>
        <w:t xml:space="preserve"> </w:t>
      </w:r>
      <w:r>
        <w:t xml:space="preserve">працівниками дотримуюся партнерського стилю </w:t>
      </w:r>
      <w:r>
        <w:lastRenderedPageBreak/>
        <w:t>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w:t>
      </w:r>
      <w:r>
        <w:rPr>
          <w:spacing w:val="80"/>
        </w:rPr>
        <w:t xml:space="preserve"> </w:t>
      </w:r>
      <w:r>
        <w:t>Основними формами спілкування є наради, індивідуальні бесіди, інформування.</w:t>
      </w:r>
      <w:r>
        <w:rPr>
          <w:spacing w:val="40"/>
        </w:rPr>
        <w:t xml:space="preserve"> </w:t>
      </w:r>
      <w:r>
        <w:t xml:space="preserve">На моє переконання, завдяки такому стилю керівництва у закладі освіти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w:t>
      </w:r>
      <w:proofErr w:type="spellStart"/>
      <w:r>
        <w:t>рідко</w:t>
      </w:r>
      <w:proofErr w:type="spellEnd"/>
      <w:r>
        <w:t xml:space="preserve"> з наказом. У зв'язку</w:t>
      </w:r>
      <w:r>
        <w:rPr>
          <w:spacing w:val="-3"/>
        </w:rPr>
        <w:t xml:space="preserve"> </w:t>
      </w:r>
      <w:r>
        <w:t>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w:t>
      </w:r>
      <w:r>
        <w:rPr>
          <w:spacing w:val="80"/>
        </w:rPr>
        <w:t xml:space="preserve"> </w:t>
      </w:r>
      <w:r>
        <w:t>насамперед, особистість у всьому розмаїтті її людських якостей і властивостей.</w:t>
      </w:r>
    </w:p>
    <w:p w:rsidR="00154E82" w:rsidRDefault="006C1310">
      <w:pPr>
        <w:spacing w:before="255"/>
        <w:ind w:left="2166" w:right="278" w:hanging="171"/>
        <w:rPr>
          <w:b/>
        </w:rPr>
      </w:pPr>
      <w:r>
        <w:rPr>
          <w:b/>
        </w:rPr>
        <w:t>ОРГАНІЗАЦІЯ</w:t>
      </w:r>
      <w:r>
        <w:rPr>
          <w:b/>
          <w:spacing w:val="-14"/>
        </w:rPr>
        <w:t xml:space="preserve"> </w:t>
      </w:r>
      <w:r>
        <w:rPr>
          <w:b/>
        </w:rPr>
        <w:t>ФІНАНСОВО-ГОСПОДАРСЬКОЇ</w:t>
      </w:r>
      <w:r>
        <w:rPr>
          <w:b/>
          <w:spacing w:val="-14"/>
        </w:rPr>
        <w:t xml:space="preserve"> </w:t>
      </w:r>
      <w:r>
        <w:rPr>
          <w:b/>
        </w:rPr>
        <w:t>ДІЯЛЬНОСТІ. ЗМІЦНЕННЯ МАТЕРІАЛЬНО-ТЕХНІЧНОЇ БАЗИ ЗАКЛАДУ</w:t>
      </w:r>
    </w:p>
    <w:p w:rsidR="00154E82" w:rsidRDefault="00154E82">
      <w:pPr>
        <w:pStyle w:val="a3"/>
        <w:spacing w:before="70"/>
        <w:ind w:left="0" w:firstLine="0"/>
        <w:jc w:val="left"/>
        <w:rPr>
          <w:b/>
          <w:sz w:val="22"/>
        </w:rPr>
      </w:pPr>
    </w:p>
    <w:p w:rsidR="001206EF" w:rsidRDefault="006C1310">
      <w:pPr>
        <w:pStyle w:val="a3"/>
        <w:ind w:right="289" w:firstLine="700"/>
        <w:rPr>
          <w:spacing w:val="-2"/>
        </w:rPr>
      </w:pPr>
      <w:r>
        <w:t xml:space="preserve">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w:t>
      </w:r>
      <w:r>
        <w:rPr>
          <w:spacing w:val="-2"/>
        </w:rPr>
        <w:t>коштів.</w:t>
      </w:r>
    </w:p>
    <w:p w:rsidR="001206EF" w:rsidRPr="001206EF" w:rsidRDefault="001206EF" w:rsidP="001206EF">
      <w:pPr>
        <w:pStyle w:val="a3"/>
        <w:ind w:right="289" w:firstLine="700"/>
        <w:rPr>
          <w:spacing w:val="-2"/>
        </w:rPr>
      </w:pPr>
      <w:r w:rsidRPr="001206EF">
        <w:rPr>
          <w:spacing w:val="-2"/>
        </w:rPr>
        <w:t>Фінансування потреб ліцею  здійснюється за рахунок бюджетних коштів, фінансової підтримки працівниками ліцею, батьками, благодійниками. Протягом навчального року  систематично здійснювалася виплата за</w:t>
      </w:r>
      <w:r>
        <w:rPr>
          <w:spacing w:val="-2"/>
        </w:rPr>
        <w:t>робітної плати працівникам закладу</w:t>
      </w:r>
      <w:r w:rsidRPr="001206EF">
        <w:rPr>
          <w:spacing w:val="-2"/>
        </w:rPr>
        <w:t>.</w:t>
      </w:r>
    </w:p>
    <w:p w:rsidR="001206EF" w:rsidRPr="001206EF" w:rsidRDefault="001206EF" w:rsidP="001206EF">
      <w:pPr>
        <w:pStyle w:val="a3"/>
        <w:ind w:right="289" w:firstLine="700"/>
        <w:rPr>
          <w:spacing w:val="-2"/>
        </w:rPr>
      </w:pPr>
      <w:r w:rsidRPr="001206EF">
        <w:rPr>
          <w:spacing w:val="-2"/>
        </w:rPr>
        <w:t xml:space="preserve">Завдяки наполегливій роботі працівників та батьків територія </w:t>
      </w:r>
      <w:proofErr w:type="spellStart"/>
      <w:r w:rsidRPr="001206EF">
        <w:rPr>
          <w:spacing w:val="-2"/>
        </w:rPr>
        <w:t>Куземинського</w:t>
      </w:r>
      <w:proofErr w:type="spellEnd"/>
      <w:r w:rsidRPr="001206EF">
        <w:rPr>
          <w:spacing w:val="-2"/>
        </w:rPr>
        <w:t xml:space="preserve"> ліцею виглядає охайно та естетично. </w:t>
      </w:r>
    </w:p>
    <w:p w:rsidR="001206EF" w:rsidRPr="001206EF" w:rsidRDefault="001206EF" w:rsidP="001206EF">
      <w:pPr>
        <w:widowControl/>
        <w:autoSpaceDE/>
        <w:autoSpaceDN/>
        <w:spacing w:line="276" w:lineRule="auto"/>
        <w:ind w:firstLine="567"/>
        <w:jc w:val="both"/>
        <w:outlineLvl w:val="3"/>
        <w:rPr>
          <w:bCs/>
          <w:sz w:val="24"/>
          <w:szCs w:val="28"/>
          <w:lang w:val="ru-RU" w:eastAsia="uk-UA"/>
        </w:rPr>
      </w:pPr>
      <w:r w:rsidRPr="00955056">
        <w:rPr>
          <w:spacing w:val="-2"/>
          <w:sz w:val="24"/>
          <w:szCs w:val="24"/>
        </w:rPr>
        <w:t>В 2024-2025 навчальному році за рахунок бюджетних  коштів було придбано</w:t>
      </w:r>
      <w:r w:rsidRPr="00955056">
        <w:rPr>
          <w:bCs/>
          <w:sz w:val="24"/>
          <w:szCs w:val="24"/>
          <w:lang w:eastAsia="uk-UA"/>
        </w:rPr>
        <w:t xml:space="preserve"> насос цир</w:t>
      </w:r>
      <w:r w:rsidR="00392E89" w:rsidRPr="00955056">
        <w:rPr>
          <w:bCs/>
          <w:sz w:val="24"/>
          <w:szCs w:val="24"/>
          <w:lang w:eastAsia="uk-UA"/>
        </w:rPr>
        <w:t>куляційний для о</w:t>
      </w:r>
      <w:r w:rsidR="00392E89">
        <w:rPr>
          <w:bCs/>
          <w:sz w:val="24"/>
          <w:szCs w:val="28"/>
          <w:lang w:eastAsia="uk-UA"/>
        </w:rPr>
        <w:t>бігріву закладу, господарські товари (пральний порошок,</w:t>
      </w:r>
      <w:r w:rsidR="00C33DC2">
        <w:rPr>
          <w:bCs/>
          <w:sz w:val="24"/>
          <w:szCs w:val="28"/>
          <w:lang w:eastAsia="uk-UA"/>
        </w:rPr>
        <w:t xml:space="preserve"> миючі засоби, серветки, вапно</w:t>
      </w:r>
      <w:r w:rsidR="00392E89">
        <w:rPr>
          <w:bCs/>
          <w:sz w:val="24"/>
          <w:szCs w:val="28"/>
          <w:lang w:eastAsia="uk-UA"/>
        </w:rPr>
        <w:t xml:space="preserve"> тощо), запчастини на автобус</w:t>
      </w:r>
    </w:p>
    <w:p w:rsidR="00154E82" w:rsidRDefault="00154E82">
      <w:pPr>
        <w:pStyle w:val="TableParagraph"/>
        <w:jc w:val="center"/>
        <w:rPr>
          <w:rFonts w:ascii="Calibri"/>
          <w:b/>
          <w:sz w:val="20"/>
        </w:rPr>
        <w:sectPr w:rsidR="00154E82">
          <w:pgSz w:w="11910" w:h="16840"/>
          <w:pgMar w:top="1040" w:right="283" w:bottom="1260" w:left="1559" w:header="708" w:footer="708" w:gutter="0"/>
          <w:cols w:space="720"/>
        </w:sectPr>
      </w:pPr>
    </w:p>
    <w:p w:rsidR="00154E82" w:rsidRDefault="00154E82">
      <w:pPr>
        <w:pStyle w:val="TableParagraph"/>
        <w:jc w:val="center"/>
        <w:rPr>
          <w:rFonts w:ascii="Calibri"/>
          <w:b/>
          <w:sz w:val="20"/>
        </w:rPr>
        <w:sectPr w:rsidR="00154E82">
          <w:type w:val="continuous"/>
          <w:pgSz w:w="11910" w:h="16840"/>
          <w:pgMar w:top="1100" w:right="283" w:bottom="1300" w:left="1559" w:header="708" w:footer="708" w:gutter="0"/>
          <w:cols w:space="720"/>
        </w:sectPr>
      </w:pPr>
    </w:p>
    <w:tbl>
      <w:tblPr>
        <w:tblStyle w:val="TableNormal"/>
        <w:tblW w:w="1014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5933"/>
        <w:gridCol w:w="1275"/>
        <w:gridCol w:w="1378"/>
        <w:gridCol w:w="1030"/>
      </w:tblGrid>
      <w:tr w:rsidR="00154E82" w:rsidTr="00955056">
        <w:trPr>
          <w:trHeight w:val="390"/>
        </w:trPr>
        <w:tc>
          <w:tcPr>
            <w:tcW w:w="10148" w:type="dxa"/>
            <w:gridSpan w:val="5"/>
            <w:shd w:val="clear" w:color="auto" w:fill="D9D9D9"/>
          </w:tcPr>
          <w:p w:rsidR="00154E82" w:rsidRDefault="00392E89">
            <w:pPr>
              <w:pStyle w:val="TableParagraph"/>
              <w:spacing w:before="68"/>
              <w:ind w:left="9" w:right="2"/>
              <w:jc w:val="center"/>
              <w:rPr>
                <w:b/>
              </w:rPr>
            </w:pPr>
            <w:r>
              <w:rPr>
                <w:b/>
              </w:rPr>
              <w:lastRenderedPageBreak/>
              <w:t>Централізовано</w:t>
            </w:r>
            <w:r w:rsidR="006C1310">
              <w:rPr>
                <w:b/>
                <w:spacing w:val="-5"/>
              </w:rPr>
              <w:t xml:space="preserve"> </w:t>
            </w:r>
            <w:r w:rsidR="002452D9">
              <w:rPr>
                <w:b/>
              </w:rPr>
              <w:t>придбано</w:t>
            </w:r>
            <w:r w:rsidR="006C1310">
              <w:rPr>
                <w:b/>
                <w:spacing w:val="-5"/>
              </w:rPr>
              <w:t xml:space="preserve"> </w:t>
            </w:r>
            <w:r w:rsidR="006C1310">
              <w:rPr>
                <w:b/>
              </w:rPr>
              <w:t>відділом</w:t>
            </w:r>
            <w:r w:rsidR="006C1310">
              <w:rPr>
                <w:b/>
                <w:spacing w:val="-5"/>
              </w:rPr>
              <w:t xml:space="preserve"> </w:t>
            </w:r>
            <w:r w:rsidR="006C1310">
              <w:rPr>
                <w:b/>
              </w:rPr>
              <w:t>освіти</w:t>
            </w:r>
            <w:r w:rsidR="002452D9">
              <w:rPr>
                <w:b/>
              </w:rPr>
              <w:t xml:space="preserve">, молоді та спорту </w:t>
            </w:r>
            <w:proofErr w:type="spellStart"/>
            <w:r w:rsidR="002452D9">
              <w:rPr>
                <w:b/>
              </w:rPr>
              <w:t>Грунської</w:t>
            </w:r>
            <w:proofErr w:type="spellEnd"/>
            <w:r w:rsidR="002452D9">
              <w:rPr>
                <w:b/>
              </w:rPr>
              <w:t xml:space="preserve"> сільської ради</w:t>
            </w:r>
            <w:r w:rsidR="006C1310">
              <w:rPr>
                <w:b/>
                <w:spacing w:val="42"/>
              </w:rPr>
              <w:t xml:space="preserve"> </w:t>
            </w:r>
          </w:p>
        </w:tc>
      </w:tr>
      <w:tr w:rsidR="00154E82" w:rsidTr="00955056">
        <w:trPr>
          <w:trHeight w:val="158"/>
        </w:trPr>
        <w:tc>
          <w:tcPr>
            <w:tcW w:w="532" w:type="dxa"/>
          </w:tcPr>
          <w:p w:rsidR="00154E82" w:rsidRPr="00955056" w:rsidRDefault="00955056" w:rsidP="00955056">
            <w:pPr>
              <w:pStyle w:val="TableParagraph"/>
              <w:jc w:val="center"/>
              <w:rPr>
                <w:b/>
              </w:rPr>
            </w:pPr>
            <w:r w:rsidRPr="00955056">
              <w:rPr>
                <w:b/>
              </w:rPr>
              <w:t>№ з/п</w:t>
            </w:r>
          </w:p>
        </w:tc>
        <w:tc>
          <w:tcPr>
            <w:tcW w:w="5933" w:type="dxa"/>
          </w:tcPr>
          <w:p w:rsidR="00154E82" w:rsidRPr="00955056" w:rsidRDefault="00955056" w:rsidP="00955056">
            <w:pPr>
              <w:pStyle w:val="TableParagraph"/>
              <w:spacing w:line="252" w:lineRule="exact"/>
              <w:ind w:left="107"/>
              <w:jc w:val="center"/>
              <w:rPr>
                <w:b/>
              </w:rPr>
            </w:pPr>
            <w:r w:rsidRPr="00955056">
              <w:rPr>
                <w:b/>
              </w:rPr>
              <w:t>Назва товару</w:t>
            </w:r>
          </w:p>
        </w:tc>
        <w:tc>
          <w:tcPr>
            <w:tcW w:w="1275" w:type="dxa"/>
          </w:tcPr>
          <w:p w:rsidR="00154E82" w:rsidRPr="00955056" w:rsidRDefault="0065518E" w:rsidP="0065518E">
            <w:pPr>
              <w:pStyle w:val="TableParagraph"/>
              <w:spacing w:before="53"/>
              <w:jc w:val="center"/>
              <w:rPr>
                <w:rFonts w:ascii="Calibri"/>
                <w:b/>
                <w:sz w:val="20"/>
              </w:rPr>
            </w:pPr>
            <w:r>
              <w:rPr>
                <w:rFonts w:ascii="Calibri"/>
                <w:b/>
                <w:sz w:val="20"/>
              </w:rPr>
              <w:t>Кількість</w:t>
            </w:r>
            <w:r>
              <w:rPr>
                <w:rFonts w:ascii="Calibri"/>
                <w:b/>
                <w:sz w:val="20"/>
              </w:rPr>
              <w:t xml:space="preserve"> </w:t>
            </w:r>
          </w:p>
        </w:tc>
        <w:tc>
          <w:tcPr>
            <w:tcW w:w="1378" w:type="dxa"/>
          </w:tcPr>
          <w:p w:rsidR="00154E82" w:rsidRPr="00955056" w:rsidRDefault="0065518E" w:rsidP="00955056">
            <w:pPr>
              <w:pStyle w:val="TableParagraph"/>
              <w:jc w:val="center"/>
              <w:rPr>
                <w:b/>
              </w:rPr>
            </w:pPr>
            <w:r>
              <w:rPr>
                <w:b/>
              </w:rPr>
              <w:t xml:space="preserve">Ціна </w:t>
            </w:r>
          </w:p>
        </w:tc>
        <w:tc>
          <w:tcPr>
            <w:tcW w:w="1030" w:type="dxa"/>
          </w:tcPr>
          <w:p w:rsidR="0065518E" w:rsidRPr="00955056" w:rsidRDefault="0065518E" w:rsidP="0065518E">
            <w:pPr>
              <w:pStyle w:val="TableParagraph"/>
              <w:spacing w:before="53"/>
              <w:jc w:val="center"/>
              <w:rPr>
                <w:b/>
                <w:sz w:val="20"/>
              </w:rPr>
            </w:pPr>
            <w:r w:rsidRPr="00955056">
              <w:rPr>
                <w:b/>
                <w:sz w:val="20"/>
              </w:rPr>
              <w:t>Сума</w:t>
            </w:r>
          </w:p>
          <w:p w:rsidR="00154E82" w:rsidRPr="00955056" w:rsidRDefault="00154E82" w:rsidP="00955056">
            <w:pPr>
              <w:pStyle w:val="TableParagraph"/>
              <w:jc w:val="center"/>
              <w:rPr>
                <w:b/>
              </w:rPr>
            </w:pPr>
          </w:p>
        </w:tc>
      </w:tr>
      <w:tr w:rsidR="00154E82" w:rsidTr="00955056">
        <w:trPr>
          <w:trHeight w:val="599"/>
        </w:trPr>
        <w:tc>
          <w:tcPr>
            <w:tcW w:w="532" w:type="dxa"/>
          </w:tcPr>
          <w:p w:rsidR="00154E82" w:rsidRPr="00ED1530" w:rsidRDefault="00154E82" w:rsidP="00955056">
            <w:pPr>
              <w:pStyle w:val="TableParagraph"/>
              <w:numPr>
                <w:ilvl w:val="0"/>
                <w:numId w:val="28"/>
              </w:numPr>
              <w:tabs>
                <w:tab w:val="left" w:pos="367"/>
              </w:tabs>
              <w:ind w:left="67" w:firstLine="37"/>
              <w:rPr>
                <w:sz w:val="24"/>
                <w:szCs w:val="24"/>
              </w:rPr>
            </w:pPr>
          </w:p>
        </w:tc>
        <w:tc>
          <w:tcPr>
            <w:tcW w:w="5933" w:type="dxa"/>
          </w:tcPr>
          <w:p w:rsidR="00154E82" w:rsidRPr="00ED1530" w:rsidRDefault="00955056" w:rsidP="00955056">
            <w:pPr>
              <w:pStyle w:val="TableParagraph"/>
              <w:ind w:left="143" w:right="154"/>
              <w:rPr>
                <w:sz w:val="24"/>
                <w:szCs w:val="24"/>
              </w:rPr>
            </w:pPr>
            <w:r w:rsidRPr="00ED1530">
              <w:rPr>
                <w:sz w:val="24"/>
                <w:szCs w:val="24"/>
              </w:rPr>
              <w:t>Н</w:t>
            </w:r>
            <w:r w:rsidR="00CE6E2D" w:rsidRPr="00ED1530">
              <w:rPr>
                <w:sz w:val="24"/>
                <w:szCs w:val="24"/>
              </w:rPr>
              <w:t>асос Ц</w:t>
            </w:r>
            <w:r w:rsidRPr="00ED1530">
              <w:rPr>
                <w:sz w:val="24"/>
                <w:szCs w:val="24"/>
              </w:rPr>
              <w:t>и</w:t>
            </w:r>
            <w:r w:rsidR="00CE6E2D" w:rsidRPr="00ED1530">
              <w:rPr>
                <w:sz w:val="24"/>
                <w:szCs w:val="24"/>
              </w:rPr>
              <w:t>ркуляційний «</w:t>
            </w:r>
            <w:r w:rsidR="00CE6E2D" w:rsidRPr="00ED1530">
              <w:rPr>
                <w:sz w:val="24"/>
                <w:szCs w:val="24"/>
                <w:lang w:val="en-US"/>
              </w:rPr>
              <w:t>DAB</w:t>
            </w:r>
            <w:r w:rsidR="00CE6E2D" w:rsidRPr="00ED1530">
              <w:rPr>
                <w:sz w:val="24"/>
                <w:szCs w:val="24"/>
              </w:rPr>
              <w:t>» 25/18/180 (8-ка) оригінал 56/180</w:t>
            </w:r>
          </w:p>
        </w:tc>
        <w:tc>
          <w:tcPr>
            <w:tcW w:w="1275" w:type="dxa"/>
          </w:tcPr>
          <w:p w:rsidR="00154E82" w:rsidRPr="00ED1530" w:rsidRDefault="0065518E" w:rsidP="0065518E">
            <w:pPr>
              <w:pStyle w:val="TableParagraph"/>
              <w:spacing w:before="179"/>
              <w:ind w:left="10" w:right="5"/>
              <w:jc w:val="center"/>
              <w:rPr>
                <w:sz w:val="24"/>
              </w:rPr>
            </w:pPr>
            <w:r>
              <w:rPr>
                <w:sz w:val="24"/>
              </w:rPr>
              <w:t>1</w:t>
            </w:r>
          </w:p>
        </w:tc>
        <w:tc>
          <w:tcPr>
            <w:tcW w:w="1378" w:type="dxa"/>
          </w:tcPr>
          <w:p w:rsidR="00154E82" w:rsidRDefault="0065518E" w:rsidP="0065518E">
            <w:pPr>
              <w:pStyle w:val="TableParagraph"/>
              <w:jc w:val="center"/>
            </w:pPr>
            <w:r w:rsidRPr="00ED1530">
              <w:rPr>
                <w:sz w:val="24"/>
              </w:rPr>
              <w:t>9850,00</w:t>
            </w:r>
          </w:p>
        </w:tc>
        <w:tc>
          <w:tcPr>
            <w:tcW w:w="1030" w:type="dxa"/>
          </w:tcPr>
          <w:p w:rsidR="00154E82" w:rsidRDefault="0065518E" w:rsidP="0065518E">
            <w:pPr>
              <w:pStyle w:val="TableParagraph"/>
              <w:jc w:val="center"/>
            </w:pPr>
            <w:r w:rsidRPr="00ED1530">
              <w:rPr>
                <w:sz w:val="24"/>
              </w:rPr>
              <w:t>9850,00</w:t>
            </w:r>
          </w:p>
        </w:tc>
      </w:tr>
      <w:tr w:rsidR="00154E82" w:rsidTr="00955056">
        <w:trPr>
          <w:trHeight w:val="758"/>
        </w:trPr>
        <w:tc>
          <w:tcPr>
            <w:tcW w:w="532" w:type="dxa"/>
          </w:tcPr>
          <w:p w:rsidR="00154E82" w:rsidRPr="00ED1530" w:rsidRDefault="00154E82" w:rsidP="00955056">
            <w:pPr>
              <w:pStyle w:val="TableParagraph"/>
              <w:numPr>
                <w:ilvl w:val="0"/>
                <w:numId w:val="28"/>
              </w:numPr>
              <w:tabs>
                <w:tab w:val="left" w:pos="367"/>
              </w:tabs>
              <w:ind w:left="67" w:firstLine="37"/>
              <w:rPr>
                <w:sz w:val="24"/>
                <w:szCs w:val="24"/>
              </w:rPr>
            </w:pPr>
          </w:p>
        </w:tc>
        <w:tc>
          <w:tcPr>
            <w:tcW w:w="5933" w:type="dxa"/>
          </w:tcPr>
          <w:p w:rsidR="00154E82" w:rsidRPr="00ED1530" w:rsidRDefault="00955056" w:rsidP="00955056">
            <w:pPr>
              <w:pStyle w:val="TableParagraph"/>
              <w:spacing w:line="233" w:lineRule="exact"/>
              <w:ind w:left="143"/>
              <w:rPr>
                <w:sz w:val="24"/>
                <w:szCs w:val="24"/>
              </w:rPr>
            </w:pPr>
            <w:r w:rsidRPr="00ED1530">
              <w:rPr>
                <w:sz w:val="24"/>
                <w:szCs w:val="24"/>
              </w:rPr>
              <w:t>Господарські товари (</w:t>
            </w:r>
            <w:r w:rsidRPr="00ED1530">
              <w:rPr>
                <w:bCs/>
                <w:sz w:val="24"/>
                <w:szCs w:val="24"/>
                <w:lang w:eastAsia="uk-UA"/>
              </w:rPr>
              <w:t>пральний порошок, миючі засоби, серветки, вапно тощо)</w:t>
            </w:r>
          </w:p>
        </w:tc>
        <w:tc>
          <w:tcPr>
            <w:tcW w:w="1275" w:type="dxa"/>
          </w:tcPr>
          <w:p w:rsidR="00154E82" w:rsidRPr="00ED1530" w:rsidRDefault="0065518E" w:rsidP="0065518E">
            <w:pPr>
              <w:pStyle w:val="TableParagraph"/>
              <w:ind w:left="10" w:right="5"/>
              <w:jc w:val="center"/>
              <w:rPr>
                <w:sz w:val="24"/>
              </w:rPr>
            </w:pPr>
            <w:r>
              <w:rPr>
                <w:sz w:val="24"/>
              </w:rPr>
              <w:t>1</w:t>
            </w:r>
          </w:p>
        </w:tc>
        <w:tc>
          <w:tcPr>
            <w:tcW w:w="1378" w:type="dxa"/>
          </w:tcPr>
          <w:p w:rsidR="00154E82" w:rsidRDefault="0065518E" w:rsidP="0065518E">
            <w:pPr>
              <w:pStyle w:val="TableParagraph"/>
              <w:jc w:val="center"/>
            </w:pPr>
            <w:r w:rsidRPr="00ED1530">
              <w:rPr>
                <w:sz w:val="24"/>
              </w:rPr>
              <w:t>5200,00</w:t>
            </w:r>
          </w:p>
        </w:tc>
        <w:tc>
          <w:tcPr>
            <w:tcW w:w="1030" w:type="dxa"/>
          </w:tcPr>
          <w:p w:rsidR="00154E82" w:rsidRDefault="0065518E" w:rsidP="0065518E">
            <w:pPr>
              <w:pStyle w:val="TableParagraph"/>
              <w:jc w:val="center"/>
            </w:pPr>
            <w:r w:rsidRPr="00ED1530">
              <w:rPr>
                <w:sz w:val="24"/>
              </w:rPr>
              <w:t>5200,00</w:t>
            </w:r>
          </w:p>
        </w:tc>
      </w:tr>
      <w:tr w:rsidR="00955056" w:rsidTr="00955056">
        <w:trPr>
          <w:trHeight w:val="758"/>
        </w:trPr>
        <w:tc>
          <w:tcPr>
            <w:tcW w:w="532" w:type="dxa"/>
          </w:tcPr>
          <w:p w:rsidR="00955056" w:rsidRPr="00ED1530" w:rsidRDefault="00955056" w:rsidP="00955056">
            <w:pPr>
              <w:pStyle w:val="TableParagraph"/>
              <w:numPr>
                <w:ilvl w:val="0"/>
                <w:numId w:val="28"/>
              </w:numPr>
              <w:tabs>
                <w:tab w:val="left" w:pos="367"/>
              </w:tabs>
              <w:ind w:left="67" w:firstLine="37"/>
              <w:rPr>
                <w:sz w:val="24"/>
                <w:szCs w:val="24"/>
              </w:rPr>
            </w:pPr>
          </w:p>
        </w:tc>
        <w:tc>
          <w:tcPr>
            <w:tcW w:w="5933" w:type="dxa"/>
          </w:tcPr>
          <w:p w:rsidR="00955056" w:rsidRPr="00ED1530" w:rsidRDefault="00955056" w:rsidP="00955056">
            <w:pPr>
              <w:pStyle w:val="TableParagraph"/>
              <w:spacing w:line="233" w:lineRule="exact"/>
              <w:ind w:left="143"/>
              <w:rPr>
                <w:sz w:val="24"/>
                <w:szCs w:val="24"/>
              </w:rPr>
            </w:pPr>
            <w:r w:rsidRPr="00ED1530">
              <w:rPr>
                <w:sz w:val="24"/>
                <w:szCs w:val="24"/>
              </w:rPr>
              <w:t>Запчастини на автобус</w:t>
            </w:r>
          </w:p>
        </w:tc>
        <w:tc>
          <w:tcPr>
            <w:tcW w:w="1275" w:type="dxa"/>
          </w:tcPr>
          <w:p w:rsidR="00955056" w:rsidRPr="00ED1530" w:rsidRDefault="0065518E" w:rsidP="0065518E">
            <w:pPr>
              <w:pStyle w:val="TableParagraph"/>
              <w:ind w:left="10" w:right="5"/>
              <w:jc w:val="center"/>
              <w:rPr>
                <w:sz w:val="24"/>
              </w:rPr>
            </w:pPr>
            <w:r>
              <w:rPr>
                <w:sz w:val="24"/>
              </w:rPr>
              <w:t>1</w:t>
            </w:r>
          </w:p>
        </w:tc>
        <w:tc>
          <w:tcPr>
            <w:tcW w:w="1378" w:type="dxa"/>
          </w:tcPr>
          <w:p w:rsidR="00955056" w:rsidRDefault="0065518E" w:rsidP="0065518E">
            <w:pPr>
              <w:pStyle w:val="TableParagraph"/>
              <w:jc w:val="center"/>
            </w:pPr>
            <w:r w:rsidRPr="00ED1530">
              <w:rPr>
                <w:sz w:val="24"/>
              </w:rPr>
              <w:t>500,00</w:t>
            </w:r>
          </w:p>
        </w:tc>
        <w:tc>
          <w:tcPr>
            <w:tcW w:w="1030" w:type="dxa"/>
          </w:tcPr>
          <w:p w:rsidR="00955056" w:rsidRDefault="0065518E" w:rsidP="0065518E">
            <w:pPr>
              <w:pStyle w:val="TableParagraph"/>
              <w:jc w:val="center"/>
            </w:pPr>
            <w:r w:rsidRPr="00ED1530">
              <w:rPr>
                <w:sz w:val="24"/>
              </w:rPr>
              <w:t>500,00</w:t>
            </w:r>
          </w:p>
        </w:tc>
      </w:tr>
      <w:tr w:rsidR="00ED1530" w:rsidTr="00ED1530">
        <w:trPr>
          <w:trHeight w:val="229"/>
        </w:trPr>
        <w:tc>
          <w:tcPr>
            <w:tcW w:w="532" w:type="dxa"/>
          </w:tcPr>
          <w:p w:rsidR="00ED1530" w:rsidRPr="00ED1530" w:rsidRDefault="00ED1530" w:rsidP="00ED1530">
            <w:pPr>
              <w:pStyle w:val="TableParagraph"/>
              <w:tabs>
                <w:tab w:val="left" w:pos="367"/>
              </w:tabs>
              <w:ind w:left="104"/>
              <w:rPr>
                <w:sz w:val="24"/>
                <w:szCs w:val="24"/>
              </w:rPr>
            </w:pPr>
          </w:p>
        </w:tc>
        <w:tc>
          <w:tcPr>
            <w:tcW w:w="5933" w:type="dxa"/>
          </w:tcPr>
          <w:p w:rsidR="00ED1530" w:rsidRPr="00ED1530" w:rsidRDefault="00ED1530" w:rsidP="00955056">
            <w:pPr>
              <w:pStyle w:val="TableParagraph"/>
              <w:spacing w:line="233" w:lineRule="exact"/>
              <w:ind w:left="143"/>
              <w:rPr>
                <w:sz w:val="24"/>
                <w:szCs w:val="24"/>
              </w:rPr>
            </w:pPr>
            <w:r>
              <w:rPr>
                <w:sz w:val="24"/>
                <w:szCs w:val="24"/>
              </w:rPr>
              <w:t xml:space="preserve">Всього </w:t>
            </w:r>
          </w:p>
        </w:tc>
        <w:tc>
          <w:tcPr>
            <w:tcW w:w="1275" w:type="dxa"/>
          </w:tcPr>
          <w:p w:rsidR="00ED1530" w:rsidRPr="00ED1530" w:rsidRDefault="00ED1530">
            <w:pPr>
              <w:pStyle w:val="TableParagraph"/>
              <w:ind w:left="10" w:right="5"/>
              <w:jc w:val="center"/>
              <w:rPr>
                <w:sz w:val="24"/>
              </w:rPr>
            </w:pPr>
          </w:p>
        </w:tc>
        <w:tc>
          <w:tcPr>
            <w:tcW w:w="1378" w:type="dxa"/>
          </w:tcPr>
          <w:p w:rsidR="00ED1530" w:rsidRDefault="00ED1530">
            <w:pPr>
              <w:pStyle w:val="TableParagraph"/>
            </w:pPr>
          </w:p>
        </w:tc>
        <w:tc>
          <w:tcPr>
            <w:tcW w:w="1030" w:type="dxa"/>
          </w:tcPr>
          <w:p w:rsidR="00ED1530" w:rsidRPr="007D5304" w:rsidRDefault="007D5304">
            <w:pPr>
              <w:pStyle w:val="TableParagraph"/>
              <w:rPr>
                <w:b/>
              </w:rPr>
            </w:pPr>
            <w:r w:rsidRPr="007D5304">
              <w:rPr>
                <w:b/>
              </w:rPr>
              <w:t>15 550,00</w:t>
            </w:r>
          </w:p>
        </w:tc>
      </w:tr>
      <w:tr w:rsidR="00A41EEC" w:rsidTr="00A41EEC">
        <w:trPr>
          <w:trHeight w:val="229"/>
        </w:trPr>
        <w:tc>
          <w:tcPr>
            <w:tcW w:w="10148" w:type="dxa"/>
            <w:gridSpan w:val="5"/>
            <w:shd w:val="clear" w:color="auto" w:fill="D9D9D9" w:themeFill="background1" w:themeFillShade="D9"/>
          </w:tcPr>
          <w:p w:rsidR="00A41EEC" w:rsidRPr="00A41EEC" w:rsidRDefault="00A41EEC" w:rsidP="00A41EEC">
            <w:pPr>
              <w:pStyle w:val="TableParagraph"/>
              <w:jc w:val="center"/>
              <w:rPr>
                <w:b/>
              </w:rPr>
            </w:pPr>
            <w:r w:rsidRPr="00A41EEC">
              <w:rPr>
                <w:b/>
              </w:rPr>
              <w:t>Отримано від</w:t>
            </w:r>
            <w:r>
              <w:rPr>
                <w:b/>
              </w:rPr>
              <w:t xml:space="preserve"> </w:t>
            </w:r>
          </w:p>
        </w:tc>
      </w:tr>
      <w:tr w:rsidR="00A41EEC" w:rsidTr="00ED1530">
        <w:trPr>
          <w:trHeight w:val="229"/>
        </w:trPr>
        <w:tc>
          <w:tcPr>
            <w:tcW w:w="532" w:type="dxa"/>
          </w:tcPr>
          <w:p w:rsidR="00A41EEC" w:rsidRPr="00ED1530" w:rsidRDefault="00A41EEC" w:rsidP="00ED1530">
            <w:pPr>
              <w:pStyle w:val="TableParagraph"/>
              <w:tabs>
                <w:tab w:val="left" w:pos="367"/>
              </w:tabs>
              <w:ind w:left="104"/>
              <w:rPr>
                <w:sz w:val="24"/>
                <w:szCs w:val="24"/>
              </w:rPr>
            </w:pPr>
          </w:p>
        </w:tc>
        <w:tc>
          <w:tcPr>
            <w:tcW w:w="5933" w:type="dxa"/>
          </w:tcPr>
          <w:p w:rsidR="00A41EEC" w:rsidRDefault="00A41EEC" w:rsidP="00955056">
            <w:pPr>
              <w:pStyle w:val="TableParagraph"/>
              <w:spacing w:line="233" w:lineRule="exact"/>
              <w:ind w:left="143"/>
              <w:rPr>
                <w:sz w:val="24"/>
                <w:szCs w:val="24"/>
              </w:rPr>
            </w:pPr>
            <w:r>
              <w:rPr>
                <w:sz w:val="24"/>
                <w:szCs w:val="24"/>
              </w:rPr>
              <w:t xml:space="preserve">Ноутбуки в кабінет НУШ 5-6 </w:t>
            </w:r>
            <w:proofErr w:type="spellStart"/>
            <w:r>
              <w:rPr>
                <w:sz w:val="24"/>
                <w:szCs w:val="24"/>
              </w:rPr>
              <w:t>кл</w:t>
            </w:r>
            <w:proofErr w:type="spellEnd"/>
          </w:p>
        </w:tc>
        <w:tc>
          <w:tcPr>
            <w:tcW w:w="1275" w:type="dxa"/>
          </w:tcPr>
          <w:p w:rsidR="00A41EEC" w:rsidRPr="00ED1530" w:rsidRDefault="00A41EEC">
            <w:pPr>
              <w:pStyle w:val="TableParagraph"/>
              <w:ind w:left="10" w:right="5"/>
              <w:jc w:val="center"/>
              <w:rPr>
                <w:sz w:val="24"/>
              </w:rPr>
            </w:pPr>
            <w:r>
              <w:rPr>
                <w:sz w:val="24"/>
              </w:rPr>
              <w:t xml:space="preserve">2 </w:t>
            </w:r>
          </w:p>
        </w:tc>
        <w:tc>
          <w:tcPr>
            <w:tcW w:w="1378" w:type="dxa"/>
          </w:tcPr>
          <w:p w:rsidR="00A41EEC" w:rsidRDefault="00A41EEC">
            <w:pPr>
              <w:pStyle w:val="TableParagraph"/>
            </w:pPr>
          </w:p>
        </w:tc>
        <w:tc>
          <w:tcPr>
            <w:tcW w:w="1030" w:type="dxa"/>
          </w:tcPr>
          <w:p w:rsidR="00A41EEC" w:rsidRDefault="00A41EEC">
            <w:pPr>
              <w:pStyle w:val="TableParagraph"/>
            </w:pPr>
          </w:p>
        </w:tc>
      </w:tr>
      <w:tr w:rsidR="00A41EEC" w:rsidTr="00ED1530">
        <w:trPr>
          <w:trHeight w:val="229"/>
        </w:trPr>
        <w:tc>
          <w:tcPr>
            <w:tcW w:w="532" w:type="dxa"/>
          </w:tcPr>
          <w:p w:rsidR="00A41EEC" w:rsidRPr="00ED1530" w:rsidRDefault="00A41EEC" w:rsidP="00ED1530">
            <w:pPr>
              <w:pStyle w:val="TableParagraph"/>
              <w:tabs>
                <w:tab w:val="left" w:pos="367"/>
              </w:tabs>
              <w:ind w:left="104"/>
              <w:rPr>
                <w:sz w:val="24"/>
                <w:szCs w:val="24"/>
              </w:rPr>
            </w:pPr>
          </w:p>
        </w:tc>
        <w:tc>
          <w:tcPr>
            <w:tcW w:w="5933" w:type="dxa"/>
          </w:tcPr>
          <w:p w:rsidR="00A41EEC" w:rsidRDefault="00A41EEC" w:rsidP="00955056">
            <w:pPr>
              <w:pStyle w:val="TableParagraph"/>
              <w:spacing w:line="233" w:lineRule="exact"/>
              <w:ind w:left="143"/>
              <w:rPr>
                <w:sz w:val="24"/>
                <w:szCs w:val="24"/>
              </w:rPr>
            </w:pPr>
            <w:proofErr w:type="spellStart"/>
            <w:r>
              <w:rPr>
                <w:sz w:val="24"/>
                <w:szCs w:val="24"/>
              </w:rPr>
              <w:t>Хромбуки</w:t>
            </w:r>
            <w:proofErr w:type="spellEnd"/>
            <w:r>
              <w:rPr>
                <w:sz w:val="24"/>
                <w:szCs w:val="24"/>
              </w:rPr>
              <w:t xml:space="preserve"> для учнів</w:t>
            </w:r>
          </w:p>
        </w:tc>
        <w:tc>
          <w:tcPr>
            <w:tcW w:w="1275" w:type="dxa"/>
          </w:tcPr>
          <w:p w:rsidR="00A41EEC" w:rsidRPr="00ED1530" w:rsidRDefault="007D5304">
            <w:pPr>
              <w:pStyle w:val="TableParagraph"/>
              <w:ind w:left="10" w:right="5"/>
              <w:jc w:val="center"/>
              <w:rPr>
                <w:sz w:val="24"/>
              </w:rPr>
            </w:pPr>
            <w:r>
              <w:rPr>
                <w:sz w:val="24"/>
              </w:rPr>
              <w:t>10</w:t>
            </w:r>
          </w:p>
        </w:tc>
        <w:tc>
          <w:tcPr>
            <w:tcW w:w="1378" w:type="dxa"/>
          </w:tcPr>
          <w:p w:rsidR="00A41EEC" w:rsidRDefault="007D5304" w:rsidP="007D5304">
            <w:pPr>
              <w:pStyle w:val="TableParagraph"/>
              <w:jc w:val="center"/>
            </w:pPr>
            <w:r>
              <w:t>9 137,76</w:t>
            </w:r>
          </w:p>
        </w:tc>
        <w:tc>
          <w:tcPr>
            <w:tcW w:w="1030" w:type="dxa"/>
          </w:tcPr>
          <w:p w:rsidR="00A41EEC" w:rsidRDefault="007D5304">
            <w:pPr>
              <w:pStyle w:val="TableParagraph"/>
            </w:pPr>
            <w:r>
              <w:t>91 377,60</w:t>
            </w:r>
          </w:p>
        </w:tc>
      </w:tr>
      <w:tr w:rsidR="007D5304" w:rsidTr="00ED1530">
        <w:trPr>
          <w:trHeight w:val="229"/>
        </w:trPr>
        <w:tc>
          <w:tcPr>
            <w:tcW w:w="532" w:type="dxa"/>
          </w:tcPr>
          <w:p w:rsidR="007D5304" w:rsidRPr="00ED1530" w:rsidRDefault="007D5304" w:rsidP="00ED1530">
            <w:pPr>
              <w:pStyle w:val="TableParagraph"/>
              <w:tabs>
                <w:tab w:val="left" w:pos="367"/>
              </w:tabs>
              <w:ind w:left="104"/>
              <w:rPr>
                <w:sz w:val="24"/>
                <w:szCs w:val="24"/>
              </w:rPr>
            </w:pPr>
          </w:p>
        </w:tc>
        <w:tc>
          <w:tcPr>
            <w:tcW w:w="5933" w:type="dxa"/>
          </w:tcPr>
          <w:p w:rsidR="007D5304" w:rsidRDefault="007D5304" w:rsidP="00955056">
            <w:pPr>
              <w:pStyle w:val="TableParagraph"/>
              <w:spacing w:line="233" w:lineRule="exact"/>
              <w:ind w:left="143"/>
              <w:rPr>
                <w:sz w:val="24"/>
                <w:szCs w:val="24"/>
              </w:rPr>
            </w:pPr>
            <w:proofErr w:type="spellStart"/>
            <w:r>
              <w:rPr>
                <w:sz w:val="24"/>
                <w:szCs w:val="24"/>
              </w:rPr>
              <w:t>Хромбуки</w:t>
            </w:r>
            <w:proofErr w:type="spellEnd"/>
            <w:r>
              <w:rPr>
                <w:sz w:val="24"/>
                <w:szCs w:val="24"/>
              </w:rPr>
              <w:t xml:space="preserve"> для учнів</w:t>
            </w:r>
          </w:p>
        </w:tc>
        <w:tc>
          <w:tcPr>
            <w:tcW w:w="1275" w:type="dxa"/>
          </w:tcPr>
          <w:p w:rsidR="007D5304" w:rsidRPr="00ED1530" w:rsidRDefault="007D5304">
            <w:pPr>
              <w:pStyle w:val="TableParagraph"/>
              <w:ind w:left="10" w:right="5"/>
              <w:jc w:val="center"/>
              <w:rPr>
                <w:sz w:val="24"/>
              </w:rPr>
            </w:pPr>
            <w:r>
              <w:rPr>
                <w:sz w:val="24"/>
              </w:rPr>
              <w:t>13</w:t>
            </w:r>
          </w:p>
        </w:tc>
        <w:tc>
          <w:tcPr>
            <w:tcW w:w="1378" w:type="dxa"/>
          </w:tcPr>
          <w:p w:rsidR="007D5304" w:rsidRDefault="007D5304" w:rsidP="007D5304">
            <w:pPr>
              <w:pStyle w:val="TableParagraph"/>
              <w:jc w:val="center"/>
            </w:pPr>
            <w:r>
              <w:t>7 486,20</w:t>
            </w:r>
          </w:p>
        </w:tc>
        <w:tc>
          <w:tcPr>
            <w:tcW w:w="1030" w:type="dxa"/>
          </w:tcPr>
          <w:p w:rsidR="007D5304" w:rsidRDefault="007D5304">
            <w:pPr>
              <w:pStyle w:val="TableParagraph"/>
            </w:pPr>
            <w:r>
              <w:t>97 320,60</w:t>
            </w:r>
          </w:p>
        </w:tc>
      </w:tr>
      <w:tr w:rsidR="00154E82" w:rsidTr="00955056">
        <w:trPr>
          <w:trHeight w:val="251"/>
        </w:trPr>
        <w:tc>
          <w:tcPr>
            <w:tcW w:w="10148" w:type="dxa"/>
            <w:gridSpan w:val="5"/>
            <w:shd w:val="clear" w:color="auto" w:fill="D9D9D9"/>
          </w:tcPr>
          <w:p w:rsidR="00154E82" w:rsidRDefault="00955056">
            <w:pPr>
              <w:pStyle w:val="TableParagraph"/>
              <w:spacing w:line="232" w:lineRule="exact"/>
              <w:ind w:left="9"/>
              <w:jc w:val="center"/>
              <w:rPr>
                <w:b/>
              </w:rPr>
            </w:pPr>
            <w:r>
              <w:rPr>
                <w:b/>
              </w:rPr>
              <w:t>Придбано працівниками ліцею</w:t>
            </w:r>
          </w:p>
        </w:tc>
      </w:tr>
      <w:tr w:rsidR="00154E82" w:rsidTr="00955056">
        <w:trPr>
          <w:trHeight w:val="340"/>
        </w:trPr>
        <w:tc>
          <w:tcPr>
            <w:tcW w:w="532" w:type="dxa"/>
          </w:tcPr>
          <w:p w:rsidR="00154E82" w:rsidRDefault="00154E82">
            <w:pPr>
              <w:pStyle w:val="TableParagraph"/>
            </w:pPr>
          </w:p>
        </w:tc>
        <w:tc>
          <w:tcPr>
            <w:tcW w:w="5933" w:type="dxa"/>
          </w:tcPr>
          <w:p w:rsidR="00154E82" w:rsidRPr="00B70A03" w:rsidRDefault="0066611D" w:rsidP="00B70A03">
            <w:pPr>
              <w:pStyle w:val="TableParagraph"/>
              <w:spacing w:before="1"/>
              <w:ind w:left="107"/>
              <w:rPr>
                <w:sz w:val="24"/>
                <w:szCs w:val="24"/>
              </w:rPr>
            </w:pPr>
            <w:proofErr w:type="spellStart"/>
            <w:r w:rsidRPr="00B70A03">
              <w:rPr>
                <w:sz w:val="24"/>
                <w:szCs w:val="24"/>
              </w:rPr>
              <w:t>Троянди</w:t>
            </w:r>
            <w:r w:rsidR="00FE3134">
              <w:rPr>
                <w:sz w:val="24"/>
                <w:szCs w:val="24"/>
              </w:rPr>
              <w:t>+доставка</w:t>
            </w:r>
            <w:proofErr w:type="spellEnd"/>
            <w:r w:rsidR="00BC0306">
              <w:rPr>
                <w:sz w:val="24"/>
                <w:szCs w:val="24"/>
              </w:rPr>
              <w:t xml:space="preserve"> 20 </w:t>
            </w:r>
            <w:proofErr w:type="spellStart"/>
            <w:r w:rsidR="00BC0306">
              <w:rPr>
                <w:sz w:val="24"/>
                <w:szCs w:val="24"/>
              </w:rPr>
              <w:t>шт</w:t>
            </w:r>
            <w:proofErr w:type="spellEnd"/>
          </w:p>
        </w:tc>
        <w:tc>
          <w:tcPr>
            <w:tcW w:w="1275" w:type="dxa"/>
          </w:tcPr>
          <w:p w:rsidR="00154E82" w:rsidRPr="00B70A03" w:rsidRDefault="00B70A03" w:rsidP="00B70A03">
            <w:pPr>
              <w:pStyle w:val="TableParagraph"/>
              <w:spacing w:before="49"/>
              <w:ind w:left="10" w:right="7"/>
              <w:jc w:val="center"/>
              <w:rPr>
                <w:sz w:val="24"/>
                <w:szCs w:val="24"/>
              </w:rPr>
            </w:pPr>
            <w:r>
              <w:rPr>
                <w:sz w:val="24"/>
                <w:szCs w:val="24"/>
              </w:rPr>
              <w:t>1</w:t>
            </w:r>
          </w:p>
        </w:tc>
        <w:tc>
          <w:tcPr>
            <w:tcW w:w="1378" w:type="dxa"/>
          </w:tcPr>
          <w:p w:rsidR="00154E82" w:rsidRPr="00B70A03" w:rsidRDefault="00B70A03" w:rsidP="00B70A03">
            <w:pPr>
              <w:pStyle w:val="TableParagraph"/>
              <w:jc w:val="center"/>
              <w:rPr>
                <w:sz w:val="24"/>
                <w:szCs w:val="24"/>
              </w:rPr>
            </w:pPr>
            <w:r w:rsidRPr="00B70A03">
              <w:rPr>
                <w:sz w:val="24"/>
                <w:szCs w:val="24"/>
              </w:rPr>
              <w:t>1092,50</w:t>
            </w:r>
          </w:p>
        </w:tc>
        <w:tc>
          <w:tcPr>
            <w:tcW w:w="1030" w:type="dxa"/>
          </w:tcPr>
          <w:p w:rsidR="00154E82" w:rsidRPr="00B70A03" w:rsidRDefault="00B70A03" w:rsidP="00B70A03">
            <w:pPr>
              <w:pStyle w:val="TableParagraph"/>
              <w:jc w:val="center"/>
              <w:rPr>
                <w:sz w:val="24"/>
                <w:szCs w:val="24"/>
              </w:rPr>
            </w:pPr>
            <w:r w:rsidRPr="00B70A03">
              <w:rPr>
                <w:sz w:val="24"/>
                <w:szCs w:val="24"/>
              </w:rPr>
              <w:t>1092,50</w:t>
            </w:r>
          </w:p>
        </w:tc>
      </w:tr>
      <w:tr w:rsidR="00BC0306" w:rsidTr="00955056">
        <w:trPr>
          <w:trHeight w:val="340"/>
        </w:trPr>
        <w:tc>
          <w:tcPr>
            <w:tcW w:w="532" w:type="dxa"/>
          </w:tcPr>
          <w:p w:rsidR="00BC0306" w:rsidRDefault="00BC0306">
            <w:pPr>
              <w:pStyle w:val="TableParagraph"/>
            </w:pPr>
          </w:p>
        </w:tc>
        <w:tc>
          <w:tcPr>
            <w:tcW w:w="5933" w:type="dxa"/>
          </w:tcPr>
          <w:p w:rsidR="00BC0306" w:rsidRPr="00B70A03" w:rsidRDefault="00BC0306" w:rsidP="00B70A03">
            <w:pPr>
              <w:pStyle w:val="TableParagraph"/>
              <w:spacing w:before="1"/>
              <w:ind w:left="107"/>
              <w:rPr>
                <w:sz w:val="24"/>
                <w:szCs w:val="24"/>
              </w:rPr>
            </w:pPr>
            <w:proofErr w:type="spellStart"/>
            <w:r>
              <w:rPr>
                <w:sz w:val="24"/>
                <w:szCs w:val="24"/>
              </w:rPr>
              <w:t>Троянди</w:t>
            </w:r>
            <w:proofErr w:type="spellEnd"/>
            <w:r>
              <w:rPr>
                <w:sz w:val="24"/>
                <w:szCs w:val="24"/>
              </w:rPr>
              <w:t xml:space="preserve"> 20 </w:t>
            </w:r>
            <w:proofErr w:type="spellStart"/>
            <w:r>
              <w:rPr>
                <w:sz w:val="24"/>
                <w:szCs w:val="24"/>
              </w:rPr>
              <w:t>шт</w:t>
            </w:r>
            <w:proofErr w:type="spellEnd"/>
          </w:p>
        </w:tc>
        <w:tc>
          <w:tcPr>
            <w:tcW w:w="1275" w:type="dxa"/>
          </w:tcPr>
          <w:p w:rsidR="00BC0306" w:rsidRDefault="00BC0306" w:rsidP="00B70A03">
            <w:pPr>
              <w:pStyle w:val="TableParagraph"/>
              <w:spacing w:before="49"/>
              <w:ind w:left="10" w:right="7"/>
              <w:jc w:val="center"/>
              <w:rPr>
                <w:sz w:val="24"/>
                <w:szCs w:val="24"/>
              </w:rPr>
            </w:pPr>
            <w:r>
              <w:rPr>
                <w:sz w:val="24"/>
                <w:szCs w:val="24"/>
              </w:rPr>
              <w:t>1</w:t>
            </w:r>
          </w:p>
        </w:tc>
        <w:tc>
          <w:tcPr>
            <w:tcW w:w="1378" w:type="dxa"/>
          </w:tcPr>
          <w:p w:rsidR="00BC0306" w:rsidRPr="00B70A03" w:rsidRDefault="00BC0306" w:rsidP="00B70A03">
            <w:pPr>
              <w:pStyle w:val="TableParagraph"/>
              <w:jc w:val="center"/>
              <w:rPr>
                <w:sz w:val="24"/>
                <w:szCs w:val="24"/>
              </w:rPr>
            </w:pPr>
            <w:r>
              <w:rPr>
                <w:sz w:val="24"/>
                <w:szCs w:val="24"/>
              </w:rPr>
              <w:t>1100,00</w:t>
            </w:r>
          </w:p>
        </w:tc>
        <w:tc>
          <w:tcPr>
            <w:tcW w:w="1030" w:type="dxa"/>
          </w:tcPr>
          <w:p w:rsidR="00BC0306" w:rsidRPr="00B70A03" w:rsidRDefault="00BC0306" w:rsidP="00B70A03">
            <w:pPr>
              <w:pStyle w:val="TableParagraph"/>
              <w:jc w:val="center"/>
              <w:rPr>
                <w:sz w:val="24"/>
                <w:szCs w:val="24"/>
              </w:rPr>
            </w:pPr>
            <w:r>
              <w:rPr>
                <w:sz w:val="24"/>
                <w:szCs w:val="24"/>
              </w:rPr>
              <w:t>1100,00</w:t>
            </w:r>
          </w:p>
        </w:tc>
      </w:tr>
      <w:tr w:rsidR="006F6774" w:rsidTr="00955056">
        <w:trPr>
          <w:trHeight w:val="340"/>
        </w:trPr>
        <w:tc>
          <w:tcPr>
            <w:tcW w:w="532" w:type="dxa"/>
          </w:tcPr>
          <w:p w:rsidR="006F6774" w:rsidRDefault="006F6774">
            <w:pPr>
              <w:pStyle w:val="TableParagraph"/>
            </w:pPr>
          </w:p>
        </w:tc>
        <w:tc>
          <w:tcPr>
            <w:tcW w:w="5933" w:type="dxa"/>
          </w:tcPr>
          <w:p w:rsidR="006F6774" w:rsidRPr="00B70A03" w:rsidRDefault="006F6774" w:rsidP="00B70A03">
            <w:pPr>
              <w:pStyle w:val="TableParagraph"/>
              <w:spacing w:before="1"/>
              <w:ind w:left="107"/>
              <w:rPr>
                <w:sz w:val="24"/>
                <w:szCs w:val="24"/>
              </w:rPr>
            </w:pPr>
            <w:r w:rsidRPr="00B70A03">
              <w:rPr>
                <w:sz w:val="24"/>
                <w:szCs w:val="24"/>
              </w:rPr>
              <w:t xml:space="preserve">Заправка </w:t>
            </w:r>
            <w:proofErr w:type="spellStart"/>
            <w:r w:rsidRPr="00B70A03">
              <w:rPr>
                <w:sz w:val="24"/>
                <w:szCs w:val="24"/>
              </w:rPr>
              <w:t>катриджа</w:t>
            </w:r>
            <w:proofErr w:type="spellEnd"/>
          </w:p>
        </w:tc>
        <w:tc>
          <w:tcPr>
            <w:tcW w:w="1275" w:type="dxa"/>
          </w:tcPr>
          <w:p w:rsidR="006F6774" w:rsidRPr="00B70A03" w:rsidRDefault="00B70A03" w:rsidP="00B70A03">
            <w:pPr>
              <w:pStyle w:val="TableParagraph"/>
              <w:spacing w:before="49"/>
              <w:ind w:left="10" w:right="7"/>
              <w:jc w:val="center"/>
              <w:rPr>
                <w:sz w:val="24"/>
                <w:szCs w:val="24"/>
              </w:rPr>
            </w:pPr>
            <w:r>
              <w:rPr>
                <w:sz w:val="24"/>
                <w:szCs w:val="24"/>
              </w:rPr>
              <w:t>2</w:t>
            </w:r>
          </w:p>
        </w:tc>
        <w:tc>
          <w:tcPr>
            <w:tcW w:w="1378" w:type="dxa"/>
          </w:tcPr>
          <w:p w:rsidR="006F6774" w:rsidRPr="00B70A03" w:rsidRDefault="00B70A03" w:rsidP="00B70A03">
            <w:pPr>
              <w:pStyle w:val="TableParagraph"/>
              <w:jc w:val="center"/>
              <w:rPr>
                <w:sz w:val="24"/>
                <w:szCs w:val="24"/>
              </w:rPr>
            </w:pPr>
            <w:r>
              <w:rPr>
                <w:sz w:val="24"/>
                <w:szCs w:val="24"/>
              </w:rPr>
              <w:t>190,00</w:t>
            </w:r>
          </w:p>
        </w:tc>
        <w:tc>
          <w:tcPr>
            <w:tcW w:w="1030" w:type="dxa"/>
          </w:tcPr>
          <w:p w:rsidR="006F6774" w:rsidRPr="00B70A03" w:rsidRDefault="00B70A03" w:rsidP="00B70A03">
            <w:pPr>
              <w:pStyle w:val="TableParagraph"/>
              <w:jc w:val="center"/>
              <w:rPr>
                <w:sz w:val="24"/>
                <w:szCs w:val="24"/>
              </w:rPr>
            </w:pPr>
            <w:r w:rsidRPr="00B70A03">
              <w:rPr>
                <w:sz w:val="24"/>
                <w:szCs w:val="24"/>
              </w:rPr>
              <w:t>380,00</w:t>
            </w:r>
          </w:p>
        </w:tc>
      </w:tr>
      <w:tr w:rsidR="0084103E" w:rsidTr="00955056">
        <w:trPr>
          <w:trHeight w:val="340"/>
        </w:trPr>
        <w:tc>
          <w:tcPr>
            <w:tcW w:w="532" w:type="dxa"/>
          </w:tcPr>
          <w:p w:rsidR="0084103E" w:rsidRDefault="0084103E">
            <w:pPr>
              <w:pStyle w:val="TableParagraph"/>
            </w:pPr>
          </w:p>
        </w:tc>
        <w:tc>
          <w:tcPr>
            <w:tcW w:w="5933" w:type="dxa"/>
          </w:tcPr>
          <w:p w:rsidR="0084103E" w:rsidRPr="00B70A03" w:rsidRDefault="0084103E" w:rsidP="00B70A03">
            <w:pPr>
              <w:pStyle w:val="TableParagraph"/>
              <w:spacing w:before="1"/>
              <w:ind w:left="107"/>
              <w:rPr>
                <w:sz w:val="24"/>
                <w:szCs w:val="24"/>
              </w:rPr>
            </w:pPr>
            <w:r w:rsidRPr="00B70A03">
              <w:rPr>
                <w:sz w:val="24"/>
                <w:szCs w:val="24"/>
              </w:rPr>
              <w:t xml:space="preserve">Заправка </w:t>
            </w:r>
            <w:proofErr w:type="spellStart"/>
            <w:r w:rsidRPr="00B70A03">
              <w:rPr>
                <w:sz w:val="24"/>
                <w:szCs w:val="24"/>
              </w:rPr>
              <w:t>катриджа</w:t>
            </w:r>
            <w:proofErr w:type="spellEnd"/>
            <w:r w:rsidR="00ED1530">
              <w:rPr>
                <w:sz w:val="24"/>
                <w:szCs w:val="24"/>
              </w:rPr>
              <w:t xml:space="preserve"> </w:t>
            </w:r>
          </w:p>
        </w:tc>
        <w:tc>
          <w:tcPr>
            <w:tcW w:w="1275" w:type="dxa"/>
          </w:tcPr>
          <w:p w:rsidR="0084103E" w:rsidRDefault="0084103E" w:rsidP="00B70A03">
            <w:pPr>
              <w:pStyle w:val="TableParagraph"/>
              <w:spacing w:before="49"/>
              <w:ind w:left="10" w:right="7"/>
              <w:jc w:val="center"/>
              <w:rPr>
                <w:sz w:val="24"/>
                <w:szCs w:val="24"/>
              </w:rPr>
            </w:pPr>
            <w:r>
              <w:rPr>
                <w:sz w:val="24"/>
                <w:szCs w:val="24"/>
              </w:rPr>
              <w:t>1</w:t>
            </w:r>
          </w:p>
        </w:tc>
        <w:tc>
          <w:tcPr>
            <w:tcW w:w="1378" w:type="dxa"/>
          </w:tcPr>
          <w:p w:rsidR="0084103E" w:rsidRDefault="0084103E" w:rsidP="00B70A03">
            <w:pPr>
              <w:pStyle w:val="TableParagraph"/>
              <w:jc w:val="center"/>
              <w:rPr>
                <w:sz w:val="24"/>
                <w:szCs w:val="24"/>
              </w:rPr>
            </w:pPr>
            <w:r>
              <w:rPr>
                <w:sz w:val="24"/>
                <w:szCs w:val="24"/>
              </w:rPr>
              <w:t>220,00</w:t>
            </w:r>
          </w:p>
        </w:tc>
        <w:tc>
          <w:tcPr>
            <w:tcW w:w="1030" w:type="dxa"/>
          </w:tcPr>
          <w:p w:rsidR="0084103E" w:rsidRPr="00B70A03" w:rsidRDefault="0084103E" w:rsidP="00B70A03">
            <w:pPr>
              <w:pStyle w:val="TableParagraph"/>
              <w:jc w:val="center"/>
              <w:rPr>
                <w:sz w:val="24"/>
                <w:szCs w:val="24"/>
              </w:rPr>
            </w:pPr>
            <w:r>
              <w:rPr>
                <w:sz w:val="24"/>
                <w:szCs w:val="24"/>
              </w:rPr>
              <w:t>220,00</w:t>
            </w:r>
          </w:p>
        </w:tc>
      </w:tr>
      <w:tr w:rsidR="00ED1530" w:rsidTr="00955056">
        <w:trPr>
          <w:trHeight w:val="340"/>
        </w:trPr>
        <w:tc>
          <w:tcPr>
            <w:tcW w:w="532" w:type="dxa"/>
          </w:tcPr>
          <w:p w:rsidR="00ED1530" w:rsidRDefault="00ED1530">
            <w:pPr>
              <w:pStyle w:val="TableParagraph"/>
            </w:pPr>
          </w:p>
        </w:tc>
        <w:tc>
          <w:tcPr>
            <w:tcW w:w="5933" w:type="dxa"/>
          </w:tcPr>
          <w:p w:rsidR="00ED1530" w:rsidRPr="00B70A03" w:rsidRDefault="00ED1530" w:rsidP="00B70A03">
            <w:pPr>
              <w:pStyle w:val="TableParagraph"/>
              <w:spacing w:before="1"/>
              <w:ind w:left="107"/>
              <w:rPr>
                <w:sz w:val="24"/>
                <w:szCs w:val="24"/>
              </w:rPr>
            </w:pPr>
            <w:r w:rsidRPr="00B70A03">
              <w:rPr>
                <w:sz w:val="24"/>
                <w:szCs w:val="24"/>
              </w:rPr>
              <w:t xml:space="preserve">Заправка </w:t>
            </w:r>
            <w:proofErr w:type="spellStart"/>
            <w:r w:rsidRPr="00B70A03">
              <w:rPr>
                <w:sz w:val="24"/>
                <w:szCs w:val="24"/>
              </w:rPr>
              <w:t>катриджа</w:t>
            </w:r>
            <w:proofErr w:type="spellEnd"/>
            <w:r>
              <w:rPr>
                <w:sz w:val="24"/>
                <w:szCs w:val="24"/>
              </w:rPr>
              <w:t xml:space="preserve"> + ремонт</w:t>
            </w:r>
          </w:p>
        </w:tc>
        <w:tc>
          <w:tcPr>
            <w:tcW w:w="1275" w:type="dxa"/>
          </w:tcPr>
          <w:p w:rsidR="00ED1530" w:rsidRDefault="00ED1530" w:rsidP="00B70A03">
            <w:pPr>
              <w:pStyle w:val="TableParagraph"/>
              <w:spacing w:before="49"/>
              <w:ind w:left="10" w:right="7"/>
              <w:jc w:val="center"/>
              <w:rPr>
                <w:sz w:val="24"/>
                <w:szCs w:val="24"/>
              </w:rPr>
            </w:pPr>
            <w:r>
              <w:rPr>
                <w:sz w:val="24"/>
                <w:szCs w:val="24"/>
              </w:rPr>
              <w:t>1</w:t>
            </w:r>
          </w:p>
        </w:tc>
        <w:tc>
          <w:tcPr>
            <w:tcW w:w="1378" w:type="dxa"/>
          </w:tcPr>
          <w:p w:rsidR="00ED1530" w:rsidRDefault="00ED1530" w:rsidP="00B70A03">
            <w:pPr>
              <w:pStyle w:val="TableParagraph"/>
              <w:jc w:val="center"/>
              <w:rPr>
                <w:sz w:val="24"/>
                <w:szCs w:val="24"/>
              </w:rPr>
            </w:pPr>
            <w:r>
              <w:rPr>
                <w:sz w:val="24"/>
                <w:szCs w:val="24"/>
              </w:rPr>
              <w:t>340,00</w:t>
            </w:r>
          </w:p>
        </w:tc>
        <w:tc>
          <w:tcPr>
            <w:tcW w:w="1030" w:type="dxa"/>
          </w:tcPr>
          <w:p w:rsidR="00ED1530" w:rsidRDefault="00ED1530" w:rsidP="00B70A03">
            <w:pPr>
              <w:pStyle w:val="TableParagraph"/>
              <w:jc w:val="center"/>
              <w:rPr>
                <w:sz w:val="24"/>
                <w:szCs w:val="24"/>
              </w:rPr>
            </w:pPr>
            <w:r>
              <w:rPr>
                <w:sz w:val="24"/>
                <w:szCs w:val="24"/>
              </w:rPr>
              <w:t>340,00</w:t>
            </w:r>
          </w:p>
        </w:tc>
      </w:tr>
      <w:tr w:rsidR="006F6774" w:rsidTr="00955056">
        <w:trPr>
          <w:trHeight w:val="340"/>
        </w:trPr>
        <w:tc>
          <w:tcPr>
            <w:tcW w:w="532" w:type="dxa"/>
          </w:tcPr>
          <w:p w:rsidR="006F6774" w:rsidRDefault="006F6774">
            <w:pPr>
              <w:pStyle w:val="TableParagraph"/>
            </w:pPr>
          </w:p>
        </w:tc>
        <w:tc>
          <w:tcPr>
            <w:tcW w:w="5933" w:type="dxa"/>
          </w:tcPr>
          <w:p w:rsidR="006F6774" w:rsidRPr="00B70A03" w:rsidRDefault="006F6774" w:rsidP="00B70A03">
            <w:pPr>
              <w:pStyle w:val="TableParagraph"/>
              <w:spacing w:before="1"/>
              <w:ind w:left="107"/>
              <w:rPr>
                <w:sz w:val="24"/>
                <w:szCs w:val="24"/>
              </w:rPr>
            </w:pPr>
            <w:proofErr w:type="spellStart"/>
            <w:r w:rsidRPr="00B70A03">
              <w:rPr>
                <w:sz w:val="24"/>
                <w:szCs w:val="24"/>
              </w:rPr>
              <w:t>Сікатор</w:t>
            </w:r>
            <w:proofErr w:type="spellEnd"/>
            <w:r w:rsidRPr="00B70A03">
              <w:rPr>
                <w:sz w:val="24"/>
                <w:szCs w:val="24"/>
              </w:rPr>
              <w:t xml:space="preserve"> садовий</w:t>
            </w:r>
          </w:p>
        </w:tc>
        <w:tc>
          <w:tcPr>
            <w:tcW w:w="1275" w:type="dxa"/>
          </w:tcPr>
          <w:p w:rsidR="006F6774" w:rsidRPr="00B70A03" w:rsidRDefault="00B70A03" w:rsidP="00B70A03">
            <w:pPr>
              <w:pStyle w:val="TableParagraph"/>
              <w:spacing w:before="49"/>
              <w:ind w:left="10" w:right="7"/>
              <w:jc w:val="center"/>
              <w:rPr>
                <w:sz w:val="24"/>
                <w:szCs w:val="24"/>
              </w:rPr>
            </w:pPr>
            <w:r>
              <w:rPr>
                <w:sz w:val="24"/>
                <w:szCs w:val="24"/>
              </w:rPr>
              <w:t>1</w:t>
            </w:r>
          </w:p>
        </w:tc>
        <w:tc>
          <w:tcPr>
            <w:tcW w:w="1378" w:type="dxa"/>
          </w:tcPr>
          <w:p w:rsidR="006F6774" w:rsidRPr="00B70A03" w:rsidRDefault="00B70A03" w:rsidP="00B70A03">
            <w:pPr>
              <w:pStyle w:val="TableParagraph"/>
              <w:jc w:val="center"/>
              <w:rPr>
                <w:sz w:val="24"/>
                <w:szCs w:val="24"/>
              </w:rPr>
            </w:pPr>
            <w:r>
              <w:rPr>
                <w:sz w:val="24"/>
                <w:szCs w:val="24"/>
              </w:rPr>
              <w:t>330,00</w:t>
            </w:r>
          </w:p>
        </w:tc>
        <w:tc>
          <w:tcPr>
            <w:tcW w:w="1030" w:type="dxa"/>
          </w:tcPr>
          <w:p w:rsidR="006F6774" w:rsidRPr="00B70A03" w:rsidRDefault="00B70A03" w:rsidP="00B70A03">
            <w:pPr>
              <w:pStyle w:val="TableParagraph"/>
              <w:jc w:val="center"/>
              <w:rPr>
                <w:sz w:val="24"/>
                <w:szCs w:val="24"/>
              </w:rPr>
            </w:pPr>
            <w:r>
              <w:rPr>
                <w:sz w:val="24"/>
                <w:szCs w:val="24"/>
              </w:rPr>
              <w:t>330,00</w:t>
            </w:r>
          </w:p>
        </w:tc>
      </w:tr>
      <w:tr w:rsidR="006F6774" w:rsidTr="00955056">
        <w:trPr>
          <w:trHeight w:val="340"/>
        </w:trPr>
        <w:tc>
          <w:tcPr>
            <w:tcW w:w="532" w:type="dxa"/>
          </w:tcPr>
          <w:p w:rsidR="006F6774" w:rsidRDefault="006F6774">
            <w:pPr>
              <w:pStyle w:val="TableParagraph"/>
            </w:pPr>
          </w:p>
        </w:tc>
        <w:tc>
          <w:tcPr>
            <w:tcW w:w="5933" w:type="dxa"/>
          </w:tcPr>
          <w:p w:rsidR="006F6774" w:rsidRPr="00B70A03" w:rsidRDefault="006F6774" w:rsidP="00B70A03">
            <w:pPr>
              <w:pStyle w:val="TableParagraph"/>
              <w:spacing w:before="1"/>
              <w:ind w:left="107"/>
              <w:rPr>
                <w:sz w:val="24"/>
                <w:szCs w:val="24"/>
              </w:rPr>
            </w:pPr>
            <w:r w:rsidRPr="00B70A03">
              <w:rPr>
                <w:sz w:val="24"/>
                <w:szCs w:val="24"/>
              </w:rPr>
              <w:t xml:space="preserve">Масло в </w:t>
            </w:r>
            <w:proofErr w:type="spellStart"/>
            <w:r w:rsidRPr="00B70A03">
              <w:rPr>
                <w:sz w:val="24"/>
                <w:szCs w:val="24"/>
              </w:rPr>
              <w:t>бензокосу</w:t>
            </w:r>
            <w:proofErr w:type="spellEnd"/>
          </w:p>
        </w:tc>
        <w:tc>
          <w:tcPr>
            <w:tcW w:w="1275" w:type="dxa"/>
          </w:tcPr>
          <w:p w:rsidR="006F6774" w:rsidRPr="00B70A03" w:rsidRDefault="00B70A03" w:rsidP="00B70A03">
            <w:pPr>
              <w:pStyle w:val="TableParagraph"/>
              <w:spacing w:before="49"/>
              <w:ind w:left="10" w:right="7"/>
              <w:jc w:val="center"/>
              <w:rPr>
                <w:sz w:val="24"/>
                <w:szCs w:val="24"/>
              </w:rPr>
            </w:pPr>
            <w:r>
              <w:rPr>
                <w:sz w:val="24"/>
                <w:szCs w:val="24"/>
              </w:rPr>
              <w:t>1</w:t>
            </w:r>
          </w:p>
        </w:tc>
        <w:tc>
          <w:tcPr>
            <w:tcW w:w="1378" w:type="dxa"/>
          </w:tcPr>
          <w:p w:rsidR="006F6774" w:rsidRPr="00B70A03" w:rsidRDefault="00B70A03" w:rsidP="00B70A03">
            <w:pPr>
              <w:pStyle w:val="TableParagraph"/>
              <w:jc w:val="center"/>
              <w:rPr>
                <w:sz w:val="24"/>
                <w:szCs w:val="24"/>
              </w:rPr>
            </w:pPr>
            <w:r w:rsidRPr="00B70A03">
              <w:rPr>
                <w:sz w:val="24"/>
                <w:szCs w:val="24"/>
              </w:rPr>
              <w:t>250,00</w:t>
            </w:r>
          </w:p>
        </w:tc>
        <w:tc>
          <w:tcPr>
            <w:tcW w:w="1030" w:type="dxa"/>
          </w:tcPr>
          <w:p w:rsidR="006F6774" w:rsidRPr="00B70A03" w:rsidRDefault="00B70A03" w:rsidP="00B70A03">
            <w:pPr>
              <w:pStyle w:val="TableParagraph"/>
              <w:jc w:val="center"/>
              <w:rPr>
                <w:sz w:val="24"/>
                <w:szCs w:val="24"/>
              </w:rPr>
            </w:pPr>
            <w:r w:rsidRPr="00B70A03">
              <w:rPr>
                <w:sz w:val="24"/>
                <w:szCs w:val="24"/>
              </w:rPr>
              <w:t>250,00</w:t>
            </w:r>
          </w:p>
        </w:tc>
      </w:tr>
      <w:tr w:rsidR="006F6774" w:rsidTr="00955056">
        <w:trPr>
          <w:trHeight w:val="340"/>
        </w:trPr>
        <w:tc>
          <w:tcPr>
            <w:tcW w:w="532" w:type="dxa"/>
          </w:tcPr>
          <w:p w:rsidR="006F6774" w:rsidRDefault="006F6774">
            <w:pPr>
              <w:pStyle w:val="TableParagraph"/>
            </w:pPr>
          </w:p>
        </w:tc>
        <w:tc>
          <w:tcPr>
            <w:tcW w:w="5933" w:type="dxa"/>
          </w:tcPr>
          <w:p w:rsidR="006F6774" w:rsidRPr="00B70A03" w:rsidRDefault="006F6774" w:rsidP="00B70A03">
            <w:pPr>
              <w:pStyle w:val="TableParagraph"/>
              <w:spacing w:before="1"/>
              <w:ind w:left="107"/>
              <w:rPr>
                <w:sz w:val="24"/>
                <w:szCs w:val="24"/>
              </w:rPr>
            </w:pPr>
            <w:r w:rsidRPr="00B70A03">
              <w:rPr>
                <w:sz w:val="24"/>
                <w:szCs w:val="24"/>
              </w:rPr>
              <w:t>Рушники паперові</w:t>
            </w:r>
          </w:p>
        </w:tc>
        <w:tc>
          <w:tcPr>
            <w:tcW w:w="1275" w:type="dxa"/>
          </w:tcPr>
          <w:p w:rsidR="006F6774" w:rsidRPr="00B70A03" w:rsidRDefault="00B70A03" w:rsidP="00B70A03">
            <w:pPr>
              <w:pStyle w:val="TableParagraph"/>
              <w:spacing w:before="49"/>
              <w:ind w:left="10" w:right="7"/>
              <w:jc w:val="center"/>
              <w:rPr>
                <w:sz w:val="24"/>
                <w:szCs w:val="24"/>
              </w:rPr>
            </w:pPr>
            <w:r>
              <w:rPr>
                <w:sz w:val="24"/>
                <w:szCs w:val="24"/>
              </w:rPr>
              <w:t>1</w:t>
            </w:r>
          </w:p>
        </w:tc>
        <w:tc>
          <w:tcPr>
            <w:tcW w:w="1378" w:type="dxa"/>
          </w:tcPr>
          <w:p w:rsidR="006F6774" w:rsidRPr="00B70A03" w:rsidRDefault="00B70A03" w:rsidP="00B70A03">
            <w:pPr>
              <w:pStyle w:val="TableParagraph"/>
              <w:jc w:val="center"/>
              <w:rPr>
                <w:sz w:val="24"/>
                <w:szCs w:val="24"/>
              </w:rPr>
            </w:pPr>
            <w:r w:rsidRPr="00B70A03">
              <w:rPr>
                <w:sz w:val="24"/>
                <w:szCs w:val="24"/>
              </w:rPr>
              <w:t>88,00</w:t>
            </w:r>
          </w:p>
        </w:tc>
        <w:tc>
          <w:tcPr>
            <w:tcW w:w="1030" w:type="dxa"/>
          </w:tcPr>
          <w:p w:rsidR="006F6774" w:rsidRPr="00B70A03" w:rsidRDefault="00B70A03" w:rsidP="00B70A03">
            <w:pPr>
              <w:pStyle w:val="TableParagraph"/>
              <w:jc w:val="center"/>
              <w:rPr>
                <w:sz w:val="24"/>
                <w:szCs w:val="24"/>
              </w:rPr>
            </w:pPr>
            <w:r w:rsidRPr="00B70A03">
              <w:rPr>
                <w:sz w:val="24"/>
                <w:szCs w:val="24"/>
              </w:rPr>
              <w:t>88,00</w:t>
            </w:r>
          </w:p>
        </w:tc>
      </w:tr>
      <w:tr w:rsidR="00A27059" w:rsidTr="00955056">
        <w:trPr>
          <w:trHeight w:val="340"/>
        </w:trPr>
        <w:tc>
          <w:tcPr>
            <w:tcW w:w="532" w:type="dxa"/>
          </w:tcPr>
          <w:p w:rsidR="00A27059" w:rsidRDefault="00A27059" w:rsidP="00A27059">
            <w:pPr>
              <w:pStyle w:val="TableParagraph"/>
            </w:pPr>
          </w:p>
        </w:tc>
        <w:tc>
          <w:tcPr>
            <w:tcW w:w="5933" w:type="dxa"/>
          </w:tcPr>
          <w:p w:rsidR="00A27059" w:rsidRDefault="00A27059" w:rsidP="00A27059">
            <w:pPr>
              <w:pStyle w:val="TableParagraph"/>
              <w:spacing w:before="1"/>
              <w:ind w:left="107"/>
              <w:rPr>
                <w:sz w:val="24"/>
                <w:szCs w:val="24"/>
              </w:rPr>
            </w:pPr>
            <w:r>
              <w:rPr>
                <w:sz w:val="24"/>
                <w:szCs w:val="24"/>
              </w:rPr>
              <w:t>Оформлення рекомендованого листа</w:t>
            </w:r>
          </w:p>
        </w:tc>
        <w:tc>
          <w:tcPr>
            <w:tcW w:w="1275" w:type="dxa"/>
          </w:tcPr>
          <w:p w:rsidR="00A27059" w:rsidRPr="0084103E" w:rsidRDefault="00A27059" w:rsidP="00A27059">
            <w:pPr>
              <w:pStyle w:val="TableParagraph"/>
              <w:spacing w:before="49"/>
              <w:ind w:left="10" w:right="7"/>
              <w:jc w:val="center"/>
              <w:rPr>
                <w:sz w:val="24"/>
                <w:szCs w:val="24"/>
              </w:rPr>
            </w:pPr>
            <w:r>
              <w:rPr>
                <w:sz w:val="24"/>
                <w:szCs w:val="24"/>
              </w:rPr>
              <w:t>1</w:t>
            </w:r>
          </w:p>
        </w:tc>
        <w:tc>
          <w:tcPr>
            <w:tcW w:w="1378" w:type="dxa"/>
          </w:tcPr>
          <w:p w:rsidR="00A27059" w:rsidRPr="0084103E" w:rsidRDefault="00A27059" w:rsidP="00A27059">
            <w:pPr>
              <w:pStyle w:val="TableParagraph"/>
              <w:jc w:val="center"/>
              <w:rPr>
                <w:sz w:val="24"/>
                <w:szCs w:val="24"/>
              </w:rPr>
            </w:pPr>
            <w:r>
              <w:rPr>
                <w:sz w:val="24"/>
                <w:szCs w:val="24"/>
              </w:rPr>
              <w:t>58,00</w:t>
            </w:r>
          </w:p>
        </w:tc>
        <w:tc>
          <w:tcPr>
            <w:tcW w:w="1030" w:type="dxa"/>
          </w:tcPr>
          <w:p w:rsidR="00A27059" w:rsidRPr="0084103E" w:rsidRDefault="00A27059" w:rsidP="00A27059">
            <w:pPr>
              <w:pStyle w:val="TableParagraph"/>
              <w:jc w:val="center"/>
              <w:rPr>
                <w:sz w:val="24"/>
                <w:szCs w:val="24"/>
              </w:rPr>
            </w:pPr>
            <w:r>
              <w:rPr>
                <w:sz w:val="24"/>
                <w:szCs w:val="24"/>
              </w:rPr>
              <w:t>58,00</w:t>
            </w:r>
          </w:p>
        </w:tc>
      </w:tr>
      <w:tr w:rsidR="006F6774" w:rsidTr="00955056">
        <w:trPr>
          <w:trHeight w:val="340"/>
        </w:trPr>
        <w:tc>
          <w:tcPr>
            <w:tcW w:w="532" w:type="dxa"/>
          </w:tcPr>
          <w:p w:rsidR="006F6774" w:rsidRDefault="006F6774">
            <w:pPr>
              <w:pStyle w:val="TableParagraph"/>
            </w:pPr>
          </w:p>
        </w:tc>
        <w:tc>
          <w:tcPr>
            <w:tcW w:w="5933" w:type="dxa"/>
          </w:tcPr>
          <w:p w:rsidR="006F6774" w:rsidRPr="00B70A03" w:rsidRDefault="006F6774" w:rsidP="00B70A03">
            <w:pPr>
              <w:pStyle w:val="TableParagraph"/>
              <w:spacing w:before="1"/>
              <w:ind w:left="107"/>
              <w:rPr>
                <w:sz w:val="24"/>
                <w:szCs w:val="24"/>
              </w:rPr>
            </w:pPr>
            <w:r w:rsidRPr="00B70A03">
              <w:rPr>
                <w:sz w:val="24"/>
                <w:szCs w:val="24"/>
              </w:rPr>
              <w:t>Розноси</w:t>
            </w:r>
          </w:p>
        </w:tc>
        <w:tc>
          <w:tcPr>
            <w:tcW w:w="1275" w:type="dxa"/>
          </w:tcPr>
          <w:p w:rsidR="006F6774" w:rsidRPr="00B70A03" w:rsidRDefault="00B70A03" w:rsidP="00B70A03">
            <w:pPr>
              <w:pStyle w:val="TableParagraph"/>
              <w:spacing w:before="49"/>
              <w:ind w:left="10" w:right="7"/>
              <w:jc w:val="center"/>
              <w:rPr>
                <w:sz w:val="24"/>
                <w:szCs w:val="24"/>
              </w:rPr>
            </w:pPr>
            <w:r>
              <w:rPr>
                <w:sz w:val="24"/>
                <w:szCs w:val="24"/>
              </w:rPr>
              <w:t>10</w:t>
            </w:r>
          </w:p>
        </w:tc>
        <w:tc>
          <w:tcPr>
            <w:tcW w:w="1378" w:type="dxa"/>
          </w:tcPr>
          <w:p w:rsidR="006F6774" w:rsidRPr="00B70A03" w:rsidRDefault="00B70A03" w:rsidP="00B70A03">
            <w:pPr>
              <w:pStyle w:val="TableParagraph"/>
              <w:jc w:val="center"/>
              <w:rPr>
                <w:sz w:val="24"/>
                <w:szCs w:val="24"/>
              </w:rPr>
            </w:pPr>
            <w:r>
              <w:rPr>
                <w:sz w:val="24"/>
                <w:szCs w:val="24"/>
              </w:rPr>
              <w:t>130,00</w:t>
            </w:r>
          </w:p>
        </w:tc>
        <w:tc>
          <w:tcPr>
            <w:tcW w:w="1030" w:type="dxa"/>
          </w:tcPr>
          <w:p w:rsidR="006F6774" w:rsidRPr="00B70A03" w:rsidRDefault="00B70A03" w:rsidP="00B70A03">
            <w:pPr>
              <w:pStyle w:val="TableParagraph"/>
              <w:jc w:val="center"/>
              <w:rPr>
                <w:sz w:val="24"/>
                <w:szCs w:val="24"/>
              </w:rPr>
            </w:pPr>
            <w:r>
              <w:rPr>
                <w:sz w:val="24"/>
                <w:szCs w:val="24"/>
              </w:rPr>
              <w:t>1300,00</w:t>
            </w:r>
          </w:p>
        </w:tc>
      </w:tr>
      <w:tr w:rsidR="006F6774" w:rsidTr="00955056">
        <w:trPr>
          <w:trHeight w:val="340"/>
        </w:trPr>
        <w:tc>
          <w:tcPr>
            <w:tcW w:w="532" w:type="dxa"/>
          </w:tcPr>
          <w:p w:rsidR="006F6774" w:rsidRDefault="006F6774">
            <w:pPr>
              <w:pStyle w:val="TableParagraph"/>
            </w:pPr>
          </w:p>
        </w:tc>
        <w:tc>
          <w:tcPr>
            <w:tcW w:w="5933" w:type="dxa"/>
          </w:tcPr>
          <w:p w:rsidR="006F6774" w:rsidRPr="00B70A03" w:rsidRDefault="006F6774" w:rsidP="00B70A03">
            <w:pPr>
              <w:pStyle w:val="TableParagraph"/>
              <w:spacing w:before="1"/>
              <w:ind w:left="107"/>
              <w:rPr>
                <w:sz w:val="24"/>
                <w:szCs w:val="24"/>
              </w:rPr>
            </w:pPr>
            <w:r w:rsidRPr="00B70A03">
              <w:rPr>
                <w:sz w:val="24"/>
                <w:szCs w:val="24"/>
              </w:rPr>
              <w:t>Продукти на торт до Дня працівників ліцею</w:t>
            </w:r>
          </w:p>
        </w:tc>
        <w:tc>
          <w:tcPr>
            <w:tcW w:w="1275" w:type="dxa"/>
          </w:tcPr>
          <w:p w:rsidR="006F6774" w:rsidRPr="00B70A03" w:rsidRDefault="006F6774" w:rsidP="00B70A03">
            <w:pPr>
              <w:pStyle w:val="TableParagraph"/>
              <w:spacing w:before="49"/>
              <w:ind w:left="10" w:right="7"/>
              <w:jc w:val="center"/>
              <w:rPr>
                <w:sz w:val="24"/>
                <w:szCs w:val="24"/>
              </w:rPr>
            </w:pPr>
          </w:p>
        </w:tc>
        <w:tc>
          <w:tcPr>
            <w:tcW w:w="1378" w:type="dxa"/>
          </w:tcPr>
          <w:p w:rsidR="006F6774" w:rsidRPr="00B70A03" w:rsidRDefault="006F6774" w:rsidP="00B70A03">
            <w:pPr>
              <w:pStyle w:val="TableParagraph"/>
              <w:jc w:val="center"/>
              <w:rPr>
                <w:sz w:val="24"/>
                <w:szCs w:val="24"/>
              </w:rPr>
            </w:pPr>
          </w:p>
        </w:tc>
        <w:tc>
          <w:tcPr>
            <w:tcW w:w="1030" w:type="dxa"/>
          </w:tcPr>
          <w:p w:rsidR="006F6774" w:rsidRPr="00B70A03" w:rsidRDefault="00B70A03" w:rsidP="00B70A03">
            <w:pPr>
              <w:pStyle w:val="TableParagraph"/>
              <w:jc w:val="center"/>
              <w:rPr>
                <w:sz w:val="24"/>
                <w:szCs w:val="24"/>
              </w:rPr>
            </w:pPr>
            <w:r w:rsidRPr="00B70A03">
              <w:rPr>
                <w:sz w:val="24"/>
                <w:szCs w:val="24"/>
              </w:rPr>
              <w:t>1535,00</w:t>
            </w:r>
          </w:p>
        </w:tc>
      </w:tr>
      <w:tr w:rsidR="006F6774" w:rsidTr="00955056">
        <w:trPr>
          <w:trHeight w:val="340"/>
        </w:trPr>
        <w:tc>
          <w:tcPr>
            <w:tcW w:w="532" w:type="dxa"/>
          </w:tcPr>
          <w:p w:rsidR="006F6774" w:rsidRDefault="006F6774">
            <w:pPr>
              <w:pStyle w:val="TableParagraph"/>
            </w:pPr>
          </w:p>
        </w:tc>
        <w:tc>
          <w:tcPr>
            <w:tcW w:w="5933" w:type="dxa"/>
          </w:tcPr>
          <w:p w:rsidR="006F6774" w:rsidRPr="00B70A03" w:rsidRDefault="006F6774" w:rsidP="00B70A03">
            <w:pPr>
              <w:pStyle w:val="TableParagraph"/>
              <w:spacing w:before="1"/>
              <w:ind w:left="107"/>
              <w:rPr>
                <w:sz w:val="24"/>
                <w:szCs w:val="24"/>
              </w:rPr>
            </w:pPr>
            <w:r w:rsidRPr="00B70A03">
              <w:rPr>
                <w:sz w:val="24"/>
                <w:szCs w:val="24"/>
              </w:rPr>
              <w:t>Привітання вчителів-пенсіонерів</w:t>
            </w:r>
          </w:p>
        </w:tc>
        <w:tc>
          <w:tcPr>
            <w:tcW w:w="1275" w:type="dxa"/>
          </w:tcPr>
          <w:p w:rsidR="006F6774" w:rsidRPr="00B70A03" w:rsidRDefault="006F6774" w:rsidP="00B70A03">
            <w:pPr>
              <w:pStyle w:val="TableParagraph"/>
              <w:spacing w:before="49"/>
              <w:ind w:left="10" w:right="7"/>
              <w:jc w:val="center"/>
              <w:rPr>
                <w:sz w:val="24"/>
                <w:szCs w:val="24"/>
              </w:rPr>
            </w:pPr>
          </w:p>
        </w:tc>
        <w:tc>
          <w:tcPr>
            <w:tcW w:w="1378" w:type="dxa"/>
          </w:tcPr>
          <w:p w:rsidR="006F6774" w:rsidRPr="00B70A03" w:rsidRDefault="006F6774" w:rsidP="00B70A03">
            <w:pPr>
              <w:pStyle w:val="TableParagraph"/>
              <w:jc w:val="center"/>
              <w:rPr>
                <w:sz w:val="24"/>
                <w:szCs w:val="24"/>
              </w:rPr>
            </w:pPr>
          </w:p>
        </w:tc>
        <w:tc>
          <w:tcPr>
            <w:tcW w:w="1030" w:type="dxa"/>
          </w:tcPr>
          <w:p w:rsidR="006F6774" w:rsidRPr="00B70A03" w:rsidRDefault="00B70A03" w:rsidP="00B70A03">
            <w:pPr>
              <w:pStyle w:val="TableParagraph"/>
              <w:jc w:val="center"/>
              <w:rPr>
                <w:sz w:val="24"/>
                <w:szCs w:val="24"/>
              </w:rPr>
            </w:pPr>
            <w:r w:rsidRPr="00B70A03">
              <w:rPr>
                <w:sz w:val="24"/>
                <w:szCs w:val="24"/>
              </w:rPr>
              <w:t>1665,00</w:t>
            </w:r>
          </w:p>
        </w:tc>
      </w:tr>
      <w:tr w:rsidR="006F6774" w:rsidTr="00955056">
        <w:trPr>
          <w:trHeight w:val="340"/>
        </w:trPr>
        <w:tc>
          <w:tcPr>
            <w:tcW w:w="532" w:type="dxa"/>
          </w:tcPr>
          <w:p w:rsidR="006F6774" w:rsidRDefault="006F6774">
            <w:pPr>
              <w:pStyle w:val="TableParagraph"/>
            </w:pPr>
          </w:p>
        </w:tc>
        <w:tc>
          <w:tcPr>
            <w:tcW w:w="5933" w:type="dxa"/>
          </w:tcPr>
          <w:p w:rsidR="006F6774" w:rsidRPr="00B70A03" w:rsidRDefault="00F74693" w:rsidP="00B70A03">
            <w:pPr>
              <w:pStyle w:val="TableParagraph"/>
              <w:spacing w:before="1"/>
              <w:ind w:left="107"/>
              <w:rPr>
                <w:sz w:val="24"/>
                <w:szCs w:val="24"/>
              </w:rPr>
            </w:pPr>
            <w:r w:rsidRPr="00B70A03">
              <w:rPr>
                <w:sz w:val="24"/>
                <w:szCs w:val="24"/>
              </w:rPr>
              <w:t>Круги відрізні</w:t>
            </w:r>
          </w:p>
        </w:tc>
        <w:tc>
          <w:tcPr>
            <w:tcW w:w="1275" w:type="dxa"/>
          </w:tcPr>
          <w:p w:rsidR="006F6774" w:rsidRPr="00B70A03" w:rsidRDefault="00B70A03" w:rsidP="00B70A03">
            <w:pPr>
              <w:pStyle w:val="TableParagraph"/>
              <w:spacing w:before="49"/>
              <w:ind w:left="10" w:right="7"/>
              <w:jc w:val="center"/>
              <w:rPr>
                <w:sz w:val="24"/>
                <w:szCs w:val="24"/>
              </w:rPr>
            </w:pPr>
            <w:r>
              <w:rPr>
                <w:sz w:val="24"/>
                <w:szCs w:val="24"/>
              </w:rPr>
              <w:t>2</w:t>
            </w:r>
          </w:p>
        </w:tc>
        <w:tc>
          <w:tcPr>
            <w:tcW w:w="1378" w:type="dxa"/>
          </w:tcPr>
          <w:p w:rsidR="006F6774" w:rsidRPr="00B70A03" w:rsidRDefault="00B70A03" w:rsidP="00B70A03">
            <w:pPr>
              <w:pStyle w:val="TableParagraph"/>
              <w:jc w:val="center"/>
              <w:rPr>
                <w:sz w:val="24"/>
                <w:szCs w:val="24"/>
              </w:rPr>
            </w:pPr>
            <w:r>
              <w:rPr>
                <w:sz w:val="24"/>
                <w:szCs w:val="24"/>
              </w:rPr>
              <w:t>52,00</w:t>
            </w:r>
          </w:p>
        </w:tc>
        <w:tc>
          <w:tcPr>
            <w:tcW w:w="1030" w:type="dxa"/>
          </w:tcPr>
          <w:p w:rsidR="006F6774" w:rsidRPr="00B70A03" w:rsidRDefault="00B70A03" w:rsidP="00B70A03">
            <w:pPr>
              <w:pStyle w:val="TableParagraph"/>
              <w:jc w:val="center"/>
              <w:rPr>
                <w:sz w:val="24"/>
                <w:szCs w:val="24"/>
              </w:rPr>
            </w:pPr>
            <w:r w:rsidRPr="00B70A03">
              <w:rPr>
                <w:sz w:val="24"/>
                <w:szCs w:val="24"/>
              </w:rPr>
              <w:t>104,00</w:t>
            </w:r>
          </w:p>
        </w:tc>
      </w:tr>
      <w:tr w:rsidR="006F6774" w:rsidTr="00955056">
        <w:trPr>
          <w:trHeight w:val="340"/>
        </w:trPr>
        <w:tc>
          <w:tcPr>
            <w:tcW w:w="532" w:type="dxa"/>
          </w:tcPr>
          <w:p w:rsidR="006F6774" w:rsidRDefault="006F6774">
            <w:pPr>
              <w:pStyle w:val="TableParagraph"/>
            </w:pPr>
          </w:p>
        </w:tc>
        <w:tc>
          <w:tcPr>
            <w:tcW w:w="5933" w:type="dxa"/>
          </w:tcPr>
          <w:p w:rsidR="006F6774" w:rsidRPr="00B70A03" w:rsidRDefault="00F74693" w:rsidP="00B70A03">
            <w:pPr>
              <w:pStyle w:val="TableParagraph"/>
              <w:spacing w:before="1"/>
              <w:ind w:left="107"/>
              <w:rPr>
                <w:sz w:val="24"/>
                <w:szCs w:val="24"/>
              </w:rPr>
            </w:pPr>
            <w:r w:rsidRPr="00B70A03">
              <w:rPr>
                <w:sz w:val="24"/>
                <w:szCs w:val="24"/>
              </w:rPr>
              <w:t>Електрод</w:t>
            </w:r>
          </w:p>
        </w:tc>
        <w:tc>
          <w:tcPr>
            <w:tcW w:w="1275" w:type="dxa"/>
          </w:tcPr>
          <w:p w:rsidR="006F6774" w:rsidRPr="00B70A03" w:rsidRDefault="00B70A03" w:rsidP="00B70A03">
            <w:pPr>
              <w:pStyle w:val="TableParagraph"/>
              <w:spacing w:before="49"/>
              <w:ind w:left="10" w:right="7"/>
              <w:jc w:val="center"/>
              <w:rPr>
                <w:sz w:val="24"/>
                <w:szCs w:val="24"/>
              </w:rPr>
            </w:pPr>
            <w:r>
              <w:rPr>
                <w:sz w:val="24"/>
                <w:szCs w:val="24"/>
              </w:rPr>
              <w:t>1</w:t>
            </w:r>
          </w:p>
        </w:tc>
        <w:tc>
          <w:tcPr>
            <w:tcW w:w="1378" w:type="dxa"/>
          </w:tcPr>
          <w:p w:rsidR="006F6774" w:rsidRPr="00B70A03" w:rsidRDefault="00B70A03" w:rsidP="00B70A03">
            <w:pPr>
              <w:pStyle w:val="TableParagraph"/>
              <w:jc w:val="center"/>
              <w:rPr>
                <w:sz w:val="24"/>
                <w:szCs w:val="24"/>
              </w:rPr>
            </w:pPr>
            <w:r w:rsidRPr="00B70A03">
              <w:rPr>
                <w:sz w:val="24"/>
                <w:szCs w:val="24"/>
              </w:rPr>
              <w:t>315,00</w:t>
            </w:r>
          </w:p>
        </w:tc>
        <w:tc>
          <w:tcPr>
            <w:tcW w:w="1030" w:type="dxa"/>
          </w:tcPr>
          <w:p w:rsidR="006F6774" w:rsidRPr="00B70A03" w:rsidRDefault="00B70A03" w:rsidP="00B70A03">
            <w:pPr>
              <w:pStyle w:val="TableParagraph"/>
              <w:jc w:val="center"/>
              <w:rPr>
                <w:sz w:val="24"/>
                <w:szCs w:val="24"/>
              </w:rPr>
            </w:pPr>
            <w:r w:rsidRPr="00B70A03">
              <w:rPr>
                <w:sz w:val="24"/>
                <w:szCs w:val="24"/>
              </w:rPr>
              <w:t>315,00</w:t>
            </w:r>
          </w:p>
        </w:tc>
      </w:tr>
      <w:tr w:rsidR="006F6774" w:rsidTr="00955056">
        <w:trPr>
          <w:trHeight w:val="340"/>
        </w:trPr>
        <w:tc>
          <w:tcPr>
            <w:tcW w:w="532" w:type="dxa"/>
          </w:tcPr>
          <w:p w:rsidR="006F6774" w:rsidRDefault="006F6774">
            <w:pPr>
              <w:pStyle w:val="TableParagraph"/>
            </w:pPr>
          </w:p>
        </w:tc>
        <w:tc>
          <w:tcPr>
            <w:tcW w:w="5933" w:type="dxa"/>
          </w:tcPr>
          <w:p w:rsidR="006F6774" w:rsidRPr="00B70A03" w:rsidRDefault="00F74693" w:rsidP="00B70A03">
            <w:pPr>
              <w:pStyle w:val="TableParagraph"/>
              <w:spacing w:before="1"/>
              <w:ind w:left="107"/>
              <w:rPr>
                <w:sz w:val="24"/>
                <w:szCs w:val="24"/>
              </w:rPr>
            </w:pPr>
            <w:r w:rsidRPr="00B70A03">
              <w:rPr>
                <w:sz w:val="24"/>
                <w:szCs w:val="24"/>
              </w:rPr>
              <w:t>Засіб для посуду</w:t>
            </w:r>
            <w:r w:rsidR="00B70A03">
              <w:rPr>
                <w:sz w:val="24"/>
                <w:szCs w:val="24"/>
              </w:rPr>
              <w:t xml:space="preserve"> 5 л</w:t>
            </w:r>
          </w:p>
        </w:tc>
        <w:tc>
          <w:tcPr>
            <w:tcW w:w="1275" w:type="dxa"/>
          </w:tcPr>
          <w:p w:rsidR="006F6774" w:rsidRPr="00B70A03" w:rsidRDefault="00B70A03" w:rsidP="00B70A03">
            <w:pPr>
              <w:pStyle w:val="TableParagraph"/>
              <w:spacing w:before="49"/>
              <w:ind w:left="10" w:right="7"/>
              <w:jc w:val="center"/>
              <w:rPr>
                <w:sz w:val="24"/>
                <w:szCs w:val="24"/>
              </w:rPr>
            </w:pPr>
            <w:r>
              <w:rPr>
                <w:sz w:val="24"/>
                <w:szCs w:val="24"/>
              </w:rPr>
              <w:t xml:space="preserve">1 </w:t>
            </w:r>
          </w:p>
        </w:tc>
        <w:tc>
          <w:tcPr>
            <w:tcW w:w="1378" w:type="dxa"/>
          </w:tcPr>
          <w:p w:rsidR="006F6774" w:rsidRPr="00B70A03" w:rsidRDefault="00B70A03" w:rsidP="00B70A03">
            <w:pPr>
              <w:pStyle w:val="TableParagraph"/>
              <w:jc w:val="center"/>
              <w:rPr>
                <w:sz w:val="24"/>
                <w:szCs w:val="24"/>
              </w:rPr>
            </w:pPr>
            <w:r w:rsidRPr="00B70A03">
              <w:rPr>
                <w:sz w:val="24"/>
                <w:szCs w:val="24"/>
              </w:rPr>
              <w:t>538,00</w:t>
            </w:r>
          </w:p>
        </w:tc>
        <w:tc>
          <w:tcPr>
            <w:tcW w:w="1030" w:type="dxa"/>
          </w:tcPr>
          <w:p w:rsidR="006F6774" w:rsidRPr="00B70A03" w:rsidRDefault="00B70A03" w:rsidP="00B70A03">
            <w:pPr>
              <w:pStyle w:val="TableParagraph"/>
              <w:jc w:val="center"/>
              <w:rPr>
                <w:sz w:val="24"/>
                <w:szCs w:val="24"/>
              </w:rPr>
            </w:pPr>
            <w:r w:rsidRPr="00B70A03">
              <w:rPr>
                <w:sz w:val="24"/>
                <w:szCs w:val="24"/>
              </w:rPr>
              <w:t>538,00</w:t>
            </w:r>
          </w:p>
        </w:tc>
      </w:tr>
      <w:tr w:rsidR="006F6774" w:rsidTr="00955056">
        <w:trPr>
          <w:trHeight w:val="340"/>
        </w:trPr>
        <w:tc>
          <w:tcPr>
            <w:tcW w:w="532" w:type="dxa"/>
          </w:tcPr>
          <w:p w:rsidR="006F6774" w:rsidRDefault="006F6774">
            <w:pPr>
              <w:pStyle w:val="TableParagraph"/>
            </w:pPr>
          </w:p>
        </w:tc>
        <w:tc>
          <w:tcPr>
            <w:tcW w:w="5933" w:type="dxa"/>
          </w:tcPr>
          <w:p w:rsidR="006F6774" w:rsidRPr="00B70A03" w:rsidRDefault="00F74693" w:rsidP="00B70A03">
            <w:pPr>
              <w:pStyle w:val="TableParagraph"/>
              <w:spacing w:before="1"/>
              <w:ind w:left="107"/>
              <w:rPr>
                <w:sz w:val="24"/>
                <w:szCs w:val="24"/>
              </w:rPr>
            </w:pPr>
            <w:r w:rsidRPr="00B70A03">
              <w:rPr>
                <w:sz w:val="24"/>
                <w:szCs w:val="24"/>
              </w:rPr>
              <w:t>Відро пластмасове 10 л</w:t>
            </w:r>
          </w:p>
        </w:tc>
        <w:tc>
          <w:tcPr>
            <w:tcW w:w="1275" w:type="dxa"/>
          </w:tcPr>
          <w:p w:rsidR="006F6774" w:rsidRPr="00B70A03" w:rsidRDefault="00B70A03" w:rsidP="00B70A03">
            <w:pPr>
              <w:pStyle w:val="TableParagraph"/>
              <w:spacing w:before="49"/>
              <w:ind w:left="10" w:right="7"/>
              <w:jc w:val="center"/>
              <w:rPr>
                <w:sz w:val="24"/>
                <w:szCs w:val="24"/>
              </w:rPr>
            </w:pPr>
            <w:r>
              <w:rPr>
                <w:sz w:val="24"/>
                <w:szCs w:val="24"/>
              </w:rPr>
              <w:t>2</w:t>
            </w:r>
          </w:p>
        </w:tc>
        <w:tc>
          <w:tcPr>
            <w:tcW w:w="1378" w:type="dxa"/>
          </w:tcPr>
          <w:p w:rsidR="006F6774" w:rsidRPr="00B70A03" w:rsidRDefault="00B70A03" w:rsidP="00B70A03">
            <w:pPr>
              <w:pStyle w:val="TableParagraph"/>
              <w:jc w:val="center"/>
              <w:rPr>
                <w:sz w:val="24"/>
                <w:szCs w:val="24"/>
              </w:rPr>
            </w:pPr>
            <w:r w:rsidRPr="00B70A03">
              <w:rPr>
                <w:sz w:val="24"/>
                <w:szCs w:val="24"/>
              </w:rPr>
              <w:t>50</w:t>
            </w:r>
          </w:p>
        </w:tc>
        <w:tc>
          <w:tcPr>
            <w:tcW w:w="1030" w:type="dxa"/>
          </w:tcPr>
          <w:p w:rsidR="006F6774" w:rsidRPr="00B70A03" w:rsidRDefault="00B70A03" w:rsidP="00B70A03">
            <w:pPr>
              <w:pStyle w:val="TableParagraph"/>
              <w:jc w:val="center"/>
              <w:rPr>
                <w:sz w:val="24"/>
                <w:szCs w:val="24"/>
              </w:rPr>
            </w:pPr>
            <w:r w:rsidRPr="00B70A03">
              <w:rPr>
                <w:sz w:val="24"/>
                <w:szCs w:val="24"/>
              </w:rPr>
              <w:t>100,00</w:t>
            </w:r>
          </w:p>
        </w:tc>
      </w:tr>
      <w:tr w:rsidR="006F6774" w:rsidTr="00955056">
        <w:trPr>
          <w:trHeight w:val="340"/>
        </w:trPr>
        <w:tc>
          <w:tcPr>
            <w:tcW w:w="532" w:type="dxa"/>
          </w:tcPr>
          <w:p w:rsidR="006F6774" w:rsidRDefault="006F6774">
            <w:pPr>
              <w:pStyle w:val="TableParagraph"/>
            </w:pPr>
          </w:p>
        </w:tc>
        <w:tc>
          <w:tcPr>
            <w:tcW w:w="5933" w:type="dxa"/>
          </w:tcPr>
          <w:p w:rsidR="006F6774" w:rsidRPr="00B70A03" w:rsidRDefault="00C33DC2" w:rsidP="00B70A03">
            <w:pPr>
              <w:pStyle w:val="TableParagraph"/>
              <w:spacing w:before="1"/>
              <w:ind w:left="107"/>
              <w:rPr>
                <w:sz w:val="24"/>
                <w:szCs w:val="24"/>
              </w:rPr>
            </w:pPr>
            <w:r>
              <w:rPr>
                <w:sz w:val="24"/>
                <w:szCs w:val="24"/>
              </w:rPr>
              <w:t>Папір</w:t>
            </w:r>
            <w:r w:rsidR="00F74693" w:rsidRPr="00B70A03">
              <w:rPr>
                <w:sz w:val="24"/>
                <w:szCs w:val="24"/>
              </w:rPr>
              <w:t xml:space="preserve"> А4</w:t>
            </w:r>
          </w:p>
        </w:tc>
        <w:tc>
          <w:tcPr>
            <w:tcW w:w="1275" w:type="dxa"/>
          </w:tcPr>
          <w:p w:rsidR="006F6774" w:rsidRPr="00B70A03" w:rsidRDefault="00F74693" w:rsidP="00B70A03">
            <w:pPr>
              <w:pStyle w:val="TableParagraph"/>
              <w:spacing w:before="49"/>
              <w:ind w:left="10" w:right="7"/>
              <w:jc w:val="center"/>
              <w:rPr>
                <w:sz w:val="24"/>
                <w:szCs w:val="24"/>
              </w:rPr>
            </w:pPr>
            <w:r w:rsidRPr="00B70A03">
              <w:rPr>
                <w:sz w:val="24"/>
                <w:szCs w:val="24"/>
              </w:rPr>
              <w:t>2</w:t>
            </w:r>
          </w:p>
        </w:tc>
        <w:tc>
          <w:tcPr>
            <w:tcW w:w="1378" w:type="dxa"/>
          </w:tcPr>
          <w:p w:rsidR="006F6774" w:rsidRPr="00B70A03" w:rsidRDefault="00B70A03" w:rsidP="00B70A03">
            <w:pPr>
              <w:pStyle w:val="TableParagraph"/>
              <w:jc w:val="center"/>
              <w:rPr>
                <w:sz w:val="24"/>
                <w:szCs w:val="24"/>
              </w:rPr>
            </w:pPr>
            <w:r w:rsidRPr="00B70A03">
              <w:rPr>
                <w:sz w:val="24"/>
                <w:szCs w:val="24"/>
              </w:rPr>
              <w:t>182</w:t>
            </w:r>
          </w:p>
        </w:tc>
        <w:tc>
          <w:tcPr>
            <w:tcW w:w="1030" w:type="dxa"/>
          </w:tcPr>
          <w:p w:rsidR="006F6774" w:rsidRPr="00B70A03" w:rsidRDefault="00B70A03" w:rsidP="00B70A03">
            <w:pPr>
              <w:pStyle w:val="TableParagraph"/>
              <w:jc w:val="center"/>
              <w:rPr>
                <w:sz w:val="24"/>
                <w:szCs w:val="24"/>
              </w:rPr>
            </w:pPr>
            <w:r w:rsidRPr="00B70A03">
              <w:rPr>
                <w:sz w:val="24"/>
                <w:szCs w:val="24"/>
              </w:rPr>
              <w:t>364,00</w:t>
            </w:r>
          </w:p>
        </w:tc>
      </w:tr>
      <w:tr w:rsidR="006F6774" w:rsidTr="00955056">
        <w:trPr>
          <w:trHeight w:val="340"/>
        </w:trPr>
        <w:tc>
          <w:tcPr>
            <w:tcW w:w="532" w:type="dxa"/>
          </w:tcPr>
          <w:p w:rsidR="006F6774" w:rsidRDefault="006F6774">
            <w:pPr>
              <w:pStyle w:val="TableParagraph"/>
            </w:pPr>
          </w:p>
        </w:tc>
        <w:tc>
          <w:tcPr>
            <w:tcW w:w="5933" w:type="dxa"/>
          </w:tcPr>
          <w:p w:rsidR="006F6774" w:rsidRPr="00B70A03" w:rsidRDefault="0084103E" w:rsidP="00B70A03">
            <w:pPr>
              <w:pStyle w:val="TableParagraph"/>
              <w:spacing w:before="1"/>
              <w:ind w:left="107"/>
              <w:rPr>
                <w:sz w:val="24"/>
                <w:szCs w:val="24"/>
              </w:rPr>
            </w:pPr>
            <w:r>
              <w:rPr>
                <w:sz w:val="24"/>
                <w:szCs w:val="24"/>
              </w:rPr>
              <w:t xml:space="preserve">Оплата за зварювальні </w:t>
            </w:r>
            <w:r w:rsidR="00B70A03" w:rsidRPr="00B70A03">
              <w:rPr>
                <w:sz w:val="24"/>
                <w:szCs w:val="24"/>
              </w:rPr>
              <w:t>роботи</w:t>
            </w:r>
            <w:r w:rsidR="00357A8C">
              <w:rPr>
                <w:sz w:val="24"/>
                <w:szCs w:val="24"/>
              </w:rPr>
              <w:t xml:space="preserve"> на кухні </w:t>
            </w:r>
          </w:p>
        </w:tc>
        <w:tc>
          <w:tcPr>
            <w:tcW w:w="1275" w:type="dxa"/>
          </w:tcPr>
          <w:p w:rsidR="006F6774" w:rsidRPr="00B70A03" w:rsidRDefault="006F6774" w:rsidP="00B70A03">
            <w:pPr>
              <w:pStyle w:val="TableParagraph"/>
              <w:spacing w:before="49"/>
              <w:ind w:left="10" w:right="7"/>
              <w:jc w:val="center"/>
              <w:rPr>
                <w:rFonts w:ascii="Calibri" w:hAnsi="Calibri"/>
                <w:b/>
                <w:sz w:val="24"/>
                <w:szCs w:val="24"/>
              </w:rPr>
            </w:pPr>
          </w:p>
        </w:tc>
        <w:tc>
          <w:tcPr>
            <w:tcW w:w="1378" w:type="dxa"/>
          </w:tcPr>
          <w:p w:rsidR="006F6774" w:rsidRPr="00B70A03" w:rsidRDefault="006F6774" w:rsidP="00B70A03">
            <w:pPr>
              <w:pStyle w:val="TableParagraph"/>
              <w:jc w:val="center"/>
              <w:rPr>
                <w:sz w:val="24"/>
                <w:szCs w:val="24"/>
              </w:rPr>
            </w:pPr>
          </w:p>
        </w:tc>
        <w:tc>
          <w:tcPr>
            <w:tcW w:w="1030" w:type="dxa"/>
          </w:tcPr>
          <w:p w:rsidR="006F6774" w:rsidRPr="00B70A03" w:rsidRDefault="00B70A03" w:rsidP="00B70A03">
            <w:pPr>
              <w:pStyle w:val="TableParagraph"/>
              <w:jc w:val="center"/>
              <w:rPr>
                <w:sz w:val="24"/>
                <w:szCs w:val="24"/>
              </w:rPr>
            </w:pPr>
            <w:r w:rsidRPr="00B70A03">
              <w:rPr>
                <w:sz w:val="24"/>
                <w:szCs w:val="24"/>
              </w:rPr>
              <w:t>1000,00</w:t>
            </w:r>
          </w:p>
        </w:tc>
      </w:tr>
      <w:tr w:rsidR="006F6774" w:rsidTr="00955056">
        <w:trPr>
          <w:trHeight w:val="340"/>
        </w:trPr>
        <w:tc>
          <w:tcPr>
            <w:tcW w:w="532" w:type="dxa"/>
          </w:tcPr>
          <w:p w:rsidR="006F6774" w:rsidRDefault="006F6774">
            <w:pPr>
              <w:pStyle w:val="TableParagraph"/>
            </w:pPr>
          </w:p>
        </w:tc>
        <w:tc>
          <w:tcPr>
            <w:tcW w:w="5933" w:type="dxa"/>
          </w:tcPr>
          <w:p w:rsidR="006F6774" w:rsidRPr="00B70A03" w:rsidRDefault="00357A8C" w:rsidP="00B70A03">
            <w:pPr>
              <w:pStyle w:val="TableParagraph"/>
              <w:spacing w:before="1"/>
              <w:ind w:left="107"/>
              <w:rPr>
                <w:sz w:val="24"/>
                <w:szCs w:val="24"/>
              </w:rPr>
            </w:pPr>
            <w:r>
              <w:rPr>
                <w:sz w:val="24"/>
                <w:szCs w:val="24"/>
              </w:rPr>
              <w:t>Чистка</w:t>
            </w:r>
            <w:r w:rsidR="00B70A03">
              <w:rPr>
                <w:sz w:val="24"/>
                <w:szCs w:val="24"/>
              </w:rPr>
              <w:t xml:space="preserve"> вигрібної ями</w:t>
            </w:r>
            <w:r>
              <w:rPr>
                <w:sz w:val="24"/>
                <w:szCs w:val="24"/>
              </w:rPr>
              <w:t xml:space="preserve"> </w:t>
            </w:r>
          </w:p>
        </w:tc>
        <w:tc>
          <w:tcPr>
            <w:tcW w:w="1275" w:type="dxa"/>
          </w:tcPr>
          <w:p w:rsidR="006F6774" w:rsidRPr="00B70A03" w:rsidRDefault="006F6774" w:rsidP="00B70A03">
            <w:pPr>
              <w:pStyle w:val="TableParagraph"/>
              <w:spacing w:before="49"/>
              <w:ind w:left="10" w:right="7"/>
              <w:jc w:val="center"/>
              <w:rPr>
                <w:rFonts w:ascii="Calibri" w:hAnsi="Calibri"/>
                <w:b/>
                <w:sz w:val="24"/>
                <w:szCs w:val="24"/>
              </w:rPr>
            </w:pPr>
          </w:p>
        </w:tc>
        <w:tc>
          <w:tcPr>
            <w:tcW w:w="1378" w:type="dxa"/>
          </w:tcPr>
          <w:p w:rsidR="006F6774" w:rsidRPr="00B70A03" w:rsidRDefault="006F6774" w:rsidP="00B70A03">
            <w:pPr>
              <w:pStyle w:val="TableParagraph"/>
              <w:jc w:val="center"/>
              <w:rPr>
                <w:sz w:val="24"/>
                <w:szCs w:val="24"/>
              </w:rPr>
            </w:pPr>
          </w:p>
        </w:tc>
        <w:tc>
          <w:tcPr>
            <w:tcW w:w="1030" w:type="dxa"/>
          </w:tcPr>
          <w:p w:rsidR="006F6774" w:rsidRPr="00B70A03" w:rsidRDefault="00B70A03" w:rsidP="00B70A03">
            <w:pPr>
              <w:pStyle w:val="TableParagraph"/>
              <w:jc w:val="center"/>
              <w:rPr>
                <w:sz w:val="24"/>
                <w:szCs w:val="24"/>
              </w:rPr>
            </w:pPr>
            <w:r>
              <w:rPr>
                <w:sz w:val="24"/>
                <w:szCs w:val="24"/>
              </w:rPr>
              <w:t>800,00</w:t>
            </w:r>
          </w:p>
        </w:tc>
      </w:tr>
      <w:tr w:rsidR="00B126B0" w:rsidTr="00955056">
        <w:trPr>
          <w:trHeight w:val="340"/>
        </w:trPr>
        <w:tc>
          <w:tcPr>
            <w:tcW w:w="532" w:type="dxa"/>
          </w:tcPr>
          <w:p w:rsidR="00B126B0" w:rsidRDefault="00B126B0">
            <w:pPr>
              <w:pStyle w:val="TableParagraph"/>
            </w:pPr>
          </w:p>
        </w:tc>
        <w:tc>
          <w:tcPr>
            <w:tcW w:w="5933" w:type="dxa"/>
          </w:tcPr>
          <w:p w:rsidR="00B126B0" w:rsidRDefault="00B126B0" w:rsidP="00B70A03">
            <w:pPr>
              <w:pStyle w:val="TableParagraph"/>
              <w:spacing w:before="1"/>
              <w:ind w:left="107"/>
              <w:rPr>
                <w:sz w:val="24"/>
                <w:szCs w:val="24"/>
              </w:rPr>
            </w:pPr>
            <w:r>
              <w:rPr>
                <w:sz w:val="24"/>
                <w:szCs w:val="24"/>
              </w:rPr>
              <w:t xml:space="preserve">Канцтовари </w:t>
            </w:r>
          </w:p>
        </w:tc>
        <w:tc>
          <w:tcPr>
            <w:tcW w:w="1275" w:type="dxa"/>
          </w:tcPr>
          <w:p w:rsidR="00B126B0" w:rsidRPr="00B70A03" w:rsidRDefault="00B126B0" w:rsidP="00B70A03">
            <w:pPr>
              <w:pStyle w:val="TableParagraph"/>
              <w:spacing w:before="49"/>
              <w:ind w:left="10" w:right="7"/>
              <w:jc w:val="center"/>
              <w:rPr>
                <w:rFonts w:ascii="Calibri" w:hAnsi="Calibri"/>
                <w:b/>
                <w:sz w:val="24"/>
                <w:szCs w:val="24"/>
              </w:rPr>
            </w:pPr>
          </w:p>
        </w:tc>
        <w:tc>
          <w:tcPr>
            <w:tcW w:w="1378" w:type="dxa"/>
          </w:tcPr>
          <w:p w:rsidR="00B126B0" w:rsidRPr="00B70A03" w:rsidRDefault="00B126B0" w:rsidP="00B70A03">
            <w:pPr>
              <w:pStyle w:val="TableParagraph"/>
              <w:jc w:val="center"/>
              <w:rPr>
                <w:sz w:val="24"/>
                <w:szCs w:val="24"/>
              </w:rPr>
            </w:pPr>
          </w:p>
        </w:tc>
        <w:tc>
          <w:tcPr>
            <w:tcW w:w="1030" w:type="dxa"/>
          </w:tcPr>
          <w:p w:rsidR="00B126B0" w:rsidRDefault="00B126B0" w:rsidP="00B70A03">
            <w:pPr>
              <w:pStyle w:val="TableParagraph"/>
              <w:jc w:val="center"/>
              <w:rPr>
                <w:sz w:val="24"/>
                <w:szCs w:val="24"/>
              </w:rPr>
            </w:pPr>
            <w:r>
              <w:rPr>
                <w:sz w:val="24"/>
                <w:szCs w:val="24"/>
              </w:rPr>
              <w:t>224,00</w:t>
            </w:r>
          </w:p>
        </w:tc>
      </w:tr>
      <w:tr w:rsidR="00B126B0" w:rsidTr="00955056">
        <w:trPr>
          <w:trHeight w:val="340"/>
        </w:trPr>
        <w:tc>
          <w:tcPr>
            <w:tcW w:w="532" w:type="dxa"/>
          </w:tcPr>
          <w:p w:rsidR="00B126B0" w:rsidRDefault="00B126B0">
            <w:pPr>
              <w:pStyle w:val="TableParagraph"/>
            </w:pPr>
          </w:p>
        </w:tc>
        <w:tc>
          <w:tcPr>
            <w:tcW w:w="5933" w:type="dxa"/>
          </w:tcPr>
          <w:p w:rsidR="00B126B0" w:rsidRDefault="00B126B0" w:rsidP="00B70A03">
            <w:pPr>
              <w:pStyle w:val="TableParagraph"/>
              <w:spacing w:before="1"/>
              <w:ind w:left="107"/>
              <w:rPr>
                <w:sz w:val="24"/>
                <w:szCs w:val="24"/>
              </w:rPr>
            </w:pPr>
            <w:r>
              <w:rPr>
                <w:sz w:val="24"/>
                <w:szCs w:val="24"/>
              </w:rPr>
              <w:t>Йоржик для унітазу з підставкою</w:t>
            </w:r>
          </w:p>
        </w:tc>
        <w:tc>
          <w:tcPr>
            <w:tcW w:w="1275" w:type="dxa"/>
          </w:tcPr>
          <w:p w:rsidR="00B126B0" w:rsidRPr="00B126B0" w:rsidRDefault="00B126B0" w:rsidP="00B70A03">
            <w:pPr>
              <w:pStyle w:val="TableParagraph"/>
              <w:spacing w:before="49"/>
              <w:ind w:left="10" w:right="7"/>
              <w:jc w:val="center"/>
              <w:rPr>
                <w:sz w:val="24"/>
                <w:szCs w:val="24"/>
              </w:rPr>
            </w:pPr>
            <w:r w:rsidRPr="00B126B0">
              <w:rPr>
                <w:sz w:val="24"/>
                <w:szCs w:val="24"/>
              </w:rPr>
              <w:t>3</w:t>
            </w:r>
          </w:p>
        </w:tc>
        <w:tc>
          <w:tcPr>
            <w:tcW w:w="1378" w:type="dxa"/>
          </w:tcPr>
          <w:p w:rsidR="00B126B0" w:rsidRPr="00B70A03" w:rsidRDefault="00B126B0" w:rsidP="00B70A03">
            <w:pPr>
              <w:pStyle w:val="TableParagraph"/>
              <w:jc w:val="center"/>
              <w:rPr>
                <w:sz w:val="24"/>
                <w:szCs w:val="24"/>
              </w:rPr>
            </w:pPr>
            <w:r>
              <w:rPr>
                <w:sz w:val="24"/>
                <w:szCs w:val="24"/>
              </w:rPr>
              <w:t>94,10</w:t>
            </w:r>
          </w:p>
        </w:tc>
        <w:tc>
          <w:tcPr>
            <w:tcW w:w="1030" w:type="dxa"/>
          </w:tcPr>
          <w:p w:rsidR="00B126B0" w:rsidRDefault="00B126B0" w:rsidP="00B70A03">
            <w:pPr>
              <w:pStyle w:val="TableParagraph"/>
              <w:jc w:val="center"/>
              <w:rPr>
                <w:sz w:val="24"/>
                <w:szCs w:val="24"/>
              </w:rPr>
            </w:pPr>
            <w:r>
              <w:rPr>
                <w:sz w:val="24"/>
                <w:szCs w:val="24"/>
              </w:rPr>
              <w:t>282,30</w:t>
            </w:r>
          </w:p>
        </w:tc>
      </w:tr>
      <w:tr w:rsidR="00B126B0" w:rsidTr="00955056">
        <w:trPr>
          <w:trHeight w:val="340"/>
        </w:trPr>
        <w:tc>
          <w:tcPr>
            <w:tcW w:w="532" w:type="dxa"/>
          </w:tcPr>
          <w:p w:rsidR="00B126B0" w:rsidRDefault="00B126B0">
            <w:pPr>
              <w:pStyle w:val="TableParagraph"/>
            </w:pPr>
          </w:p>
        </w:tc>
        <w:tc>
          <w:tcPr>
            <w:tcW w:w="5933" w:type="dxa"/>
          </w:tcPr>
          <w:p w:rsidR="00B126B0" w:rsidRPr="00B126B0" w:rsidRDefault="00B126B0" w:rsidP="00B70A03">
            <w:pPr>
              <w:pStyle w:val="TableParagraph"/>
              <w:spacing w:before="1"/>
              <w:ind w:left="107"/>
              <w:rPr>
                <w:sz w:val="24"/>
                <w:szCs w:val="24"/>
              </w:rPr>
            </w:pPr>
            <w:r>
              <w:rPr>
                <w:sz w:val="24"/>
                <w:szCs w:val="24"/>
              </w:rPr>
              <w:t>Маркери для дошки</w:t>
            </w:r>
          </w:p>
        </w:tc>
        <w:tc>
          <w:tcPr>
            <w:tcW w:w="1275" w:type="dxa"/>
          </w:tcPr>
          <w:p w:rsidR="00B126B0" w:rsidRPr="00B126B0" w:rsidRDefault="00B126B0" w:rsidP="00B70A03">
            <w:pPr>
              <w:pStyle w:val="TableParagraph"/>
              <w:spacing w:before="49"/>
              <w:ind w:left="10" w:right="7"/>
              <w:jc w:val="center"/>
              <w:rPr>
                <w:sz w:val="24"/>
                <w:szCs w:val="24"/>
              </w:rPr>
            </w:pPr>
            <w:r w:rsidRPr="00B126B0">
              <w:rPr>
                <w:sz w:val="24"/>
                <w:szCs w:val="24"/>
              </w:rPr>
              <w:t>3</w:t>
            </w:r>
          </w:p>
        </w:tc>
        <w:tc>
          <w:tcPr>
            <w:tcW w:w="1378" w:type="dxa"/>
          </w:tcPr>
          <w:p w:rsidR="00B126B0" w:rsidRPr="00B126B0" w:rsidRDefault="00B126B0" w:rsidP="00B70A03">
            <w:pPr>
              <w:pStyle w:val="TableParagraph"/>
              <w:jc w:val="center"/>
              <w:rPr>
                <w:sz w:val="24"/>
                <w:szCs w:val="24"/>
              </w:rPr>
            </w:pPr>
            <w:r>
              <w:rPr>
                <w:sz w:val="24"/>
                <w:szCs w:val="24"/>
              </w:rPr>
              <w:t>11,00</w:t>
            </w:r>
          </w:p>
        </w:tc>
        <w:tc>
          <w:tcPr>
            <w:tcW w:w="1030" w:type="dxa"/>
          </w:tcPr>
          <w:p w:rsidR="00B126B0" w:rsidRPr="00B126B0" w:rsidRDefault="00B126B0" w:rsidP="00B70A03">
            <w:pPr>
              <w:pStyle w:val="TableParagraph"/>
              <w:jc w:val="center"/>
              <w:rPr>
                <w:sz w:val="24"/>
                <w:szCs w:val="24"/>
              </w:rPr>
            </w:pPr>
            <w:r>
              <w:rPr>
                <w:sz w:val="24"/>
                <w:szCs w:val="24"/>
              </w:rPr>
              <w:t>33,00</w:t>
            </w:r>
          </w:p>
        </w:tc>
      </w:tr>
      <w:tr w:rsidR="00B126B0" w:rsidTr="00955056">
        <w:trPr>
          <w:trHeight w:val="340"/>
        </w:trPr>
        <w:tc>
          <w:tcPr>
            <w:tcW w:w="532" w:type="dxa"/>
          </w:tcPr>
          <w:p w:rsidR="00B126B0" w:rsidRDefault="00B126B0">
            <w:pPr>
              <w:pStyle w:val="TableParagraph"/>
            </w:pPr>
          </w:p>
        </w:tc>
        <w:tc>
          <w:tcPr>
            <w:tcW w:w="5933" w:type="dxa"/>
          </w:tcPr>
          <w:p w:rsidR="00B126B0" w:rsidRPr="00B126B0" w:rsidRDefault="00B126B0" w:rsidP="00B70A03">
            <w:pPr>
              <w:pStyle w:val="TableParagraph"/>
              <w:spacing w:before="1"/>
              <w:ind w:left="107"/>
              <w:rPr>
                <w:sz w:val="24"/>
                <w:szCs w:val="24"/>
              </w:rPr>
            </w:pPr>
            <w:r>
              <w:rPr>
                <w:sz w:val="24"/>
                <w:szCs w:val="24"/>
              </w:rPr>
              <w:t>Маркери для дошки</w:t>
            </w:r>
          </w:p>
        </w:tc>
        <w:tc>
          <w:tcPr>
            <w:tcW w:w="1275" w:type="dxa"/>
          </w:tcPr>
          <w:p w:rsidR="00B126B0" w:rsidRPr="00B126B0" w:rsidRDefault="00B126B0" w:rsidP="00B70A03">
            <w:pPr>
              <w:pStyle w:val="TableParagraph"/>
              <w:spacing w:before="49"/>
              <w:ind w:left="10" w:right="7"/>
              <w:jc w:val="center"/>
              <w:rPr>
                <w:sz w:val="24"/>
                <w:szCs w:val="24"/>
              </w:rPr>
            </w:pPr>
            <w:r>
              <w:rPr>
                <w:sz w:val="24"/>
                <w:szCs w:val="24"/>
              </w:rPr>
              <w:t>3</w:t>
            </w:r>
          </w:p>
        </w:tc>
        <w:tc>
          <w:tcPr>
            <w:tcW w:w="1378" w:type="dxa"/>
          </w:tcPr>
          <w:p w:rsidR="00B126B0" w:rsidRPr="00B126B0" w:rsidRDefault="00B126B0" w:rsidP="00B70A03">
            <w:pPr>
              <w:pStyle w:val="TableParagraph"/>
              <w:jc w:val="center"/>
              <w:rPr>
                <w:sz w:val="24"/>
                <w:szCs w:val="24"/>
              </w:rPr>
            </w:pPr>
            <w:r>
              <w:rPr>
                <w:sz w:val="24"/>
                <w:szCs w:val="24"/>
              </w:rPr>
              <w:t>19,00</w:t>
            </w:r>
          </w:p>
        </w:tc>
        <w:tc>
          <w:tcPr>
            <w:tcW w:w="1030" w:type="dxa"/>
          </w:tcPr>
          <w:p w:rsidR="00B126B0" w:rsidRPr="00B126B0" w:rsidRDefault="00B126B0" w:rsidP="00B70A03">
            <w:pPr>
              <w:pStyle w:val="TableParagraph"/>
              <w:jc w:val="center"/>
              <w:rPr>
                <w:sz w:val="24"/>
                <w:szCs w:val="24"/>
              </w:rPr>
            </w:pPr>
            <w:r>
              <w:rPr>
                <w:sz w:val="24"/>
                <w:szCs w:val="24"/>
              </w:rPr>
              <w:t>57,00</w:t>
            </w:r>
          </w:p>
        </w:tc>
      </w:tr>
      <w:tr w:rsidR="00B126B0" w:rsidTr="00955056">
        <w:trPr>
          <w:trHeight w:val="340"/>
        </w:trPr>
        <w:tc>
          <w:tcPr>
            <w:tcW w:w="532" w:type="dxa"/>
          </w:tcPr>
          <w:p w:rsidR="00B126B0" w:rsidRDefault="00B126B0">
            <w:pPr>
              <w:pStyle w:val="TableParagraph"/>
            </w:pPr>
          </w:p>
        </w:tc>
        <w:tc>
          <w:tcPr>
            <w:tcW w:w="5933" w:type="dxa"/>
          </w:tcPr>
          <w:p w:rsidR="00B126B0" w:rsidRPr="00B126B0" w:rsidRDefault="00B126B0" w:rsidP="00B70A03">
            <w:pPr>
              <w:pStyle w:val="TableParagraph"/>
              <w:spacing w:before="1"/>
              <w:ind w:left="107"/>
              <w:rPr>
                <w:sz w:val="24"/>
                <w:szCs w:val="24"/>
              </w:rPr>
            </w:pPr>
            <w:r>
              <w:rPr>
                <w:sz w:val="24"/>
                <w:szCs w:val="24"/>
              </w:rPr>
              <w:t>Гачок для одягу</w:t>
            </w:r>
            <w:r w:rsidR="0084103E">
              <w:rPr>
                <w:sz w:val="24"/>
                <w:szCs w:val="24"/>
              </w:rPr>
              <w:t xml:space="preserve"> в укриття</w:t>
            </w:r>
          </w:p>
        </w:tc>
        <w:tc>
          <w:tcPr>
            <w:tcW w:w="1275" w:type="dxa"/>
          </w:tcPr>
          <w:p w:rsidR="00B126B0" w:rsidRPr="00B126B0" w:rsidRDefault="00B126B0" w:rsidP="00B70A03">
            <w:pPr>
              <w:pStyle w:val="TableParagraph"/>
              <w:spacing w:before="49"/>
              <w:ind w:left="10" w:right="7"/>
              <w:jc w:val="center"/>
              <w:rPr>
                <w:sz w:val="24"/>
                <w:szCs w:val="24"/>
              </w:rPr>
            </w:pPr>
            <w:r>
              <w:rPr>
                <w:sz w:val="24"/>
                <w:szCs w:val="24"/>
              </w:rPr>
              <w:t>25</w:t>
            </w:r>
          </w:p>
        </w:tc>
        <w:tc>
          <w:tcPr>
            <w:tcW w:w="1378" w:type="dxa"/>
          </w:tcPr>
          <w:p w:rsidR="00B126B0" w:rsidRPr="00B126B0" w:rsidRDefault="00B126B0" w:rsidP="00B70A03">
            <w:pPr>
              <w:pStyle w:val="TableParagraph"/>
              <w:jc w:val="center"/>
              <w:rPr>
                <w:sz w:val="24"/>
                <w:szCs w:val="24"/>
              </w:rPr>
            </w:pPr>
            <w:r>
              <w:rPr>
                <w:sz w:val="24"/>
                <w:szCs w:val="24"/>
              </w:rPr>
              <w:t>38,00</w:t>
            </w:r>
          </w:p>
        </w:tc>
        <w:tc>
          <w:tcPr>
            <w:tcW w:w="1030" w:type="dxa"/>
          </w:tcPr>
          <w:p w:rsidR="00B126B0" w:rsidRPr="00B126B0" w:rsidRDefault="00B126B0" w:rsidP="00B70A03">
            <w:pPr>
              <w:pStyle w:val="TableParagraph"/>
              <w:jc w:val="center"/>
              <w:rPr>
                <w:sz w:val="24"/>
                <w:szCs w:val="24"/>
              </w:rPr>
            </w:pPr>
            <w:r>
              <w:rPr>
                <w:sz w:val="24"/>
                <w:szCs w:val="24"/>
              </w:rPr>
              <w:t>950,00</w:t>
            </w:r>
          </w:p>
        </w:tc>
      </w:tr>
      <w:tr w:rsidR="00B126B0" w:rsidTr="00955056">
        <w:trPr>
          <w:trHeight w:val="340"/>
        </w:trPr>
        <w:tc>
          <w:tcPr>
            <w:tcW w:w="532" w:type="dxa"/>
          </w:tcPr>
          <w:p w:rsidR="00B126B0" w:rsidRDefault="00B126B0">
            <w:pPr>
              <w:pStyle w:val="TableParagraph"/>
            </w:pPr>
          </w:p>
        </w:tc>
        <w:tc>
          <w:tcPr>
            <w:tcW w:w="5933" w:type="dxa"/>
          </w:tcPr>
          <w:p w:rsidR="00B126B0" w:rsidRPr="00B126B0" w:rsidRDefault="00B126B0" w:rsidP="00B70A03">
            <w:pPr>
              <w:pStyle w:val="TableParagraph"/>
              <w:spacing w:before="1"/>
              <w:ind w:left="107"/>
              <w:rPr>
                <w:sz w:val="24"/>
                <w:szCs w:val="24"/>
              </w:rPr>
            </w:pPr>
            <w:r>
              <w:rPr>
                <w:sz w:val="24"/>
                <w:szCs w:val="24"/>
              </w:rPr>
              <w:t xml:space="preserve">Анкера </w:t>
            </w:r>
          </w:p>
        </w:tc>
        <w:tc>
          <w:tcPr>
            <w:tcW w:w="1275" w:type="dxa"/>
          </w:tcPr>
          <w:p w:rsidR="00B126B0" w:rsidRPr="00B126B0" w:rsidRDefault="00B126B0" w:rsidP="00B70A03">
            <w:pPr>
              <w:pStyle w:val="TableParagraph"/>
              <w:spacing w:before="49"/>
              <w:ind w:left="10" w:right="7"/>
              <w:jc w:val="center"/>
              <w:rPr>
                <w:sz w:val="24"/>
                <w:szCs w:val="24"/>
              </w:rPr>
            </w:pPr>
            <w:r>
              <w:rPr>
                <w:sz w:val="24"/>
                <w:szCs w:val="24"/>
              </w:rPr>
              <w:t>10</w:t>
            </w:r>
          </w:p>
        </w:tc>
        <w:tc>
          <w:tcPr>
            <w:tcW w:w="1378" w:type="dxa"/>
          </w:tcPr>
          <w:p w:rsidR="00B126B0" w:rsidRPr="00B126B0" w:rsidRDefault="00B126B0" w:rsidP="00B70A03">
            <w:pPr>
              <w:pStyle w:val="TableParagraph"/>
              <w:jc w:val="center"/>
              <w:rPr>
                <w:sz w:val="24"/>
                <w:szCs w:val="24"/>
              </w:rPr>
            </w:pPr>
            <w:r>
              <w:rPr>
                <w:sz w:val="24"/>
                <w:szCs w:val="24"/>
              </w:rPr>
              <w:t>5,50</w:t>
            </w:r>
          </w:p>
        </w:tc>
        <w:tc>
          <w:tcPr>
            <w:tcW w:w="1030" w:type="dxa"/>
          </w:tcPr>
          <w:p w:rsidR="00B126B0" w:rsidRPr="00B126B0" w:rsidRDefault="00B126B0" w:rsidP="00B70A03">
            <w:pPr>
              <w:pStyle w:val="TableParagraph"/>
              <w:jc w:val="center"/>
              <w:rPr>
                <w:sz w:val="24"/>
                <w:szCs w:val="24"/>
              </w:rPr>
            </w:pPr>
            <w:r>
              <w:rPr>
                <w:sz w:val="24"/>
                <w:szCs w:val="24"/>
              </w:rPr>
              <w:t>55,00</w:t>
            </w:r>
          </w:p>
        </w:tc>
      </w:tr>
      <w:tr w:rsidR="00B126B0" w:rsidTr="00955056">
        <w:trPr>
          <w:trHeight w:val="340"/>
        </w:trPr>
        <w:tc>
          <w:tcPr>
            <w:tcW w:w="532" w:type="dxa"/>
          </w:tcPr>
          <w:p w:rsidR="00B126B0" w:rsidRDefault="00B126B0">
            <w:pPr>
              <w:pStyle w:val="TableParagraph"/>
            </w:pPr>
          </w:p>
        </w:tc>
        <w:tc>
          <w:tcPr>
            <w:tcW w:w="5933" w:type="dxa"/>
          </w:tcPr>
          <w:p w:rsidR="00B126B0" w:rsidRPr="00B126B0" w:rsidRDefault="00B126B0" w:rsidP="00B70A03">
            <w:pPr>
              <w:pStyle w:val="TableParagraph"/>
              <w:spacing w:before="1"/>
              <w:ind w:left="107"/>
              <w:rPr>
                <w:sz w:val="24"/>
                <w:szCs w:val="24"/>
              </w:rPr>
            </w:pPr>
            <w:r>
              <w:rPr>
                <w:sz w:val="24"/>
                <w:szCs w:val="24"/>
              </w:rPr>
              <w:t>Змішувач для кухні</w:t>
            </w:r>
          </w:p>
        </w:tc>
        <w:tc>
          <w:tcPr>
            <w:tcW w:w="1275" w:type="dxa"/>
          </w:tcPr>
          <w:p w:rsidR="00B126B0" w:rsidRPr="00B126B0" w:rsidRDefault="00B126B0" w:rsidP="00B70A03">
            <w:pPr>
              <w:pStyle w:val="TableParagraph"/>
              <w:spacing w:before="49"/>
              <w:ind w:left="10" w:right="7"/>
              <w:jc w:val="center"/>
              <w:rPr>
                <w:sz w:val="24"/>
                <w:szCs w:val="24"/>
              </w:rPr>
            </w:pPr>
            <w:r>
              <w:rPr>
                <w:sz w:val="24"/>
                <w:szCs w:val="24"/>
              </w:rPr>
              <w:t>1</w:t>
            </w:r>
          </w:p>
        </w:tc>
        <w:tc>
          <w:tcPr>
            <w:tcW w:w="1378" w:type="dxa"/>
          </w:tcPr>
          <w:p w:rsidR="00B126B0" w:rsidRPr="00B126B0" w:rsidRDefault="00B126B0" w:rsidP="00B70A03">
            <w:pPr>
              <w:pStyle w:val="TableParagraph"/>
              <w:jc w:val="center"/>
              <w:rPr>
                <w:sz w:val="24"/>
                <w:szCs w:val="24"/>
              </w:rPr>
            </w:pPr>
            <w:r>
              <w:rPr>
                <w:sz w:val="24"/>
                <w:szCs w:val="24"/>
              </w:rPr>
              <w:t>700,00</w:t>
            </w:r>
          </w:p>
        </w:tc>
        <w:tc>
          <w:tcPr>
            <w:tcW w:w="1030" w:type="dxa"/>
          </w:tcPr>
          <w:p w:rsidR="00B126B0" w:rsidRPr="00B126B0" w:rsidRDefault="00B126B0" w:rsidP="00B70A03">
            <w:pPr>
              <w:pStyle w:val="TableParagraph"/>
              <w:jc w:val="center"/>
              <w:rPr>
                <w:sz w:val="24"/>
                <w:szCs w:val="24"/>
              </w:rPr>
            </w:pPr>
            <w:r>
              <w:rPr>
                <w:sz w:val="24"/>
                <w:szCs w:val="24"/>
              </w:rPr>
              <w:t>700,00</w:t>
            </w:r>
          </w:p>
        </w:tc>
      </w:tr>
      <w:tr w:rsidR="00B126B0" w:rsidTr="00955056">
        <w:trPr>
          <w:trHeight w:val="340"/>
        </w:trPr>
        <w:tc>
          <w:tcPr>
            <w:tcW w:w="532" w:type="dxa"/>
          </w:tcPr>
          <w:p w:rsidR="00B126B0" w:rsidRDefault="00B126B0">
            <w:pPr>
              <w:pStyle w:val="TableParagraph"/>
            </w:pPr>
          </w:p>
        </w:tc>
        <w:tc>
          <w:tcPr>
            <w:tcW w:w="5933" w:type="dxa"/>
          </w:tcPr>
          <w:p w:rsidR="00B126B0" w:rsidRDefault="00B126B0" w:rsidP="00B70A03">
            <w:pPr>
              <w:pStyle w:val="TableParagraph"/>
              <w:spacing w:before="1"/>
              <w:ind w:left="107"/>
              <w:rPr>
                <w:sz w:val="24"/>
                <w:szCs w:val="24"/>
              </w:rPr>
            </w:pPr>
            <w:r>
              <w:rPr>
                <w:sz w:val="24"/>
                <w:szCs w:val="24"/>
              </w:rPr>
              <w:t>Змішувач для кухні</w:t>
            </w:r>
          </w:p>
        </w:tc>
        <w:tc>
          <w:tcPr>
            <w:tcW w:w="1275" w:type="dxa"/>
          </w:tcPr>
          <w:p w:rsidR="00B126B0" w:rsidRDefault="00B126B0" w:rsidP="00B70A03">
            <w:pPr>
              <w:pStyle w:val="TableParagraph"/>
              <w:spacing w:before="49"/>
              <w:ind w:left="10" w:right="7"/>
              <w:jc w:val="center"/>
              <w:rPr>
                <w:sz w:val="24"/>
                <w:szCs w:val="24"/>
              </w:rPr>
            </w:pPr>
            <w:r>
              <w:rPr>
                <w:sz w:val="24"/>
                <w:szCs w:val="24"/>
              </w:rPr>
              <w:t>1</w:t>
            </w:r>
          </w:p>
        </w:tc>
        <w:tc>
          <w:tcPr>
            <w:tcW w:w="1378" w:type="dxa"/>
          </w:tcPr>
          <w:p w:rsidR="00B126B0" w:rsidRDefault="00B126B0" w:rsidP="00B70A03">
            <w:pPr>
              <w:pStyle w:val="TableParagraph"/>
              <w:jc w:val="center"/>
              <w:rPr>
                <w:sz w:val="24"/>
                <w:szCs w:val="24"/>
              </w:rPr>
            </w:pPr>
            <w:r>
              <w:rPr>
                <w:sz w:val="24"/>
                <w:szCs w:val="24"/>
              </w:rPr>
              <w:t>690,00</w:t>
            </w:r>
          </w:p>
        </w:tc>
        <w:tc>
          <w:tcPr>
            <w:tcW w:w="1030" w:type="dxa"/>
          </w:tcPr>
          <w:p w:rsidR="00B126B0" w:rsidRDefault="00B126B0" w:rsidP="00B70A03">
            <w:pPr>
              <w:pStyle w:val="TableParagraph"/>
              <w:jc w:val="center"/>
              <w:rPr>
                <w:sz w:val="24"/>
                <w:szCs w:val="24"/>
              </w:rPr>
            </w:pPr>
            <w:r>
              <w:rPr>
                <w:sz w:val="24"/>
                <w:szCs w:val="24"/>
              </w:rPr>
              <w:t>690,00</w:t>
            </w:r>
          </w:p>
        </w:tc>
      </w:tr>
      <w:tr w:rsidR="00B126B0" w:rsidTr="00955056">
        <w:trPr>
          <w:trHeight w:val="340"/>
        </w:trPr>
        <w:tc>
          <w:tcPr>
            <w:tcW w:w="532" w:type="dxa"/>
          </w:tcPr>
          <w:p w:rsidR="00B126B0" w:rsidRDefault="00B126B0">
            <w:pPr>
              <w:pStyle w:val="TableParagraph"/>
            </w:pPr>
          </w:p>
        </w:tc>
        <w:tc>
          <w:tcPr>
            <w:tcW w:w="5933" w:type="dxa"/>
          </w:tcPr>
          <w:p w:rsidR="00B126B0" w:rsidRPr="00B126B0" w:rsidRDefault="00B126B0" w:rsidP="00B70A03">
            <w:pPr>
              <w:pStyle w:val="TableParagraph"/>
              <w:spacing w:before="1"/>
              <w:ind w:left="107"/>
              <w:rPr>
                <w:sz w:val="24"/>
                <w:szCs w:val="24"/>
              </w:rPr>
            </w:pPr>
            <w:r>
              <w:rPr>
                <w:sz w:val="24"/>
                <w:szCs w:val="24"/>
              </w:rPr>
              <w:t>Кран кульовий</w:t>
            </w:r>
          </w:p>
        </w:tc>
        <w:tc>
          <w:tcPr>
            <w:tcW w:w="1275" w:type="dxa"/>
          </w:tcPr>
          <w:p w:rsidR="00B126B0" w:rsidRPr="00B126B0" w:rsidRDefault="00B126B0" w:rsidP="00B70A03">
            <w:pPr>
              <w:pStyle w:val="TableParagraph"/>
              <w:spacing w:before="49"/>
              <w:ind w:left="10" w:right="7"/>
              <w:jc w:val="center"/>
              <w:rPr>
                <w:sz w:val="24"/>
                <w:szCs w:val="24"/>
              </w:rPr>
            </w:pPr>
            <w:r>
              <w:rPr>
                <w:sz w:val="24"/>
                <w:szCs w:val="24"/>
              </w:rPr>
              <w:t>1</w:t>
            </w:r>
          </w:p>
        </w:tc>
        <w:tc>
          <w:tcPr>
            <w:tcW w:w="1378" w:type="dxa"/>
          </w:tcPr>
          <w:p w:rsidR="00B126B0" w:rsidRPr="00B126B0" w:rsidRDefault="00B126B0" w:rsidP="00B70A03">
            <w:pPr>
              <w:pStyle w:val="TableParagraph"/>
              <w:jc w:val="center"/>
              <w:rPr>
                <w:sz w:val="24"/>
                <w:szCs w:val="24"/>
              </w:rPr>
            </w:pPr>
            <w:r>
              <w:rPr>
                <w:sz w:val="24"/>
                <w:szCs w:val="24"/>
              </w:rPr>
              <w:t>135,00</w:t>
            </w:r>
          </w:p>
        </w:tc>
        <w:tc>
          <w:tcPr>
            <w:tcW w:w="1030" w:type="dxa"/>
          </w:tcPr>
          <w:p w:rsidR="00B126B0" w:rsidRPr="00B126B0" w:rsidRDefault="00B126B0" w:rsidP="00B70A03">
            <w:pPr>
              <w:pStyle w:val="TableParagraph"/>
              <w:jc w:val="center"/>
              <w:rPr>
                <w:sz w:val="24"/>
                <w:szCs w:val="24"/>
              </w:rPr>
            </w:pPr>
            <w:r>
              <w:rPr>
                <w:sz w:val="24"/>
                <w:szCs w:val="24"/>
              </w:rPr>
              <w:t>135,00</w:t>
            </w:r>
          </w:p>
        </w:tc>
      </w:tr>
      <w:tr w:rsidR="00B126B0" w:rsidTr="00955056">
        <w:trPr>
          <w:trHeight w:val="340"/>
        </w:trPr>
        <w:tc>
          <w:tcPr>
            <w:tcW w:w="532" w:type="dxa"/>
          </w:tcPr>
          <w:p w:rsidR="00B126B0" w:rsidRDefault="00B126B0">
            <w:pPr>
              <w:pStyle w:val="TableParagraph"/>
            </w:pPr>
          </w:p>
        </w:tc>
        <w:tc>
          <w:tcPr>
            <w:tcW w:w="5933" w:type="dxa"/>
          </w:tcPr>
          <w:p w:rsidR="00B126B0" w:rsidRPr="00B126B0" w:rsidRDefault="0084103E" w:rsidP="00B70A03">
            <w:pPr>
              <w:pStyle w:val="TableParagraph"/>
              <w:spacing w:before="1"/>
              <w:ind w:left="107"/>
              <w:rPr>
                <w:sz w:val="24"/>
                <w:szCs w:val="24"/>
              </w:rPr>
            </w:pPr>
            <w:r>
              <w:rPr>
                <w:sz w:val="24"/>
                <w:szCs w:val="24"/>
              </w:rPr>
              <w:t xml:space="preserve">Олія рафінована </w:t>
            </w:r>
          </w:p>
        </w:tc>
        <w:tc>
          <w:tcPr>
            <w:tcW w:w="1275" w:type="dxa"/>
          </w:tcPr>
          <w:p w:rsidR="00B126B0" w:rsidRPr="00B126B0" w:rsidRDefault="0084103E" w:rsidP="00B70A03">
            <w:pPr>
              <w:pStyle w:val="TableParagraph"/>
              <w:spacing w:before="49"/>
              <w:ind w:left="10" w:right="7"/>
              <w:jc w:val="center"/>
              <w:rPr>
                <w:sz w:val="24"/>
                <w:szCs w:val="24"/>
              </w:rPr>
            </w:pPr>
            <w:r>
              <w:rPr>
                <w:sz w:val="24"/>
                <w:szCs w:val="24"/>
              </w:rPr>
              <w:t>1</w:t>
            </w:r>
          </w:p>
        </w:tc>
        <w:tc>
          <w:tcPr>
            <w:tcW w:w="1378" w:type="dxa"/>
          </w:tcPr>
          <w:p w:rsidR="00B126B0" w:rsidRPr="00B126B0" w:rsidRDefault="0084103E" w:rsidP="00B70A03">
            <w:pPr>
              <w:pStyle w:val="TableParagraph"/>
              <w:jc w:val="center"/>
              <w:rPr>
                <w:sz w:val="24"/>
                <w:szCs w:val="24"/>
              </w:rPr>
            </w:pPr>
            <w:r>
              <w:rPr>
                <w:sz w:val="24"/>
                <w:szCs w:val="24"/>
              </w:rPr>
              <w:t>72,00</w:t>
            </w:r>
          </w:p>
        </w:tc>
        <w:tc>
          <w:tcPr>
            <w:tcW w:w="1030" w:type="dxa"/>
          </w:tcPr>
          <w:p w:rsidR="00B126B0" w:rsidRPr="00B126B0" w:rsidRDefault="0084103E" w:rsidP="00B70A03">
            <w:pPr>
              <w:pStyle w:val="TableParagraph"/>
              <w:jc w:val="center"/>
              <w:rPr>
                <w:sz w:val="24"/>
                <w:szCs w:val="24"/>
              </w:rPr>
            </w:pPr>
            <w:r>
              <w:rPr>
                <w:sz w:val="24"/>
                <w:szCs w:val="24"/>
              </w:rPr>
              <w:t>72,00</w:t>
            </w:r>
          </w:p>
        </w:tc>
      </w:tr>
      <w:tr w:rsidR="00B126B0" w:rsidTr="00955056">
        <w:trPr>
          <w:trHeight w:val="340"/>
        </w:trPr>
        <w:tc>
          <w:tcPr>
            <w:tcW w:w="532" w:type="dxa"/>
          </w:tcPr>
          <w:p w:rsidR="00B126B0" w:rsidRDefault="00B126B0">
            <w:pPr>
              <w:pStyle w:val="TableParagraph"/>
            </w:pPr>
          </w:p>
        </w:tc>
        <w:tc>
          <w:tcPr>
            <w:tcW w:w="5933" w:type="dxa"/>
          </w:tcPr>
          <w:p w:rsidR="00B126B0" w:rsidRPr="00B126B0" w:rsidRDefault="0084103E" w:rsidP="00B70A03">
            <w:pPr>
              <w:pStyle w:val="TableParagraph"/>
              <w:spacing w:before="1"/>
              <w:ind w:left="107"/>
              <w:rPr>
                <w:sz w:val="24"/>
                <w:szCs w:val="24"/>
              </w:rPr>
            </w:pPr>
            <w:r>
              <w:rPr>
                <w:sz w:val="24"/>
                <w:szCs w:val="24"/>
              </w:rPr>
              <w:t>Журнал для вхідної документації</w:t>
            </w:r>
          </w:p>
        </w:tc>
        <w:tc>
          <w:tcPr>
            <w:tcW w:w="1275" w:type="dxa"/>
          </w:tcPr>
          <w:p w:rsidR="00B126B0" w:rsidRPr="0084103E" w:rsidRDefault="0084103E" w:rsidP="00B70A03">
            <w:pPr>
              <w:pStyle w:val="TableParagraph"/>
              <w:spacing w:before="49"/>
              <w:ind w:left="10" w:right="7"/>
              <w:jc w:val="center"/>
              <w:rPr>
                <w:sz w:val="24"/>
                <w:szCs w:val="24"/>
              </w:rPr>
            </w:pPr>
            <w:r w:rsidRPr="0084103E">
              <w:rPr>
                <w:sz w:val="24"/>
                <w:szCs w:val="24"/>
              </w:rPr>
              <w:t>1</w:t>
            </w:r>
          </w:p>
        </w:tc>
        <w:tc>
          <w:tcPr>
            <w:tcW w:w="1378" w:type="dxa"/>
          </w:tcPr>
          <w:p w:rsidR="00B126B0" w:rsidRPr="0084103E" w:rsidRDefault="0084103E" w:rsidP="00B70A03">
            <w:pPr>
              <w:pStyle w:val="TableParagraph"/>
              <w:jc w:val="center"/>
              <w:rPr>
                <w:sz w:val="24"/>
                <w:szCs w:val="24"/>
              </w:rPr>
            </w:pPr>
            <w:r w:rsidRPr="0084103E">
              <w:rPr>
                <w:sz w:val="24"/>
                <w:szCs w:val="24"/>
              </w:rPr>
              <w:t>85,00</w:t>
            </w:r>
          </w:p>
        </w:tc>
        <w:tc>
          <w:tcPr>
            <w:tcW w:w="1030" w:type="dxa"/>
          </w:tcPr>
          <w:p w:rsidR="00B126B0" w:rsidRPr="0084103E" w:rsidRDefault="0084103E" w:rsidP="00B70A03">
            <w:pPr>
              <w:pStyle w:val="TableParagraph"/>
              <w:jc w:val="center"/>
              <w:rPr>
                <w:sz w:val="24"/>
                <w:szCs w:val="24"/>
              </w:rPr>
            </w:pPr>
            <w:r w:rsidRPr="0084103E">
              <w:rPr>
                <w:sz w:val="24"/>
                <w:szCs w:val="24"/>
              </w:rPr>
              <w:t>85,00</w:t>
            </w:r>
          </w:p>
        </w:tc>
      </w:tr>
      <w:tr w:rsidR="00BC0306" w:rsidTr="00955056">
        <w:trPr>
          <w:trHeight w:val="340"/>
        </w:trPr>
        <w:tc>
          <w:tcPr>
            <w:tcW w:w="532" w:type="dxa"/>
          </w:tcPr>
          <w:p w:rsidR="00BC0306" w:rsidRDefault="00BC0306">
            <w:pPr>
              <w:pStyle w:val="TableParagraph"/>
            </w:pPr>
          </w:p>
        </w:tc>
        <w:tc>
          <w:tcPr>
            <w:tcW w:w="5933" w:type="dxa"/>
          </w:tcPr>
          <w:p w:rsidR="00BC0306" w:rsidRDefault="00BC0306" w:rsidP="00B70A03">
            <w:pPr>
              <w:pStyle w:val="TableParagraph"/>
              <w:spacing w:before="1"/>
              <w:ind w:left="107"/>
              <w:rPr>
                <w:sz w:val="24"/>
                <w:szCs w:val="24"/>
              </w:rPr>
            </w:pPr>
            <w:r>
              <w:rPr>
                <w:sz w:val="24"/>
                <w:szCs w:val="24"/>
              </w:rPr>
              <w:t>Бензин 20 л</w:t>
            </w:r>
          </w:p>
        </w:tc>
        <w:tc>
          <w:tcPr>
            <w:tcW w:w="1275" w:type="dxa"/>
          </w:tcPr>
          <w:p w:rsidR="00BC0306" w:rsidRPr="0084103E" w:rsidRDefault="00BC0306" w:rsidP="00B70A03">
            <w:pPr>
              <w:pStyle w:val="TableParagraph"/>
              <w:spacing w:before="49"/>
              <w:ind w:left="10" w:right="7"/>
              <w:jc w:val="center"/>
              <w:rPr>
                <w:sz w:val="24"/>
                <w:szCs w:val="24"/>
              </w:rPr>
            </w:pPr>
          </w:p>
        </w:tc>
        <w:tc>
          <w:tcPr>
            <w:tcW w:w="1378" w:type="dxa"/>
          </w:tcPr>
          <w:p w:rsidR="00BC0306" w:rsidRPr="0084103E" w:rsidRDefault="00BC0306" w:rsidP="00B70A03">
            <w:pPr>
              <w:pStyle w:val="TableParagraph"/>
              <w:jc w:val="center"/>
              <w:rPr>
                <w:sz w:val="24"/>
                <w:szCs w:val="24"/>
              </w:rPr>
            </w:pPr>
          </w:p>
        </w:tc>
        <w:tc>
          <w:tcPr>
            <w:tcW w:w="1030" w:type="dxa"/>
          </w:tcPr>
          <w:p w:rsidR="00BC0306" w:rsidRPr="0084103E" w:rsidRDefault="00BC0306" w:rsidP="00B70A03">
            <w:pPr>
              <w:pStyle w:val="TableParagraph"/>
              <w:jc w:val="center"/>
              <w:rPr>
                <w:sz w:val="24"/>
                <w:szCs w:val="24"/>
              </w:rPr>
            </w:pPr>
            <w:r>
              <w:rPr>
                <w:sz w:val="24"/>
                <w:szCs w:val="24"/>
              </w:rPr>
              <w:t>1000,00</w:t>
            </w:r>
          </w:p>
        </w:tc>
      </w:tr>
      <w:tr w:rsidR="00154E82" w:rsidTr="00ED1530">
        <w:trPr>
          <w:trHeight w:val="360"/>
        </w:trPr>
        <w:tc>
          <w:tcPr>
            <w:tcW w:w="532" w:type="dxa"/>
          </w:tcPr>
          <w:p w:rsidR="00154E82" w:rsidRDefault="00154E82">
            <w:pPr>
              <w:pStyle w:val="TableParagraph"/>
            </w:pPr>
          </w:p>
        </w:tc>
        <w:tc>
          <w:tcPr>
            <w:tcW w:w="5933" w:type="dxa"/>
          </w:tcPr>
          <w:p w:rsidR="00154E82" w:rsidRDefault="0066611D">
            <w:pPr>
              <w:pStyle w:val="TableParagraph"/>
              <w:spacing w:line="252" w:lineRule="exact"/>
              <w:ind w:left="107"/>
            </w:pPr>
            <w:r>
              <w:t xml:space="preserve">Петунії </w:t>
            </w:r>
          </w:p>
        </w:tc>
        <w:tc>
          <w:tcPr>
            <w:tcW w:w="1275" w:type="dxa"/>
          </w:tcPr>
          <w:p w:rsidR="00154E82" w:rsidRDefault="00154E82">
            <w:pPr>
              <w:pStyle w:val="TableParagraph"/>
              <w:spacing w:before="1"/>
              <w:ind w:left="10" w:right="5"/>
              <w:jc w:val="center"/>
              <w:rPr>
                <w:rFonts w:ascii="Calibri"/>
                <w:b/>
                <w:sz w:val="20"/>
              </w:rPr>
            </w:pPr>
          </w:p>
        </w:tc>
        <w:tc>
          <w:tcPr>
            <w:tcW w:w="1378" w:type="dxa"/>
          </w:tcPr>
          <w:p w:rsidR="00154E82" w:rsidRDefault="00154E82">
            <w:pPr>
              <w:pStyle w:val="TableParagraph"/>
            </w:pPr>
          </w:p>
        </w:tc>
        <w:tc>
          <w:tcPr>
            <w:tcW w:w="1030" w:type="dxa"/>
          </w:tcPr>
          <w:p w:rsidR="00154E82" w:rsidRPr="00ED1530" w:rsidRDefault="00ED1530" w:rsidP="00ED1530">
            <w:pPr>
              <w:pStyle w:val="TableParagraph"/>
              <w:jc w:val="center"/>
            </w:pPr>
            <w:r w:rsidRPr="00ED1530">
              <w:rPr>
                <w:sz w:val="24"/>
              </w:rPr>
              <w:t>1</w:t>
            </w:r>
            <w:r w:rsidR="0022440F">
              <w:rPr>
                <w:sz w:val="24"/>
              </w:rPr>
              <w:t xml:space="preserve"> </w:t>
            </w:r>
            <w:r w:rsidRPr="00ED1530">
              <w:rPr>
                <w:sz w:val="24"/>
              </w:rPr>
              <w:t>500,00</w:t>
            </w:r>
          </w:p>
        </w:tc>
      </w:tr>
      <w:tr w:rsidR="00357A8C" w:rsidTr="00ED1530">
        <w:trPr>
          <w:trHeight w:val="360"/>
        </w:trPr>
        <w:tc>
          <w:tcPr>
            <w:tcW w:w="532" w:type="dxa"/>
          </w:tcPr>
          <w:p w:rsidR="00357A8C" w:rsidRDefault="00357A8C" w:rsidP="00357A8C">
            <w:pPr>
              <w:pStyle w:val="TableParagraph"/>
            </w:pPr>
          </w:p>
        </w:tc>
        <w:tc>
          <w:tcPr>
            <w:tcW w:w="5933" w:type="dxa"/>
          </w:tcPr>
          <w:p w:rsidR="00357A8C" w:rsidRDefault="00357A8C" w:rsidP="00357A8C">
            <w:pPr>
              <w:pStyle w:val="TableParagraph"/>
              <w:spacing w:before="1"/>
              <w:ind w:left="107"/>
              <w:rPr>
                <w:sz w:val="24"/>
                <w:szCs w:val="24"/>
              </w:rPr>
            </w:pPr>
            <w:r>
              <w:rPr>
                <w:sz w:val="24"/>
                <w:szCs w:val="24"/>
              </w:rPr>
              <w:t xml:space="preserve">Секрет у замок </w:t>
            </w:r>
          </w:p>
        </w:tc>
        <w:tc>
          <w:tcPr>
            <w:tcW w:w="1275" w:type="dxa"/>
          </w:tcPr>
          <w:p w:rsidR="00357A8C" w:rsidRDefault="00357A8C" w:rsidP="00357A8C">
            <w:pPr>
              <w:pStyle w:val="TableParagraph"/>
              <w:spacing w:before="49"/>
              <w:ind w:left="10" w:right="7"/>
              <w:jc w:val="center"/>
              <w:rPr>
                <w:sz w:val="24"/>
                <w:szCs w:val="24"/>
              </w:rPr>
            </w:pPr>
            <w:r>
              <w:rPr>
                <w:sz w:val="24"/>
                <w:szCs w:val="24"/>
              </w:rPr>
              <w:t>1</w:t>
            </w:r>
          </w:p>
        </w:tc>
        <w:tc>
          <w:tcPr>
            <w:tcW w:w="1378" w:type="dxa"/>
          </w:tcPr>
          <w:p w:rsidR="00357A8C" w:rsidRDefault="00357A8C" w:rsidP="00357A8C">
            <w:pPr>
              <w:pStyle w:val="TableParagraph"/>
              <w:jc w:val="center"/>
              <w:rPr>
                <w:sz w:val="24"/>
                <w:szCs w:val="24"/>
              </w:rPr>
            </w:pPr>
            <w:r>
              <w:rPr>
                <w:sz w:val="24"/>
                <w:szCs w:val="24"/>
              </w:rPr>
              <w:t>235,00</w:t>
            </w:r>
          </w:p>
        </w:tc>
        <w:tc>
          <w:tcPr>
            <w:tcW w:w="1030" w:type="dxa"/>
          </w:tcPr>
          <w:p w:rsidR="00357A8C" w:rsidRDefault="00357A8C" w:rsidP="00357A8C">
            <w:pPr>
              <w:pStyle w:val="TableParagraph"/>
              <w:jc w:val="center"/>
              <w:rPr>
                <w:sz w:val="24"/>
                <w:szCs w:val="24"/>
              </w:rPr>
            </w:pPr>
            <w:r>
              <w:rPr>
                <w:sz w:val="24"/>
                <w:szCs w:val="24"/>
              </w:rPr>
              <w:t>235,00</w:t>
            </w:r>
          </w:p>
        </w:tc>
      </w:tr>
      <w:tr w:rsidR="00357A8C" w:rsidTr="00ED1530">
        <w:trPr>
          <w:trHeight w:val="360"/>
        </w:trPr>
        <w:tc>
          <w:tcPr>
            <w:tcW w:w="532" w:type="dxa"/>
          </w:tcPr>
          <w:p w:rsidR="00357A8C" w:rsidRDefault="00357A8C" w:rsidP="00357A8C">
            <w:pPr>
              <w:pStyle w:val="TableParagraph"/>
            </w:pPr>
          </w:p>
        </w:tc>
        <w:tc>
          <w:tcPr>
            <w:tcW w:w="5933" w:type="dxa"/>
          </w:tcPr>
          <w:p w:rsidR="00357A8C" w:rsidRDefault="00357A8C" w:rsidP="00357A8C">
            <w:pPr>
              <w:pStyle w:val="TableParagraph"/>
              <w:spacing w:before="1"/>
              <w:ind w:left="107"/>
              <w:rPr>
                <w:sz w:val="24"/>
                <w:szCs w:val="24"/>
              </w:rPr>
            </w:pPr>
            <w:proofErr w:type="spellStart"/>
            <w:r>
              <w:rPr>
                <w:sz w:val="24"/>
                <w:szCs w:val="24"/>
              </w:rPr>
              <w:t>Ізолента</w:t>
            </w:r>
            <w:proofErr w:type="spellEnd"/>
            <w:r>
              <w:rPr>
                <w:sz w:val="24"/>
                <w:szCs w:val="24"/>
              </w:rPr>
              <w:t xml:space="preserve"> 2</w:t>
            </w:r>
          </w:p>
        </w:tc>
        <w:tc>
          <w:tcPr>
            <w:tcW w:w="1275" w:type="dxa"/>
          </w:tcPr>
          <w:p w:rsidR="00357A8C" w:rsidRDefault="00357A8C" w:rsidP="00357A8C">
            <w:pPr>
              <w:pStyle w:val="TableParagraph"/>
              <w:spacing w:before="49"/>
              <w:ind w:left="10" w:right="7"/>
              <w:jc w:val="center"/>
              <w:rPr>
                <w:sz w:val="24"/>
                <w:szCs w:val="24"/>
              </w:rPr>
            </w:pPr>
            <w:r>
              <w:rPr>
                <w:sz w:val="24"/>
                <w:szCs w:val="24"/>
              </w:rPr>
              <w:t>2</w:t>
            </w:r>
          </w:p>
        </w:tc>
        <w:tc>
          <w:tcPr>
            <w:tcW w:w="1378" w:type="dxa"/>
          </w:tcPr>
          <w:p w:rsidR="00357A8C" w:rsidRDefault="00357A8C" w:rsidP="00357A8C">
            <w:pPr>
              <w:pStyle w:val="TableParagraph"/>
              <w:jc w:val="center"/>
              <w:rPr>
                <w:sz w:val="24"/>
                <w:szCs w:val="24"/>
              </w:rPr>
            </w:pPr>
            <w:r>
              <w:rPr>
                <w:sz w:val="24"/>
                <w:szCs w:val="24"/>
              </w:rPr>
              <w:t>25,00</w:t>
            </w:r>
          </w:p>
        </w:tc>
        <w:tc>
          <w:tcPr>
            <w:tcW w:w="1030" w:type="dxa"/>
          </w:tcPr>
          <w:p w:rsidR="00357A8C" w:rsidRDefault="00357A8C" w:rsidP="00357A8C">
            <w:pPr>
              <w:pStyle w:val="TableParagraph"/>
              <w:jc w:val="center"/>
              <w:rPr>
                <w:sz w:val="24"/>
                <w:szCs w:val="24"/>
              </w:rPr>
            </w:pPr>
            <w:r>
              <w:rPr>
                <w:sz w:val="24"/>
                <w:szCs w:val="24"/>
              </w:rPr>
              <w:t>50,00</w:t>
            </w:r>
          </w:p>
        </w:tc>
      </w:tr>
      <w:tr w:rsidR="00357A8C" w:rsidTr="00ED1530">
        <w:trPr>
          <w:trHeight w:val="360"/>
        </w:trPr>
        <w:tc>
          <w:tcPr>
            <w:tcW w:w="532" w:type="dxa"/>
          </w:tcPr>
          <w:p w:rsidR="00357A8C" w:rsidRDefault="00357A8C" w:rsidP="00357A8C">
            <w:pPr>
              <w:pStyle w:val="TableParagraph"/>
            </w:pPr>
          </w:p>
        </w:tc>
        <w:tc>
          <w:tcPr>
            <w:tcW w:w="5933" w:type="dxa"/>
          </w:tcPr>
          <w:p w:rsidR="00357A8C" w:rsidRDefault="00357A8C" w:rsidP="00357A8C">
            <w:pPr>
              <w:pStyle w:val="TableParagraph"/>
              <w:spacing w:before="1"/>
              <w:ind w:left="107"/>
              <w:rPr>
                <w:sz w:val="24"/>
                <w:szCs w:val="24"/>
              </w:rPr>
            </w:pPr>
            <w:r>
              <w:rPr>
                <w:sz w:val="24"/>
                <w:szCs w:val="24"/>
              </w:rPr>
              <w:t>Туалетний папір</w:t>
            </w:r>
          </w:p>
        </w:tc>
        <w:tc>
          <w:tcPr>
            <w:tcW w:w="1275" w:type="dxa"/>
          </w:tcPr>
          <w:p w:rsidR="00357A8C" w:rsidRDefault="00357A8C" w:rsidP="00357A8C">
            <w:pPr>
              <w:pStyle w:val="TableParagraph"/>
              <w:spacing w:before="49"/>
              <w:ind w:left="10" w:right="7"/>
              <w:jc w:val="center"/>
              <w:rPr>
                <w:sz w:val="24"/>
                <w:szCs w:val="24"/>
              </w:rPr>
            </w:pPr>
            <w:r>
              <w:rPr>
                <w:sz w:val="24"/>
                <w:szCs w:val="24"/>
              </w:rPr>
              <w:t>4</w:t>
            </w:r>
          </w:p>
        </w:tc>
        <w:tc>
          <w:tcPr>
            <w:tcW w:w="1378" w:type="dxa"/>
          </w:tcPr>
          <w:p w:rsidR="00357A8C" w:rsidRDefault="00357A8C" w:rsidP="00357A8C">
            <w:pPr>
              <w:pStyle w:val="TableParagraph"/>
              <w:jc w:val="center"/>
              <w:rPr>
                <w:sz w:val="24"/>
                <w:szCs w:val="24"/>
              </w:rPr>
            </w:pPr>
            <w:r>
              <w:rPr>
                <w:sz w:val="24"/>
                <w:szCs w:val="24"/>
              </w:rPr>
              <w:t>15,00</w:t>
            </w:r>
          </w:p>
        </w:tc>
        <w:tc>
          <w:tcPr>
            <w:tcW w:w="1030" w:type="dxa"/>
          </w:tcPr>
          <w:p w:rsidR="00357A8C" w:rsidRDefault="00357A8C" w:rsidP="00357A8C">
            <w:pPr>
              <w:pStyle w:val="TableParagraph"/>
              <w:jc w:val="center"/>
              <w:rPr>
                <w:sz w:val="24"/>
                <w:szCs w:val="24"/>
              </w:rPr>
            </w:pPr>
            <w:r>
              <w:rPr>
                <w:sz w:val="24"/>
                <w:szCs w:val="24"/>
              </w:rPr>
              <w:t>60,00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Default="00D5643D" w:rsidP="00D5643D">
            <w:r w:rsidRPr="00A865B0">
              <w:rPr>
                <w:sz w:val="24"/>
                <w:szCs w:val="24"/>
              </w:rPr>
              <w:t>Туалетний папір</w:t>
            </w:r>
          </w:p>
        </w:tc>
        <w:tc>
          <w:tcPr>
            <w:tcW w:w="1275" w:type="dxa"/>
          </w:tcPr>
          <w:p w:rsidR="00D5643D" w:rsidRDefault="00D5643D" w:rsidP="00D5643D">
            <w:pPr>
              <w:pStyle w:val="TableParagraph"/>
              <w:spacing w:before="49"/>
              <w:ind w:left="10" w:right="7"/>
              <w:jc w:val="center"/>
              <w:rPr>
                <w:sz w:val="24"/>
                <w:szCs w:val="24"/>
              </w:rPr>
            </w:pPr>
            <w:r>
              <w:rPr>
                <w:sz w:val="24"/>
                <w:szCs w:val="24"/>
              </w:rPr>
              <w:t>6</w:t>
            </w:r>
          </w:p>
        </w:tc>
        <w:tc>
          <w:tcPr>
            <w:tcW w:w="1378" w:type="dxa"/>
          </w:tcPr>
          <w:p w:rsidR="00D5643D" w:rsidRDefault="00D5643D" w:rsidP="00D5643D">
            <w:pPr>
              <w:pStyle w:val="TableParagraph"/>
              <w:jc w:val="center"/>
              <w:rPr>
                <w:sz w:val="24"/>
                <w:szCs w:val="24"/>
              </w:rPr>
            </w:pPr>
            <w:r>
              <w:rPr>
                <w:sz w:val="24"/>
                <w:szCs w:val="24"/>
              </w:rPr>
              <w:t>15,00</w:t>
            </w:r>
          </w:p>
        </w:tc>
        <w:tc>
          <w:tcPr>
            <w:tcW w:w="1030" w:type="dxa"/>
          </w:tcPr>
          <w:p w:rsidR="00D5643D" w:rsidRDefault="00D5643D" w:rsidP="00D5643D">
            <w:pPr>
              <w:pStyle w:val="TableParagraph"/>
              <w:jc w:val="center"/>
              <w:rPr>
                <w:sz w:val="24"/>
                <w:szCs w:val="24"/>
              </w:rPr>
            </w:pPr>
            <w:r>
              <w:rPr>
                <w:sz w:val="24"/>
                <w:szCs w:val="24"/>
              </w:rPr>
              <w:t>90,00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Default="00D5643D" w:rsidP="00D5643D">
            <w:r w:rsidRPr="00A865B0">
              <w:rPr>
                <w:sz w:val="24"/>
                <w:szCs w:val="24"/>
              </w:rPr>
              <w:t>Туалетний папір</w:t>
            </w:r>
          </w:p>
        </w:tc>
        <w:tc>
          <w:tcPr>
            <w:tcW w:w="1275" w:type="dxa"/>
          </w:tcPr>
          <w:p w:rsidR="00D5643D" w:rsidRDefault="00D5643D" w:rsidP="00D5643D">
            <w:pPr>
              <w:pStyle w:val="TableParagraph"/>
              <w:spacing w:before="49"/>
              <w:ind w:left="10" w:right="7"/>
              <w:jc w:val="center"/>
              <w:rPr>
                <w:sz w:val="24"/>
                <w:szCs w:val="24"/>
              </w:rPr>
            </w:pPr>
            <w:r>
              <w:rPr>
                <w:sz w:val="24"/>
                <w:szCs w:val="24"/>
              </w:rPr>
              <w:t>6</w:t>
            </w:r>
          </w:p>
        </w:tc>
        <w:tc>
          <w:tcPr>
            <w:tcW w:w="1378" w:type="dxa"/>
          </w:tcPr>
          <w:p w:rsidR="00D5643D" w:rsidRDefault="00D5643D" w:rsidP="00D5643D">
            <w:pPr>
              <w:pStyle w:val="TableParagraph"/>
              <w:jc w:val="center"/>
              <w:rPr>
                <w:sz w:val="24"/>
                <w:szCs w:val="24"/>
              </w:rPr>
            </w:pPr>
            <w:r>
              <w:rPr>
                <w:sz w:val="24"/>
                <w:szCs w:val="24"/>
              </w:rPr>
              <w:t>15,00</w:t>
            </w:r>
          </w:p>
        </w:tc>
        <w:tc>
          <w:tcPr>
            <w:tcW w:w="1030" w:type="dxa"/>
          </w:tcPr>
          <w:p w:rsidR="00D5643D" w:rsidRDefault="00D5643D" w:rsidP="00D5643D">
            <w:pPr>
              <w:pStyle w:val="TableParagraph"/>
              <w:jc w:val="center"/>
              <w:rPr>
                <w:sz w:val="24"/>
                <w:szCs w:val="24"/>
              </w:rPr>
            </w:pPr>
            <w:r>
              <w:rPr>
                <w:sz w:val="24"/>
                <w:szCs w:val="24"/>
              </w:rPr>
              <w:t>90,00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Default="00D5643D" w:rsidP="00D5643D">
            <w:r w:rsidRPr="00A865B0">
              <w:rPr>
                <w:sz w:val="24"/>
                <w:szCs w:val="24"/>
              </w:rPr>
              <w:t>Туалетний папір</w:t>
            </w:r>
          </w:p>
        </w:tc>
        <w:tc>
          <w:tcPr>
            <w:tcW w:w="1275" w:type="dxa"/>
          </w:tcPr>
          <w:p w:rsidR="00D5643D" w:rsidRDefault="00D5643D" w:rsidP="00D5643D">
            <w:pPr>
              <w:pStyle w:val="TableParagraph"/>
              <w:spacing w:before="49"/>
              <w:ind w:left="10" w:right="7"/>
              <w:jc w:val="center"/>
              <w:rPr>
                <w:sz w:val="24"/>
                <w:szCs w:val="24"/>
              </w:rPr>
            </w:pPr>
            <w:r>
              <w:rPr>
                <w:sz w:val="24"/>
                <w:szCs w:val="24"/>
              </w:rPr>
              <w:t>6</w:t>
            </w:r>
          </w:p>
        </w:tc>
        <w:tc>
          <w:tcPr>
            <w:tcW w:w="1378" w:type="dxa"/>
          </w:tcPr>
          <w:p w:rsidR="00D5643D" w:rsidRDefault="00D5643D" w:rsidP="00D5643D">
            <w:pPr>
              <w:pStyle w:val="TableParagraph"/>
              <w:jc w:val="center"/>
              <w:rPr>
                <w:sz w:val="24"/>
                <w:szCs w:val="24"/>
              </w:rPr>
            </w:pPr>
            <w:r>
              <w:rPr>
                <w:sz w:val="24"/>
                <w:szCs w:val="24"/>
              </w:rPr>
              <w:t>15,00</w:t>
            </w:r>
          </w:p>
        </w:tc>
        <w:tc>
          <w:tcPr>
            <w:tcW w:w="1030" w:type="dxa"/>
          </w:tcPr>
          <w:p w:rsidR="00D5643D" w:rsidRDefault="00D5643D" w:rsidP="00D5643D">
            <w:pPr>
              <w:pStyle w:val="TableParagraph"/>
              <w:jc w:val="center"/>
              <w:rPr>
                <w:sz w:val="24"/>
                <w:szCs w:val="24"/>
              </w:rPr>
            </w:pPr>
            <w:r>
              <w:rPr>
                <w:sz w:val="24"/>
                <w:szCs w:val="24"/>
              </w:rPr>
              <w:t>90,00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Default="00D5643D" w:rsidP="00D5643D">
            <w:pPr>
              <w:pStyle w:val="TableParagraph"/>
              <w:spacing w:before="1"/>
              <w:ind w:left="107"/>
              <w:rPr>
                <w:sz w:val="24"/>
                <w:szCs w:val="24"/>
              </w:rPr>
            </w:pPr>
            <w:proofErr w:type="spellStart"/>
            <w:r>
              <w:rPr>
                <w:sz w:val="24"/>
                <w:szCs w:val="24"/>
              </w:rPr>
              <w:t>Уксус</w:t>
            </w:r>
            <w:proofErr w:type="spellEnd"/>
            <w:r>
              <w:rPr>
                <w:sz w:val="24"/>
                <w:szCs w:val="24"/>
              </w:rPr>
              <w:t xml:space="preserve"> </w:t>
            </w:r>
          </w:p>
        </w:tc>
        <w:tc>
          <w:tcPr>
            <w:tcW w:w="1275" w:type="dxa"/>
          </w:tcPr>
          <w:p w:rsidR="00D5643D" w:rsidRDefault="00D5643D" w:rsidP="00D5643D">
            <w:pPr>
              <w:pStyle w:val="TableParagraph"/>
              <w:spacing w:before="49"/>
              <w:ind w:left="10" w:right="7"/>
              <w:jc w:val="center"/>
              <w:rPr>
                <w:sz w:val="24"/>
                <w:szCs w:val="24"/>
              </w:rPr>
            </w:pPr>
            <w:r>
              <w:rPr>
                <w:sz w:val="24"/>
                <w:szCs w:val="24"/>
              </w:rPr>
              <w:t>3</w:t>
            </w:r>
          </w:p>
        </w:tc>
        <w:tc>
          <w:tcPr>
            <w:tcW w:w="1378" w:type="dxa"/>
          </w:tcPr>
          <w:p w:rsidR="00D5643D" w:rsidRDefault="00D5643D" w:rsidP="00D5643D">
            <w:pPr>
              <w:pStyle w:val="TableParagraph"/>
              <w:jc w:val="center"/>
              <w:rPr>
                <w:sz w:val="24"/>
                <w:szCs w:val="24"/>
              </w:rPr>
            </w:pPr>
            <w:r>
              <w:rPr>
                <w:sz w:val="24"/>
                <w:szCs w:val="24"/>
              </w:rPr>
              <w:t>24,00</w:t>
            </w:r>
          </w:p>
        </w:tc>
        <w:tc>
          <w:tcPr>
            <w:tcW w:w="1030" w:type="dxa"/>
          </w:tcPr>
          <w:p w:rsidR="00D5643D" w:rsidRDefault="00D5643D" w:rsidP="00D5643D">
            <w:pPr>
              <w:pStyle w:val="TableParagraph"/>
              <w:jc w:val="center"/>
              <w:rPr>
                <w:sz w:val="24"/>
                <w:szCs w:val="24"/>
              </w:rPr>
            </w:pPr>
            <w:r>
              <w:rPr>
                <w:sz w:val="24"/>
                <w:szCs w:val="24"/>
              </w:rPr>
              <w:t>72,00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Default="00D5643D" w:rsidP="00D5643D">
            <w:pPr>
              <w:pStyle w:val="TableParagraph"/>
              <w:spacing w:before="1"/>
              <w:ind w:left="107"/>
              <w:rPr>
                <w:sz w:val="24"/>
                <w:szCs w:val="24"/>
              </w:rPr>
            </w:pPr>
            <w:r>
              <w:rPr>
                <w:sz w:val="24"/>
                <w:szCs w:val="24"/>
              </w:rPr>
              <w:t>Продукти</w:t>
            </w:r>
          </w:p>
        </w:tc>
        <w:tc>
          <w:tcPr>
            <w:tcW w:w="1275" w:type="dxa"/>
          </w:tcPr>
          <w:p w:rsidR="00D5643D" w:rsidRDefault="00D5643D" w:rsidP="00D5643D">
            <w:pPr>
              <w:pStyle w:val="TableParagraph"/>
              <w:spacing w:before="49"/>
              <w:ind w:left="10" w:right="7"/>
              <w:jc w:val="center"/>
              <w:rPr>
                <w:sz w:val="24"/>
                <w:szCs w:val="24"/>
              </w:rPr>
            </w:pPr>
          </w:p>
        </w:tc>
        <w:tc>
          <w:tcPr>
            <w:tcW w:w="1378" w:type="dxa"/>
          </w:tcPr>
          <w:p w:rsidR="00D5643D" w:rsidRDefault="00D5643D" w:rsidP="00D5643D">
            <w:pPr>
              <w:pStyle w:val="TableParagraph"/>
              <w:jc w:val="center"/>
              <w:rPr>
                <w:sz w:val="24"/>
                <w:szCs w:val="24"/>
              </w:rPr>
            </w:pPr>
            <w:r>
              <w:rPr>
                <w:sz w:val="24"/>
                <w:szCs w:val="24"/>
              </w:rPr>
              <w:t>405,00</w:t>
            </w:r>
          </w:p>
        </w:tc>
        <w:tc>
          <w:tcPr>
            <w:tcW w:w="1030" w:type="dxa"/>
          </w:tcPr>
          <w:p w:rsidR="00D5643D" w:rsidRDefault="00D5643D" w:rsidP="00D5643D">
            <w:pPr>
              <w:pStyle w:val="TableParagraph"/>
              <w:jc w:val="center"/>
              <w:rPr>
                <w:sz w:val="24"/>
                <w:szCs w:val="24"/>
              </w:rPr>
            </w:pPr>
            <w:r>
              <w:rPr>
                <w:sz w:val="24"/>
                <w:szCs w:val="24"/>
              </w:rPr>
              <w:t>405,00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Default="00D5643D" w:rsidP="00D5643D">
            <w:pPr>
              <w:pStyle w:val="TableParagraph"/>
              <w:spacing w:before="1"/>
              <w:ind w:left="107"/>
              <w:rPr>
                <w:sz w:val="24"/>
                <w:szCs w:val="24"/>
              </w:rPr>
            </w:pPr>
            <w:r>
              <w:rPr>
                <w:sz w:val="24"/>
                <w:szCs w:val="24"/>
              </w:rPr>
              <w:t>Меню-вимога</w:t>
            </w:r>
          </w:p>
        </w:tc>
        <w:tc>
          <w:tcPr>
            <w:tcW w:w="1275" w:type="dxa"/>
          </w:tcPr>
          <w:p w:rsidR="00D5643D" w:rsidRPr="0084103E" w:rsidRDefault="00D5643D" w:rsidP="00D5643D">
            <w:pPr>
              <w:pStyle w:val="TableParagraph"/>
              <w:spacing w:before="49"/>
              <w:ind w:left="10" w:right="7"/>
              <w:jc w:val="center"/>
              <w:rPr>
                <w:sz w:val="24"/>
                <w:szCs w:val="24"/>
              </w:rPr>
            </w:pPr>
            <w:r>
              <w:rPr>
                <w:sz w:val="24"/>
                <w:szCs w:val="24"/>
              </w:rPr>
              <w:t>1</w:t>
            </w:r>
          </w:p>
        </w:tc>
        <w:tc>
          <w:tcPr>
            <w:tcW w:w="1378" w:type="dxa"/>
          </w:tcPr>
          <w:p w:rsidR="00D5643D" w:rsidRPr="0084103E" w:rsidRDefault="00D5643D" w:rsidP="00D5643D">
            <w:pPr>
              <w:pStyle w:val="TableParagraph"/>
              <w:jc w:val="center"/>
              <w:rPr>
                <w:sz w:val="24"/>
                <w:szCs w:val="24"/>
              </w:rPr>
            </w:pPr>
            <w:r>
              <w:rPr>
                <w:sz w:val="24"/>
                <w:szCs w:val="24"/>
              </w:rPr>
              <w:t>135,00</w:t>
            </w:r>
          </w:p>
        </w:tc>
        <w:tc>
          <w:tcPr>
            <w:tcW w:w="1030" w:type="dxa"/>
          </w:tcPr>
          <w:p w:rsidR="00D5643D" w:rsidRPr="0084103E" w:rsidRDefault="00D5643D" w:rsidP="00D5643D">
            <w:pPr>
              <w:pStyle w:val="TableParagraph"/>
              <w:jc w:val="center"/>
              <w:rPr>
                <w:sz w:val="24"/>
                <w:szCs w:val="24"/>
              </w:rPr>
            </w:pPr>
            <w:r>
              <w:rPr>
                <w:sz w:val="24"/>
                <w:szCs w:val="24"/>
              </w:rPr>
              <w:t>135,00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Default="00D5643D" w:rsidP="00D5643D">
            <w:pPr>
              <w:pStyle w:val="TableParagraph"/>
              <w:tabs>
                <w:tab w:val="left" w:pos="0"/>
              </w:tabs>
              <w:spacing w:before="1"/>
              <w:jc w:val="both"/>
              <w:rPr>
                <w:sz w:val="24"/>
                <w:szCs w:val="24"/>
              </w:rPr>
            </w:pPr>
            <w:r>
              <w:rPr>
                <w:sz w:val="24"/>
                <w:szCs w:val="24"/>
              </w:rPr>
              <w:t xml:space="preserve">  Журнал на харчоблок</w:t>
            </w:r>
          </w:p>
        </w:tc>
        <w:tc>
          <w:tcPr>
            <w:tcW w:w="1275" w:type="dxa"/>
          </w:tcPr>
          <w:p w:rsidR="00D5643D" w:rsidRDefault="00D5643D" w:rsidP="00D5643D">
            <w:pPr>
              <w:pStyle w:val="TableParagraph"/>
              <w:spacing w:before="49"/>
              <w:ind w:left="10" w:right="7"/>
              <w:jc w:val="center"/>
              <w:rPr>
                <w:sz w:val="24"/>
                <w:szCs w:val="24"/>
              </w:rPr>
            </w:pPr>
            <w:r>
              <w:rPr>
                <w:sz w:val="24"/>
                <w:szCs w:val="24"/>
              </w:rPr>
              <w:t>1</w:t>
            </w:r>
          </w:p>
        </w:tc>
        <w:tc>
          <w:tcPr>
            <w:tcW w:w="1378" w:type="dxa"/>
          </w:tcPr>
          <w:p w:rsidR="00D5643D" w:rsidRDefault="00D5643D" w:rsidP="00D5643D">
            <w:pPr>
              <w:pStyle w:val="TableParagraph"/>
              <w:jc w:val="center"/>
              <w:rPr>
                <w:sz w:val="24"/>
                <w:szCs w:val="24"/>
              </w:rPr>
            </w:pPr>
            <w:r>
              <w:rPr>
                <w:sz w:val="24"/>
                <w:szCs w:val="24"/>
              </w:rPr>
              <w:t>78,00</w:t>
            </w:r>
          </w:p>
        </w:tc>
        <w:tc>
          <w:tcPr>
            <w:tcW w:w="1030" w:type="dxa"/>
          </w:tcPr>
          <w:p w:rsidR="00D5643D" w:rsidRDefault="00D5643D" w:rsidP="00D5643D">
            <w:pPr>
              <w:pStyle w:val="TableParagraph"/>
              <w:jc w:val="center"/>
              <w:rPr>
                <w:sz w:val="24"/>
                <w:szCs w:val="24"/>
              </w:rPr>
            </w:pPr>
            <w:r>
              <w:rPr>
                <w:sz w:val="24"/>
                <w:szCs w:val="24"/>
              </w:rPr>
              <w:t>78,00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Default="00D5643D" w:rsidP="00D5643D">
            <w:pPr>
              <w:pStyle w:val="TableParagraph"/>
              <w:spacing w:before="1"/>
              <w:ind w:left="107"/>
              <w:rPr>
                <w:sz w:val="24"/>
                <w:szCs w:val="24"/>
              </w:rPr>
            </w:pPr>
            <w:proofErr w:type="spellStart"/>
            <w:r>
              <w:rPr>
                <w:sz w:val="24"/>
                <w:szCs w:val="24"/>
              </w:rPr>
              <w:t>Доместос</w:t>
            </w:r>
            <w:proofErr w:type="spellEnd"/>
            <w:r>
              <w:rPr>
                <w:sz w:val="24"/>
                <w:szCs w:val="24"/>
              </w:rPr>
              <w:t xml:space="preserve"> </w:t>
            </w:r>
          </w:p>
        </w:tc>
        <w:tc>
          <w:tcPr>
            <w:tcW w:w="1275" w:type="dxa"/>
          </w:tcPr>
          <w:p w:rsidR="00D5643D" w:rsidRDefault="00D5643D" w:rsidP="00D5643D">
            <w:pPr>
              <w:pStyle w:val="TableParagraph"/>
              <w:spacing w:before="49"/>
              <w:ind w:left="10" w:right="7"/>
              <w:jc w:val="center"/>
              <w:rPr>
                <w:sz w:val="24"/>
                <w:szCs w:val="24"/>
              </w:rPr>
            </w:pPr>
            <w:r>
              <w:rPr>
                <w:sz w:val="24"/>
                <w:szCs w:val="24"/>
              </w:rPr>
              <w:t>1</w:t>
            </w:r>
          </w:p>
        </w:tc>
        <w:tc>
          <w:tcPr>
            <w:tcW w:w="1378" w:type="dxa"/>
          </w:tcPr>
          <w:p w:rsidR="00D5643D" w:rsidRDefault="00D5643D" w:rsidP="00D5643D">
            <w:pPr>
              <w:pStyle w:val="TableParagraph"/>
              <w:jc w:val="center"/>
              <w:rPr>
                <w:sz w:val="24"/>
                <w:szCs w:val="24"/>
              </w:rPr>
            </w:pPr>
            <w:r>
              <w:rPr>
                <w:sz w:val="24"/>
                <w:szCs w:val="24"/>
              </w:rPr>
              <w:t>140,00</w:t>
            </w:r>
          </w:p>
        </w:tc>
        <w:tc>
          <w:tcPr>
            <w:tcW w:w="1030" w:type="dxa"/>
          </w:tcPr>
          <w:p w:rsidR="00D5643D" w:rsidRDefault="00D5643D" w:rsidP="00D5643D">
            <w:pPr>
              <w:pStyle w:val="TableParagraph"/>
              <w:jc w:val="center"/>
              <w:rPr>
                <w:sz w:val="24"/>
                <w:szCs w:val="24"/>
              </w:rPr>
            </w:pPr>
            <w:r>
              <w:rPr>
                <w:sz w:val="24"/>
                <w:szCs w:val="24"/>
              </w:rPr>
              <w:t>140,00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Default="00D5643D" w:rsidP="00D5643D">
            <w:pPr>
              <w:pStyle w:val="TableParagraph"/>
              <w:spacing w:before="1"/>
              <w:ind w:left="107"/>
              <w:rPr>
                <w:sz w:val="24"/>
                <w:szCs w:val="24"/>
              </w:rPr>
            </w:pPr>
            <w:r>
              <w:rPr>
                <w:sz w:val="24"/>
                <w:szCs w:val="24"/>
              </w:rPr>
              <w:t>Папір</w:t>
            </w:r>
            <w:r w:rsidRPr="00B70A03">
              <w:rPr>
                <w:sz w:val="24"/>
                <w:szCs w:val="24"/>
              </w:rPr>
              <w:t xml:space="preserve"> А4</w:t>
            </w:r>
          </w:p>
        </w:tc>
        <w:tc>
          <w:tcPr>
            <w:tcW w:w="1275" w:type="dxa"/>
          </w:tcPr>
          <w:p w:rsidR="00D5643D" w:rsidRPr="00B70A03" w:rsidRDefault="00D5643D" w:rsidP="00D5643D">
            <w:pPr>
              <w:pStyle w:val="TableParagraph"/>
              <w:spacing w:before="49"/>
              <w:ind w:left="10" w:right="7"/>
              <w:jc w:val="center"/>
              <w:rPr>
                <w:sz w:val="24"/>
                <w:szCs w:val="24"/>
              </w:rPr>
            </w:pPr>
            <w:r>
              <w:rPr>
                <w:sz w:val="24"/>
                <w:szCs w:val="24"/>
              </w:rPr>
              <w:t>1</w:t>
            </w:r>
          </w:p>
        </w:tc>
        <w:tc>
          <w:tcPr>
            <w:tcW w:w="1378" w:type="dxa"/>
          </w:tcPr>
          <w:p w:rsidR="00D5643D" w:rsidRPr="00B70A03" w:rsidRDefault="00D5643D" w:rsidP="00D5643D">
            <w:pPr>
              <w:pStyle w:val="TableParagraph"/>
              <w:jc w:val="center"/>
              <w:rPr>
                <w:sz w:val="24"/>
                <w:szCs w:val="24"/>
              </w:rPr>
            </w:pPr>
            <w:r>
              <w:rPr>
                <w:sz w:val="24"/>
                <w:szCs w:val="24"/>
              </w:rPr>
              <w:t>219,00</w:t>
            </w:r>
          </w:p>
        </w:tc>
        <w:tc>
          <w:tcPr>
            <w:tcW w:w="1030" w:type="dxa"/>
          </w:tcPr>
          <w:p w:rsidR="00D5643D" w:rsidRPr="00B70A03" w:rsidRDefault="00D5643D" w:rsidP="00D5643D">
            <w:pPr>
              <w:pStyle w:val="TableParagraph"/>
              <w:jc w:val="center"/>
              <w:rPr>
                <w:sz w:val="24"/>
                <w:szCs w:val="24"/>
              </w:rPr>
            </w:pPr>
            <w:r>
              <w:rPr>
                <w:sz w:val="24"/>
                <w:szCs w:val="24"/>
              </w:rPr>
              <w:t>219,00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Pr="00B70A03" w:rsidRDefault="00D5643D" w:rsidP="00D5643D">
            <w:pPr>
              <w:pStyle w:val="TableParagraph"/>
              <w:spacing w:before="1"/>
              <w:ind w:left="107"/>
              <w:rPr>
                <w:sz w:val="24"/>
                <w:szCs w:val="24"/>
              </w:rPr>
            </w:pPr>
            <w:r w:rsidRPr="00B70A03">
              <w:rPr>
                <w:sz w:val="24"/>
                <w:szCs w:val="24"/>
              </w:rPr>
              <w:t xml:space="preserve">Заправка </w:t>
            </w:r>
            <w:proofErr w:type="spellStart"/>
            <w:r w:rsidRPr="00B70A03">
              <w:rPr>
                <w:sz w:val="24"/>
                <w:szCs w:val="24"/>
              </w:rPr>
              <w:t>катриджа</w:t>
            </w:r>
            <w:proofErr w:type="spellEnd"/>
            <w:r>
              <w:rPr>
                <w:sz w:val="24"/>
                <w:szCs w:val="24"/>
              </w:rPr>
              <w:t xml:space="preserve"> + регенерація</w:t>
            </w:r>
          </w:p>
        </w:tc>
        <w:tc>
          <w:tcPr>
            <w:tcW w:w="1275" w:type="dxa"/>
          </w:tcPr>
          <w:p w:rsidR="00D5643D" w:rsidRDefault="00D5643D" w:rsidP="00D5643D">
            <w:pPr>
              <w:pStyle w:val="TableParagraph"/>
              <w:spacing w:before="49"/>
              <w:ind w:left="10" w:right="7"/>
              <w:jc w:val="center"/>
              <w:rPr>
                <w:sz w:val="24"/>
                <w:szCs w:val="24"/>
              </w:rPr>
            </w:pPr>
          </w:p>
        </w:tc>
        <w:tc>
          <w:tcPr>
            <w:tcW w:w="1378" w:type="dxa"/>
          </w:tcPr>
          <w:p w:rsidR="00D5643D" w:rsidRDefault="00D5643D" w:rsidP="00D5643D">
            <w:pPr>
              <w:pStyle w:val="TableParagraph"/>
              <w:jc w:val="center"/>
              <w:rPr>
                <w:sz w:val="24"/>
                <w:szCs w:val="24"/>
              </w:rPr>
            </w:pPr>
            <w:r>
              <w:rPr>
                <w:sz w:val="24"/>
                <w:szCs w:val="24"/>
              </w:rPr>
              <w:t>390,00</w:t>
            </w:r>
          </w:p>
        </w:tc>
        <w:tc>
          <w:tcPr>
            <w:tcW w:w="1030" w:type="dxa"/>
          </w:tcPr>
          <w:p w:rsidR="00D5643D" w:rsidRDefault="00D5643D" w:rsidP="00D5643D">
            <w:pPr>
              <w:pStyle w:val="TableParagraph"/>
              <w:jc w:val="center"/>
              <w:rPr>
                <w:sz w:val="24"/>
                <w:szCs w:val="24"/>
              </w:rPr>
            </w:pPr>
            <w:r>
              <w:rPr>
                <w:sz w:val="24"/>
                <w:szCs w:val="24"/>
              </w:rPr>
              <w:t>390,00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Pr="00B70A03" w:rsidRDefault="00D5643D" w:rsidP="00D5643D">
            <w:pPr>
              <w:pStyle w:val="TableParagraph"/>
              <w:spacing w:before="1"/>
              <w:ind w:left="107"/>
              <w:rPr>
                <w:sz w:val="24"/>
                <w:szCs w:val="24"/>
              </w:rPr>
            </w:pPr>
            <w:proofErr w:type="spellStart"/>
            <w:r>
              <w:rPr>
                <w:sz w:val="24"/>
                <w:szCs w:val="24"/>
              </w:rPr>
              <w:t>Скотч</w:t>
            </w:r>
            <w:proofErr w:type="spellEnd"/>
            <w:r>
              <w:rPr>
                <w:sz w:val="24"/>
                <w:szCs w:val="24"/>
              </w:rPr>
              <w:t xml:space="preserve"> </w:t>
            </w:r>
          </w:p>
        </w:tc>
        <w:tc>
          <w:tcPr>
            <w:tcW w:w="1275" w:type="dxa"/>
          </w:tcPr>
          <w:p w:rsidR="00D5643D" w:rsidRDefault="00D5643D" w:rsidP="00D5643D">
            <w:pPr>
              <w:pStyle w:val="TableParagraph"/>
              <w:spacing w:before="49"/>
              <w:ind w:left="10" w:right="7"/>
              <w:jc w:val="center"/>
              <w:rPr>
                <w:sz w:val="24"/>
                <w:szCs w:val="24"/>
              </w:rPr>
            </w:pPr>
            <w:r>
              <w:rPr>
                <w:sz w:val="24"/>
                <w:szCs w:val="24"/>
              </w:rPr>
              <w:t>1</w:t>
            </w:r>
          </w:p>
        </w:tc>
        <w:tc>
          <w:tcPr>
            <w:tcW w:w="1378" w:type="dxa"/>
          </w:tcPr>
          <w:p w:rsidR="00D5643D" w:rsidRDefault="00D5643D" w:rsidP="00D5643D">
            <w:pPr>
              <w:pStyle w:val="TableParagraph"/>
              <w:jc w:val="center"/>
              <w:rPr>
                <w:sz w:val="24"/>
                <w:szCs w:val="24"/>
              </w:rPr>
            </w:pPr>
            <w:r>
              <w:rPr>
                <w:sz w:val="24"/>
                <w:szCs w:val="24"/>
              </w:rPr>
              <w:t>40,00</w:t>
            </w:r>
          </w:p>
        </w:tc>
        <w:tc>
          <w:tcPr>
            <w:tcW w:w="1030" w:type="dxa"/>
          </w:tcPr>
          <w:p w:rsidR="00D5643D" w:rsidRDefault="00D5643D" w:rsidP="00D5643D">
            <w:pPr>
              <w:pStyle w:val="TableParagraph"/>
              <w:jc w:val="center"/>
              <w:rPr>
                <w:sz w:val="24"/>
                <w:szCs w:val="24"/>
              </w:rPr>
            </w:pPr>
            <w:r>
              <w:rPr>
                <w:sz w:val="24"/>
                <w:szCs w:val="24"/>
              </w:rPr>
              <w:t>40,00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Default="00D5643D" w:rsidP="00D5643D">
            <w:pPr>
              <w:pStyle w:val="TableParagraph"/>
              <w:tabs>
                <w:tab w:val="left" w:pos="0"/>
              </w:tabs>
              <w:spacing w:before="1"/>
              <w:jc w:val="both"/>
              <w:rPr>
                <w:sz w:val="24"/>
                <w:szCs w:val="24"/>
              </w:rPr>
            </w:pPr>
            <w:r>
              <w:rPr>
                <w:sz w:val="24"/>
                <w:szCs w:val="24"/>
              </w:rPr>
              <w:t>Фарба емаль сіра</w:t>
            </w:r>
          </w:p>
        </w:tc>
        <w:tc>
          <w:tcPr>
            <w:tcW w:w="1275" w:type="dxa"/>
          </w:tcPr>
          <w:p w:rsidR="00D5643D" w:rsidRDefault="00D5643D" w:rsidP="00D5643D">
            <w:pPr>
              <w:pStyle w:val="TableParagraph"/>
              <w:spacing w:before="49"/>
              <w:ind w:left="10" w:right="7"/>
              <w:jc w:val="center"/>
              <w:rPr>
                <w:sz w:val="24"/>
                <w:szCs w:val="24"/>
              </w:rPr>
            </w:pPr>
            <w:r>
              <w:rPr>
                <w:sz w:val="24"/>
                <w:szCs w:val="24"/>
              </w:rPr>
              <w:t>1</w:t>
            </w:r>
          </w:p>
        </w:tc>
        <w:tc>
          <w:tcPr>
            <w:tcW w:w="1378" w:type="dxa"/>
          </w:tcPr>
          <w:p w:rsidR="00D5643D" w:rsidRDefault="00D5643D" w:rsidP="00D5643D">
            <w:pPr>
              <w:pStyle w:val="TableParagraph"/>
              <w:jc w:val="center"/>
              <w:rPr>
                <w:sz w:val="24"/>
                <w:szCs w:val="24"/>
              </w:rPr>
            </w:pPr>
            <w:r>
              <w:rPr>
                <w:sz w:val="24"/>
                <w:szCs w:val="24"/>
              </w:rPr>
              <w:t>300,00</w:t>
            </w:r>
          </w:p>
        </w:tc>
        <w:tc>
          <w:tcPr>
            <w:tcW w:w="1030" w:type="dxa"/>
          </w:tcPr>
          <w:p w:rsidR="00D5643D" w:rsidRDefault="00D5643D" w:rsidP="00D5643D">
            <w:pPr>
              <w:pStyle w:val="TableParagraph"/>
              <w:jc w:val="center"/>
              <w:rPr>
                <w:sz w:val="24"/>
                <w:szCs w:val="24"/>
              </w:rPr>
            </w:pPr>
            <w:r>
              <w:rPr>
                <w:sz w:val="24"/>
                <w:szCs w:val="24"/>
              </w:rPr>
              <w:t>300,00</w:t>
            </w:r>
          </w:p>
        </w:tc>
        <w:bookmarkStart w:id="0" w:name="_GoBack"/>
        <w:bookmarkEnd w:id="0"/>
      </w:tr>
      <w:tr w:rsidR="00D5643D" w:rsidTr="00ED1530">
        <w:trPr>
          <w:trHeight w:val="360"/>
        </w:trPr>
        <w:tc>
          <w:tcPr>
            <w:tcW w:w="532" w:type="dxa"/>
          </w:tcPr>
          <w:p w:rsidR="00D5643D" w:rsidRDefault="00D5643D" w:rsidP="00D5643D">
            <w:pPr>
              <w:pStyle w:val="TableParagraph"/>
            </w:pPr>
          </w:p>
        </w:tc>
        <w:tc>
          <w:tcPr>
            <w:tcW w:w="5933" w:type="dxa"/>
          </w:tcPr>
          <w:p w:rsidR="00D5643D" w:rsidRPr="00ED1530" w:rsidRDefault="00D5643D" w:rsidP="00D5643D">
            <w:pPr>
              <w:pStyle w:val="TableParagraph"/>
              <w:spacing w:line="252" w:lineRule="exact"/>
              <w:ind w:left="107"/>
              <w:rPr>
                <w:b/>
              </w:rPr>
            </w:pPr>
            <w:r w:rsidRPr="00ED1530">
              <w:rPr>
                <w:b/>
              </w:rPr>
              <w:t xml:space="preserve">Всього </w:t>
            </w:r>
          </w:p>
        </w:tc>
        <w:tc>
          <w:tcPr>
            <w:tcW w:w="1275" w:type="dxa"/>
          </w:tcPr>
          <w:p w:rsidR="00D5643D" w:rsidRDefault="00D5643D" w:rsidP="00D5643D">
            <w:pPr>
              <w:pStyle w:val="TableParagraph"/>
              <w:spacing w:before="1"/>
              <w:ind w:left="10" w:right="5"/>
              <w:jc w:val="center"/>
              <w:rPr>
                <w:rFonts w:ascii="Calibri"/>
                <w:b/>
                <w:sz w:val="20"/>
              </w:rPr>
            </w:pPr>
          </w:p>
        </w:tc>
        <w:tc>
          <w:tcPr>
            <w:tcW w:w="1378" w:type="dxa"/>
          </w:tcPr>
          <w:p w:rsidR="00D5643D" w:rsidRDefault="00D5643D" w:rsidP="00D5643D">
            <w:pPr>
              <w:pStyle w:val="TableParagraph"/>
            </w:pPr>
          </w:p>
        </w:tc>
        <w:tc>
          <w:tcPr>
            <w:tcW w:w="1030" w:type="dxa"/>
          </w:tcPr>
          <w:p w:rsidR="00D5643D" w:rsidRPr="00D5643D" w:rsidRDefault="00D5643D" w:rsidP="00D5643D">
            <w:pPr>
              <w:pStyle w:val="TableParagraph"/>
              <w:jc w:val="center"/>
              <w:rPr>
                <w:b/>
                <w:sz w:val="24"/>
              </w:rPr>
            </w:pPr>
            <w:r w:rsidRPr="00D5643D">
              <w:rPr>
                <w:b/>
                <w:sz w:val="24"/>
              </w:rPr>
              <w:t>19756,80</w:t>
            </w:r>
          </w:p>
        </w:tc>
      </w:tr>
      <w:tr w:rsidR="00D5643D" w:rsidTr="00C33DC2">
        <w:trPr>
          <w:trHeight w:val="360"/>
        </w:trPr>
        <w:tc>
          <w:tcPr>
            <w:tcW w:w="10148" w:type="dxa"/>
            <w:gridSpan w:val="5"/>
            <w:shd w:val="clear" w:color="auto" w:fill="D9D9D9" w:themeFill="background1" w:themeFillShade="D9"/>
          </w:tcPr>
          <w:p w:rsidR="00D5643D" w:rsidRPr="00ED1530" w:rsidRDefault="00D5643D" w:rsidP="00D5643D">
            <w:pPr>
              <w:pStyle w:val="TableParagraph"/>
              <w:jc w:val="center"/>
              <w:rPr>
                <w:b/>
                <w:sz w:val="24"/>
              </w:rPr>
            </w:pPr>
            <w:r w:rsidRPr="00ED1530">
              <w:rPr>
                <w:b/>
                <w:sz w:val="24"/>
              </w:rPr>
              <w:t xml:space="preserve">Благодійна допомога </w:t>
            </w:r>
          </w:p>
        </w:tc>
      </w:tr>
      <w:tr w:rsidR="00D5643D" w:rsidTr="00ED1530">
        <w:trPr>
          <w:trHeight w:val="360"/>
        </w:trPr>
        <w:tc>
          <w:tcPr>
            <w:tcW w:w="532" w:type="dxa"/>
          </w:tcPr>
          <w:p w:rsidR="00D5643D" w:rsidRDefault="00D5643D" w:rsidP="00D5643D">
            <w:pPr>
              <w:pStyle w:val="TableParagraph"/>
            </w:pPr>
          </w:p>
        </w:tc>
        <w:tc>
          <w:tcPr>
            <w:tcW w:w="5933" w:type="dxa"/>
          </w:tcPr>
          <w:p w:rsidR="00D5643D" w:rsidRPr="009B28AC" w:rsidRDefault="00D5643D" w:rsidP="00D5643D">
            <w:pPr>
              <w:pStyle w:val="TableParagraph"/>
              <w:spacing w:line="252" w:lineRule="exact"/>
              <w:ind w:left="107"/>
            </w:pPr>
            <w:r>
              <w:t>Благодійна допомога від ТОВ «СОВІЯ» на фарбу</w:t>
            </w:r>
          </w:p>
        </w:tc>
        <w:tc>
          <w:tcPr>
            <w:tcW w:w="1275" w:type="dxa"/>
          </w:tcPr>
          <w:p w:rsidR="00D5643D" w:rsidRPr="00A41EEC" w:rsidRDefault="00D5643D" w:rsidP="00D5643D">
            <w:pPr>
              <w:pStyle w:val="TableParagraph"/>
              <w:spacing w:before="1"/>
              <w:ind w:left="10" w:right="5"/>
              <w:jc w:val="center"/>
              <w:rPr>
                <w:sz w:val="24"/>
              </w:rPr>
            </w:pPr>
          </w:p>
        </w:tc>
        <w:tc>
          <w:tcPr>
            <w:tcW w:w="1378" w:type="dxa"/>
          </w:tcPr>
          <w:p w:rsidR="00D5643D" w:rsidRDefault="00D5643D" w:rsidP="00D5643D">
            <w:pPr>
              <w:pStyle w:val="TableParagraph"/>
            </w:pPr>
          </w:p>
        </w:tc>
        <w:tc>
          <w:tcPr>
            <w:tcW w:w="1030" w:type="dxa"/>
          </w:tcPr>
          <w:p w:rsidR="00D5643D" w:rsidRPr="00ED1530" w:rsidRDefault="00D5643D" w:rsidP="00D5643D">
            <w:pPr>
              <w:pStyle w:val="TableParagraph"/>
              <w:jc w:val="center"/>
              <w:rPr>
                <w:sz w:val="24"/>
              </w:rPr>
            </w:pPr>
            <w:r>
              <w:rPr>
                <w:sz w:val="24"/>
              </w:rPr>
              <w:t>10 000,00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Pr="009B28AC" w:rsidRDefault="00D5643D" w:rsidP="00D5643D">
            <w:pPr>
              <w:pStyle w:val="TableParagraph"/>
              <w:spacing w:line="252" w:lineRule="exact"/>
              <w:ind w:left="107"/>
            </w:pPr>
            <w:r w:rsidRPr="009B28AC">
              <w:t xml:space="preserve">Бензин </w:t>
            </w:r>
            <w:r>
              <w:t>А-92 20л</w:t>
            </w:r>
          </w:p>
        </w:tc>
        <w:tc>
          <w:tcPr>
            <w:tcW w:w="1275" w:type="dxa"/>
          </w:tcPr>
          <w:p w:rsidR="00D5643D" w:rsidRPr="00A41EEC" w:rsidRDefault="00D5643D" w:rsidP="00D5643D">
            <w:pPr>
              <w:pStyle w:val="TableParagraph"/>
              <w:spacing w:before="1"/>
              <w:ind w:left="10" w:right="5"/>
              <w:jc w:val="center"/>
              <w:rPr>
                <w:sz w:val="24"/>
              </w:rPr>
            </w:pPr>
            <w:r w:rsidRPr="00A41EEC">
              <w:rPr>
                <w:sz w:val="24"/>
              </w:rPr>
              <w:t>1</w:t>
            </w:r>
            <w:r>
              <w:rPr>
                <w:sz w:val="24"/>
              </w:rPr>
              <w:t>1</w:t>
            </w:r>
          </w:p>
        </w:tc>
        <w:tc>
          <w:tcPr>
            <w:tcW w:w="1378" w:type="dxa"/>
          </w:tcPr>
          <w:p w:rsidR="00D5643D" w:rsidRPr="00ED1530" w:rsidRDefault="00D5643D" w:rsidP="00D5643D">
            <w:pPr>
              <w:pStyle w:val="TableParagraph"/>
              <w:jc w:val="center"/>
              <w:rPr>
                <w:sz w:val="24"/>
              </w:rPr>
            </w:pPr>
            <w:r>
              <w:rPr>
                <w:sz w:val="24"/>
              </w:rPr>
              <w:t>929.90</w:t>
            </w:r>
          </w:p>
        </w:tc>
        <w:tc>
          <w:tcPr>
            <w:tcW w:w="1030" w:type="dxa"/>
          </w:tcPr>
          <w:p w:rsidR="00D5643D" w:rsidRPr="00ED1530" w:rsidRDefault="00D5643D" w:rsidP="00D5643D">
            <w:pPr>
              <w:pStyle w:val="TableParagraph"/>
              <w:jc w:val="center"/>
              <w:rPr>
                <w:sz w:val="24"/>
              </w:rPr>
            </w:pPr>
            <w:r>
              <w:rPr>
                <w:sz w:val="24"/>
              </w:rPr>
              <w:t>929.90</w:t>
            </w:r>
          </w:p>
        </w:tc>
      </w:tr>
      <w:tr w:rsidR="00D5643D" w:rsidTr="00ED1530">
        <w:trPr>
          <w:trHeight w:val="360"/>
        </w:trPr>
        <w:tc>
          <w:tcPr>
            <w:tcW w:w="532" w:type="dxa"/>
          </w:tcPr>
          <w:p w:rsidR="00D5643D" w:rsidRDefault="00D5643D" w:rsidP="00D5643D">
            <w:pPr>
              <w:pStyle w:val="TableParagraph"/>
            </w:pPr>
          </w:p>
        </w:tc>
        <w:tc>
          <w:tcPr>
            <w:tcW w:w="5933" w:type="dxa"/>
          </w:tcPr>
          <w:p w:rsidR="00D5643D" w:rsidRPr="009B28AC" w:rsidRDefault="00D5643D" w:rsidP="00D5643D">
            <w:pPr>
              <w:pStyle w:val="TableParagraph"/>
              <w:spacing w:line="252" w:lineRule="exact"/>
              <w:ind w:left="107"/>
            </w:pPr>
            <w:r>
              <w:t>Бензин на косіння 20 л</w:t>
            </w:r>
          </w:p>
        </w:tc>
        <w:tc>
          <w:tcPr>
            <w:tcW w:w="1275" w:type="dxa"/>
          </w:tcPr>
          <w:p w:rsidR="00D5643D" w:rsidRPr="00A41EEC" w:rsidRDefault="00D5643D" w:rsidP="00D5643D">
            <w:pPr>
              <w:pStyle w:val="TableParagraph"/>
              <w:spacing w:before="1"/>
              <w:ind w:left="10" w:right="5"/>
              <w:jc w:val="center"/>
              <w:rPr>
                <w:sz w:val="24"/>
              </w:rPr>
            </w:pPr>
            <w:r w:rsidRPr="00A41EEC">
              <w:rPr>
                <w:sz w:val="24"/>
              </w:rPr>
              <w:t>1</w:t>
            </w:r>
          </w:p>
        </w:tc>
        <w:tc>
          <w:tcPr>
            <w:tcW w:w="1378" w:type="dxa"/>
          </w:tcPr>
          <w:p w:rsidR="00D5643D" w:rsidRPr="00ED1530" w:rsidRDefault="00D5643D" w:rsidP="00D5643D">
            <w:pPr>
              <w:pStyle w:val="TableParagraph"/>
              <w:jc w:val="center"/>
              <w:rPr>
                <w:sz w:val="24"/>
              </w:rPr>
            </w:pPr>
            <w:r>
              <w:rPr>
                <w:sz w:val="24"/>
              </w:rPr>
              <w:t>1 079,60</w:t>
            </w:r>
          </w:p>
        </w:tc>
        <w:tc>
          <w:tcPr>
            <w:tcW w:w="1030" w:type="dxa"/>
          </w:tcPr>
          <w:p w:rsidR="00D5643D" w:rsidRPr="00ED1530" w:rsidRDefault="00D5643D" w:rsidP="00D5643D">
            <w:pPr>
              <w:pStyle w:val="TableParagraph"/>
              <w:jc w:val="center"/>
              <w:rPr>
                <w:sz w:val="24"/>
              </w:rPr>
            </w:pPr>
            <w:r>
              <w:rPr>
                <w:sz w:val="24"/>
              </w:rPr>
              <w:t>1 079,60</w:t>
            </w:r>
          </w:p>
        </w:tc>
      </w:tr>
      <w:tr w:rsidR="00D5643D" w:rsidTr="00ED1530">
        <w:trPr>
          <w:trHeight w:val="360"/>
        </w:trPr>
        <w:tc>
          <w:tcPr>
            <w:tcW w:w="532" w:type="dxa"/>
          </w:tcPr>
          <w:p w:rsidR="00D5643D" w:rsidRDefault="00D5643D" w:rsidP="00D5643D">
            <w:pPr>
              <w:pStyle w:val="TableParagraph"/>
            </w:pPr>
          </w:p>
        </w:tc>
        <w:tc>
          <w:tcPr>
            <w:tcW w:w="5933" w:type="dxa"/>
          </w:tcPr>
          <w:p w:rsidR="00D5643D" w:rsidRDefault="00D5643D" w:rsidP="00D5643D">
            <w:pPr>
              <w:pStyle w:val="TableParagraph"/>
              <w:spacing w:line="252" w:lineRule="exact"/>
              <w:ind w:left="107"/>
            </w:pPr>
            <w:r>
              <w:t xml:space="preserve">Ніж для </w:t>
            </w:r>
            <w:proofErr w:type="spellStart"/>
            <w:r>
              <w:t>бензотримера</w:t>
            </w:r>
            <w:proofErr w:type="spellEnd"/>
          </w:p>
        </w:tc>
        <w:tc>
          <w:tcPr>
            <w:tcW w:w="1275" w:type="dxa"/>
          </w:tcPr>
          <w:p w:rsidR="00D5643D" w:rsidRPr="00F77F92" w:rsidRDefault="00D5643D" w:rsidP="00D5643D">
            <w:pPr>
              <w:pStyle w:val="TableParagraph"/>
              <w:spacing w:before="1"/>
              <w:ind w:left="10" w:right="5"/>
              <w:jc w:val="center"/>
              <w:rPr>
                <w:sz w:val="24"/>
                <w:szCs w:val="24"/>
              </w:rPr>
            </w:pPr>
            <w:r w:rsidRPr="00F77F92">
              <w:rPr>
                <w:sz w:val="24"/>
                <w:szCs w:val="24"/>
              </w:rPr>
              <w:t>2</w:t>
            </w:r>
          </w:p>
        </w:tc>
        <w:tc>
          <w:tcPr>
            <w:tcW w:w="1378" w:type="dxa"/>
          </w:tcPr>
          <w:p w:rsidR="00D5643D" w:rsidRPr="00F77F92" w:rsidRDefault="00D5643D" w:rsidP="00D5643D">
            <w:pPr>
              <w:pStyle w:val="TableParagraph"/>
              <w:jc w:val="center"/>
              <w:rPr>
                <w:sz w:val="24"/>
                <w:szCs w:val="24"/>
              </w:rPr>
            </w:pPr>
            <w:r w:rsidRPr="00F77F92">
              <w:rPr>
                <w:sz w:val="24"/>
                <w:szCs w:val="24"/>
              </w:rPr>
              <w:t>155,00</w:t>
            </w:r>
          </w:p>
        </w:tc>
        <w:tc>
          <w:tcPr>
            <w:tcW w:w="1030" w:type="dxa"/>
          </w:tcPr>
          <w:p w:rsidR="00D5643D" w:rsidRDefault="00D5643D" w:rsidP="00D5643D">
            <w:pPr>
              <w:pStyle w:val="TableParagraph"/>
              <w:jc w:val="center"/>
              <w:rPr>
                <w:sz w:val="24"/>
              </w:rPr>
            </w:pPr>
            <w:r>
              <w:rPr>
                <w:sz w:val="24"/>
              </w:rPr>
              <w:t>310,00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Default="00D5643D" w:rsidP="00D5643D">
            <w:pPr>
              <w:pStyle w:val="TableParagraph"/>
              <w:spacing w:line="252" w:lineRule="exact"/>
              <w:ind w:left="107"/>
            </w:pPr>
            <w:r>
              <w:t xml:space="preserve">Ніж для </w:t>
            </w:r>
            <w:proofErr w:type="spellStart"/>
            <w:r>
              <w:t>бензотримера</w:t>
            </w:r>
            <w:proofErr w:type="spellEnd"/>
          </w:p>
        </w:tc>
        <w:tc>
          <w:tcPr>
            <w:tcW w:w="1275" w:type="dxa"/>
          </w:tcPr>
          <w:p w:rsidR="00D5643D" w:rsidRPr="00F77F92" w:rsidRDefault="00D5643D" w:rsidP="00D5643D">
            <w:pPr>
              <w:pStyle w:val="TableParagraph"/>
              <w:spacing w:before="1"/>
              <w:ind w:left="10" w:right="5"/>
              <w:jc w:val="center"/>
              <w:rPr>
                <w:sz w:val="24"/>
                <w:szCs w:val="24"/>
              </w:rPr>
            </w:pPr>
            <w:r>
              <w:rPr>
                <w:sz w:val="24"/>
                <w:szCs w:val="24"/>
              </w:rPr>
              <w:t>2</w:t>
            </w:r>
          </w:p>
        </w:tc>
        <w:tc>
          <w:tcPr>
            <w:tcW w:w="1378" w:type="dxa"/>
          </w:tcPr>
          <w:p w:rsidR="00D5643D" w:rsidRPr="00F77F92" w:rsidRDefault="00D5643D" w:rsidP="00D5643D">
            <w:pPr>
              <w:pStyle w:val="TableParagraph"/>
              <w:jc w:val="center"/>
              <w:rPr>
                <w:sz w:val="24"/>
                <w:szCs w:val="24"/>
              </w:rPr>
            </w:pPr>
            <w:r>
              <w:rPr>
                <w:sz w:val="24"/>
                <w:szCs w:val="24"/>
              </w:rPr>
              <w:t>160,00</w:t>
            </w:r>
          </w:p>
        </w:tc>
        <w:tc>
          <w:tcPr>
            <w:tcW w:w="1030" w:type="dxa"/>
          </w:tcPr>
          <w:p w:rsidR="00D5643D" w:rsidRDefault="00D5643D" w:rsidP="00D5643D">
            <w:pPr>
              <w:pStyle w:val="TableParagraph"/>
              <w:jc w:val="center"/>
              <w:rPr>
                <w:sz w:val="24"/>
              </w:rPr>
            </w:pPr>
            <w:r>
              <w:rPr>
                <w:sz w:val="24"/>
              </w:rPr>
              <w:t>320,00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Default="00D5643D" w:rsidP="00D5643D">
            <w:pPr>
              <w:pStyle w:val="TableParagraph"/>
              <w:spacing w:line="252" w:lineRule="exact"/>
              <w:ind w:left="107"/>
            </w:pPr>
            <w:r>
              <w:t xml:space="preserve">Ніж для </w:t>
            </w:r>
            <w:proofErr w:type="spellStart"/>
            <w:r>
              <w:t>мотокоси</w:t>
            </w:r>
            <w:proofErr w:type="spellEnd"/>
            <w:r>
              <w:t xml:space="preserve"> з цепком</w:t>
            </w:r>
          </w:p>
        </w:tc>
        <w:tc>
          <w:tcPr>
            <w:tcW w:w="1275" w:type="dxa"/>
          </w:tcPr>
          <w:p w:rsidR="00D5643D" w:rsidRDefault="00D5643D" w:rsidP="00D5643D">
            <w:pPr>
              <w:pStyle w:val="TableParagraph"/>
              <w:spacing w:before="1"/>
              <w:ind w:left="10" w:right="5"/>
              <w:jc w:val="center"/>
              <w:rPr>
                <w:sz w:val="24"/>
                <w:szCs w:val="24"/>
              </w:rPr>
            </w:pPr>
            <w:r>
              <w:rPr>
                <w:sz w:val="24"/>
                <w:szCs w:val="24"/>
              </w:rPr>
              <w:t>2</w:t>
            </w:r>
          </w:p>
        </w:tc>
        <w:tc>
          <w:tcPr>
            <w:tcW w:w="1378" w:type="dxa"/>
          </w:tcPr>
          <w:p w:rsidR="00D5643D" w:rsidRDefault="00D5643D" w:rsidP="00D5643D">
            <w:pPr>
              <w:pStyle w:val="TableParagraph"/>
              <w:jc w:val="center"/>
              <w:rPr>
                <w:sz w:val="24"/>
                <w:szCs w:val="24"/>
              </w:rPr>
            </w:pPr>
            <w:r>
              <w:rPr>
                <w:sz w:val="24"/>
                <w:szCs w:val="24"/>
              </w:rPr>
              <w:t>250,00</w:t>
            </w:r>
          </w:p>
        </w:tc>
        <w:tc>
          <w:tcPr>
            <w:tcW w:w="1030" w:type="dxa"/>
          </w:tcPr>
          <w:p w:rsidR="00D5643D" w:rsidRDefault="00D5643D" w:rsidP="00D5643D">
            <w:pPr>
              <w:pStyle w:val="TableParagraph"/>
              <w:jc w:val="center"/>
              <w:rPr>
                <w:sz w:val="24"/>
              </w:rPr>
            </w:pPr>
            <w:r>
              <w:rPr>
                <w:sz w:val="24"/>
              </w:rPr>
              <w:t>500,00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Pr="009B28AC" w:rsidRDefault="00D5643D" w:rsidP="00D5643D">
            <w:pPr>
              <w:pStyle w:val="TableParagraph"/>
              <w:spacing w:line="252" w:lineRule="exact"/>
              <w:ind w:left="107"/>
            </w:pPr>
            <w:r>
              <w:t>Питна вода в укриття</w:t>
            </w:r>
          </w:p>
        </w:tc>
        <w:tc>
          <w:tcPr>
            <w:tcW w:w="1275" w:type="dxa"/>
          </w:tcPr>
          <w:p w:rsidR="00D5643D" w:rsidRPr="00A41EEC" w:rsidRDefault="00D5643D" w:rsidP="00D5643D">
            <w:pPr>
              <w:pStyle w:val="TableParagraph"/>
              <w:spacing w:before="1"/>
              <w:ind w:left="10" w:right="5"/>
              <w:jc w:val="center"/>
              <w:rPr>
                <w:sz w:val="24"/>
              </w:rPr>
            </w:pPr>
            <w:r w:rsidRPr="00A41EEC">
              <w:rPr>
                <w:sz w:val="24"/>
              </w:rPr>
              <w:t>12</w:t>
            </w:r>
          </w:p>
        </w:tc>
        <w:tc>
          <w:tcPr>
            <w:tcW w:w="1378" w:type="dxa"/>
          </w:tcPr>
          <w:p w:rsidR="00D5643D" w:rsidRDefault="00D5643D" w:rsidP="00D5643D">
            <w:pPr>
              <w:pStyle w:val="TableParagraph"/>
              <w:jc w:val="center"/>
            </w:pPr>
            <w:r w:rsidRPr="00A41EEC">
              <w:rPr>
                <w:sz w:val="24"/>
              </w:rPr>
              <w:t>11,60</w:t>
            </w:r>
          </w:p>
        </w:tc>
        <w:tc>
          <w:tcPr>
            <w:tcW w:w="1030" w:type="dxa"/>
          </w:tcPr>
          <w:p w:rsidR="00D5643D" w:rsidRPr="00ED1530" w:rsidRDefault="00D5643D" w:rsidP="00D5643D">
            <w:pPr>
              <w:pStyle w:val="TableParagraph"/>
              <w:jc w:val="center"/>
              <w:rPr>
                <w:sz w:val="24"/>
              </w:rPr>
            </w:pPr>
            <w:r>
              <w:rPr>
                <w:sz w:val="24"/>
              </w:rPr>
              <w:t>139,20</w:t>
            </w:r>
          </w:p>
        </w:tc>
      </w:tr>
      <w:tr w:rsidR="00D5643D" w:rsidTr="00ED1530">
        <w:trPr>
          <w:trHeight w:val="360"/>
        </w:trPr>
        <w:tc>
          <w:tcPr>
            <w:tcW w:w="532" w:type="dxa"/>
          </w:tcPr>
          <w:p w:rsidR="00D5643D" w:rsidRDefault="00D5643D" w:rsidP="00D5643D">
            <w:pPr>
              <w:pStyle w:val="TableParagraph"/>
            </w:pPr>
          </w:p>
        </w:tc>
        <w:tc>
          <w:tcPr>
            <w:tcW w:w="5933" w:type="dxa"/>
          </w:tcPr>
          <w:p w:rsidR="00D5643D" w:rsidRPr="009B28AC" w:rsidRDefault="00D5643D" w:rsidP="00D5643D">
            <w:pPr>
              <w:pStyle w:val="TableParagraph"/>
              <w:spacing w:line="252" w:lineRule="exact"/>
              <w:ind w:left="107"/>
            </w:pPr>
            <w:r>
              <w:t>Призи на Новий рік</w:t>
            </w:r>
          </w:p>
        </w:tc>
        <w:tc>
          <w:tcPr>
            <w:tcW w:w="1275" w:type="dxa"/>
          </w:tcPr>
          <w:p w:rsidR="00D5643D" w:rsidRPr="00A41EEC" w:rsidRDefault="00D5643D" w:rsidP="00D5643D">
            <w:pPr>
              <w:pStyle w:val="TableParagraph"/>
              <w:spacing w:before="1"/>
              <w:ind w:left="10" w:right="5"/>
              <w:jc w:val="center"/>
              <w:rPr>
                <w:sz w:val="24"/>
              </w:rPr>
            </w:pPr>
          </w:p>
        </w:tc>
        <w:tc>
          <w:tcPr>
            <w:tcW w:w="1378" w:type="dxa"/>
          </w:tcPr>
          <w:p w:rsidR="00D5643D" w:rsidRDefault="00D5643D" w:rsidP="00D5643D">
            <w:pPr>
              <w:pStyle w:val="TableParagraph"/>
            </w:pPr>
          </w:p>
        </w:tc>
        <w:tc>
          <w:tcPr>
            <w:tcW w:w="1030" w:type="dxa"/>
          </w:tcPr>
          <w:p w:rsidR="00D5643D" w:rsidRPr="00ED1530" w:rsidRDefault="00D5643D" w:rsidP="00D5643D">
            <w:pPr>
              <w:pStyle w:val="TableParagraph"/>
              <w:jc w:val="center"/>
              <w:rPr>
                <w:sz w:val="24"/>
              </w:rPr>
            </w:pPr>
            <w:r>
              <w:rPr>
                <w:sz w:val="24"/>
              </w:rPr>
              <w:t>758,00</w:t>
            </w:r>
          </w:p>
        </w:tc>
      </w:tr>
      <w:tr w:rsidR="00D5643D" w:rsidTr="00ED1530">
        <w:trPr>
          <w:trHeight w:val="360"/>
        </w:trPr>
        <w:tc>
          <w:tcPr>
            <w:tcW w:w="532" w:type="dxa"/>
          </w:tcPr>
          <w:p w:rsidR="00D5643D" w:rsidRDefault="00D5643D" w:rsidP="00D5643D">
            <w:pPr>
              <w:pStyle w:val="TableParagraph"/>
            </w:pPr>
          </w:p>
        </w:tc>
        <w:tc>
          <w:tcPr>
            <w:tcW w:w="5933" w:type="dxa"/>
          </w:tcPr>
          <w:p w:rsidR="00D5643D" w:rsidRDefault="00D5643D" w:rsidP="00D5643D">
            <w:pPr>
              <w:pStyle w:val="TableParagraph"/>
              <w:spacing w:line="252" w:lineRule="exact"/>
              <w:ind w:left="107"/>
            </w:pPr>
            <w:proofErr w:type="spellStart"/>
            <w:r>
              <w:t>Роутер</w:t>
            </w:r>
            <w:proofErr w:type="spellEnd"/>
            <w:r>
              <w:t xml:space="preserve"> </w:t>
            </w:r>
          </w:p>
        </w:tc>
        <w:tc>
          <w:tcPr>
            <w:tcW w:w="1275" w:type="dxa"/>
          </w:tcPr>
          <w:p w:rsidR="00D5643D" w:rsidRPr="00A41EEC" w:rsidRDefault="00D5643D" w:rsidP="00D5643D">
            <w:pPr>
              <w:pStyle w:val="TableParagraph"/>
              <w:spacing w:before="1"/>
              <w:ind w:left="10" w:right="5"/>
              <w:jc w:val="center"/>
              <w:rPr>
                <w:sz w:val="24"/>
              </w:rPr>
            </w:pPr>
            <w:r>
              <w:rPr>
                <w:sz w:val="24"/>
              </w:rPr>
              <w:t>1</w:t>
            </w:r>
          </w:p>
        </w:tc>
        <w:tc>
          <w:tcPr>
            <w:tcW w:w="1378" w:type="dxa"/>
          </w:tcPr>
          <w:p w:rsidR="00D5643D" w:rsidRDefault="00D5643D" w:rsidP="00D5643D">
            <w:pPr>
              <w:pStyle w:val="TableParagraph"/>
              <w:jc w:val="center"/>
            </w:pPr>
            <w:r w:rsidRPr="00A41EEC">
              <w:rPr>
                <w:sz w:val="24"/>
              </w:rPr>
              <w:t>1500,00</w:t>
            </w:r>
          </w:p>
        </w:tc>
        <w:tc>
          <w:tcPr>
            <w:tcW w:w="1030" w:type="dxa"/>
          </w:tcPr>
          <w:p w:rsidR="00D5643D" w:rsidRDefault="00D5643D" w:rsidP="00D5643D">
            <w:pPr>
              <w:pStyle w:val="TableParagraph"/>
              <w:jc w:val="center"/>
              <w:rPr>
                <w:sz w:val="24"/>
              </w:rPr>
            </w:pPr>
            <w:r>
              <w:rPr>
                <w:sz w:val="24"/>
              </w:rPr>
              <w:t>1 500,00</w:t>
            </w:r>
          </w:p>
        </w:tc>
      </w:tr>
      <w:tr w:rsidR="00D5643D" w:rsidTr="00186338">
        <w:trPr>
          <w:trHeight w:val="40"/>
        </w:trPr>
        <w:tc>
          <w:tcPr>
            <w:tcW w:w="532" w:type="dxa"/>
          </w:tcPr>
          <w:p w:rsidR="00D5643D" w:rsidRDefault="00D5643D" w:rsidP="00D5643D">
            <w:pPr>
              <w:pStyle w:val="TableParagraph"/>
            </w:pPr>
          </w:p>
        </w:tc>
        <w:tc>
          <w:tcPr>
            <w:tcW w:w="5933" w:type="dxa"/>
          </w:tcPr>
          <w:p w:rsidR="00D5643D" w:rsidRDefault="00D5643D" w:rsidP="00D5643D">
            <w:pPr>
              <w:pStyle w:val="TableParagraph"/>
              <w:spacing w:line="252" w:lineRule="exact"/>
              <w:ind w:left="107"/>
            </w:pPr>
          </w:p>
        </w:tc>
        <w:tc>
          <w:tcPr>
            <w:tcW w:w="1275" w:type="dxa"/>
          </w:tcPr>
          <w:p w:rsidR="00D5643D" w:rsidRPr="00F77F92" w:rsidRDefault="00D5643D" w:rsidP="00D5643D">
            <w:pPr>
              <w:pStyle w:val="TableParagraph"/>
              <w:spacing w:before="1"/>
              <w:ind w:left="10" w:right="5"/>
              <w:jc w:val="center"/>
              <w:rPr>
                <w:b/>
                <w:sz w:val="24"/>
              </w:rPr>
            </w:pPr>
          </w:p>
        </w:tc>
        <w:tc>
          <w:tcPr>
            <w:tcW w:w="1378" w:type="dxa"/>
          </w:tcPr>
          <w:p w:rsidR="00D5643D" w:rsidRDefault="00D5643D" w:rsidP="00D5643D">
            <w:pPr>
              <w:pStyle w:val="TableParagraph"/>
            </w:pPr>
          </w:p>
        </w:tc>
        <w:tc>
          <w:tcPr>
            <w:tcW w:w="1030" w:type="dxa"/>
          </w:tcPr>
          <w:p w:rsidR="00D5643D" w:rsidRPr="00E93CC7" w:rsidRDefault="00D5643D" w:rsidP="00D5643D">
            <w:pPr>
              <w:pStyle w:val="TableParagraph"/>
              <w:jc w:val="center"/>
              <w:rPr>
                <w:b/>
                <w:i/>
                <w:sz w:val="24"/>
              </w:rPr>
            </w:pPr>
            <w:r w:rsidRPr="00E93CC7">
              <w:rPr>
                <w:b/>
                <w:i/>
                <w:sz w:val="24"/>
              </w:rPr>
              <w:t>5536,70</w:t>
            </w:r>
          </w:p>
        </w:tc>
      </w:tr>
      <w:tr w:rsidR="00D5643D" w:rsidTr="00ED1530">
        <w:trPr>
          <w:trHeight w:val="360"/>
        </w:trPr>
        <w:tc>
          <w:tcPr>
            <w:tcW w:w="532" w:type="dxa"/>
          </w:tcPr>
          <w:p w:rsidR="00D5643D" w:rsidRPr="00F77F92" w:rsidRDefault="00D5643D" w:rsidP="00D5643D">
            <w:pPr>
              <w:pStyle w:val="TableParagraph"/>
              <w:rPr>
                <w:lang w:val="en-US"/>
              </w:rPr>
            </w:pPr>
          </w:p>
        </w:tc>
        <w:tc>
          <w:tcPr>
            <w:tcW w:w="5933" w:type="dxa"/>
          </w:tcPr>
          <w:p w:rsidR="00D5643D" w:rsidRPr="00F77F92" w:rsidRDefault="00D5643D" w:rsidP="00D5643D">
            <w:pPr>
              <w:pStyle w:val="TableParagraph"/>
              <w:spacing w:line="252" w:lineRule="exact"/>
              <w:ind w:left="107"/>
            </w:pPr>
            <w:r>
              <w:t xml:space="preserve">Фарба ВДА </w:t>
            </w:r>
            <w:r>
              <w:rPr>
                <w:lang w:val="en-US"/>
              </w:rPr>
              <w:t xml:space="preserve">ELFINA </w:t>
            </w:r>
            <w:r>
              <w:t>14 кг</w:t>
            </w:r>
          </w:p>
        </w:tc>
        <w:tc>
          <w:tcPr>
            <w:tcW w:w="1275" w:type="dxa"/>
          </w:tcPr>
          <w:p w:rsidR="00D5643D" w:rsidRPr="00F77F92" w:rsidRDefault="00D5643D" w:rsidP="00D5643D">
            <w:pPr>
              <w:pStyle w:val="TableParagraph"/>
              <w:spacing w:before="1"/>
              <w:ind w:left="10" w:right="5"/>
              <w:jc w:val="center"/>
              <w:rPr>
                <w:sz w:val="24"/>
              </w:rPr>
            </w:pPr>
            <w:r w:rsidRPr="00F77F92">
              <w:rPr>
                <w:sz w:val="24"/>
              </w:rPr>
              <w:t>2</w:t>
            </w:r>
          </w:p>
        </w:tc>
        <w:tc>
          <w:tcPr>
            <w:tcW w:w="1378" w:type="dxa"/>
          </w:tcPr>
          <w:p w:rsidR="00D5643D" w:rsidRDefault="00D5643D" w:rsidP="00D5643D">
            <w:pPr>
              <w:pStyle w:val="TableParagraph"/>
              <w:jc w:val="center"/>
            </w:pPr>
            <w:r w:rsidRPr="00F77F92">
              <w:rPr>
                <w:sz w:val="24"/>
              </w:rPr>
              <w:t>670,00</w:t>
            </w:r>
          </w:p>
        </w:tc>
        <w:tc>
          <w:tcPr>
            <w:tcW w:w="1030" w:type="dxa"/>
          </w:tcPr>
          <w:p w:rsidR="00D5643D" w:rsidRDefault="00D5643D" w:rsidP="00D5643D">
            <w:pPr>
              <w:pStyle w:val="TableParagraph"/>
              <w:jc w:val="center"/>
              <w:rPr>
                <w:sz w:val="24"/>
              </w:rPr>
            </w:pPr>
            <w:r>
              <w:rPr>
                <w:sz w:val="24"/>
              </w:rPr>
              <w:t>1 340,00</w:t>
            </w:r>
          </w:p>
        </w:tc>
      </w:tr>
      <w:tr w:rsidR="00D5643D" w:rsidTr="00ED1530">
        <w:trPr>
          <w:trHeight w:val="360"/>
        </w:trPr>
        <w:tc>
          <w:tcPr>
            <w:tcW w:w="532" w:type="dxa"/>
          </w:tcPr>
          <w:p w:rsidR="00D5643D" w:rsidRPr="00F77F92" w:rsidRDefault="00D5643D" w:rsidP="00D5643D">
            <w:pPr>
              <w:pStyle w:val="TableParagraph"/>
              <w:rPr>
                <w:lang w:val="en-US"/>
              </w:rPr>
            </w:pPr>
          </w:p>
        </w:tc>
        <w:tc>
          <w:tcPr>
            <w:tcW w:w="5933" w:type="dxa"/>
          </w:tcPr>
          <w:p w:rsidR="00D5643D" w:rsidRDefault="00D5643D" w:rsidP="00D5643D">
            <w:pPr>
              <w:pStyle w:val="TableParagraph"/>
              <w:spacing w:line="252" w:lineRule="exact"/>
              <w:ind w:left="107"/>
            </w:pPr>
            <w:r>
              <w:t>Фарба 3 л коричнева</w:t>
            </w:r>
          </w:p>
        </w:tc>
        <w:tc>
          <w:tcPr>
            <w:tcW w:w="1275" w:type="dxa"/>
          </w:tcPr>
          <w:p w:rsidR="00D5643D" w:rsidRDefault="00D5643D" w:rsidP="00D5643D">
            <w:pPr>
              <w:pStyle w:val="TableParagraph"/>
              <w:spacing w:before="1"/>
              <w:ind w:left="10" w:right="5"/>
              <w:jc w:val="center"/>
              <w:rPr>
                <w:sz w:val="24"/>
              </w:rPr>
            </w:pPr>
            <w:r>
              <w:rPr>
                <w:sz w:val="24"/>
              </w:rPr>
              <w:t>1</w:t>
            </w:r>
          </w:p>
        </w:tc>
        <w:tc>
          <w:tcPr>
            <w:tcW w:w="1378" w:type="dxa"/>
          </w:tcPr>
          <w:p w:rsidR="00D5643D" w:rsidRDefault="00D5643D" w:rsidP="00D5643D">
            <w:pPr>
              <w:pStyle w:val="TableParagraph"/>
              <w:jc w:val="center"/>
              <w:rPr>
                <w:sz w:val="24"/>
              </w:rPr>
            </w:pPr>
            <w:r>
              <w:rPr>
                <w:sz w:val="24"/>
              </w:rPr>
              <w:t>332,00</w:t>
            </w:r>
          </w:p>
        </w:tc>
        <w:tc>
          <w:tcPr>
            <w:tcW w:w="1030" w:type="dxa"/>
          </w:tcPr>
          <w:p w:rsidR="00D5643D" w:rsidRDefault="00D5643D" w:rsidP="00D5643D">
            <w:pPr>
              <w:pStyle w:val="TableParagraph"/>
              <w:jc w:val="center"/>
              <w:rPr>
                <w:sz w:val="24"/>
              </w:rPr>
            </w:pPr>
            <w:r>
              <w:rPr>
                <w:sz w:val="24"/>
              </w:rPr>
              <w:t>332,00</w:t>
            </w:r>
          </w:p>
        </w:tc>
      </w:tr>
      <w:tr w:rsidR="00D5643D" w:rsidTr="00ED1530">
        <w:trPr>
          <w:trHeight w:val="360"/>
        </w:trPr>
        <w:tc>
          <w:tcPr>
            <w:tcW w:w="532" w:type="dxa"/>
          </w:tcPr>
          <w:p w:rsidR="00D5643D" w:rsidRPr="00F77F92" w:rsidRDefault="00D5643D" w:rsidP="00D5643D">
            <w:pPr>
              <w:pStyle w:val="TableParagraph"/>
              <w:rPr>
                <w:lang w:val="en-US"/>
              </w:rPr>
            </w:pPr>
          </w:p>
        </w:tc>
        <w:tc>
          <w:tcPr>
            <w:tcW w:w="5933" w:type="dxa"/>
          </w:tcPr>
          <w:p w:rsidR="00D5643D" w:rsidRDefault="00D5643D" w:rsidP="00D5643D">
            <w:pPr>
              <w:pStyle w:val="TableParagraph"/>
              <w:spacing w:line="252" w:lineRule="exact"/>
              <w:ind w:left="107"/>
            </w:pPr>
            <w:r>
              <w:t>Фарба 3 л сіра</w:t>
            </w:r>
          </w:p>
        </w:tc>
        <w:tc>
          <w:tcPr>
            <w:tcW w:w="1275" w:type="dxa"/>
          </w:tcPr>
          <w:p w:rsidR="00D5643D" w:rsidRDefault="00D5643D" w:rsidP="00D5643D">
            <w:pPr>
              <w:pStyle w:val="TableParagraph"/>
              <w:spacing w:before="1"/>
              <w:ind w:left="10" w:right="5"/>
              <w:jc w:val="center"/>
              <w:rPr>
                <w:sz w:val="24"/>
              </w:rPr>
            </w:pPr>
            <w:r>
              <w:rPr>
                <w:sz w:val="24"/>
              </w:rPr>
              <w:t>1</w:t>
            </w:r>
          </w:p>
        </w:tc>
        <w:tc>
          <w:tcPr>
            <w:tcW w:w="1378" w:type="dxa"/>
          </w:tcPr>
          <w:p w:rsidR="00D5643D" w:rsidRDefault="00D5643D" w:rsidP="00D5643D">
            <w:pPr>
              <w:pStyle w:val="TableParagraph"/>
              <w:jc w:val="center"/>
              <w:rPr>
                <w:sz w:val="24"/>
              </w:rPr>
            </w:pPr>
            <w:r>
              <w:rPr>
                <w:sz w:val="24"/>
              </w:rPr>
              <w:t>350,00</w:t>
            </w:r>
          </w:p>
        </w:tc>
        <w:tc>
          <w:tcPr>
            <w:tcW w:w="1030" w:type="dxa"/>
          </w:tcPr>
          <w:p w:rsidR="00D5643D" w:rsidRDefault="00D5643D" w:rsidP="00D5643D">
            <w:pPr>
              <w:pStyle w:val="TableParagraph"/>
              <w:jc w:val="center"/>
              <w:rPr>
                <w:sz w:val="24"/>
              </w:rPr>
            </w:pPr>
            <w:r>
              <w:rPr>
                <w:sz w:val="24"/>
              </w:rPr>
              <w:t>350,00</w:t>
            </w:r>
          </w:p>
        </w:tc>
      </w:tr>
      <w:tr w:rsidR="00D5643D" w:rsidTr="00ED1530">
        <w:trPr>
          <w:trHeight w:val="360"/>
        </w:trPr>
        <w:tc>
          <w:tcPr>
            <w:tcW w:w="532" w:type="dxa"/>
          </w:tcPr>
          <w:p w:rsidR="00D5643D" w:rsidRPr="00F77F92" w:rsidRDefault="00D5643D" w:rsidP="00D5643D">
            <w:pPr>
              <w:pStyle w:val="TableParagraph"/>
              <w:rPr>
                <w:lang w:val="en-US"/>
              </w:rPr>
            </w:pPr>
          </w:p>
        </w:tc>
        <w:tc>
          <w:tcPr>
            <w:tcW w:w="5933" w:type="dxa"/>
          </w:tcPr>
          <w:p w:rsidR="00D5643D" w:rsidRDefault="00D5643D" w:rsidP="00D5643D">
            <w:pPr>
              <w:pStyle w:val="TableParagraph"/>
              <w:spacing w:line="252" w:lineRule="exact"/>
              <w:ind w:left="107"/>
            </w:pPr>
            <w:r>
              <w:t xml:space="preserve">Заправка </w:t>
            </w:r>
            <w:proofErr w:type="spellStart"/>
            <w:r>
              <w:t>катриджа</w:t>
            </w:r>
            <w:proofErr w:type="spellEnd"/>
          </w:p>
        </w:tc>
        <w:tc>
          <w:tcPr>
            <w:tcW w:w="1275" w:type="dxa"/>
          </w:tcPr>
          <w:p w:rsidR="00D5643D" w:rsidRPr="00F77F92" w:rsidRDefault="00D5643D" w:rsidP="00D5643D">
            <w:pPr>
              <w:pStyle w:val="TableParagraph"/>
              <w:spacing w:before="1"/>
              <w:ind w:left="10" w:right="5"/>
              <w:jc w:val="center"/>
              <w:rPr>
                <w:sz w:val="24"/>
              </w:rPr>
            </w:pPr>
            <w:r>
              <w:rPr>
                <w:sz w:val="24"/>
              </w:rPr>
              <w:t>2</w:t>
            </w:r>
          </w:p>
        </w:tc>
        <w:tc>
          <w:tcPr>
            <w:tcW w:w="1378" w:type="dxa"/>
          </w:tcPr>
          <w:p w:rsidR="00D5643D" w:rsidRPr="00F77F92" w:rsidRDefault="00D5643D" w:rsidP="00D5643D">
            <w:pPr>
              <w:pStyle w:val="TableParagraph"/>
              <w:jc w:val="center"/>
              <w:rPr>
                <w:sz w:val="24"/>
              </w:rPr>
            </w:pPr>
            <w:r>
              <w:rPr>
                <w:sz w:val="24"/>
              </w:rPr>
              <w:t>220,00</w:t>
            </w:r>
          </w:p>
        </w:tc>
        <w:tc>
          <w:tcPr>
            <w:tcW w:w="1030" w:type="dxa"/>
          </w:tcPr>
          <w:p w:rsidR="00D5643D" w:rsidRDefault="00D5643D" w:rsidP="00D5643D">
            <w:pPr>
              <w:pStyle w:val="TableParagraph"/>
              <w:jc w:val="center"/>
              <w:rPr>
                <w:sz w:val="24"/>
              </w:rPr>
            </w:pPr>
            <w:r>
              <w:rPr>
                <w:sz w:val="24"/>
              </w:rPr>
              <w:t>440,00</w:t>
            </w:r>
          </w:p>
        </w:tc>
      </w:tr>
      <w:tr w:rsidR="00D5643D" w:rsidTr="00ED1530">
        <w:trPr>
          <w:trHeight w:val="360"/>
        </w:trPr>
        <w:tc>
          <w:tcPr>
            <w:tcW w:w="532" w:type="dxa"/>
          </w:tcPr>
          <w:p w:rsidR="00D5643D" w:rsidRPr="00F77F92" w:rsidRDefault="00D5643D" w:rsidP="00D5643D">
            <w:pPr>
              <w:pStyle w:val="TableParagraph"/>
              <w:rPr>
                <w:lang w:val="en-US"/>
              </w:rPr>
            </w:pPr>
          </w:p>
        </w:tc>
        <w:tc>
          <w:tcPr>
            <w:tcW w:w="5933" w:type="dxa"/>
          </w:tcPr>
          <w:p w:rsidR="00D5643D" w:rsidRDefault="00D5643D" w:rsidP="00D5643D">
            <w:pPr>
              <w:pStyle w:val="TableParagraph"/>
              <w:spacing w:line="252" w:lineRule="exact"/>
              <w:ind w:left="107"/>
            </w:pPr>
            <w:proofErr w:type="spellStart"/>
            <w:r>
              <w:t>Метизи</w:t>
            </w:r>
            <w:proofErr w:type="spellEnd"/>
            <w:r>
              <w:t xml:space="preserve"> вагові (болти)</w:t>
            </w:r>
          </w:p>
        </w:tc>
        <w:tc>
          <w:tcPr>
            <w:tcW w:w="1275" w:type="dxa"/>
          </w:tcPr>
          <w:p w:rsidR="00D5643D" w:rsidRPr="00F77F92" w:rsidRDefault="00D5643D" w:rsidP="00D5643D">
            <w:pPr>
              <w:pStyle w:val="TableParagraph"/>
              <w:spacing w:before="1"/>
              <w:ind w:left="10" w:right="5"/>
              <w:jc w:val="center"/>
              <w:rPr>
                <w:sz w:val="24"/>
              </w:rPr>
            </w:pPr>
            <w:r>
              <w:rPr>
                <w:sz w:val="24"/>
              </w:rPr>
              <w:t>4,95</w:t>
            </w:r>
          </w:p>
        </w:tc>
        <w:tc>
          <w:tcPr>
            <w:tcW w:w="1378" w:type="dxa"/>
          </w:tcPr>
          <w:p w:rsidR="00D5643D" w:rsidRPr="00F77F92" w:rsidRDefault="00D5643D" w:rsidP="00D5643D">
            <w:pPr>
              <w:pStyle w:val="TableParagraph"/>
              <w:jc w:val="center"/>
              <w:rPr>
                <w:sz w:val="24"/>
              </w:rPr>
            </w:pPr>
            <w:r>
              <w:rPr>
                <w:sz w:val="24"/>
              </w:rPr>
              <w:t>150,00</w:t>
            </w:r>
          </w:p>
        </w:tc>
        <w:tc>
          <w:tcPr>
            <w:tcW w:w="1030" w:type="dxa"/>
          </w:tcPr>
          <w:p w:rsidR="00D5643D" w:rsidRDefault="00D5643D" w:rsidP="00D5643D">
            <w:pPr>
              <w:pStyle w:val="TableParagraph"/>
              <w:jc w:val="center"/>
              <w:rPr>
                <w:sz w:val="24"/>
              </w:rPr>
            </w:pPr>
            <w:r>
              <w:rPr>
                <w:sz w:val="24"/>
              </w:rPr>
              <w:t>890,00</w:t>
            </w:r>
          </w:p>
        </w:tc>
      </w:tr>
      <w:tr w:rsidR="00D5643D" w:rsidTr="00ED1530">
        <w:trPr>
          <w:trHeight w:val="360"/>
        </w:trPr>
        <w:tc>
          <w:tcPr>
            <w:tcW w:w="532" w:type="dxa"/>
          </w:tcPr>
          <w:p w:rsidR="00D5643D" w:rsidRPr="00F77F92" w:rsidRDefault="00D5643D" w:rsidP="00D5643D">
            <w:pPr>
              <w:pStyle w:val="TableParagraph"/>
              <w:rPr>
                <w:lang w:val="en-US"/>
              </w:rPr>
            </w:pPr>
          </w:p>
        </w:tc>
        <w:tc>
          <w:tcPr>
            <w:tcW w:w="5933" w:type="dxa"/>
          </w:tcPr>
          <w:p w:rsidR="00D5643D" w:rsidRDefault="00D5643D" w:rsidP="00D5643D">
            <w:pPr>
              <w:pStyle w:val="TableParagraph"/>
              <w:spacing w:line="252" w:lineRule="exact"/>
              <w:ind w:left="107"/>
            </w:pPr>
            <w:r>
              <w:t xml:space="preserve">Розетка </w:t>
            </w:r>
          </w:p>
        </w:tc>
        <w:tc>
          <w:tcPr>
            <w:tcW w:w="1275" w:type="dxa"/>
          </w:tcPr>
          <w:p w:rsidR="00D5643D" w:rsidRDefault="00D5643D" w:rsidP="00D5643D">
            <w:pPr>
              <w:pStyle w:val="TableParagraph"/>
              <w:spacing w:before="1"/>
              <w:ind w:left="10" w:right="5"/>
              <w:jc w:val="center"/>
              <w:rPr>
                <w:sz w:val="24"/>
              </w:rPr>
            </w:pPr>
            <w:r>
              <w:rPr>
                <w:sz w:val="24"/>
              </w:rPr>
              <w:t>2</w:t>
            </w:r>
          </w:p>
        </w:tc>
        <w:tc>
          <w:tcPr>
            <w:tcW w:w="1378" w:type="dxa"/>
          </w:tcPr>
          <w:p w:rsidR="00D5643D" w:rsidRDefault="00D5643D" w:rsidP="00D5643D">
            <w:pPr>
              <w:pStyle w:val="TableParagraph"/>
              <w:jc w:val="center"/>
              <w:rPr>
                <w:sz w:val="24"/>
              </w:rPr>
            </w:pPr>
            <w:r>
              <w:rPr>
                <w:sz w:val="24"/>
              </w:rPr>
              <w:t>87,00</w:t>
            </w:r>
          </w:p>
        </w:tc>
        <w:tc>
          <w:tcPr>
            <w:tcW w:w="1030" w:type="dxa"/>
          </w:tcPr>
          <w:p w:rsidR="00D5643D" w:rsidRDefault="00D5643D" w:rsidP="00D5643D">
            <w:pPr>
              <w:pStyle w:val="TableParagraph"/>
              <w:jc w:val="center"/>
              <w:rPr>
                <w:sz w:val="24"/>
              </w:rPr>
            </w:pPr>
            <w:r>
              <w:rPr>
                <w:sz w:val="24"/>
              </w:rPr>
              <w:t>174,00</w:t>
            </w:r>
          </w:p>
        </w:tc>
      </w:tr>
      <w:tr w:rsidR="00D5643D" w:rsidTr="00ED1530">
        <w:trPr>
          <w:trHeight w:val="360"/>
        </w:trPr>
        <w:tc>
          <w:tcPr>
            <w:tcW w:w="532" w:type="dxa"/>
          </w:tcPr>
          <w:p w:rsidR="00D5643D" w:rsidRPr="00F77F92" w:rsidRDefault="00D5643D" w:rsidP="00D5643D">
            <w:pPr>
              <w:pStyle w:val="TableParagraph"/>
              <w:rPr>
                <w:lang w:val="en-US"/>
              </w:rPr>
            </w:pPr>
          </w:p>
        </w:tc>
        <w:tc>
          <w:tcPr>
            <w:tcW w:w="5933" w:type="dxa"/>
          </w:tcPr>
          <w:p w:rsidR="00D5643D" w:rsidRDefault="00D5643D" w:rsidP="00D5643D">
            <w:pPr>
              <w:pStyle w:val="TableParagraph"/>
              <w:spacing w:line="252" w:lineRule="exact"/>
              <w:ind w:left="107"/>
            </w:pPr>
            <w:r>
              <w:t>Кабель ШВВП</w:t>
            </w:r>
          </w:p>
        </w:tc>
        <w:tc>
          <w:tcPr>
            <w:tcW w:w="1275" w:type="dxa"/>
          </w:tcPr>
          <w:p w:rsidR="00D5643D" w:rsidRPr="00F77F92" w:rsidRDefault="00D5643D" w:rsidP="00D5643D">
            <w:pPr>
              <w:pStyle w:val="TableParagraph"/>
              <w:spacing w:before="1"/>
              <w:ind w:left="10" w:right="5"/>
              <w:jc w:val="center"/>
              <w:rPr>
                <w:sz w:val="24"/>
              </w:rPr>
            </w:pPr>
            <w:r>
              <w:rPr>
                <w:sz w:val="24"/>
              </w:rPr>
              <w:t>10</w:t>
            </w:r>
          </w:p>
        </w:tc>
        <w:tc>
          <w:tcPr>
            <w:tcW w:w="1378" w:type="dxa"/>
          </w:tcPr>
          <w:p w:rsidR="00D5643D" w:rsidRPr="00F77F92" w:rsidRDefault="00D5643D" w:rsidP="00D5643D">
            <w:pPr>
              <w:pStyle w:val="TableParagraph"/>
              <w:jc w:val="center"/>
              <w:rPr>
                <w:sz w:val="24"/>
              </w:rPr>
            </w:pPr>
            <w:r>
              <w:rPr>
                <w:sz w:val="24"/>
              </w:rPr>
              <w:t>38,00</w:t>
            </w:r>
          </w:p>
        </w:tc>
        <w:tc>
          <w:tcPr>
            <w:tcW w:w="1030" w:type="dxa"/>
          </w:tcPr>
          <w:p w:rsidR="00D5643D" w:rsidRDefault="00D5643D" w:rsidP="00D5643D">
            <w:pPr>
              <w:pStyle w:val="TableParagraph"/>
              <w:jc w:val="center"/>
              <w:rPr>
                <w:sz w:val="24"/>
              </w:rPr>
            </w:pPr>
            <w:r>
              <w:rPr>
                <w:sz w:val="24"/>
              </w:rPr>
              <w:t>380,00</w:t>
            </w:r>
          </w:p>
        </w:tc>
      </w:tr>
      <w:tr w:rsidR="00D5643D" w:rsidTr="00ED1530">
        <w:trPr>
          <w:trHeight w:val="360"/>
        </w:trPr>
        <w:tc>
          <w:tcPr>
            <w:tcW w:w="532" w:type="dxa"/>
          </w:tcPr>
          <w:p w:rsidR="00D5643D" w:rsidRPr="00F77F92" w:rsidRDefault="00D5643D" w:rsidP="00D5643D">
            <w:pPr>
              <w:pStyle w:val="TableParagraph"/>
              <w:rPr>
                <w:lang w:val="en-US"/>
              </w:rPr>
            </w:pPr>
          </w:p>
        </w:tc>
        <w:tc>
          <w:tcPr>
            <w:tcW w:w="5933" w:type="dxa"/>
          </w:tcPr>
          <w:p w:rsidR="00D5643D" w:rsidRDefault="00D5643D" w:rsidP="00D5643D">
            <w:pPr>
              <w:pStyle w:val="TableParagraph"/>
              <w:spacing w:line="252" w:lineRule="exact"/>
              <w:ind w:left="107"/>
            </w:pPr>
            <w:r>
              <w:t>Короб-канал з подвійним замком</w:t>
            </w:r>
          </w:p>
        </w:tc>
        <w:tc>
          <w:tcPr>
            <w:tcW w:w="1275" w:type="dxa"/>
          </w:tcPr>
          <w:p w:rsidR="00D5643D" w:rsidRPr="00F77F92" w:rsidRDefault="00D5643D" w:rsidP="00D5643D">
            <w:pPr>
              <w:pStyle w:val="TableParagraph"/>
              <w:spacing w:before="1"/>
              <w:ind w:left="10" w:right="5"/>
              <w:jc w:val="center"/>
              <w:rPr>
                <w:sz w:val="24"/>
              </w:rPr>
            </w:pPr>
            <w:r>
              <w:rPr>
                <w:sz w:val="24"/>
              </w:rPr>
              <w:t>5</w:t>
            </w:r>
          </w:p>
        </w:tc>
        <w:tc>
          <w:tcPr>
            <w:tcW w:w="1378" w:type="dxa"/>
          </w:tcPr>
          <w:p w:rsidR="00D5643D" w:rsidRPr="00F77F92" w:rsidRDefault="00D5643D" w:rsidP="00D5643D">
            <w:pPr>
              <w:pStyle w:val="TableParagraph"/>
              <w:jc w:val="center"/>
              <w:rPr>
                <w:sz w:val="24"/>
              </w:rPr>
            </w:pPr>
            <w:r>
              <w:rPr>
                <w:sz w:val="24"/>
              </w:rPr>
              <w:t>22,00</w:t>
            </w:r>
          </w:p>
        </w:tc>
        <w:tc>
          <w:tcPr>
            <w:tcW w:w="1030" w:type="dxa"/>
          </w:tcPr>
          <w:p w:rsidR="00D5643D" w:rsidRDefault="00D5643D" w:rsidP="00D5643D">
            <w:pPr>
              <w:pStyle w:val="TableParagraph"/>
              <w:jc w:val="center"/>
              <w:rPr>
                <w:sz w:val="24"/>
              </w:rPr>
            </w:pPr>
            <w:r>
              <w:rPr>
                <w:sz w:val="24"/>
              </w:rPr>
              <w:t>110,00</w:t>
            </w:r>
          </w:p>
        </w:tc>
      </w:tr>
      <w:tr w:rsidR="00D5643D" w:rsidTr="00ED1530">
        <w:trPr>
          <w:trHeight w:val="360"/>
        </w:trPr>
        <w:tc>
          <w:tcPr>
            <w:tcW w:w="532" w:type="dxa"/>
          </w:tcPr>
          <w:p w:rsidR="00D5643D" w:rsidRPr="00F77F92" w:rsidRDefault="00D5643D" w:rsidP="00D5643D">
            <w:pPr>
              <w:pStyle w:val="TableParagraph"/>
              <w:rPr>
                <w:lang w:val="en-US"/>
              </w:rPr>
            </w:pPr>
          </w:p>
        </w:tc>
        <w:tc>
          <w:tcPr>
            <w:tcW w:w="5933" w:type="dxa"/>
          </w:tcPr>
          <w:p w:rsidR="00D5643D" w:rsidRDefault="00D5643D" w:rsidP="00D5643D">
            <w:pPr>
              <w:pStyle w:val="TableParagraph"/>
              <w:spacing w:line="252" w:lineRule="exact"/>
              <w:ind w:left="107"/>
            </w:pPr>
            <w:r>
              <w:t xml:space="preserve">Вода питна  </w:t>
            </w:r>
            <w:proofErr w:type="spellStart"/>
            <w:r>
              <w:t>негаз</w:t>
            </w:r>
            <w:proofErr w:type="spellEnd"/>
            <w:r>
              <w:t>. в укриття</w:t>
            </w:r>
          </w:p>
        </w:tc>
        <w:tc>
          <w:tcPr>
            <w:tcW w:w="1275" w:type="dxa"/>
          </w:tcPr>
          <w:p w:rsidR="00D5643D" w:rsidRDefault="00D5643D" w:rsidP="00D5643D">
            <w:pPr>
              <w:pStyle w:val="TableParagraph"/>
              <w:spacing w:before="1"/>
              <w:ind w:left="10" w:right="5"/>
              <w:jc w:val="center"/>
              <w:rPr>
                <w:sz w:val="24"/>
              </w:rPr>
            </w:pPr>
            <w:r>
              <w:rPr>
                <w:sz w:val="24"/>
              </w:rPr>
              <w:t>12</w:t>
            </w:r>
          </w:p>
        </w:tc>
        <w:tc>
          <w:tcPr>
            <w:tcW w:w="1378" w:type="dxa"/>
          </w:tcPr>
          <w:p w:rsidR="00D5643D" w:rsidRDefault="00D5643D" w:rsidP="00D5643D">
            <w:pPr>
              <w:pStyle w:val="TableParagraph"/>
              <w:jc w:val="center"/>
              <w:rPr>
                <w:sz w:val="24"/>
              </w:rPr>
            </w:pPr>
            <w:r>
              <w:rPr>
                <w:sz w:val="24"/>
              </w:rPr>
              <w:t>25,00</w:t>
            </w:r>
          </w:p>
        </w:tc>
        <w:tc>
          <w:tcPr>
            <w:tcW w:w="1030" w:type="dxa"/>
          </w:tcPr>
          <w:p w:rsidR="00D5643D" w:rsidRDefault="00D5643D" w:rsidP="00D5643D">
            <w:pPr>
              <w:pStyle w:val="TableParagraph"/>
              <w:jc w:val="center"/>
              <w:rPr>
                <w:sz w:val="24"/>
              </w:rPr>
            </w:pPr>
            <w:r>
              <w:rPr>
                <w:sz w:val="24"/>
              </w:rPr>
              <w:t>300,00</w:t>
            </w:r>
          </w:p>
        </w:tc>
      </w:tr>
      <w:tr w:rsidR="00D5643D" w:rsidTr="00ED1530">
        <w:trPr>
          <w:trHeight w:val="360"/>
        </w:trPr>
        <w:tc>
          <w:tcPr>
            <w:tcW w:w="532" w:type="dxa"/>
          </w:tcPr>
          <w:p w:rsidR="00D5643D" w:rsidRPr="00F77F92" w:rsidRDefault="00D5643D" w:rsidP="00D5643D">
            <w:pPr>
              <w:pStyle w:val="TableParagraph"/>
              <w:rPr>
                <w:lang w:val="en-US"/>
              </w:rPr>
            </w:pPr>
          </w:p>
        </w:tc>
        <w:tc>
          <w:tcPr>
            <w:tcW w:w="5933" w:type="dxa"/>
          </w:tcPr>
          <w:p w:rsidR="00D5643D" w:rsidRDefault="00D5643D" w:rsidP="00D5643D">
            <w:pPr>
              <w:pStyle w:val="TableParagraph"/>
              <w:spacing w:line="252" w:lineRule="exact"/>
              <w:ind w:left="107"/>
            </w:pPr>
            <w:r>
              <w:t xml:space="preserve">Запчастина в </w:t>
            </w:r>
            <w:proofErr w:type="spellStart"/>
            <w:r>
              <w:t>бензокосу</w:t>
            </w:r>
            <w:proofErr w:type="spellEnd"/>
            <w:r>
              <w:t xml:space="preserve"> </w:t>
            </w:r>
          </w:p>
        </w:tc>
        <w:tc>
          <w:tcPr>
            <w:tcW w:w="1275" w:type="dxa"/>
          </w:tcPr>
          <w:p w:rsidR="00D5643D" w:rsidRDefault="00D5643D" w:rsidP="00D5643D">
            <w:pPr>
              <w:pStyle w:val="TableParagraph"/>
              <w:spacing w:before="1"/>
              <w:ind w:left="10" w:right="5"/>
              <w:jc w:val="center"/>
              <w:rPr>
                <w:sz w:val="24"/>
              </w:rPr>
            </w:pPr>
            <w:r>
              <w:rPr>
                <w:sz w:val="24"/>
              </w:rPr>
              <w:t>1</w:t>
            </w:r>
          </w:p>
        </w:tc>
        <w:tc>
          <w:tcPr>
            <w:tcW w:w="1378" w:type="dxa"/>
          </w:tcPr>
          <w:p w:rsidR="00D5643D" w:rsidRDefault="00D5643D" w:rsidP="00D5643D">
            <w:pPr>
              <w:pStyle w:val="TableParagraph"/>
              <w:jc w:val="center"/>
              <w:rPr>
                <w:sz w:val="24"/>
              </w:rPr>
            </w:pPr>
            <w:r>
              <w:rPr>
                <w:sz w:val="24"/>
              </w:rPr>
              <w:t>550,00</w:t>
            </w:r>
          </w:p>
        </w:tc>
        <w:tc>
          <w:tcPr>
            <w:tcW w:w="1030" w:type="dxa"/>
          </w:tcPr>
          <w:p w:rsidR="00D5643D" w:rsidRDefault="00D5643D" w:rsidP="00D5643D">
            <w:pPr>
              <w:pStyle w:val="TableParagraph"/>
              <w:jc w:val="center"/>
              <w:rPr>
                <w:sz w:val="24"/>
              </w:rPr>
            </w:pPr>
            <w:r>
              <w:rPr>
                <w:sz w:val="24"/>
              </w:rPr>
              <w:t>550,00</w:t>
            </w:r>
          </w:p>
        </w:tc>
      </w:tr>
      <w:tr w:rsidR="00D5643D" w:rsidTr="00ED1530">
        <w:trPr>
          <w:trHeight w:val="360"/>
        </w:trPr>
        <w:tc>
          <w:tcPr>
            <w:tcW w:w="532" w:type="dxa"/>
          </w:tcPr>
          <w:p w:rsidR="00D5643D" w:rsidRPr="00FE3134" w:rsidRDefault="00D5643D" w:rsidP="00D5643D">
            <w:pPr>
              <w:pStyle w:val="TableParagraph"/>
              <w:rPr>
                <w:lang w:val="ru-RU"/>
              </w:rPr>
            </w:pPr>
          </w:p>
        </w:tc>
        <w:tc>
          <w:tcPr>
            <w:tcW w:w="5933" w:type="dxa"/>
          </w:tcPr>
          <w:p w:rsidR="00D5643D" w:rsidRDefault="00D5643D" w:rsidP="00D5643D">
            <w:pPr>
              <w:pStyle w:val="TableParagraph"/>
              <w:spacing w:line="252" w:lineRule="exact"/>
              <w:ind w:left="107"/>
            </w:pPr>
          </w:p>
        </w:tc>
        <w:tc>
          <w:tcPr>
            <w:tcW w:w="1275" w:type="dxa"/>
          </w:tcPr>
          <w:p w:rsidR="00D5643D" w:rsidRDefault="00D5643D" w:rsidP="00D5643D">
            <w:pPr>
              <w:pStyle w:val="TableParagraph"/>
              <w:spacing w:before="1"/>
              <w:ind w:left="10" w:right="5"/>
              <w:jc w:val="center"/>
              <w:rPr>
                <w:sz w:val="24"/>
              </w:rPr>
            </w:pPr>
          </w:p>
        </w:tc>
        <w:tc>
          <w:tcPr>
            <w:tcW w:w="1378" w:type="dxa"/>
          </w:tcPr>
          <w:p w:rsidR="00D5643D" w:rsidRDefault="00D5643D" w:rsidP="00D5643D">
            <w:pPr>
              <w:pStyle w:val="TableParagraph"/>
              <w:jc w:val="center"/>
              <w:rPr>
                <w:sz w:val="24"/>
              </w:rPr>
            </w:pPr>
          </w:p>
        </w:tc>
        <w:tc>
          <w:tcPr>
            <w:tcW w:w="1030" w:type="dxa"/>
          </w:tcPr>
          <w:p w:rsidR="00D5643D" w:rsidRPr="00970C4B" w:rsidRDefault="00D5643D" w:rsidP="00D5643D">
            <w:pPr>
              <w:pStyle w:val="TableParagraph"/>
              <w:jc w:val="center"/>
              <w:rPr>
                <w:b/>
                <w:i/>
                <w:sz w:val="24"/>
              </w:rPr>
            </w:pPr>
            <w:r>
              <w:rPr>
                <w:b/>
                <w:i/>
                <w:sz w:val="24"/>
              </w:rPr>
              <w:t>486</w:t>
            </w:r>
            <w:r w:rsidRPr="00970C4B">
              <w:rPr>
                <w:b/>
                <w:i/>
                <w:sz w:val="24"/>
              </w:rPr>
              <w:t>6</w:t>
            </w:r>
            <w:r>
              <w:rPr>
                <w:b/>
                <w:i/>
                <w:sz w:val="24"/>
              </w:rPr>
              <w:t>,00</w:t>
            </w:r>
          </w:p>
        </w:tc>
      </w:tr>
      <w:tr w:rsidR="007D5304" w:rsidTr="00ED1530">
        <w:trPr>
          <w:trHeight w:val="360"/>
        </w:trPr>
        <w:tc>
          <w:tcPr>
            <w:tcW w:w="532" w:type="dxa"/>
          </w:tcPr>
          <w:p w:rsidR="007D5304" w:rsidRPr="00FE3134" w:rsidRDefault="007D5304" w:rsidP="00D5643D">
            <w:pPr>
              <w:pStyle w:val="TableParagraph"/>
              <w:rPr>
                <w:lang w:val="ru-RU"/>
              </w:rPr>
            </w:pPr>
          </w:p>
        </w:tc>
        <w:tc>
          <w:tcPr>
            <w:tcW w:w="5933" w:type="dxa"/>
          </w:tcPr>
          <w:p w:rsidR="007D5304" w:rsidRPr="007D5304" w:rsidRDefault="007D5304" w:rsidP="00D5643D">
            <w:pPr>
              <w:pStyle w:val="TableParagraph"/>
              <w:spacing w:line="252" w:lineRule="exact"/>
              <w:ind w:left="107"/>
              <w:rPr>
                <w:b/>
              </w:rPr>
            </w:pPr>
            <w:r w:rsidRPr="007D5304">
              <w:rPr>
                <w:b/>
              </w:rPr>
              <w:t xml:space="preserve">Всього </w:t>
            </w:r>
          </w:p>
        </w:tc>
        <w:tc>
          <w:tcPr>
            <w:tcW w:w="1275" w:type="dxa"/>
          </w:tcPr>
          <w:p w:rsidR="007D5304" w:rsidRDefault="007D5304" w:rsidP="00D5643D">
            <w:pPr>
              <w:pStyle w:val="TableParagraph"/>
              <w:spacing w:before="1"/>
              <w:ind w:left="10" w:right="5"/>
              <w:jc w:val="center"/>
              <w:rPr>
                <w:sz w:val="24"/>
              </w:rPr>
            </w:pPr>
          </w:p>
        </w:tc>
        <w:tc>
          <w:tcPr>
            <w:tcW w:w="1378" w:type="dxa"/>
          </w:tcPr>
          <w:p w:rsidR="007D5304" w:rsidRDefault="007D5304" w:rsidP="00D5643D">
            <w:pPr>
              <w:pStyle w:val="TableParagraph"/>
              <w:jc w:val="center"/>
              <w:rPr>
                <w:sz w:val="24"/>
              </w:rPr>
            </w:pPr>
          </w:p>
        </w:tc>
        <w:tc>
          <w:tcPr>
            <w:tcW w:w="1030" w:type="dxa"/>
          </w:tcPr>
          <w:p w:rsidR="007D5304" w:rsidRDefault="007D5304" w:rsidP="00D5643D">
            <w:pPr>
              <w:pStyle w:val="TableParagraph"/>
              <w:jc w:val="center"/>
              <w:rPr>
                <w:b/>
                <w:i/>
                <w:sz w:val="24"/>
              </w:rPr>
            </w:pPr>
            <w:r>
              <w:rPr>
                <w:b/>
                <w:i/>
                <w:sz w:val="24"/>
              </w:rPr>
              <w:t>20 402,70</w:t>
            </w:r>
          </w:p>
        </w:tc>
      </w:tr>
    </w:tbl>
    <w:p w:rsidR="00154E82" w:rsidRDefault="00154E82">
      <w:pPr>
        <w:pStyle w:val="TableParagraph"/>
        <w:sectPr w:rsidR="00154E82">
          <w:type w:val="continuous"/>
          <w:pgSz w:w="11910" w:h="16840"/>
          <w:pgMar w:top="1100" w:right="283" w:bottom="1255" w:left="1559" w:header="708" w:footer="708" w:gutter="0"/>
          <w:cols w:space="720"/>
        </w:sectPr>
      </w:pPr>
    </w:p>
    <w:tbl>
      <w:tblPr>
        <w:tblStyle w:val="TableNormal"/>
        <w:tblW w:w="1017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6042"/>
        <w:gridCol w:w="1276"/>
        <w:gridCol w:w="1417"/>
        <w:gridCol w:w="992"/>
      </w:tblGrid>
      <w:tr w:rsidR="00154E82" w:rsidTr="00BF53B4">
        <w:trPr>
          <w:trHeight w:val="253"/>
        </w:trPr>
        <w:tc>
          <w:tcPr>
            <w:tcW w:w="10171" w:type="dxa"/>
            <w:gridSpan w:val="5"/>
            <w:shd w:val="clear" w:color="auto" w:fill="D9D9D9"/>
          </w:tcPr>
          <w:p w:rsidR="00154E82" w:rsidRDefault="006C1310">
            <w:pPr>
              <w:pStyle w:val="TableParagraph"/>
              <w:spacing w:before="1" w:line="233" w:lineRule="exact"/>
              <w:ind w:left="9" w:right="1"/>
              <w:jc w:val="center"/>
              <w:rPr>
                <w:b/>
              </w:rPr>
            </w:pPr>
            <w:r>
              <w:rPr>
                <w:b/>
              </w:rPr>
              <w:lastRenderedPageBreak/>
              <w:t>Отримано</w:t>
            </w:r>
            <w:r>
              <w:rPr>
                <w:b/>
                <w:spacing w:val="-4"/>
              </w:rPr>
              <w:t xml:space="preserve"> </w:t>
            </w:r>
            <w:r w:rsidR="00C33DC2">
              <w:rPr>
                <w:b/>
                <w:spacing w:val="-4"/>
              </w:rPr>
              <w:t xml:space="preserve">в користування </w:t>
            </w:r>
            <w:r>
              <w:rPr>
                <w:b/>
              </w:rPr>
              <w:t>від</w:t>
            </w:r>
            <w:r>
              <w:rPr>
                <w:b/>
                <w:spacing w:val="-4"/>
              </w:rPr>
              <w:t xml:space="preserve"> </w:t>
            </w:r>
            <w:proofErr w:type="spellStart"/>
            <w:r w:rsidR="00BF53B4">
              <w:rPr>
                <w:b/>
              </w:rPr>
              <w:t>Грунського</w:t>
            </w:r>
            <w:proofErr w:type="spellEnd"/>
            <w:r w:rsidR="00BF53B4">
              <w:rPr>
                <w:b/>
              </w:rPr>
              <w:t xml:space="preserve"> МНВК для кабінету Захист України</w:t>
            </w:r>
          </w:p>
        </w:tc>
      </w:tr>
      <w:tr w:rsidR="00154E82" w:rsidTr="00ED1530">
        <w:trPr>
          <w:trHeight w:val="629"/>
        </w:trPr>
        <w:tc>
          <w:tcPr>
            <w:tcW w:w="444" w:type="dxa"/>
          </w:tcPr>
          <w:p w:rsidR="00154E82" w:rsidRDefault="00154E82">
            <w:pPr>
              <w:pStyle w:val="TableParagraph"/>
            </w:pPr>
          </w:p>
        </w:tc>
        <w:tc>
          <w:tcPr>
            <w:tcW w:w="6042" w:type="dxa"/>
          </w:tcPr>
          <w:p w:rsidR="00154E82" w:rsidRDefault="00BF53B4">
            <w:pPr>
              <w:pStyle w:val="TableParagraph"/>
              <w:spacing w:before="1"/>
              <w:ind w:left="107"/>
            </w:pPr>
            <w:r>
              <w:t>Спальні мішк</w:t>
            </w:r>
            <w:r w:rsidR="00ED1530">
              <w:t xml:space="preserve">и, </w:t>
            </w:r>
            <w:proofErr w:type="spellStart"/>
            <w:r w:rsidR="00ED1530">
              <w:t>каремати</w:t>
            </w:r>
            <w:proofErr w:type="spellEnd"/>
            <w:r w:rsidR="00ED1530">
              <w:t xml:space="preserve">, </w:t>
            </w:r>
            <w:proofErr w:type="spellStart"/>
            <w:r w:rsidR="00ED1530">
              <w:t>брониже</w:t>
            </w:r>
            <w:r>
              <w:t>лети</w:t>
            </w:r>
            <w:proofErr w:type="spellEnd"/>
            <w:r>
              <w:t>, каски, форма,</w:t>
            </w:r>
            <w:r w:rsidR="00ED1530">
              <w:t xml:space="preserve"> аптечка</w:t>
            </w:r>
            <w:r>
              <w:t xml:space="preserve"> </w:t>
            </w:r>
          </w:p>
        </w:tc>
        <w:tc>
          <w:tcPr>
            <w:tcW w:w="1276" w:type="dxa"/>
          </w:tcPr>
          <w:p w:rsidR="00154E82" w:rsidRDefault="00154E82">
            <w:pPr>
              <w:pStyle w:val="TableParagraph"/>
              <w:ind w:left="10" w:right="7"/>
              <w:jc w:val="center"/>
              <w:rPr>
                <w:rFonts w:ascii="Calibri" w:hAnsi="Calibri"/>
                <w:b/>
                <w:sz w:val="20"/>
              </w:rPr>
            </w:pPr>
          </w:p>
        </w:tc>
        <w:tc>
          <w:tcPr>
            <w:tcW w:w="1417" w:type="dxa"/>
          </w:tcPr>
          <w:p w:rsidR="00154E82" w:rsidRDefault="00154E82">
            <w:pPr>
              <w:pStyle w:val="TableParagraph"/>
            </w:pPr>
          </w:p>
        </w:tc>
        <w:tc>
          <w:tcPr>
            <w:tcW w:w="992" w:type="dxa"/>
          </w:tcPr>
          <w:p w:rsidR="00154E82" w:rsidRDefault="00154E82">
            <w:pPr>
              <w:pStyle w:val="TableParagraph"/>
            </w:pPr>
          </w:p>
        </w:tc>
      </w:tr>
      <w:tr w:rsidR="00154E82" w:rsidTr="00BF53B4">
        <w:trPr>
          <w:trHeight w:val="251"/>
        </w:trPr>
        <w:tc>
          <w:tcPr>
            <w:tcW w:w="10171" w:type="dxa"/>
            <w:gridSpan w:val="5"/>
            <w:shd w:val="clear" w:color="auto" w:fill="D9D9D9"/>
          </w:tcPr>
          <w:p w:rsidR="00154E82" w:rsidRPr="00BF53B4" w:rsidRDefault="006C1310">
            <w:pPr>
              <w:pStyle w:val="TableParagraph"/>
              <w:spacing w:line="232" w:lineRule="exact"/>
              <w:ind w:left="9"/>
              <w:jc w:val="center"/>
              <w:rPr>
                <w:b/>
              </w:rPr>
            </w:pPr>
            <w:r>
              <w:rPr>
                <w:b/>
              </w:rPr>
              <w:t>Отримано</w:t>
            </w:r>
            <w:r w:rsidR="00CE6E2D">
              <w:rPr>
                <w:b/>
              </w:rPr>
              <w:t xml:space="preserve"> в дарування</w:t>
            </w:r>
            <w:r>
              <w:rPr>
                <w:b/>
                <w:spacing w:val="-4"/>
              </w:rPr>
              <w:t xml:space="preserve"> </w:t>
            </w:r>
            <w:r w:rsidR="00CE6E2D">
              <w:rPr>
                <w:b/>
              </w:rPr>
              <w:t>товари</w:t>
            </w:r>
            <w:r>
              <w:rPr>
                <w:b/>
                <w:spacing w:val="-6"/>
              </w:rPr>
              <w:t xml:space="preserve"> </w:t>
            </w:r>
            <w:r w:rsidR="00BF53B4">
              <w:rPr>
                <w:b/>
              </w:rPr>
              <w:t xml:space="preserve">від організації </w:t>
            </w:r>
            <w:r w:rsidR="00BF53B4">
              <w:rPr>
                <w:b/>
                <w:lang w:val="en-US"/>
              </w:rPr>
              <w:t>Save</w:t>
            </w:r>
            <w:r w:rsidR="00BF53B4" w:rsidRPr="00BF53B4">
              <w:rPr>
                <w:b/>
              </w:rPr>
              <w:t xml:space="preserve"> </w:t>
            </w:r>
            <w:r w:rsidR="00BF53B4">
              <w:rPr>
                <w:b/>
                <w:lang w:val="en-US"/>
              </w:rPr>
              <w:t>the</w:t>
            </w:r>
            <w:r w:rsidR="00BF53B4" w:rsidRPr="00BF53B4">
              <w:rPr>
                <w:b/>
              </w:rPr>
              <w:t xml:space="preserve"> </w:t>
            </w:r>
            <w:r w:rsidR="00BF53B4">
              <w:rPr>
                <w:b/>
                <w:lang w:val="en-US"/>
              </w:rPr>
              <w:t>Children</w:t>
            </w:r>
            <w:r w:rsidR="00BF53B4" w:rsidRPr="00BF53B4">
              <w:rPr>
                <w:b/>
              </w:rPr>
              <w:t xml:space="preserve"> </w:t>
            </w:r>
          </w:p>
        </w:tc>
      </w:tr>
      <w:tr w:rsidR="00154E82" w:rsidTr="00BF53B4">
        <w:trPr>
          <w:trHeight w:val="757"/>
        </w:trPr>
        <w:tc>
          <w:tcPr>
            <w:tcW w:w="444" w:type="dxa"/>
          </w:tcPr>
          <w:p w:rsidR="00154E82" w:rsidRDefault="00154E82">
            <w:pPr>
              <w:pStyle w:val="TableParagraph"/>
            </w:pPr>
          </w:p>
        </w:tc>
        <w:tc>
          <w:tcPr>
            <w:tcW w:w="6042" w:type="dxa"/>
          </w:tcPr>
          <w:p w:rsidR="00BF53B4" w:rsidRPr="00BF53B4" w:rsidRDefault="00BF53B4" w:rsidP="00BF53B4">
            <w:pPr>
              <w:pStyle w:val="TableParagraph"/>
              <w:ind w:left="107"/>
            </w:pPr>
            <w:r>
              <w:t xml:space="preserve">Обладнання та матеріали для покращення інклюзивного навчання: копіювальна панель Далі, блоковий конструктор </w:t>
            </w:r>
            <w:proofErr w:type="spellStart"/>
            <w:r>
              <w:rPr>
                <w:lang w:val="en-US"/>
              </w:rPr>
              <w:t>Kruzzel</w:t>
            </w:r>
            <w:proofErr w:type="spellEnd"/>
            <w:r>
              <w:t xml:space="preserve"> (або аналог), магнітний конструктор, коробка кубиків </w:t>
            </w:r>
            <w:r>
              <w:rPr>
                <w:lang w:val="en-US"/>
              </w:rPr>
              <w:t>LEGO</w:t>
            </w:r>
            <w:r>
              <w:t xml:space="preserve">, сенсорний м’яч, сухий басейн з кульками, набір кінетичного піску, стіл пісочниця з </w:t>
            </w:r>
            <w:proofErr w:type="spellStart"/>
            <w:r>
              <w:t>підсвіткою</w:t>
            </w:r>
            <w:proofErr w:type="spellEnd"/>
            <w:r>
              <w:t>, пісок для пісочної терапії, балансир підлоговий, ба</w:t>
            </w:r>
            <w:r w:rsidR="00CE6E2D">
              <w:t>лансир-лабіринт, спортивно-іг</w:t>
            </w:r>
            <w:r>
              <w:t>р</w:t>
            </w:r>
            <w:r w:rsidR="00CE6E2D">
              <w:t>о</w:t>
            </w:r>
            <w:r>
              <w:t>вий комплекс</w:t>
            </w:r>
            <w:r w:rsidR="00CE6E2D">
              <w:t xml:space="preserve"> «</w:t>
            </w:r>
            <w:proofErr w:type="spellStart"/>
            <w:r w:rsidR="00CE6E2D">
              <w:t>Піратік</w:t>
            </w:r>
            <w:proofErr w:type="spellEnd"/>
            <w:r w:rsidR="00CE6E2D">
              <w:t xml:space="preserve">» із </w:t>
            </w:r>
            <w:proofErr w:type="spellStart"/>
            <w:r w:rsidR="00CE6E2D">
              <w:t>скелелазкою</w:t>
            </w:r>
            <w:proofErr w:type="spellEnd"/>
            <w:r w:rsidR="00CE6E2D">
              <w:t xml:space="preserve">, стіл для логопедичних занять з дзеркалом та підсвічуванням, логопедичний тренажер «Свистячі звуки», логопедичні картки для обстеження, крісло мішок, набір карток «Будуємо прості речення», розумні картки «Розвиток уваги та пам’яті», комплект книг з піктограмами для розвитку мовлення, </w:t>
            </w:r>
            <w:proofErr w:type="spellStart"/>
            <w:r w:rsidR="00CE6E2D">
              <w:t>електрочайник</w:t>
            </w:r>
            <w:proofErr w:type="spellEnd"/>
            <w:r w:rsidR="00CE6E2D">
              <w:t xml:space="preserve">, індукційна </w:t>
            </w:r>
            <w:proofErr w:type="spellStart"/>
            <w:r w:rsidR="00CE6E2D">
              <w:t>варочна</w:t>
            </w:r>
            <w:proofErr w:type="spellEnd"/>
            <w:r w:rsidR="00CE6E2D">
              <w:t xml:space="preserve"> поверхня, електрична духова шафа, кухонний комбайн</w:t>
            </w:r>
          </w:p>
          <w:p w:rsidR="00BF53B4" w:rsidRDefault="00BF53B4" w:rsidP="00BF53B4">
            <w:pPr>
              <w:pStyle w:val="TableParagraph"/>
              <w:ind w:left="143"/>
            </w:pPr>
          </w:p>
        </w:tc>
        <w:tc>
          <w:tcPr>
            <w:tcW w:w="1276" w:type="dxa"/>
          </w:tcPr>
          <w:p w:rsidR="00154E82" w:rsidRDefault="00154E82">
            <w:pPr>
              <w:pStyle w:val="TableParagraph"/>
              <w:spacing w:before="28"/>
              <w:rPr>
                <w:sz w:val="20"/>
              </w:rPr>
            </w:pPr>
          </w:p>
          <w:p w:rsidR="00154E82" w:rsidRPr="00ED1530" w:rsidRDefault="00154E82">
            <w:pPr>
              <w:pStyle w:val="TableParagraph"/>
              <w:ind w:left="10" w:right="7"/>
              <w:jc w:val="center"/>
              <w:rPr>
                <w:sz w:val="20"/>
              </w:rPr>
            </w:pPr>
          </w:p>
        </w:tc>
        <w:tc>
          <w:tcPr>
            <w:tcW w:w="1417" w:type="dxa"/>
          </w:tcPr>
          <w:p w:rsidR="00154E82" w:rsidRDefault="00154E82">
            <w:pPr>
              <w:pStyle w:val="TableParagraph"/>
            </w:pPr>
          </w:p>
        </w:tc>
        <w:tc>
          <w:tcPr>
            <w:tcW w:w="992" w:type="dxa"/>
          </w:tcPr>
          <w:p w:rsidR="00ED1530" w:rsidRDefault="00ED1530" w:rsidP="00ED1530">
            <w:pPr>
              <w:pStyle w:val="TableParagraph"/>
              <w:jc w:val="center"/>
              <w:rPr>
                <w:sz w:val="20"/>
              </w:rPr>
            </w:pPr>
          </w:p>
          <w:p w:rsidR="00154E82" w:rsidRDefault="00ED1530" w:rsidP="00ED1530">
            <w:pPr>
              <w:pStyle w:val="TableParagraph"/>
              <w:jc w:val="center"/>
            </w:pPr>
            <w:r w:rsidRPr="00ED1530">
              <w:rPr>
                <w:sz w:val="20"/>
              </w:rPr>
              <w:t>66017,00</w:t>
            </w:r>
          </w:p>
        </w:tc>
      </w:tr>
    </w:tbl>
    <w:p w:rsidR="00251660" w:rsidRDefault="00251660" w:rsidP="00251660">
      <w:pPr>
        <w:shd w:val="clear" w:color="auto" w:fill="FFFFFF"/>
        <w:jc w:val="both"/>
        <w:rPr>
          <w:color w:val="000000"/>
          <w:sz w:val="28"/>
          <w:szCs w:val="28"/>
          <w:lang w:eastAsia="ru-RU"/>
        </w:rPr>
      </w:pPr>
      <w:r>
        <w:rPr>
          <w:color w:val="000000"/>
          <w:sz w:val="28"/>
          <w:szCs w:val="28"/>
          <w:lang w:eastAsia="ru-RU"/>
        </w:rPr>
        <w:tab/>
      </w:r>
    </w:p>
    <w:p w:rsidR="002452D9" w:rsidRDefault="00251660" w:rsidP="00251660">
      <w:pPr>
        <w:shd w:val="clear" w:color="auto" w:fill="FFFFFF"/>
        <w:jc w:val="both"/>
        <w:rPr>
          <w:color w:val="000000"/>
          <w:sz w:val="28"/>
          <w:szCs w:val="28"/>
          <w:lang w:eastAsia="ru-RU"/>
        </w:rPr>
      </w:pPr>
      <w:r>
        <w:rPr>
          <w:color w:val="000000"/>
          <w:sz w:val="28"/>
          <w:szCs w:val="28"/>
          <w:lang w:eastAsia="ru-RU"/>
        </w:rPr>
        <w:tab/>
      </w:r>
    </w:p>
    <w:p w:rsidR="00251660" w:rsidRPr="00251660" w:rsidRDefault="002452D9" w:rsidP="00251660">
      <w:pPr>
        <w:shd w:val="clear" w:color="auto" w:fill="FFFFFF"/>
        <w:jc w:val="both"/>
        <w:rPr>
          <w:color w:val="000000"/>
          <w:sz w:val="24"/>
          <w:szCs w:val="28"/>
          <w:lang w:eastAsia="ru-RU"/>
        </w:rPr>
      </w:pPr>
      <w:r>
        <w:rPr>
          <w:color w:val="000000"/>
          <w:sz w:val="28"/>
          <w:szCs w:val="28"/>
          <w:lang w:eastAsia="ru-RU"/>
        </w:rPr>
        <w:lastRenderedPageBreak/>
        <w:tab/>
      </w:r>
      <w:r w:rsidR="00251660" w:rsidRPr="00251660">
        <w:rPr>
          <w:color w:val="000000"/>
          <w:sz w:val="24"/>
          <w:szCs w:val="28"/>
          <w:lang w:eastAsia="ru-RU"/>
        </w:rPr>
        <w:t xml:space="preserve">Проведення ремонтних робіт виконано за рахунок позабюджетних коштів. А саме здійснена </w:t>
      </w:r>
      <w:proofErr w:type="spellStart"/>
      <w:r w:rsidR="00251660" w:rsidRPr="00251660">
        <w:rPr>
          <w:color w:val="000000"/>
          <w:sz w:val="24"/>
          <w:szCs w:val="28"/>
          <w:lang w:eastAsia="ru-RU"/>
        </w:rPr>
        <w:t>поклейк</w:t>
      </w:r>
      <w:r>
        <w:rPr>
          <w:color w:val="000000"/>
          <w:sz w:val="24"/>
          <w:szCs w:val="28"/>
          <w:lang w:eastAsia="ru-RU"/>
        </w:rPr>
        <w:t>а</w:t>
      </w:r>
      <w:proofErr w:type="spellEnd"/>
      <w:r>
        <w:rPr>
          <w:color w:val="000000"/>
          <w:sz w:val="24"/>
          <w:szCs w:val="28"/>
          <w:lang w:eastAsia="ru-RU"/>
        </w:rPr>
        <w:t xml:space="preserve"> шпалер, фарбування</w:t>
      </w:r>
      <w:r w:rsidR="00251660">
        <w:rPr>
          <w:color w:val="000000"/>
          <w:sz w:val="24"/>
          <w:szCs w:val="28"/>
          <w:lang w:eastAsia="ru-RU"/>
        </w:rPr>
        <w:t xml:space="preserve"> стелі, фарбування дверей, малюнків на підлозі, східців, ніжки столів та стільців, фарбування підлоги та стін в укритті, паркану навколо закладу. </w:t>
      </w:r>
      <w:r w:rsidR="00251660" w:rsidRPr="00251660">
        <w:rPr>
          <w:color w:val="000000"/>
          <w:sz w:val="24"/>
          <w:szCs w:val="28"/>
          <w:lang w:eastAsia="ru-RU"/>
        </w:rPr>
        <w:t>Також завдяки батькам та працівниками  ліце</w:t>
      </w:r>
      <w:r w:rsidR="00251660">
        <w:rPr>
          <w:color w:val="000000"/>
          <w:sz w:val="24"/>
          <w:szCs w:val="28"/>
          <w:lang w:eastAsia="ru-RU"/>
        </w:rPr>
        <w:t>ю клумби засаджені трояндами та петуніями.</w:t>
      </w:r>
      <w:r w:rsidR="00251660" w:rsidRPr="00251660">
        <w:rPr>
          <w:color w:val="000000"/>
          <w:sz w:val="24"/>
          <w:szCs w:val="28"/>
          <w:lang w:eastAsia="ru-RU"/>
        </w:rPr>
        <w:t xml:space="preserve"> Протягом року ліцей  був  п</w:t>
      </w:r>
      <w:r w:rsidR="00251660">
        <w:rPr>
          <w:color w:val="000000"/>
          <w:sz w:val="24"/>
          <w:szCs w:val="28"/>
          <w:lang w:eastAsia="ru-RU"/>
        </w:rPr>
        <w:t>овністю забезпечений  санітарно-</w:t>
      </w:r>
      <w:r w:rsidR="00251660" w:rsidRPr="00251660">
        <w:rPr>
          <w:color w:val="000000"/>
          <w:sz w:val="24"/>
          <w:szCs w:val="28"/>
          <w:lang w:eastAsia="ru-RU"/>
        </w:rPr>
        <w:t>гігієнічними засобами та розхідними матеріалами для друку, паливо-мастильними засобами для догляду за територією ліцею.</w:t>
      </w:r>
    </w:p>
    <w:p w:rsidR="00575F2E" w:rsidRPr="00575F2E" w:rsidRDefault="00251660" w:rsidP="00575F2E">
      <w:pPr>
        <w:shd w:val="clear" w:color="auto" w:fill="FFFFFF"/>
        <w:jc w:val="both"/>
        <w:rPr>
          <w:color w:val="000000"/>
          <w:sz w:val="24"/>
          <w:szCs w:val="28"/>
          <w:lang w:eastAsia="ru-RU"/>
        </w:rPr>
      </w:pPr>
      <w:r>
        <w:rPr>
          <w:color w:val="000000"/>
          <w:sz w:val="24"/>
          <w:szCs w:val="28"/>
          <w:lang w:eastAsia="ru-RU"/>
        </w:rPr>
        <w:tab/>
      </w:r>
      <w:r w:rsidRPr="00251660">
        <w:rPr>
          <w:color w:val="000000"/>
          <w:sz w:val="24"/>
          <w:szCs w:val="28"/>
          <w:lang w:eastAsia="ru-RU"/>
        </w:rPr>
        <w:t>У ліцеї  продовжено процес поповнення бібліотечного фонду навчальною, спеціальною та науково-популярною літературою.</w:t>
      </w:r>
    </w:p>
    <w:p w:rsidR="00154E82" w:rsidRDefault="00154E82">
      <w:pPr>
        <w:pStyle w:val="a3"/>
        <w:spacing w:before="84"/>
        <w:ind w:left="0" w:firstLine="0"/>
        <w:jc w:val="left"/>
        <w:rPr>
          <w:sz w:val="22"/>
        </w:rPr>
      </w:pPr>
    </w:p>
    <w:p w:rsidR="00251660" w:rsidRDefault="00251660">
      <w:pPr>
        <w:ind w:left="538"/>
        <w:jc w:val="center"/>
        <w:rPr>
          <w:b/>
        </w:rPr>
      </w:pPr>
    </w:p>
    <w:p w:rsidR="00154E82" w:rsidRDefault="006C1310">
      <w:pPr>
        <w:ind w:left="538"/>
        <w:jc w:val="center"/>
        <w:rPr>
          <w:b/>
        </w:rPr>
      </w:pPr>
      <w:r>
        <w:rPr>
          <w:b/>
        </w:rPr>
        <w:t>ПАРТНЕРСТВО</w:t>
      </w:r>
      <w:r>
        <w:rPr>
          <w:b/>
          <w:spacing w:val="-8"/>
        </w:rPr>
        <w:t xml:space="preserve"> </w:t>
      </w:r>
      <w:r>
        <w:rPr>
          <w:b/>
        </w:rPr>
        <w:t>В</w:t>
      </w:r>
      <w:r>
        <w:rPr>
          <w:b/>
          <w:spacing w:val="-7"/>
        </w:rPr>
        <w:t xml:space="preserve"> </w:t>
      </w:r>
      <w:r>
        <w:rPr>
          <w:b/>
          <w:spacing w:val="-2"/>
        </w:rPr>
        <w:t>ОСВІТІ.</w:t>
      </w:r>
    </w:p>
    <w:p w:rsidR="00154E82" w:rsidRDefault="006C1310">
      <w:pPr>
        <w:spacing w:before="2"/>
        <w:ind w:left="537"/>
        <w:jc w:val="center"/>
        <w:rPr>
          <w:b/>
        </w:rPr>
      </w:pPr>
      <w:r>
        <w:rPr>
          <w:b/>
        </w:rPr>
        <w:t>РОЗБУДОВА</w:t>
      </w:r>
      <w:r>
        <w:rPr>
          <w:b/>
          <w:spacing w:val="-15"/>
        </w:rPr>
        <w:t xml:space="preserve"> </w:t>
      </w:r>
      <w:r>
        <w:rPr>
          <w:b/>
        </w:rPr>
        <w:t>ГРОМАДСЬКО-АКТИВНОГО</w:t>
      </w:r>
      <w:r>
        <w:rPr>
          <w:b/>
          <w:spacing w:val="-13"/>
        </w:rPr>
        <w:t xml:space="preserve"> </w:t>
      </w:r>
      <w:r>
        <w:rPr>
          <w:b/>
        </w:rPr>
        <w:t>ЗАКЛАДУ</w:t>
      </w:r>
      <w:r>
        <w:rPr>
          <w:b/>
          <w:spacing w:val="-13"/>
        </w:rPr>
        <w:t xml:space="preserve"> </w:t>
      </w:r>
      <w:r>
        <w:rPr>
          <w:b/>
          <w:spacing w:val="-2"/>
        </w:rPr>
        <w:t>ОСВІТИ</w:t>
      </w:r>
    </w:p>
    <w:p w:rsidR="00154E82" w:rsidRDefault="00154E82">
      <w:pPr>
        <w:pStyle w:val="a3"/>
        <w:spacing w:before="68"/>
        <w:ind w:left="0" w:firstLine="0"/>
        <w:jc w:val="left"/>
        <w:rPr>
          <w:b/>
          <w:sz w:val="22"/>
        </w:rPr>
      </w:pPr>
    </w:p>
    <w:p w:rsidR="00154E82" w:rsidRDefault="006C1310">
      <w:pPr>
        <w:pStyle w:val="a3"/>
        <w:ind w:right="278" w:firstLine="679"/>
      </w:pPr>
      <w:r>
        <w:t>З метою впровадження в життя закладу</w:t>
      </w:r>
      <w:r>
        <w:rPr>
          <w:spacing w:val="-6"/>
        </w:rPr>
        <w:t xml:space="preserve"> </w:t>
      </w:r>
      <w:r>
        <w:t>освіти держав</w:t>
      </w:r>
      <w:r w:rsidR="0065518E">
        <w:t>но-громадської моделі управлін</w:t>
      </w:r>
      <w:r>
        <w:t>ня у закладі залучаються до</w:t>
      </w:r>
      <w:r>
        <w:rPr>
          <w:spacing w:val="40"/>
        </w:rPr>
        <w:t xml:space="preserve"> </w:t>
      </w:r>
      <w:r>
        <w:t>управління такі органи: загальношкільна конференція; рада профілактики</w:t>
      </w:r>
      <w:r>
        <w:rPr>
          <w:spacing w:val="-1"/>
        </w:rPr>
        <w:t xml:space="preserve"> </w:t>
      </w:r>
      <w:r>
        <w:t>правопорушень;</w:t>
      </w:r>
      <w:r>
        <w:rPr>
          <w:spacing w:val="40"/>
        </w:rPr>
        <w:t xml:space="preserve"> </w:t>
      </w:r>
      <w:r>
        <w:t>батьківський</w:t>
      </w:r>
      <w:r>
        <w:rPr>
          <w:spacing w:val="-1"/>
        </w:rPr>
        <w:t xml:space="preserve"> </w:t>
      </w:r>
      <w:r>
        <w:t>актив; адміністрація</w:t>
      </w:r>
      <w:r>
        <w:rPr>
          <w:spacing w:val="-2"/>
        </w:rPr>
        <w:t xml:space="preserve"> </w:t>
      </w:r>
      <w:r>
        <w:t>закладу</w:t>
      </w:r>
      <w:r>
        <w:rPr>
          <w:spacing w:val="-5"/>
        </w:rPr>
        <w:t xml:space="preserve"> </w:t>
      </w:r>
      <w:r>
        <w:t>освіти; педагогічна рада; профспілковий комітет; органи учнівського самоврядування.</w:t>
      </w:r>
    </w:p>
    <w:p w:rsidR="00154E82" w:rsidRDefault="006C1310">
      <w:pPr>
        <w:pStyle w:val="a3"/>
        <w:ind w:right="285" w:firstLine="679"/>
      </w:pPr>
      <w: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ліцею; звітності директора перед шкільною громадою та засновником.</w:t>
      </w:r>
    </w:p>
    <w:p w:rsidR="00154E82" w:rsidRDefault="006C1310" w:rsidP="0065518E">
      <w:pPr>
        <w:pStyle w:val="a3"/>
        <w:ind w:right="280" w:firstLine="679"/>
      </w:pPr>
      <w: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 Вчителі закладу освіти</w:t>
      </w:r>
      <w:r>
        <w:rPr>
          <w:spacing w:val="40"/>
        </w:rPr>
        <w:t xml:space="preserve"> </w:t>
      </w:r>
      <w:r>
        <w:t>беруть участь у роботі органів місцевого самоврядування, громадському житті.</w:t>
      </w:r>
    </w:p>
    <w:p w:rsidR="00154E82" w:rsidRDefault="006C1310">
      <w:pPr>
        <w:pStyle w:val="a3"/>
        <w:spacing w:before="1"/>
        <w:ind w:left="822" w:right="282" w:firstLine="0"/>
      </w:pPr>
      <w:r>
        <w:t>Наш заклад освіти готовий</w:t>
      </w:r>
      <w:r>
        <w:rPr>
          <w:spacing w:val="40"/>
        </w:rPr>
        <w:t xml:space="preserve"> </w:t>
      </w:r>
      <w:r>
        <w:t>відчинити двері для учнів в 2025-2026 навчального року! Розуміємо, що найголовніше зараз – це є безпека учнів!</w:t>
      </w:r>
    </w:p>
    <w:p w:rsidR="00154E82" w:rsidRDefault="006C1310">
      <w:pPr>
        <w:pStyle w:val="a3"/>
        <w:ind w:left="843" w:firstLine="0"/>
      </w:pPr>
      <w:r>
        <w:t>Дякую</w:t>
      </w:r>
      <w:r>
        <w:rPr>
          <w:spacing w:val="-2"/>
        </w:rPr>
        <w:t xml:space="preserve"> </w:t>
      </w:r>
      <w:r>
        <w:t>учням,</w:t>
      </w:r>
      <w:r>
        <w:rPr>
          <w:spacing w:val="-3"/>
        </w:rPr>
        <w:t xml:space="preserve"> </w:t>
      </w:r>
      <w:r>
        <w:t>батькам</w:t>
      </w:r>
      <w:r>
        <w:rPr>
          <w:spacing w:val="-5"/>
        </w:rPr>
        <w:t xml:space="preserve"> </w:t>
      </w:r>
      <w:r>
        <w:t>за</w:t>
      </w:r>
      <w:r>
        <w:rPr>
          <w:spacing w:val="-5"/>
        </w:rPr>
        <w:t xml:space="preserve"> </w:t>
      </w:r>
      <w:r>
        <w:t>розуміння,</w:t>
      </w:r>
      <w:r>
        <w:rPr>
          <w:spacing w:val="-3"/>
        </w:rPr>
        <w:t xml:space="preserve"> </w:t>
      </w:r>
      <w:r>
        <w:t>підтримку,</w:t>
      </w:r>
      <w:r>
        <w:rPr>
          <w:spacing w:val="-2"/>
        </w:rPr>
        <w:t xml:space="preserve"> </w:t>
      </w:r>
      <w:r>
        <w:t>здорову</w:t>
      </w:r>
      <w:r>
        <w:rPr>
          <w:spacing w:val="-8"/>
        </w:rPr>
        <w:t xml:space="preserve"> </w:t>
      </w:r>
      <w:r>
        <w:rPr>
          <w:spacing w:val="-2"/>
        </w:rPr>
        <w:t>критику.</w:t>
      </w:r>
    </w:p>
    <w:p w:rsidR="00154E82" w:rsidRDefault="006C1310" w:rsidP="00251660">
      <w:pPr>
        <w:pStyle w:val="a3"/>
        <w:ind w:right="279" w:firstLine="700"/>
      </w:pPr>
      <w:r>
        <w:t>Дякую педагогам, які просто розривалися у своїх розкладах,</w:t>
      </w:r>
      <w:r>
        <w:rPr>
          <w:spacing w:val="40"/>
        </w:rPr>
        <w:t xml:space="preserve"> </w:t>
      </w:r>
      <w:r>
        <w:t xml:space="preserve">формах навчання, але </w:t>
      </w:r>
      <w:proofErr w:type="spellStart"/>
      <w:r>
        <w:t>наповну</w:t>
      </w:r>
      <w:proofErr w:type="spellEnd"/>
      <w:r>
        <w:t xml:space="preserve"> викладалися на </w:t>
      </w:r>
      <w:proofErr w:type="spellStart"/>
      <w:r>
        <w:t>уроках</w:t>
      </w:r>
      <w:proofErr w:type="spellEnd"/>
      <w:r>
        <w:t xml:space="preserve"> заради майбутнього наших дітей, заради нашого з вами </w:t>
      </w:r>
      <w:r>
        <w:rPr>
          <w:spacing w:val="-2"/>
        </w:rPr>
        <w:t>майбутнього!</w:t>
      </w:r>
    </w:p>
    <w:p w:rsidR="00154E82" w:rsidRDefault="006C1310">
      <w:pPr>
        <w:pStyle w:val="a3"/>
        <w:ind w:right="281" w:firstLine="700"/>
      </w:pPr>
      <w:r>
        <w:t>Висловлюю щиру подяку за співпрацю: учням – за бажання вчитися, учителям за велику роботу, за любов до своєї професії, за творчість, за терпіння, батькам, спонсорам та благодійникам –</w:t>
      </w:r>
      <w:r>
        <w:rPr>
          <w:spacing w:val="40"/>
        </w:rPr>
        <w:t xml:space="preserve"> </w:t>
      </w:r>
      <w:r>
        <w:t>за розуміння, підтримку і сподіваюсь на подальшу співпрацю.</w:t>
      </w:r>
    </w:p>
    <w:p w:rsidR="00154E82" w:rsidRDefault="00154E82">
      <w:pPr>
        <w:pStyle w:val="a3"/>
        <w:ind w:left="0" w:firstLine="0"/>
        <w:jc w:val="left"/>
      </w:pPr>
    </w:p>
    <w:p w:rsidR="00154E82" w:rsidRDefault="00154E82">
      <w:pPr>
        <w:pStyle w:val="a3"/>
        <w:ind w:left="0" w:firstLine="0"/>
        <w:jc w:val="left"/>
      </w:pPr>
    </w:p>
    <w:p w:rsidR="00154E82" w:rsidRDefault="006C1310">
      <w:pPr>
        <w:spacing w:before="1"/>
        <w:ind w:right="135"/>
        <w:jc w:val="center"/>
        <w:rPr>
          <w:b/>
          <w:sz w:val="24"/>
        </w:rPr>
      </w:pPr>
      <w:r>
        <w:rPr>
          <w:b/>
          <w:sz w:val="24"/>
        </w:rPr>
        <w:t>Дякую</w:t>
      </w:r>
      <w:r>
        <w:rPr>
          <w:b/>
          <w:spacing w:val="-5"/>
          <w:sz w:val="24"/>
        </w:rPr>
        <w:t xml:space="preserve"> </w:t>
      </w:r>
      <w:r>
        <w:rPr>
          <w:b/>
          <w:sz w:val="24"/>
        </w:rPr>
        <w:t>усім</w:t>
      </w:r>
      <w:r>
        <w:rPr>
          <w:b/>
          <w:spacing w:val="-2"/>
          <w:sz w:val="24"/>
        </w:rPr>
        <w:t xml:space="preserve"> </w:t>
      </w:r>
      <w:r>
        <w:rPr>
          <w:b/>
          <w:sz w:val="24"/>
        </w:rPr>
        <w:t>за</w:t>
      </w:r>
      <w:r>
        <w:rPr>
          <w:b/>
          <w:spacing w:val="-2"/>
          <w:sz w:val="24"/>
        </w:rPr>
        <w:t xml:space="preserve"> </w:t>
      </w:r>
      <w:r>
        <w:rPr>
          <w:b/>
          <w:sz w:val="24"/>
        </w:rPr>
        <w:t>плідну</w:t>
      </w:r>
      <w:r>
        <w:rPr>
          <w:b/>
          <w:spacing w:val="-4"/>
          <w:sz w:val="24"/>
        </w:rPr>
        <w:t xml:space="preserve"> </w:t>
      </w:r>
      <w:r>
        <w:rPr>
          <w:b/>
          <w:sz w:val="24"/>
        </w:rPr>
        <w:t>роботу</w:t>
      </w:r>
      <w:r>
        <w:rPr>
          <w:b/>
          <w:spacing w:val="-2"/>
          <w:sz w:val="24"/>
        </w:rPr>
        <w:t xml:space="preserve"> </w:t>
      </w:r>
      <w:r>
        <w:rPr>
          <w:b/>
          <w:sz w:val="24"/>
        </w:rPr>
        <w:t>у</w:t>
      </w:r>
      <w:r>
        <w:rPr>
          <w:b/>
          <w:spacing w:val="-1"/>
          <w:sz w:val="24"/>
        </w:rPr>
        <w:t xml:space="preserve"> </w:t>
      </w:r>
      <w:r>
        <w:rPr>
          <w:b/>
          <w:sz w:val="24"/>
        </w:rPr>
        <w:t>2024-2025</w:t>
      </w:r>
      <w:r>
        <w:rPr>
          <w:b/>
          <w:spacing w:val="-2"/>
          <w:sz w:val="24"/>
        </w:rPr>
        <w:t xml:space="preserve"> </w:t>
      </w:r>
      <w:r>
        <w:rPr>
          <w:b/>
          <w:sz w:val="24"/>
        </w:rPr>
        <w:t>навчальному</w:t>
      </w:r>
      <w:r>
        <w:rPr>
          <w:b/>
          <w:spacing w:val="-1"/>
          <w:sz w:val="24"/>
        </w:rPr>
        <w:t xml:space="preserve"> </w:t>
      </w:r>
      <w:r>
        <w:rPr>
          <w:b/>
          <w:spacing w:val="-2"/>
          <w:sz w:val="24"/>
        </w:rPr>
        <w:t>році!</w:t>
      </w:r>
    </w:p>
    <w:p w:rsidR="00154E82" w:rsidRDefault="006C1310">
      <w:pPr>
        <w:ind w:left="79" w:right="221"/>
        <w:jc w:val="center"/>
        <w:rPr>
          <w:b/>
          <w:sz w:val="24"/>
        </w:rPr>
      </w:pPr>
      <w:r>
        <w:rPr>
          <w:b/>
          <w:sz w:val="24"/>
        </w:rPr>
        <w:t>Бажаю</w:t>
      </w:r>
      <w:r>
        <w:rPr>
          <w:b/>
          <w:spacing w:val="-5"/>
          <w:sz w:val="24"/>
        </w:rPr>
        <w:t xml:space="preserve"> </w:t>
      </w:r>
      <w:r>
        <w:rPr>
          <w:b/>
          <w:sz w:val="24"/>
        </w:rPr>
        <w:t>усім</w:t>
      </w:r>
      <w:r>
        <w:rPr>
          <w:b/>
          <w:spacing w:val="-5"/>
          <w:sz w:val="24"/>
        </w:rPr>
        <w:t xml:space="preserve"> </w:t>
      </w:r>
      <w:r>
        <w:rPr>
          <w:b/>
          <w:sz w:val="24"/>
        </w:rPr>
        <w:t>вам</w:t>
      </w:r>
      <w:r>
        <w:rPr>
          <w:b/>
          <w:spacing w:val="-3"/>
          <w:sz w:val="24"/>
        </w:rPr>
        <w:t xml:space="preserve"> </w:t>
      </w:r>
      <w:r>
        <w:rPr>
          <w:b/>
          <w:sz w:val="24"/>
        </w:rPr>
        <w:t>міцного</w:t>
      </w:r>
      <w:r>
        <w:rPr>
          <w:b/>
          <w:spacing w:val="-4"/>
          <w:sz w:val="24"/>
        </w:rPr>
        <w:t xml:space="preserve"> </w:t>
      </w:r>
      <w:r>
        <w:rPr>
          <w:b/>
          <w:sz w:val="24"/>
        </w:rPr>
        <w:t>здоров’я,</w:t>
      </w:r>
      <w:r>
        <w:rPr>
          <w:b/>
          <w:spacing w:val="-3"/>
          <w:sz w:val="24"/>
        </w:rPr>
        <w:t xml:space="preserve"> </w:t>
      </w:r>
      <w:r>
        <w:rPr>
          <w:b/>
          <w:sz w:val="24"/>
        </w:rPr>
        <w:t>щастя,</w:t>
      </w:r>
      <w:r>
        <w:rPr>
          <w:b/>
          <w:spacing w:val="-3"/>
          <w:sz w:val="24"/>
        </w:rPr>
        <w:t xml:space="preserve"> </w:t>
      </w:r>
      <w:r>
        <w:rPr>
          <w:b/>
          <w:sz w:val="24"/>
        </w:rPr>
        <w:t>благополуччя,</w:t>
      </w:r>
      <w:r>
        <w:rPr>
          <w:b/>
          <w:spacing w:val="-4"/>
          <w:sz w:val="24"/>
        </w:rPr>
        <w:t xml:space="preserve"> </w:t>
      </w:r>
      <w:r>
        <w:rPr>
          <w:b/>
          <w:sz w:val="24"/>
        </w:rPr>
        <w:t>творчих</w:t>
      </w:r>
      <w:r>
        <w:rPr>
          <w:b/>
          <w:spacing w:val="-4"/>
          <w:sz w:val="24"/>
        </w:rPr>
        <w:t xml:space="preserve"> </w:t>
      </w:r>
      <w:r>
        <w:rPr>
          <w:b/>
          <w:sz w:val="24"/>
        </w:rPr>
        <w:t>здобутків</w:t>
      </w:r>
      <w:r>
        <w:rPr>
          <w:b/>
          <w:spacing w:val="-4"/>
          <w:sz w:val="24"/>
        </w:rPr>
        <w:t xml:space="preserve"> </w:t>
      </w:r>
      <w:r>
        <w:rPr>
          <w:b/>
          <w:sz w:val="24"/>
        </w:rPr>
        <w:t>і найголовніше – миру!</w:t>
      </w:r>
    </w:p>
    <w:p w:rsidR="00154E82" w:rsidRDefault="006C1310">
      <w:pPr>
        <w:pStyle w:val="1"/>
        <w:spacing w:before="276"/>
        <w:ind w:right="137"/>
      </w:pPr>
      <w:r>
        <w:t>МИ</w:t>
      </w:r>
      <w:r>
        <w:rPr>
          <w:spacing w:val="-2"/>
        </w:rPr>
        <w:t xml:space="preserve"> </w:t>
      </w:r>
      <w:r>
        <w:t>ОБОВ’ЯЗКОВО</w:t>
      </w:r>
      <w:r>
        <w:rPr>
          <w:spacing w:val="-3"/>
        </w:rPr>
        <w:t xml:space="preserve"> </w:t>
      </w:r>
      <w:r>
        <w:t>ВИСТОЇМО,</w:t>
      </w:r>
      <w:r>
        <w:rPr>
          <w:spacing w:val="-1"/>
        </w:rPr>
        <w:t xml:space="preserve"> </w:t>
      </w:r>
      <w:r>
        <w:rPr>
          <w:spacing w:val="-2"/>
        </w:rPr>
        <w:t>ПЕРЕМОЖЕМО!</w:t>
      </w:r>
    </w:p>
    <w:p w:rsidR="00154E82" w:rsidRDefault="006C1310">
      <w:pPr>
        <w:spacing w:before="276"/>
        <w:ind w:right="135"/>
        <w:jc w:val="center"/>
        <w:rPr>
          <w:b/>
          <w:sz w:val="24"/>
        </w:rPr>
      </w:pPr>
      <w:r>
        <w:rPr>
          <w:b/>
          <w:sz w:val="24"/>
        </w:rPr>
        <w:t>І</w:t>
      </w:r>
      <w:r>
        <w:rPr>
          <w:b/>
          <w:spacing w:val="-5"/>
          <w:sz w:val="24"/>
        </w:rPr>
        <w:t xml:space="preserve"> </w:t>
      </w:r>
      <w:r>
        <w:rPr>
          <w:b/>
          <w:sz w:val="24"/>
        </w:rPr>
        <w:t>повернемося</w:t>
      </w:r>
      <w:r>
        <w:rPr>
          <w:b/>
          <w:spacing w:val="-2"/>
          <w:sz w:val="24"/>
        </w:rPr>
        <w:t xml:space="preserve"> </w:t>
      </w:r>
      <w:r>
        <w:rPr>
          <w:b/>
          <w:sz w:val="24"/>
        </w:rPr>
        <w:t>за шкільні</w:t>
      </w:r>
      <w:r>
        <w:rPr>
          <w:b/>
          <w:spacing w:val="-2"/>
          <w:sz w:val="24"/>
        </w:rPr>
        <w:t xml:space="preserve"> </w:t>
      </w:r>
      <w:r>
        <w:rPr>
          <w:b/>
          <w:sz w:val="24"/>
        </w:rPr>
        <w:t>парти</w:t>
      </w:r>
      <w:r>
        <w:rPr>
          <w:b/>
          <w:spacing w:val="-2"/>
          <w:sz w:val="24"/>
        </w:rPr>
        <w:t xml:space="preserve"> </w:t>
      </w:r>
      <w:r>
        <w:rPr>
          <w:b/>
          <w:sz w:val="24"/>
        </w:rPr>
        <w:t>1</w:t>
      </w:r>
      <w:r>
        <w:rPr>
          <w:b/>
          <w:spacing w:val="-1"/>
          <w:sz w:val="24"/>
        </w:rPr>
        <w:t xml:space="preserve"> </w:t>
      </w:r>
      <w:r>
        <w:rPr>
          <w:b/>
          <w:sz w:val="24"/>
        </w:rPr>
        <w:t>вересня</w:t>
      </w:r>
      <w:r>
        <w:rPr>
          <w:b/>
          <w:spacing w:val="-2"/>
          <w:sz w:val="24"/>
        </w:rPr>
        <w:t xml:space="preserve"> </w:t>
      </w:r>
      <w:r>
        <w:rPr>
          <w:b/>
          <w:sz w:val="24"/>
        </w:rPr>
        <w:t>у</w:t>
      </w:r>
      <w:r>
        <w:rPr>
          <w:b/>
          <w:spacing w:val="-2"/>
          <w:sz w:val="24"/>
        </w:rPr>
        <w:t xml:space="preserve"> </w:t>
      </w:r>
      <w:r>
        <w:rPr>
          <w:b/>
          <w:sz w:val="24"/>
        </w:rPr>
        <w:t>2025-2026</w:t>
      </w:r>
      <w:r>
        <w:rPr>
          <w:b/>
          <w:spacing w:val="-2"/>
          <w:sz w:val="24"/>
        </w:rPr>
        <w:t xml:space="preserve"> </w:t>
      </w:r>
      <w:r>
        <w:rPr>
          <w:b/>
          <w:sz w:val="24"/>
        </w:rPr>
        <w:t>навчальному</w:t>
      </w:r>
      <w:r>
        <w:rPr>
          <w:b/>
          <w:spacing w:val="-1"/>
          <w:sz w:val="24"/>
        </w:rPr>
        <w:t xml:space="preserve"> </w:t>
      </w:r>
      <w:r>
        <w:rPr>
          <w:b/>
          <w:spacing w:val="-2"/>
          <w:sz w:val="24"/>
        </w:rPr>
        <w:t>році!</w:t>
      </w:r>
    </w:p>
    <w:sectPr w:rsidR="00154E82">
      <w:type w:val="continuous"/>
      <w:pgSz w:w="11910" w:h="16840"/>
      <w:pgMar w:top="1100" w:right="283" w:bottom="280" w:left="155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171C"/>
    <w:multiLevelType w:val="multilevel"/>
    <w:tmpl w:val="7D9E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07659"/>
    <w:multiLevelType w:val="hybridMultilevel"/>
    <w:tmpl w:val="20B8866A"/>
    <w:lvl w:ilvl="0" w:tplc="E96C67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27258E9"/>
    <w:multiLevelType w:val="hybridMultilevel"/>
    <w:tmpl w:val="FF3ADE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BE7130F"/>
    <w:multiLevelType w:val="hybridMultilevel"/>
    <w:tmpl w:val="98B61F86"/>
    <w:lvl w:ilvl="0" w:tplc="99E68932">
      <w:numFmt w:val="bullet"/>
      <w:lvlText w:val=""/>
      <w:lvlJc w:val="left"/>
      <w:pPr>
        <w:ind w:left="570" w:hanging="360"/>
      </w:pPr>
      <w:rPr>
        <w:rFonts w:ascii="Symbol" w:eastAsia="Symbol" w:hAnsi="Symbol" w:cs="Symbol" w:hint="default"/>
        <w:b w:val="0"/>
        <w:bCs w:val="0"/>
        <w:i w:val="0"/>
        <w:iCs w:val="0"/>
        <w:spacing w:val="0"/>
        <w:w w:val="100"/>
        <w:sz w:val="24"/>
        <w:szCs w:val="24"/>
        <w:lang w:val="uk-UA" w:eastAsia="en-US" w:bidi="ar-SA"/>
      </w:rPr>
    </w:lvl>
    <w:lvl w:ilvl="1" w:tplc="D9B6B572">
      <w:numFmt w:val="bullet"/>
      <w:lvlText w:val="•"/>
      <w:lvlJc w:val="left"/>
      <w:pPr>
        <w:ind w:left="1528" w:hanging="360"/>
      </w:pPr>
      <w:rPr>
        <w:rFonts w:hint="default"/>
        <w:lang w:val="uk-UA" w:eastAsia="en-US" w:bidi="ar-SA"/>
      </w:rPr>
    </w:lvl>
    <w:lvl w:ilvl="2" w:tplc="5516A162">
      <w:numFmt w:val="bullet"/>
      <w:lvlText w:val="•"/>
      <w:lvlJc w:val="left"/>
      <w:pPr>
        <w:ind w:left="2476" w:hanging="360"/>
      </w:pPr>
      <w:rPr>
        <w:rFonts w:hint="default"/>
        <w:lang w:val="uk-UA" w:eastAsia="en-US" w:bidi="ar-SA"/>
      </w:rPr>
    </w:lvl>
    <w:lvl w:ilvl="3" w:tplc="AAE6A96C">
      <w:numFmt w:val="bullet"/>
      <w:lvlText w:val="•"/>
      <w:lvlJc w:val="left"/>
      <w:pPr>
        <w:ind w:left="3425" w:hanging="360"/>
      </w:pPr>
      <w:rPr>
        <w:rFonts w:hint="default"/>
        <w:lang w:val="uk-UA" w:eastAsia="en-US" w:bidi="ar-SA"/>
      </w:rPr>
    </w:lvl>
    <w:lvl w:ilvl="4" w:tplc="48320DEA">
      <w:numFmt w:val="bullet"/>
      <w:lvlText w:val="•"/>
      <w:lvlJc w:val="left"/>
      <w:pPr>
        <w:ind w:left="4373" w:hanging="360"/>
      </w:pPr>
      <w:rPr>
        <w:rFonts w:hint="default"/>
        <w:lang w:val="uk-UA" w:eastAsia="en-US" w:bidi="ar-SA"/>
      </w:rPr>
    </w:lvl>
    <w:lvl w:ilvl="5" w:tplc="36B04BCE">
      <w:numFmt w:val="bullet"/>
      <w:lvlText w:val="•"/>
      <w:lvlJc w:val="left"/>
      <w:pPr>
        <w:ind w:left="5322" w:hanging="360"/>
      </w:pPr>
      <w:rPr>
        <w:rFonts w:hint="default"/>
        <w:lang w:val="uk-UA" w:eastAsia="en-US" w:bidi="ar-SA"/>
      </w:rPr>
    </w:lvl>
    <w:lvl w:ilvl="6" w:tplc="A290DD48">
      <w:numFmt w:val="bullet"/>
      <w:lvlText w:val="•"/>
      <w:lvlJc w:val="left"/>
      <w:pPr>
        <w:ind w:left="6270" w:hanging="360"/>
      </w:pPr>
      <w:rPr>
        <w:rFonts w:hint="default"/>
        <w:lang w:val="uk-UA" w:eastAsia="en-US" w:bidi="ar-SA"/>
      </w:rPr>
    </w:lvl>
    <w:lvl w:ilvl="7" w:tplc="B5F0299A">
      <w:numFmt w:val="bullet"/>
      <w:lvlText w:val="•"/>
      <w:lvlJc w:val="left"/>
      <w:pPr>
        <w:ind w:left="7219" w:hanging="360"/>
      </w:pPr>
      <w:rPr>
        <w:rFonts w:hint="default"/>
        <w:lang w:val="uk-UA" w:eastAsia="en-US" w:bidi="ar-SA"/>
      </w:rPr>
    </w:lvl>
    <w:lvl w:ilvl="8" w:tplc="3F0278CC">
      <w:numFmt w:val="bullet"/>
      <w:lvlText w:val="•"/>
      <w:lvlJc w:val="left"/>
      <w:pPr>
        <w:ind w:left="8167" w:hanging="360"/>
      </w:pPr>
      <w:rPr>
        <w:rFonts w:hint="default"/>
        <w:lang w:val="uk-UA" w:eastAsia="en-US" w:bidi="ar-SA"/>
      </w:rPr>
    </w:lvl>
  </w:abstractNum>
  <w:abstractNum w:abstractNumId="4" w15:restartNumberingAfterBreak="0">
    <w:nsid w:val="1EFD156A"/>
    <w:multiLevelType w:val="hybridMultilevel"/>
    <w:tmpl w:val="7A5A50FE"/>
    <w:lvl w:ilvl="0" w:tplc="80604BA8">
      <w:numFmt w:val="bullet"/>
      <w:lvlText w:val=""/>
      <w:lvlJc w:val="left"/>
      <w:pPr>
        <w:ind w:left="502" w:hanging="360"/>
      </w:pPr>
      <w:rPr>
        <w:rFonts w:ascii="Symbol" w:eastAsia="Symbol" w:hAnsi="Symbol" w:cs="Symbol" w:hint="default"/>
        <w:b w:val="0"/>
        <w:bCs w:val="0"/>
        <w:i w:val="0"/>
        <w:iCs w:val="0"/>
        <w:spacing w:val="0"/>
        <w:w w:val="100"/>
        <w:sz w:val="24"/>
        <w:szCs w:val="24"/>
        <w:lang w:val="uk-UA" w:eastAsia="en-US" w:bidi="ar-SA"/>
      </w:rPr>
    </w:lvl>
    <w:lvl w:ilvl="1" w:tplc="03B6A740">
      <w:numFmt w:val="bullet"/>
      <w:lvlText w:val=""/>
      <w:lvlJc w:val="left"/>
      <w:pPr>
        <w:ind w:left="851" w:hanging="360"/>
      </w:pPr>
      <w:rPr>
        <w:rFonts w:ascii="Symbol" w:eastAsia="Symbol" w:hAnsi="Symbol" w:cs="Symbol" w:hint="default"/>
        <w:b w:val="0"/>
        <w:bCs w:val="0"/>
        <w:i w:val="0"/>
        <w:iCs w:val="0"/>
        <w:spacing w:val="0"/>
        <w:w w:val="100"/>
        <w:sz w:val="24"/>
        <w:szCs w:val="24"/>
        <w:lang w:val="uk-UA" w:eastAsia="en-US" w:bidi="ar-SA"/>
      </w:rPr>
    </w:lvl>
    <w:lvl w:ilvl="2" w:tplc="C394B51C">
      <w:numFmt w:val="bullet"/>
      <w:lvlText w:val="•"/>
      <w:lvlJc w:val="left"/>
      <w:pPr>
        <w:ind w:left="1882" w:hanging="360"/>
      </w:pPr>
      <w:rPr>
        <w:rFonts w:hint="default"/>
        <w:lang w:val="uk-UA" w:eastAsia="en-US" w:bidi="ar-SA"/>
      </w:rPr>
    </w:lvl>
    <w:lvl w:ilvl="3" w:tplc="A38C9EB2">
      <w:numFmt w:val="bullet"/>
      <w:lvlText w:val="•"/>
      <w:lvlJc w:val="left"/>
      <w:pPr>
        <w:ind w:left="2905" w:hanging="360"/>
      </w:pPr>
      <w:rPr>
        <w:rFonts w:hint="default"/>
        <w:lang w:val="uk-UA" w:eastAsia="en-US" w:bidi="ar-SA"/>
      </w:rPr>
    </w:lvl>
    <w:lvl w:ilvl="4" w:tplc="91F01ED8">
      <w:numFmt w:val="bullet"/>
      <w:lvlText w:val="•"/>
      <w:lvlJc w:val="left"/>
      <w:pPr>
        <w:ind w:left="3928" w:hanging="360"/>
      </w:pPr>
      <w:rPr>
        <w:rFonts w:hint="default"/>
        <w:lang w:val="uk-UA" w:eastAsia="en-US" w:bidi="ar-SA"/>
      </w:rPr>
    </w:lvl>
    <w:lvl w:ilvl="5" w:tplc="8F8C997C">
      <w:numFmt w:val="bullet"/>
      <w:lvlText w:val="•"/>
      <w:lvlJc w:val="left"/>
      <w:pPr>
        <w:ind w:left="4950" w:hanging="360"/>
      </w:pPr>
      <w:rPr>
        <w:rFonts w:hint="default"/>
        <w:lang w:val="uk-UA" w:eastAsia="en-US" w:bidi="ar-SA"/>
      </w:rPr>
    </w:lvl>
    <w:lvl w:ilvl="6" w:tplc="C39E0580">
      <w:numFmt w:val="bullet"/>
      <w:lvlText w:val="•"/>
      <w:lvlJc w:val="left"/>
      <w:pPr>
        <w:ind w:left="5973" w:hanging="360"/>
      </w:pPr>
      <w:rPr>
        <w:rFonts w:hint="default"/>
        <w:lang w:val="uk-UA" w:eastAsia="en-US" w:bidi="ar-SA"/>
      </w:rPr>
    </w:lvl>
    <w:lvl w:ilvl="7" w:tplc="7CD0B6FC">
      <w:numFmt w:val="bullet"/>
      <w:lvlText w:val="•"/>
      <w:lvlJc w:val="left"/>
      <w:pPr>
        <w:ind w:left="6996" w:hanging="360"/>
      </w:pPr>
      <w:rPr>
        <w:rFonts w:hint="default"/>
        <w:lang w:val="uk-UA" w:eastAsia="en-US" w:bidi="ar-SA"/>
      </w:rPr>
    </w:lvl>
    <w:lvl w:ilvl="8" w:tplc="958C842C">
      <w:numFmt w:val="bullet"/>
      <w:lvlText w:val="•"/>
      <w:lvlJc w:val="left"/>
      <w:pPr>
        <w:ind w:left="8018" w:hanging="360"/>
      </w:pPr>
      <w:rPr>
        <w:rFonts w:hint="default"/>
        <w:lang w:val="uk-UA" w:eastAsia="en-US" w:bidi="ar-SA"/>
      </w:rPr>
    </w:lvl>
  </w:abstractNum>
  <w:abstractNum w:abstractNumId="5" w15:restartNumberingAfterBreak="0">
    <w:nsid w:val="208718AD"/>
    <w:multiLevelType w:val="hybridMultilevel"/>
    <w:tmpl w:val="D3E80010"/>
    <w:lvl w:ilvl="0" w:tplc="D8B2C6CC">
      <w:start w:val="1"/>
      <w:numFmt w:val="decimal"/>
      <w:lvlText w:val="%1."/>
      <w:lvlJc w:val="left"/>
      <w:pPr>
        <w:ind w:left="57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7D620DC">
      <w:numFmt w:val="bullet"/>
      <w:lvlText w:val="•"/>
      <w:lvlJc w:val="left"/>
      <w:pPr>
        <w:ind w:left="1528" w:hanging="360"/>
      </w:pPr>
      <w:rPr>
        <w:rFonts w:hint="default"/>
        <w:lang w:val="uk-UA" w:eastAsia="en-US" w:bidi="ar-SA"/>
      </w:rPr>
    </w:lvl>
    <w:lvl w:ilvl="2" w:tplc="0090E252">
      <w:numFmt w:val="bullet"/>
      <w:lvlText w:val="•"/>
      <w:lvlJc w:val="left"/>
      <w:pPr>
        <w:ind w:left="2476" w:hanging="360"/>
      </w:pPr>
      <w:rPr>
        <w:rFonts w:hint="default"/>
        <w:lang w:val="uk-UA" w:eastAsia="en-US" w:bidi="ar-SA"/>
      </w:rPr>
    </w:lvl>
    <w:lvl w:ilvl="3" w:tplc="02548DBC">
      <w:numFmt w:val="bullet"/>
      <w:lvlText w:val="•"/>
      <w:lvlJc w:val="left"/>
      <w:pPr>
        <w:ind w:left="3425" w:hanging="360"/>
      </w:pPr>
      <w:rPr>
        <w:rFonts w:hint="default"/>
        <w:lang w:val="uk-UA" w:eastAsia="en-US" w:bidi="ar-SA"/>
      </w:rPr>
    </w:lvl>
    <w:lvl w:ilvl="4" w:tplc="E0BAF5E4">
      <w:numFmt w:val="bullet"/>
      <w:lvlText w:val="•"/>
      <w:lvlJc w:val="left"/>
      <w:pPr>
        <w:ind w:left="4373" w:hanging="360"/>
      </w:pPr>
      <w:rPr>
        <w:rFonts w:hint="default"/>
        <w:lang w:val="uk-UA" w:eastAsia="en-US" w:bidi="ar-SA"/>
      </w:rPr>
    </w:lvl>
    <w:lvl w:ilvl="5" w:tplc="F4E4967A">
      <w:numFmt w:val="bullet"/>
      <w:lvlText w:val="•"/>
      <w:lvlJc w:val="left"/>
      <w:pPr>
        <w:ind w:left="5322" w:hanging="360"/>
      </w:pPr>
      <w:rPr>
        <w:rFonts w:hint="default"/>
        <w:lang w:val="uk-UA" w:eastAsia="en-US" w:bidi="ar-SA"/>
      </w:rPr>
    </w:lvl>
    <w:lvl w:ilvl="6" w:tplc="53F65568">
      <w:numFmt w:val="bullet"/>
      <w:lvlText w:val="•"/>
      <w:lvlJc w:val="left"/>
      <w:pPr>
        <w:ind w:left="6270" w:hanging="360"/>
      </w:pPr>
      <w:rPr>
        <w:rFonts w:hint="default"/>
        <w:lang w:val="uk-UA" w:eastAsia="en-US" w:bidi="ar-SA"/>
      </w:rPr>
    </w:lvl>
    <w:lvl w:ilvl="7" w:tplc="E4D42ED0">
      <w:numFmt w:val="bullet"/>
      <w:lvlText w:val="•"/>
      <w:lvlJc w:val="left"/>
      <w:pPr>
        <w:ind w:left="7219" w:hanging="360"/>
      </w:pPr>
      <w:rPr>
        <w:rFonts w:hint="default"/>
        <w:lang w:val="uk-UA" w:eastAsia="en-US" w:bidi="ar-SA"/>
      </w:rPr>
    </w:lvl>
    <w:lvl w:ilvl="8" w:tplc="5974504C">
      <w:numFmt w:val="bullet"/>
      <w:lvlText w:val="•"/>
      <w:lvlJc w:val="left"/>
      <w:pPr>
        <w:ind w:left="8167" w:hanging="360"/>
      </w:pPr>
      <w:rPr>
        <w:rFonts w:hint="default"/>
        <w:lang w:val="uk-UA" w:eastAsia="en-US" w:bidi="ar-SA"/>
      </w:rPr>
    </w:lvl>
  </w:abstractNum>
  <w:abstractNum w:abstractNumId="6" w15:restartNumberingAfterBreak="0">
    <w:nsid w:val="2EDE3C1C"/>
    <w:multiLevelType w:val="hybridMultilevel"/>
    <w:tmpl w:val="9644509E"/>
    <w:lvl w:ilvl="0" w:tplc="1B6C591C">
      <w:numFmt w:val="bullet"/>
      <w:lvlText w:val=""/>
      <w:lvlJc w:val="left"/>
      <w:pPr>
        <w:ind w:left="709" w:hanging="360"/>
      </w:pPr>
      <w:rPr>
        <w:rFonts w:ascii="Symbol" w:eastAsia="Symbol" w:hAnsi="Symbol" w:cs="Symbol" w:hint="default"/>
        <w:b w:val="0"/>
        <w:bCs w:val="0"/>
        <w:i w:val="0"/>
        <w:iCs w:val="0"/>
        <w:spacing w:val="0"/>
        <w:w w:val="100"/>
        <w:sz w:val="22"/>
        <w:szCs w:val="22"/>
        <w:lang w:val="uk-UA" w:eastAsia="en-US" w:bidi="ar-SA"/>
      </w:rPr>
    </w:lvl>
    <w:lvl w:ilvl="1" w:tplc="0FB4DBEA">
      <w:numFmt w:val="bullet"/>
      <w:lvlText w:val=""/>
      <w:lvlJc w:val="left"/>
      <w:pPr>
        <w:ind w:left="851" w:hanging="348"/>
      </w:pPr>
      <w:rPr>
        <w:rFonts w:ascii="Symbol" w:eastAsia="Symbol" w:hAnsi="Symbol" w:cs="Symbol" w:hint="default"/>
        <w:b w:val="0"/>
        <w:bCs w:val="0"/>
        <w:i w:val="0"/>
        <w:iCs w:val="0"/>
        <w:spacing w:val="0"/>
        <w:w w:val="100"/>
        <w:sz w:val="22"/>
        <w:szCs w:val="22"/>
        <w:lang w:val="uk-UA" w:eastAsia="en-US" w:bidi="ar-SA"/>
      </w:rPr>
    </w:lvl>
    <w:lvl w:ilvl="2" w:tplc="33AA58D2">
      <w:numFmt w:val="bullet"/>
      <w:lvlText w:val="•"/>
      <w:lvlJc w:val="left"/>
      <w:pPr>
        <w:ind w:left="1882" w:hanging="348"/>
      </w:pPr>
      <w:rPr>
        <w:rFonts w:hint="default"/>
        <w:lang w:val="uk-UA" w:eastAsia="en-US" w:bidi="ar-SA"/>
      </w:rPr>
    </w:lvl>
    <w:lvl w:ilvl="3" w:tplc="DA987EDC">
      <w:numFmt w:val="bullet"/>
      <w:lvlText w:val="•"/>
      <w:lvlJc w:val="left"/>
      <w:pPr>
        <w:ind w:left="2905" w:hanging="348"/>
      </w:pPr>
      <w:rPr>
        <w:rFonts w:hint="default"/>
        <w:lang w:val="uk-UA" w:eastAsia="en-US" w:bidi="ar-SA"/>
      </w:rPr>
    </w:lvl>
    <w:lvl w:ilvl="4" w:tplc="35102CD4">
      <w:numFmt w:val="bullet"/>
      <w:lvlText w:val="•"/>
      <w:lvlJc w:val="left"/>
      <w:pPr>
        <w:ind w:left="3928" w:hanging="348"/>
      </w:pPr>
      <w:rPr>
        <w:rFonts w:hint="default"/>
        <w:lang w:val="uk-UA" w:eastAsia="en-US" w:bidi="ar-SA"/>
      </w:rPr>
    </w:lvl>
    <w:lvl w:ilvl="5" w:tplc="294CB0CC">
      <w:numFmt w:val="bullet"/>
      <w:lvlText w:val="•"/>
      <w:lvlJc w:val="left"/>
      <w:pPr>
        <w:ind w:left="4950" w:hanging="348"/>
      </w:pPr>
      <w:rPr>
        <w:rFonts w:hint="default"/>
        <w:lang w:val="uk-UA" w:eastAsia="en-US" w:bidi="ar-SA"/>
      </w:rPr>
    </w:lvl>
    <w:lvl w:ilvl="6" w:tplc="FEA49992">
      <w:numFmt w:val="bullet"/>
      <w:lvlText w:val="•"/>
      <w:lvlJc w:val="left"/>
      <w:pPr>
        <w:ind w:left="5973" w:hanging="348"/>
      </w:pPr>
      <w:rPr>
        <w:rFonts w:hint="default"/>
        <w:lang w:val="uk-UA" w:eastAsia="en-US" w:bidi="ar-SA"/>
      </w:rPr>
    </w:lvl>
    <w:lvl w:ilvl="7" w:tplc="F230A584">
      <w:numFmt w:val="bullet"/>
      <w:lvlText w:val="•"/>
      <w:lvlJc w:val="left"/>
      <w:pPr>
        <w:ind w:left="6996" w:hanging="348"/>
      </w:pPr>
      <w:rPr>
        <w:rFonts w:hint="default"/>
        <w:lang w:val="uk-UA" w:eastAsia="en-US" w:bidi="ar-SA"/>
      </w:rPr>
    </w:lvl>
    <w:lvl w:ilvl="8" w:tplc="5E44DA82">
      <w:numFmt w:val="bullet"/>
      <w:lvlText w:val="•"/>
      <w:lvlJc w:val="left"/>
      <w:pPr>
        <w:ind w:left="8018" w:hanging="348"/>
      </w:pPr>
      <w:rPr>
        <w:rFonts w:hint="default"/>
        <w:lang w:val="uk-UA" w:eastAsia="en-US" w:bidi="ar-SA"/>
      </w:rPr>
    </w:lvl>
  </w:abstractNum>
  <w:abstractNum w:abstractNumId="7" w15:restartNumberingAfterBreak="0">
    <w:nsid w:val="2F0D4714"/>
    <w:multiLevelType w:val="hybridMultilevel"/>
    <w:tmpl w:val="16F4E442"/>
    <w:lvl w:ilvl="0" w:tplc="59E89432">
      <w:numFmt w:val="bullet"/>
      <w:lvlText w:val=""/>
      <w:lvlJc w:val="left"/>
      <w:pPr>
        <w:ind w:left="709" w:hanging="360"/>
      </w:pPr>
      <w:rPr>
        <w:rFonts w:ascii="Symbol" w:eastAsia="Symbol" w:hAnsi="Symbol" w:cs="Symbol" w:hint="default"/>
        <w:b w:val="0"/>
        <w:bCs w:val="0"/>
        <w:i w:val="0"/>
        <w:iCs w:val="0"/>
        <w:spacing w:val="0"/>
        <w:w w:val="100"/>
        <w:sz w:val="24"/>
        <w:szCs w:val="24"/>
        <w:lang w:val="uk-UA" w:eastAsia="en-US" w:bidi="ar-SA"/>
      </w:rPr>
    </w:lvl>
    <w:lvl w:ilvl="1" w:tplc="E1F403C0">
      <w:numFmt w:val="bullet"/>
      <w:lvlText w:val="•"/>
      <w:lvlJc w:val="left"/>
      <w:pPr>
        <w:ind w:left="1636" w:hanging="360"/>
      </w:pPr>
      <w:rPr>
        <w:rFonts w:hint="default"/>
        <w:lang w:val="uk-UA" w:eastAsia="en-US" w:bidi="ar-SA"/>
      </w:rPr>
    </w:lvl>
    <w:lvl w:ilvl="2" w:tplc="1A0815F4">
      <w:numFmt w:val="bullet"/>
      <w:lvlText w:val="•"/>
      <w:lvlJc w:val="left"/>
      <w:pPr>
        <w:ind w:left="2572" w:hanging="360"/>
      </w:pPr>
      <w:rPr>
        <w:rFonts w:hint="default"/>
        <w:lang w:val="uk-UA" w:eastAsia="en-US" w:bidi="ar-SA"/>
      </w:rPr>
    </w:lvl>
    <w:lvl w:ilvl="3" w:tplc="825EED5A">
      <w:numFmt w:val="bullet"/>
      <w:lvlText w:val="•"/>
      <w:lvlJc w:val="left"/>
      <w:pPr>
        <w:ind w:left="3509" w:hanging="360"/>
      </w:pPr>
      <w:rPr>
        <w:rFonts w:hint="default"/>
        <w:lang w:val="uk-UA" w:eastAsia="en-US" w:bidi="ar-SA"/>
      </w:rPr>
    </w:lvl>
    <w:lvl w:ilvl="4" w:tplc="34AC1046">
      <w:numFmt w:val="bullet"/>
      <w:lvlText w:val="•"/>
      <w:lvlJc w:val="left"/>
      <w:pPr>
        <w:ind w:left="4445" w:hanging="360"/>
      </w:pPr>
      <w:rPr>
        <w:rFonts w:hint="default"/>
        <w:lang w:val="uk-UA" w:eastAsia="en-US" w:bidi="ar-SA"/>
      </w:rPr>
    </w:lvl>
    <w:lvl w:ilvl="5" w:tplc="98F43108">
      <w:numFmt w:val="bullet"/>
      <w:lvlText w:val="•"/>
      <w:lvlJc w:val="left"/>
      <w:pPr>
        <w:ind w:left="5382" w:hanging="360"/>
      </w:pPr>
      <w:rPr>
        <w:rFonts w:hint="default"/>
        <w:lang w:val="uk-UA" w:eastAsia="en-US" w:bidi="ar-SA"/>
      </w:rPr>
    </w:lvl>
    <w:lvl w:ilvl="6" w:tplc="56CC2464">
      <w:numFmt w:val="bullet"/>
      <w:lvlText w:val="•"/>
      <w:lvlJc w:val="left"/>
      <w:pPr>
        <w:ind w:left="6318" w:hanging="360"/>
      </w:pPr>
      <w:rPr>
        <w:rFonts w:hint="default"/>
        <w:lang w:val="uk-UA" w:eastAsia="en-US" w:bidi="ar-SA"/>
      </w:rPr>
    </w:lvl>
    <w:lvl w:ilvl="7" w:tplc="5DF294A2">
      <w:numFmt w:val="bullet"/>
      <w:lvlText w:val="•"/>
      <w:lvlJc w:val="left"/>
      <w:pPr>
        <w:ind w:left="7255" w:hanging="360"/>
      </w:pPr>
      <w:rPr>
        <w:rFonts w:hint="default"/>
        <w:lang w:val="uk-UA" w:eastAsia="en-US" w:bidi="ar-SA"/>
      </w:rPr>
    </w:lvl>
    <w:lvl w:ilvl="8" w:tplc="73448E4E">
      <w:numFmt w:val="bullet"/>
      <w:lvlText w:val="•"/>
      <w:lvlJc w:val="left"/>
      <w:pPr>
        <w:ind w:left="8191" w:hanging="360"/>
      </w:pPr>
      <w:rPr>
        <w:rFonts w:hint="default"/>
        <w:lang w:val="uk-UA" w:eastAsia="en-US" w:bidi="ar-SA"/>
      </w:rPr>
    </w:lvl>
  </w:abstractNum>
  <w:abstractNum w:abstractNumId="8" w15:restartNumberingAfterBreak="0">
    <w:nsid w:val="313751D1"/>
    <w:multiLevelType w:val="hybridMultilevel"/>
    <w:tmpl w:val="033C4CA6"/>
    <w:lvl w:ilvl="0" w:tplc="0C64BBBC">
      <w:numFmt w:val="bullet"/>
      <w:lvlText w:val=""/>
      <w:lvlJc w:val="left"/>
      <w:pPr>
        <w:ind w:left="570" w:hanging="360"/>
      </w:pPr>
      <w:rPr>
        <w:rFonts w:ascii="Symbol" w:eastAsia="Symbol" w:hAnsi="Symbol" w:cs="Symbol" w:hint="default"/>
        <w:b w:val="0"/>
        <w:bCs w:val="0"/>
        <w:i w:val="0"/>
        <w:iCs w:val="0"/>
        <w:spacing w:val="0"/>
        <w:w w:val="100"/>
        <w:sz w:val="24"/>
        <w:szCs w:val="24"/>
        <w:lang w:val="uk-UA" w:eastAsia="en-US" w:bidi="ar-SA"/>
      </w:rPr>
    </w:lvl>
    <w:lvl w:ilvl="1" w:tplc="BAD86A30">
      <w:numFmt w:val="bullet"/>
      <w:lvlText w:val="•"/>
      <w:lvlJc w:val="left"/>
      <w:pPr>
        <w:ind w:left="1528" w:hanging="360"/>
      </w:pPr>
      <w:rPr>
        <w:rFonts w:hint="default"/>
        <w:lang w:val="uk-UA" w:eastAsia="en-US" w:bidi="ar-SA"/>
      </w:rPr>
    </w:lvl>
    <w:lvl w:ilvl="2" w:tplc="2E3E7FB8">
      <w:numFmt w:val="bullet"/>
      <w:lvlText w:val="•"/>
      <w:lvlJc w:val="left"/>
      <w:pPr>
        <w:ind w:left="2476" w:hanging="360"/>
      </w:pPr>
      <w:rPr>
        <w:rFonts w:hint="default"/>
        <w:lang w:val="uk-UA" w:eastAsia="en-US" w:bidi="ar-SA"/>
      </w:rPr>
    </w:lvl>
    <w:lvl w:ilvl="3" w:tplc="3DB47DCE">
      <w:numFmt w:val="bullet"/>
      <w:lvlText w:val="•"/>
      <w:lvlJc w:val="left"/>
      <w:pPr>
        <w:ind w:left="3425" w:hanging="360"/>
      </w:pPr>
      <w:rPr>
        <w:rFonts w:hint="default"/>
        <w:lang w:val="uk-UA" w:eastAsia="en-US" w:bidi="ar-SA"/>
      </w:rPr>
    </w:lvl>
    <w:lvl w:ilvl="4" w:tplc="EFA8AF08">
      <w:numFmt w:val="bullet"/>
      <w:lvlText w:val="•"/>
      <w:lvlJc w:val="left"/>
      <w:pPr>
        <w:ind w:left="4373" w:hanging="360"/>
      </w:pPr>
      <w:rPr>
        <w:rFonts w:hint="default"/>
        <w:lang w:val="uk-UA" w:eastAsia="en-US" w:bidi="ar-SA"/>
      </w:rPr>
    </w:lvl>
    <w:lvl w:ilvl="5" w:tplc="6024D7E0">
      <w:numFmt w:val="bullet"/>
      <w:lvlText w:val="•"/>
      <w:lvlJc w:val="left"/>
      <w:pPr>
        <w:ind w:left="5322" w:hanging="360"/>
      </w:pPr>
      <w:rPr>
        <w:rFonts w:hint="default"/>
        <w:lang w:val="uk-UA" w:eastAsia="en-US" w:bidi="ar-SA"/>
      </w:rPr>
    </w:lvl>
    <w:lvl w:ilvl="6" w:tplc="2B06C86E">
      <w:numFmt w:val="bullet"/>
      <w:lvlText w:val="•"/>
      <w:lvlJc w:val="left"/>
      <w:pPr>
        <w:ind w:left="6270" w:hanging="360"/>
      </w:pPr>
      <w:rPr>
        <w:rFonts w:hint="default"/>
        <w:lang w:val="uk-UA" w:eastAsia="en-US" w:bidi="ar-SA"/>
      </w:rPr>
    </w:lvl>
    <w:lvl w:ilvl="7" w:tplc="A4D86846">
      <w:numFmt w:val="bullet"/>
      <w:lvlText w:val="•"/>
      <w:lvlJc w:val="left"/>
      <w:pPr>
        <w:ind w:left="7219" w:hanging="360"/>
      </w:pPr>
      <w:rPr>
        <w:rFonts w:hint="default"/>
        <w:lang w:val="uk-UA" w:eastAsia="en-US" w:bidi="ar-SA"/>
      </w:rPr>
    </w:lvl>
    <w:lvl w:ilvl="8" w:tplc="E160A6FC">
      <w:numFmt w:val="bullet"/>
      <w:lvlText w:val="•"/>
      <w:lvlJc w:val="left"/>
      <w:pPr>
        <w:ind w:left="8167" w:hanging="360"/>
      </w:pPr>
      <w:rPr>
        <w:rFonts w:hint="default"/>
        <w:lang w:val="uk-UA" w:eastAsia="en-US" w:bidi="ar-SA"/>
      </w:rPr>
    </w:lvl>
  </w:abstractNum>
  <w:abstractNum w:abstractNumId="9" w15:restartNumberingAfterBreak="0">
    <w:nsid w:val="378817DF"/>
    <w:multiLevelType w:val="hybridMultilevel"/>
    <w:tmpl w:val="D57EF4FE"/>
    <w:lvl w:ilvl="0" w:tplc="59DE06C4">
      <w:start w:val="1"/>
      <w:numFmt w:val="decimal"/>
      <w:lvlText w:val="%1."/>
      <w:lvlJc w:val="left"/>
      <w:pPr>
        <w:ind w:left="383" w:hanging="240"/>
        <w:jc w:val="right"/>
      </w:pPr>
      <w:rPr>
        <w:rFonts w:hint="default"/>
        <w:spacing w:val="0"/>
        <w:w w:val="100"/>
        <w:lang w:val="uk-UA" w:eastAsia="en-US" w:bidi="ar-SA"/>
      </w:rPr>
    </w:lvl>
    <w:lvl w:ilvl="1" w:tplc="02560BCC">
      <w:numFmt w:val="bullet"/>
      <w:lvlText w:val="–"/>
      <w:lvlJc w:val="left"/>
      <w:pPr>
        <w:ind w:left="863"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F8207758">
      <w:numFmt w:val="bullet"/>
      <w:lvlText w:val="•"/>
      <w:lvlJc w:val="left"/>
      <w:pPr>
        <w:ind w:left="1882" w:hanging="360"/>
      </w:pPr>
      <w:rPr>
        <w:rFonts w:hint="default"/>
        <w:lang w:val="uk-UA" w:eastAsia="en-US" w:bidi="ar-SA"/>
      </w:rPr>
    </w:lvl>
    <w:lvl w:ilvl="3" w:tplc="C5221F5A">
      <w:numFmt w:val="bullet"/>
      <w:lvlText w:val="•"/>
      <w:lvlJc w:val="left"/>
      <w:pPr>
        <w:ind w:left="2905" w:hanging="360"/>
      </w:pPr>
      <w:rPr>
        <w:rFonts w:hint="default"/>
        <w:lang w:val="uk-UA" w:eastAsia="en-US" w:bidi="ar-SA"/>
      </w:rPr>
    </w:lvl>
    <w:lvl w:ilvl="4" w:tplc="0786E314">
      <w:numFmt w:val="bullet"/>
      <w:lvlText w:val="•"/>
      <w:lvlJc w:val="left"/>
      <w:pPr>
        <w:ind w:left="3928" w:hanging="360"/>
      </w:pPr>
      <w:rPr>
        <w:rFonts w:hint="default"/>
        <w:lang w:val="uk-UA" w:eastAsia="en-US" w:bidi="ar-SA"/>
      </w:rPr>
    </w:lvl>
    <w:lvl w:ilvl="5" w:tplc="FB663976">
      <w:numFmt w:val="bullet"/>
      <w:lvlText w:val="•"/>
      <w:lvlJc w:val="left"/>
      <w:pPr>
        <w:ind w:left="4950" w:hanging="360"/>
      </w:pPr>
      <w:rPr>
        <w:rFonts w:hint="default"/>
        <w:lang w:val="uk-UA" w:eastAsia="en-US" w:bidi="ar-SA"/>
      </w:rPr>
    </w:lvl>
    <w:lvl w:ilvl="6" w:tplc="EB560336">
      <w:numFmt w:val="bullet"/>
      <w:lvlText w:val="•"/>
      <w:lvlJc w:val="left"/>
      <w:pPr>
        <w:ind w:left="5973" w:hanging="360"/>
      </w:pPr>
      <w:rPr>
        <w:rFonts w:hint="default"/>
        <w:lang w:val="uk-UA" w:eastAsia="en-US" w:bidi="ar-SA"/>
      </w:rPr>
    </w:lvl>
    <w:lvl w:ilvl="7" w:tplc="B1429CB8">
      <w:numFmt w:val="bullet"/>
      <w:lvlText w:val="•"/>
      <w:lvlJc w:val="left"/>
      <w:pPr>
        <w:ind w:left="6996" w:hanging="360"/>
      </w:pPr>
      <w:rPr>
        <w:rFonts w:hint="default"/>
        <w:lang w:val="uk-UA" w:eastAsia="en-US" w:bidi="ar-SA"/>
      </w:rPr>
    </w:lvl>
    <w:lvl w:ilvl="8" w:tplc="DAF81C90">
      <w:numFmt w:val="bullet"/>
      <w:lvlText w:val="•"/>
      <w:lvlJc w:val="left"/>
      <w:pPr>
        <w:ind w:left="8018" w:hanging="360"/>
      </w:pPr>
      <w:rPr>
        <w:rFonts w:hint="default"/>
        <w:lang w:val="uk-UA" w:eastAsia="en-US" w:bidi="ar-SA"/>
      </w:rPr>
    </w:lvl>
  </w:abstractNum>
  <w:abstractNum w:abstractNumId="10" w15:restartNumberingAfterBreak="0">
    <w:nsid w:val="413424FF"/>
    <w:multiLevelType w:val="hybridMultilevel"/>
    <w:tmpl w:val="FCE0DB6A"/>
    <w:lvl w:ilvl="0" w:tplc="2FAAE7FC">
      <w:numFmt w:val="bullet"/>
      <w:lvlText w:val="–"/>
      <w:lvlJc w:val="left"/>
      <w:pPr>
        <w:ind w:left="57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49E07ECC">
      <w:numFmt w:val="bullet"/>
      <w:lvlText w:val="•"/>
      <w:lvlJc w:val="left"/>
      <w:pPr>
        <w:ind w:left="1528" w:hanging="360"/>
      </w:pPr>
      <w:rPr>
        <w:rFonts w:hint="default"/>
        <w:lang w:val="uk-UA" w:eastAsia="en-US" w:bidi="ar-SA"/>
      </w:rPr>
    </w:lvl>
    <w:lvl w:ilvl="2" w:tplc="BEE2843A">
      <w:numFmt w:val="bullet"/>
      <w:lvlText w:val="•"/>
      <w:lvlJc w:val="left"/>
      <w:pPr>
        <w:ind w:left="2476" w:hanging="360"/>
      </w:pPr>
      <w:rPr>
        <w:rFonts w:hint="default"/>
        <w:lang w:val="uk-UA" w:eastAsia="en-US" w:bidi="ar-SA"/>
      </w:rPr>
    </w:lvl>
    <w:lvl w:ilvl="3" w:tplc="205E0518">
      <w:numFmt w:val="bullet"/>
      <w:lvlText w:val="•"/>
      <w:lvlJc w:val="left"/>
      <w:pPr>
        <w:ind w:left="3425" w:hanging="360"/>
      </w:pPr>
      <w:rPr>
        <w:rFonts w:hint="default"/>
        <w:lang w:val="uk-UA" w:eastAsia="en-US" w:bidi="ar-SA"/>
      </w:rPr>
    </w:lvl>
    <w:lvl w:ilvl="4" w:tplc="B5F283E4">
      <w:numFmt w:val="bullet"/>
      <w:lvlText w:val="•"/>
      <w:lvlJc w:val="left"/>
      <w:pPr>
        <w:ind w:left="4373" w:hanging="360"/>
      </w:pPr>
      <w:rPr>
        <w:rFonts w:hint="default"/>
        <w:lang w:val="uk-UA" w:eastAsia="en-US" w:bidi="ar-SA"/>
      </w:rPr>
    </w:lvl>
    <w:lvl w:ilvl="5" w:tplc="4AC277AE">
      <w:numFmt w:val="bullet"/>
      <w:lvlText w:val="•"/>
      <w:lvlJc w:val="left"/>
      <w:pPr>
        <w:ind w:left="5322" w:hanging="360"/>
      </w:pPr>
      <w:rPr>
        <w:rFonts w:hint="default"/>
        <w:lang w:val="uk-UA" w:eastAsia="en-US" w:bidi="ar-SA"/>
      </w:rPr>
    </w:lvl>
    <w:lvl w:ilvl="6" w:tplc="EDDE0804">
      <w:numFmt w:val="bullet"/>
      <w:lvlText w:val="•"/>
      <w:lvlJc w:val="left"/>
      <w:pPr>
        <w:ind w:left="6270" w:hanging="360"/>
      </w:pPr>
      <w:rPr>
        <w:rFonts w:hint="default"/>
        <w:lang w:val="uk-UA" w:eastAsia="en-US" w:bidi="ar-SA"/>
      </w:rPr>
    </w:lvl>
    <w:lvl w:ilvl="7" w:tplc="D074A800">
      <w:numFmt w:val="bullet"/>
      <w:lvlText w:val="•"/>
      <w:lvlJc w:val="left"/>
      <w:pPr>
        <w:ind w:left="7219" w:hanging="360"/>
      </w:pPr>
      <w:rPr>
        <w:rFonts w:hint="default"/>
        <w:lang w:val="uk-UA" w:eastAsia="en-US" w:bidi="ar-SA"/>
      </w:rPr>
    </w:lvl>
    <w:lvl w:ilvl="8" w:tplc="8A2EA274">
      <w:numFmt w:val="bullet"/>
      <w:lvlText w:val="•"/>
      <w:lvlJc w:val="left"/>
      <w:pPr>
        <w:ind w:left="8167" w:hanging="360"/>
      </w:pPr>
      <w:rPr>
        <w:rFonts w:hint="default"/>
        <w:lang w:val="uk-UA" w:eastAsia="en-US" w:bidi="ar-SA"/>
      </w:rPr>
    </w:lvl>
  </w:abstractNum>
  <w:abstractNum w:abstractNumId="11" w15:restartNumberingAfterBreak="0">
    <w:nsid w:val="441170FA"/>
    <w:multiLevelType w:val="hybridMultilevel"/>
    <w:tmpl w:val="D1E82B78"/>
    <w:lvl w:ilvl="0" w:tplc="1D48C9C2">
      <w:numFmt w:val="bullet"/>
      <w:lvlText w:val="-"/>
      <w:lvlJc w:val="left"/>
      <w:pPr>
        <w:ind w:left="143" w:hanging="142"/>
      </w:pPr>
      <w:rPr>
        <w:rFonts w:ascii="Times New Roman" w:eastAsia="Times New Roman" w:hAnsi="Times New Roman" w:cs="Times New Roman" w:hint="default"/>
        <w:b w:val="0"/>
        <w:bCs w:val="0"/>
        <w:i w:val="0"/>
        <w:iCs w:val="0"/>
        <w:spacing w:val="0"/>
        <w:w w:val="100"/>
        <w:sz w:val="22"/>
        <w:szCs w:val="22"/>
        <w:lang w:val="uk-UA" w:eastAsia="en-US" w:bidi="ar-SA"/>
      </w:rPr>
    </w:lvl>
    <w:lvl w:ilvl="1" w:tplc="8F262D06">
      <w:numFmt w:val="bullet"/>
      <w:lvlText w:val="•"/>
      <w:lvlJc w:val="left"/>
      <w:pPr>
        <w:ind w:left="1132" w:hanging="142"/>
      </w:pPr>
      <w:rPr>
        <w:rFonts w:hint="default"/>
        <w:lang w:val="uk-UA" w:eastAsia="en-US" w:bidi="ar-SA"/>
      </w:rPr>
    </w:lvl>
    <w:lvl w:ilvl="2" w:tplc="B7642EFE">
      <w:numFmt w:val="bullet"/>
      <w:lvlText w:val="•"/>
      <w:lvlJc w:val="left"/>
      <w:pPr>
        <w:ind w:left="2124" w:hanging="142"/>
      </w:pPr>
      <w:rPr>
        <w:rFonts w:hint="default"/>
        <w:lang w:val="uk-UA" w:eastAsia="en-US" w:bidi="ar-SA"/>
      </w:rPr>
    </w:lvl>
    <w:lvl w:ilvl="3" w:tplc="1EF853E0">
      <w:numFmt w:val="bullet"/>
      <w:lvlText w:val="•"/>
      <w:lvlJc w:val="left"/>
      <w:pPr>
        <w:ind w:left="3117" w:hanging="142"/>
      </w:pPr>
      <w:rPr>
        <w:rFonts w:hint="default"/>
        <w:lang w:val="uk-UA" w:eastAsia="en-US" w:bidi="ar-SA"/>
      </w:rPr>
    </w:lvl>
    <w:lvl w:ilvl="4" w:tplc="12C0B244">
      <w:numFmt w:val="bullet"/>
      <w:lvlText w:val="•"/>
      <w:lvlJc w:val="left"/>
      <w:pPr>
        <w:ind w:left="4109" w:hanging="142"/>
      </w:pPr>
      <w:rPr>
        <w:rFonts w:hint="default"/>
        <w:lang w:val="uk-UA" w:eastAsia="en-US" w:bidi="ar-SA"/>
      </w:rPr>
    </w:lvl>
    <w:lvl w:ilvl="5" w:tplc="7F76353E">
      <w:numFmt w:val="bullet"/>
      <w:lvlText w:val="•"/>
      <w:lvlJc w:val="left"/>
      <w:pPr>
        <w:ind w:left="5102" w:hanging="142"/>
      </w:pPr>
      <w:rPr>
        <w:rFonts w:hint="default"/>
        <w:lang w:val="uk-UA" w:eastAsia="en-US" w:bidi="ar-SA"/>
      </w:rPr>
    </w:lvl>
    <w:lvl w:ilvl="6" w:tplc="0C2C4090">
      <w:numFmt w:val="bullet"/>
      <w:lvlText w:val="•"/>
      <w:lvlJc w:val="left"/>
      <w:pPr>
        <w:ind w:left="6094" w:hanging="142"/>
      </w:pPr>
      <w:rPr>
        <w:rFonts w:hint="default"/>
        <w:lang w:val="uk-UA" w:eastAsia="en-US" w:bidi="ar-SA"/>
      </w:rPr>
    </w:lvl>
    <w:lvl w:ilvl="7" w:tplc="46A0DD1C">
      <w:numFmt w:val="bullet"/>
      <w:lvlText w:val="•"/>
      <w:lvlJc w:val="left"/>
      <w:pPr>
        <w:ind w:left="7087" w:hanging="142"/>
      </w:pPr>
      <w:rPr>
        <w:rFonts w:hint="default"/>
        <w:lang w:val="uk-UA" w:eastAsia="en-US" w:bidi="ar-SA"/>
      </w:rPr>
    </w:lvl>
    <w:lvl w:ilvl="8" w:tplc="3D740810">
      <w:numFmt w:val="bullet"/>
      <w:lvlText w:val="•"/>
      <w:lvlJc w:val="left"/>
      <w:pPr>
        <w:ind w:left="8079" w:hanging="142"/>
      </w:pPr>
      <w:rPr>
        <w:rFonts w:hint="default"/>
        <w:lang w:val="uk-UA" w:eastAsia="en-US" w:bidi="ar-SA"/>
      </w:rPr>
    </w:lvl>
  </w:abstractNum>
  <w:abstractNum w:abstractNumId="12" w15:restartNumberingAfterBreak="0">
    <w:nsid w:val="463A57C7"/>
    <w:multiLevelType w:val="hybridMultilevel"/>
    <w:tmpl w:val="5504DC3A"/>
    <w:lvl w:ilvl="0" w:tplc="1C1493EA">
      <w:numFmt w:val="bullet"/>
      <w:lvlText w:val=""/>
      <w:lvlJc w:val="left"/>
      <w:pPr>
        <w:ind w:left="851" w:hanging="360"/>
      </w:pPr>
      <w:rPr>
        <w:rFonts w:ascii="Symbol" w:eastAsia="Symbol" w:hAnsi="Symbol" w:cs="Symbol" w:hint="default"/>
        <w:b w:val="0"/>
        <w:bCs w:val="0"/>
        <w:i w:val="0"/>
        <w:iCs w:val="0"/>
        <w:spacing w:val="0"/>
        <w:w w:val="100"/>
        <w:sz w:val="24"/>
        <w:szCs w:val="24"/>
        <w:lang w:val="uk-UA" w:eastAsia="en-US" w:bidi="ar-SA"/>
      </w:rPr>
    </w:lvl>
    <w:lvl w:ilvl="1" w:tplc="037E7BC6">
      <w:numFmt w:val="bullet"/>
      <w:lvlText w:val="•"/>
      <w:lvlJc w:val="left"/>
      <w:pPr>
        <w:ind w:left="143" w:hanging="142"/>
      </w:pPr>
      <w:rPr>
        <w:rFonts w:ascii="Times New Roman" w:eastAsia="Times New Roman" w:hAnsi="Times New Roman" w:cs="Times New Roman" w:hint="default"/>
        <w:b w:val="0"/>
        <w:bCs w:val="0"/>
        <w:i w:val="0"/>
        <w:iCs w:val="0"/>
        <w:spacing w:val="0"/>
        <w:w w:val="100"/>
        <w:sz w:val="22"/>
        <w:szCs w:val="22"/>
        <w:lang w:val="uk-UA" w:eastAsia="en-US" w:bidi="ar-SA"/>
      </w:rPr>
    </w:lvl>
    <w:lvl w:ilvl="2" w:tplc="BF743C32">
      <w:numFmt w:val="bullet"/>
      <w:lvlText w:val="•"/>
      <w:lvlJc w:val="left"/>
      <w:pPr>
        <w:ind w:left="1882" w:hanging="142"/>
      </w:pPr>
      <w:rPr>
        <w:rFonts w:hint="default"/>
        <w:lang w:val="uk-UA" w:eastAsia="en-US" w:bidi="ar-SA"/>
      </w:rPr>
    </w:lvl>
    <w:lvl w:ilvl="3" w:tplc="93A0DA84">
      <w:numFmt w:val="bullet"/>
      <w:lvlText w:val="•"/>
      <w:lvlJc w:val="left"/>
      <w:pPr>
        <w:ind w:left="2905" w:hanging="142"/>
      </w:pPr>
      <w:rPr>
        <w:rFonts w:hint="default"/>
        <w:lang w:val="uk-UA" w:eastAsia="en-US" w:bidi="ar-SA"/>
      </w:rPr>
    </w:lvl>
    <w:lvl w:ilvl="4" w:tplc="BCA6A1E2">
      <w:numFmt w:val="bullet"/>
      <w:lvlText w:val="•"/>
      <w:lvlJc w:val="left"/>
      <w:pPr>
        <w:ind w:left="3928" w:hanging="142"/>
      </w:pPr>
      <w:rPr>
        <w:rFonts w:hint="default"/>
        <w:lang w:val="uk-UA" w:eastAsia="en-US" w:bidi="ar-SA"/>
      </w:rPr>
    </w:lvl>
    <w:lvl w:ilvl="5" w:tplc="C4DCE76A">
      <w:numFmt w:val="bullet"/>
      <w:lvlText w:val="•"/>
      <w:lvlJc w:val="left"/>
      <w:pPr>
        <w:ind w:left="4950" w:hanging="142"/>
      </w:pPr>
      <w:rPr>
        <w:rFonts w:hint="default"/>
        <w:lang w:val="uk-UA" w:eastAsia="en-US" w:bidi="ar-SA"/>
      </w:rPr>
    </w:lvl>
    <w:lvl w:ilvl="6" w:tplc="4CF4B4BC">
      <w:numFmt w:val="bullet"/>
      <w:lvlText w:val="•"/>
      <w:lvlJc w:val="left"/>
      <w:pPr>
        <w:ind w:left="5973" w:hanging="142"/>
      </w:pPr>
      <w:rPr>
        <w:rFonts w:hint="default"/>
        <w:lang w:val="uk-UA" w:eastAsia="en-US" w:bidi="ar-SA"/>
      </w:rPr>
    </w:lvl>
    <w:lvl w:ilvl="7" w:tplc="396A2A06">
      <w:numFmt w:val="bullet"/>
      <w:lvlText w:val="•"/>
      <w:lvlJc w:val="left"/>
      <w:pPr>
        <w:ind w:left="6996" w:hanging="142"/>
      </w:pPr>
      <w:rPr>
        <w:rFonts w:hint="default"/>
        <w:lang w:val="uk-UA" w:eastAsia="en-US" w:bidi="ar-SA"/>
      </w:rPr>
    </w:lvl>
    <w:lvl w:ilvl="8" w:tplc="88EC509A">
      <w:numFmt w:val="bullet"/>
      <w:lvlText w:val="•"/>
      <w:lvlJc w:val="left"/>
      <w:pPr>
        <w:ind w:left="8018" w:hanging="142"/>
      </w:pPr>
      <w:rPr>
        <w:rFonts w:hint="default"/>
        <w:lang w:val="uk-UA" w:eastAsia="en-US" w:bidi="ar-SA"/>
      </w:rPr>
    </w:lvl>
  </w:abstractNum>
  <w:abstractNum w:abstractNumId="13" w15:restartNumberingAfterBreak="0">
    <w:nsid w:val="48A34CED"/>
    <w:multiLevelType w:val="hybridMultilevel"/>
    <w:tmpl w:val="C100AD98"/>
    <w:lvl w:ilvl="0" w:tplc="8100800A">
      <w:numFmt w:val="bullet"/>
      <w:lvlText w:val="-"/>
      <w:lvlJc w:val="left"/>
      <w:pPr>
        <w:ind w:left="1371" w:hanging="360"/>
      </w:pPr>
      <w:rPr>
        <w:rFonts w:ascii="Times New Roman" w:eastAsia="Times New Roman" w:hAnsi="Times New Roman" w:cs="Times New Roman" w:hint="default"/>
      </w:rPr>
    </w:lvl>
    <w:lvl w:ilvl="1" w:tplc="04220003" w:tentative="1">
      <w:start w:val="1"/>
      <w:numFmt w:val="bullet"/>
      <w:lvlText w:val="o"/>
      <w:lvlJc w:val="left"/>
      <w:pPr>
        <w:ind w:left="2091" w:hanging="360"/>
      </w:pPr>
      <w:rPr>
        <w:rFonts w:ascii="Courier New" w:hAnsi="Courier New" w:cs="Courier New" w:hint="default"/>
      </w:rPr>
    </w:lvl>
    <w:lvl w:ilvl="2" w:tplc="04220005" w:tentative="1">
      <w:start w:val="1"/>
      <w:numFmt w:val="bullet"/>
      <w:lvlText w:val=""/>
      <w:lvlJc w:val="left"/>
      <w:pPr>
        <w:ind w:left="2811" w:hanging="360"/>
      </w:pPr>
      <w:rPr>
        <w:rFonts w:ascii="Wingdings" w:hAnsi="Wingdings" w:hint="default"/>
      </w:rPr>
    </w:lvl>
    <w:lvl w:ilvl="3" w:tplc="04220001" w:tentative="1">
      <w:start w:val="1"/>
      <w:numFmt w:val="bullet"/>
      <w:lvlText w:val=""/>
      <w:lvlJc w:val="left"/>
      <w:pPr>
        <w:ind w:left="3531" w:hanging="360"/>
      </w:pPr>
      <w:rPr>
        <w:rFonts w:ascii="Symbol" w:hAnsi="Symbol" w:hint="default"/>
      </w:rPr>
    </w:lvl>
    <w:lvl w:ilvl="4" w:tplc="04220003" w:tentative="1">
      <w:start w:val="1"/>
      <w:numFmt w:val="bullet"/>
      <w:lvlText w:val="o"/>
      <w:lvlJc w:val="left"/>
      <w:pPr>
        <w:ind w:left="4251" w:hanging="360"/>
      </w:pPr>
      <w:rPr>
        <w:rFonts w:ascii="Courier New" w:hAnsi="Courier New" w:cs="Courier New" w:hint="default"/>
      </w:rPr>
    </w:lvl>
    <w:lvl w:ilvl="5" w:tplc="04220005" w:tentative="1">
      <w:start w:val="1"/>
      <w:numFmt w:val="bullet"/>
      <w:lvlText w:val=""/>
      <w:lvlJc w:val="left"/>
      <w:pPr>
        <w:ind w:left="4971" w:hanging="360"/>
      </w:pPr>
      <w:rPr>
        <w:rFonts w:ascii="Wingdings" w:hAnsi="Wingdings" w:hint="default"/>
      </w:rPr>
    </w:lvl>
    <w:lvl w:ilvl="6" w:tplc="04220001" w:tentative="1">
      <w:start w:val="1"/>
      <w:numFmt w:val="bullet"/>
      <w:lvlText w:val=""/>
      <w:lvlJc w:val="left"/>
      <w:pPr>
        <w:ind w:left="5691" w:hanging="360"/>
      </w:pPr>
      <w:rPr>
        <w:rFonts w:ascii="Symbol" w:hAnsi="Symbol" w:hint="default"/>
      </w:rPr>
    </w:lvl>
    <w:lvl w:ilvl="7" w:tplc="04220003" w:tentative="1">
      <w:start w:val="1"/>
      <w:numFmt w:val="bullet"/>
      <w:lvlText w:val="o"/>
      <w:lvlJc w:val="left"/>
      <w:pPr>
        <w:ind w:left="6411" w:hanging="360"/>
      </w:pPr>
      <w:rPr>
        <w:rFonts w:ascii="Courier New" w:hAnsi="Courier New" w:cs="Courier New" w:hint="default"/>
      </w:rPr>
    </w:lvl>
    <w:lvl w:ilvl="8" w:tplc="04220005" w:tentative="1">
      <w:start w:val="1"/>
      <w:numFmt w:val="bullet"/>
      <w:lvlText w:val=""/>
      <w:lvlJc w:val="left"/>
      <w:pPr>
        <w:ind w:left="7131" w:hanging="360"/>
      </w:pPr>
      <w:rPr>
        <w:rFonts w:ascii="Wingdings" w:hAnsi="Wingdings" w:hint="default"/>
      </w:rPr>
    </w:lvl>
  </w:abstractNum>
  <w:abstractNum w:abstractNumId="14" w15:restartNumberingAfterBreak="0">
    <w:nsid w:val="4A0E2F90"/>
    <w:multiLevelType w:val="hybridMultilevel"/>
    <w:tmpl w:val="8C48119A"/>
    <w:lvl w:ilvl="0" w:tplc="B8205A70">
      <w:start w:val="1"/>
      <w:numFmt w:val="bullet"/>
      <w:lvlText w:val=""/>
      <w:lvlJc w:val="left"/>
      <w:pPr>
        <w:ind w:left="720" w:hanging="360"/>
      </w:pPr>
      <w:rPr>
        <w:rFonts w:ascii="Symbol" w:hAnsi="Symbol" w:hint="default"/>
        <w:sz w:val="22"/>
      </w:rPr>
    </w:lvl>
    <w:lvl w:ilvl="1" w:tplc="001A531C">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3CF7697"/>
    <w:multiLevelType w:val="hybridMultilevel"/>
    <w:tmpl w:val="B3401A12"/>
    <w:lvl w:ilvl="0" w:tplc="92FA2EDA">
      <w:numFmt w:val="bullet"/>
      <w:lvlText w:val=""/>
      <w:lvlJc w:val="left"/>
      <w:pPr>
        <w:ind w:left="863" w:hanging="360"/>
      </w:pPr>
      <w:rPr>
        <w:rFonts w:ascii="Symbol" w:eastAsia="Symbol" w:hAnsi="Symbol" w:cs="Symbol" w:hint="default"/>
        <w:b w:val="0"/>
        <w:bCs w:val="0"/>
        <w:i w:val="0"/>
        <w:iCs w:val="0"/>
        <w:spacing w:val="0"/>
        <w:w w:val="100"/>
        <w:sz w:val="24"/>
        <w:szCs w:val="24"/>
        <w:lang w:val="uk-UA" w:eastAsia="en-US" w:bidi="ar-SA"/>
      </w:rPr>
    </w:lvl>
    <w:lvl w:ilvl="1" w:tplc="B50ABED0">
      <w:numFmt w:val="bullet"/>
      <w:lvlText w:val="•"/>
      <w:lvlJc w:val="left"/>
      <w:pPr>
        <w:ind w:left="1780" w:hanging="360"/>
      </w:pPr>
      <w:rPr>
        <w:rFonts w:hint="default"/>
        <w:lang w:val="uk-UA" w:eastAsia="en-US" w:bidi="ar-SA"/>
      </w:rPr>
    </w:lvl>
    <w:lvl w:ilvl="2" w:tplc="DAE651CA">
      <w:numFmt w:val="bullet"/>
      <w:lvlText w:val="•"/>
      <w:lvlJc w:val="left"/>
      <w:pPr>
        <w:ind w:left="2700" w:hanging="360"/>
      </w:pPr>
      <w:rPr>
        <w:rFonts w:hint="default"/>
        <w:lang w:val="uk-UA" w:eastAsia="en-US" w:bidi="ar-SA"/>
      </w:rPr>
    </w:lvl>
    <w:lvl w:ilvl="3" w:tplc="213672B8">
      <w:numFmt w:val="bullet"/>
      <w:lvlText w:val="•"/>
      <w:lvlJc w:val="left"/>
      <w:pPr>
        <w:ind w:left="3621" w:hanging="360"/>
      </w:pPr>
      <w:rPr>
        <w:rFonts w:hint="default"/>
        <w:lang w:val="uk-UA" w:eastAsia="en-US" w:bidi="ar-SA"/>
      </w:rPr>
    </w:lvl>
    <w:lvl w:ilvl="4" w:tplc="80803C9A">
      <w:numFmt w:val="bullet"/>
      <w:lvlText w:val="•"/>
      <w:lvlJc w:val="left"/>
      <w:pPr>
        <w:ind w:left="4541" w:hanging="360"/>
      </w:pPr>
      <w:rPr>
        <w:rFonts w:hint="default"/>
        <w:lang w:val="uk-UA" w:eastAsia="en-US" w:bidi="ar-SA"/>
      </w:rPr>
    </w:lvl>
    <w:lvl w:ilvl="5" w:tplc="70643660">
      <w:numFmt w:val="bullet"/>
      <w:lvlText w:val="•"/>
      <w:lvlJc w:val="left"/>
      <w:pPr>
        <w:ind w:left="5462" w:hanging="360"/>
      </w:pPr>
      <w:rPr>
        <w:rFonts w:hint="default"/>
        <w:lang w:val="uk-UA" w:eastAsia="en-US" w:bidi="ar-SA"/>
      </w:rPr>
    </w:lvl>
    <w:lvl w:ilvl="6" w:tplc="624A1C36">
      <w:numFmt w:val="bullet"/>
      <w:lvlText w:val="•"/>
      <w:lvlJc w:val="left"/>
      <w:pPr>
        <w:ind w:left="6382" w:hanging="360"/>
      </w:pPr>
      <w:rPr>
        <w:rFonts w:hint="default"/>
        <w:lang w:val="uk-UA" w:eastAsia="en-US" w:bidi="ar-SA"/>
      </w:rPr>
    </w:lvl>
    <w:lvl w:ilvl="7" w:tplc="9FE0E47C">
      <w:numFmt w:val="bullet"/>
      <w:lvlText w:val="•"/>
      <w:lvlJc w:val="left"/>
      <w:pPr>
        <w:ind w:left="7303" w:hanging="360"/>
      </w:pPr>
      <w:rPr>
        <w:rFonts w:hint="default"/>
        <w:lang w:val="uk-UA" w:eastAsia="en-US" w:bidi="ar-SA"/>
      </w:rPr>
    </w:lvl>
    <w:lvl w:ilvl="8" w:tplc="181EBF6E">
      <w:numFmt w:val="bullet"/>
      <w:lvlText w:val="•"/>
      <w:lvlJc w:val="left"/>
      <w:pPr>
        <w:ind w:left="8223" w:hanging="360"/>
      </w:pPr>
      <w:rPr>
        <w:rFonts w:hint="default"/>
        <w:lang w:val="uk-UA" w:eastAsia="en-US" w:bidi="ar-SA"/>
      </w:rPr>
    </w:lvl>
  </w:abstractNum>
  <w:abstractNum w:abstractNumId="16" w15:restartNumberingAfterBreak="0">
    <w:nsid w:val="5728748F"/>
    <w:multiLevelType w:val="hybridMultilevel"/>
    <w:tmpl w:val="E216E4FC"/>
    <w:lvl w:ilvl="0" w:tplc="2C72699A">
      <w:numFmt w:val="bullet"/>
      <w:lvlText w:val="–"/>
      <w:lvlJc w:val="left"/>
      <w:pPr>
        <w:ind w:left="863"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9E8ABF5E">
      <w:numFmt w:val="bullet"/>
      <w:lvlText w:val="•"/>
      <w:lvlJc w:val="left"/>
      <w:pPr>
        <w:ind w:left="1780" w:hanging="360"/>
      </w:pPr>
      <w:rPr>
        <w:rFonts w:hint="default"/>
        <w:lang w:val="uk-UA" w:eastAsia="en-US" w:bidi="ar-SA"/>
      </w:rPr>
    </w:lvl>
    <w:lvl w:ilvl="2" w:tplc="EAE049E0">
      <w:numFmt w:val="bullet"/>
      <w:lvlText w:val="•"/>
      <w:lvlJc w:val="left"/>
      <w:pPr>
        <w:ind w:left="2700" w:hanging="360"/>
      </w:pPr>
      <w:rPr>
        <w:rFonts w:hint="default"/>
        <w:lang w:val="uk-UA" w:eastAsia="en-US" w:bidi="ar-SA"/>
      </w:rPr>
    </w:lvl>
    <w:lvl w:ilvl="3" w:tplc="8A1616B8">
      <w:numFmt w:val="bullet"/>
      <w:lvlText w:val="•"/>
      <w:lvlJc w:val="left"/>
      <w:pPr>
        <w:ind w:left="3621" w:hanging="360"/>
      </w:pPr>
      <w:rPr>
        <w:rFonts w:hint="default"/>
        <w:lang w:val="uk-UA" w:eastAsia="en-US" w:bidi="ar-SA"/>
      </w:rPr>
    </w:lvl>
    <w:lvl w:ilvl="4" w:tplc="E0A82B2C">
      <w:numFmt w:val="bullet"/>
      <w:lvlText w:val="•"/>
      <w:lvlJc w:val="left"/>
      <w:pPr>
        <w:ind w:left="4541" w:hanging="360"/>
      </w:pPr>
      <w:rPr>
        <w:rFonts w:hint="default"/>
        <w:lang w:val="uk-UA" w:eastAsia="en-US" w:bidi="ar-SA"/>
      </w:rPr>
    </w:lvl>
    <w:lvl w:ilvl="5" w:tplc="81F05254">
      <w:numFmt w:val="bullet"/>
      <w:lvlText w:val="•"/>
      <w:lvlJc w:val="left"/>
      <w:pPr>
        <w:ind w:left="5462" w:hanging="360"/>
      </w:pPr>
      <w:rPr>
        <w:rFonts w:hint="default"/>
        <w:lang w:val="uk-UA" w:eastAsia="en-US" w:bidi="ar-SA"/>
      </w:rPr>
    </w:lvl>
    <w:lvl w:ilvl="6" w:tplc="FB2A290A">
      <w:numFmt w:val="bullet"/>
      <w:lvlText w:val="•"/>
      <w:lvlJc w:val="left"/>
      <w:pPr>
        <w:ind w:left="6382" w:hanging="360"/>
      </w:pPr>
      <w:rPr>
        <w:rFonts w:hint="default"/>
        <w:lang w:val="uk-UA" w:eastAsia="en-US" w:bidi="ar-SA"/>
      </w:rPr>
    </w:lvl>
    <w:lvl w:ilvl="7" w:tplc="EE388FCC">
      <w:numFmt w:val="bullet"/>
      <w:lvlText w:val="•"/>
      <w:lvlJc w:val="left"/>
      <w:pPr>
        <w:ind w:left="7303" w:hanging="360"/>
      </w:pPr>
      <w:rPr>
        <w:rFonts w:hint="default"/>
        <w:lang w:val="uk-UA" w:eastAsia="en-US" w:bidi="ar-SA"/>
      </w:rPr>
    </w:lvl>
    <w:lvl w:ilvl="8" w:tplc="1C089D80">
      <w:numFmt w:val="bullet"/>
      <w:lvlText w:val="•"/>
      <w:lvlJc w:val="left"/>
      <w:pPr>
        <w:ind w:left="8223" w:hanging="360"/>
      </w:pPr>
      <w:rPr>
        <w:rFonts w:hint="default"/>
        <w:lang w:val="uk-UA" w:eastAsia="en-US" w:bidi="ar-SA"/>
      </w:rPr>
    </w:lvl>
  </w:abstractNum>
  <w:abstractNum w:abstractNumId="17" w15:restartNumberingAfterBreak="0">
    <w:nsid w:val="5BBC0087"/>
    <w:multiLevelType w:val="hybridMultilevel"/>
    <w:tmpl w:val="EB70E562"/>
    <w:lvl w:ilvl="0" w:tplc="5C165574">
      <w:numFmt w:val="bullet"/>
      <w:lvlText w:val=""/>
      <w:lvlJc w:val="left"/>
      <w:pPr>
        <w:ind w:left="863" w:hanging="360"/>
      </w:pPr>
      <w:rPr>
        <w:rFonts w:ascii="Symbol" w:eastAsia="Symbol" w:hAnsi="Symbol" w:cs="Symbol" w:hint="default"/>
        <w:b w:val="0"/>
        <w:bCs w:val="0"/>
        <w:i w:val="0"/>
        <w:iCs w:val="0"/>
        <w:spacing w:val="0"/>
        <w:w w:val="100"/>
        <w:sz w:val="24"/>
        <w:szCs w:val="24"/>
        <w:lang w:val="uk-UA" w:eastAsia="en-US" w:bidi="ar-SA"/>
      </w:rPr>
    </w:lvl>
    <w:lvl w:ilvl="1" w:tplc="D71AB002">
      <w:numFmt w:val="bullet"/>
      <w:lvlText w:val="•"/>
      <w:lvlJc w:val="left"/>
      <w:pPr>
        <w:ind w:left="1583"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DE0E3A5E">
      <w:numFmt w:val="bullet"/>
      <w:lvlText w:val="•"/>
      <w:lvlJc w:val="left"/>
      <w:pPr>
        <w:ind w:left="2522" w:hanging="360"/>
      </w:pPr>
      <w:rPr>
        <w:rFonts w:hint="default"/>
        <w:lang w:val="uk-UA" w:eastAsia="en-US" w:bidi="ar-SA"/>
      </w:rPr>
    </w:lvl>
    <w:lvl w:ilvl="3" w:tplc="AC909602">
      <w:numFmt w:val="bullet"/>
      <w:lvlText w:val="•"/>
      <w:lvlJc w:val="left"/>
      <w:pPr>
        <w:ind w:left="3465" w:hanging="360"/>
      </w:pPr>
      <w:rPr>
        <w:rFonts w:hint="default"/>
        <w:lang w:val="uk-UA" w:eastAsia="en-US" w:bidi="ar-SA"/>
      </w:rPr>
    </w:lvl>
    <w:lvl w:ilvl="4" w:tplc="6FB299C2">
      <w:numFmt w:val="bullet"/>
      <w:lvlText w:val="•"/>
      <w:lvlJc w:val="left"/>
      <w:pPr>
        <w:ind w:left="4408" w:hanging="360"/>
      </w:pPr>
      <w:rPr>
        <w:rFonts w:hint="default"/>
        <w:lang w:val="uk-UA" w:eastAsia="en-US" w:bidi="ar-SA"/>
      </w:rPr>
    </w:lvl>
    <w:lvl w:ilvl="5" w:tplc="51B851A6">
      <w:numFmt w:val="bullet"/>
      <w:lvlText w:val="•"/>
      <w:lvlJc w:val="left"/>
      <w:pPr>
        <w:ind w:left="5350" w:hanging="360"/>
      </w:pPr>
      <w:rPr>
        <w:rFonts w:hint="default"/>
        <w:lang w:val="uk-UA" w:eastAsia="en-US" w:bidi="ar-SA"/>
      </w:rPr>
    </w:lvl>
    <w:lvl w:ilvl="6" w:tplc="C418481C">
      <w:numFmt w:val="bullet"/>
      <w:lvlText w:val="•"/>
      <w:lvlJc w:val="left"/>
      <w:pPr>
        <w:ind w:left="6293" w:hanging="360"/>
      </w:pPr>
      <w:rPr>
        <w:rFonts w:hint="default"/>
        <w:lang w:val="uk-UA" w:eastAsia="en-US" w:bidi="ar-SA"/>
      </w:rPr>
    </w:lvl>
    <w:lvl w:ilvl="7" w:tplc="E1CE5C1E">
      <w:numFmt w:val="bullet"/>
      <w:lvlText w:val="•"/>
      <w:lvlJc w:val="left"/>
      <w:pPr>
        <w:ind w:left="7236" w:hanging="360"/>
      </w:pPr>
      <w:rPr>
        <w:rFonts w:hint="default"/>
        <w:lang w:val="uk-UA" w:eastAsia="en-US" w:bidi="ar-SA"/>
      </w:rPr>
    </w:lvl>
    <w:lvl w:ilvl="8" w:tplc="6F0A4664">
      <w:numFmt w:val="bullet"/>
      <w:lvlText w:val="•"/>
      <w:lvlJc w:val="left"/>
      <w:pPr>
        <w:ind w:left="8178" w:hanging="360"/>
      </w:pPr>
      <w:rPr>
        <w:rFonts w:hint="default"/>
        <w:lang w:val="uk-UA" w:eastAsia="en-US" w:bidi="ar-SA"/>
      </w:rPr>
    </w:lvl>
  </w:abstractNum>
  <w:abstractNum w:abstractNumId="18" w15:restartNumberingAfterBreak="0">
    <w:nsid w:val="610306B9"/>
    <w:multiLevelType w:val="hybridMultilevel"/>
    <w:tmpl w:val="0D7CAEAE"/>
    <w:lvl w:ilvl="0" w:tplc="F92A4728">
      <w:numFmt w:val="bullet"/>
      <w:lvlText w:val=""/>
      <w:lvlJc w:val="left"/>
      <w:pPr>
        <w:ind w:left="570" w:hanging="360"/>
      </w:pPr>
      <w:rPr>
        <w:rFonts w:ascii="Symbol" w:eastAsia="Symbol" w:hAnsi="Symbol" w:cs="Symbol" w:hint="default"/>
        <w:b w:val="0"/>
        <w:bCs w:val="0"/>
        <w:i w:val="0"/>
        <w:iCs w:val="0"/>
        <w:spacing w:val="0"/>
        <w:w w:val="100"/>
        <w:sz w:val="22"/>
        <w:szCs w:val="22"/>
        <w:lang w:val="uk-UA" w:eastAsia="en-US" w:bidi="ar-SA"/>
      </w:rPr>
    </w:lvl>
    <w:lvl w:ilvl="1" w:tplc="2B76B492">
      <w:numFmt w:val="bullet"/>
      <w:lvlText w:val="•"/>
      <w:lvlJc w:val="left"/>
      <w:pPr>
        <w:ind w:left="1528" w:hanging="360"/>
      </w:pPr>
      <w:rPr>
        <w:rFonts w:hint="default"/>
        <w:lang w:val="uk-UA" w:eastAsia="en-US" w:bidi="ar-SA"/>
      </w:rPr>
    </w:lvl>
    <w:lvl w:ilvl="2" w:tplc="E948F920">
      <w:numFmt w:val="bullet"/>
      <w:lvlText w:val="•"/>
      <w:lvlJc w:val="left"/>
      <w:pPr>
        <w:ind w:left="2476" w:hanging="360"/>
      </w:pPr>
      <w:rPr>
        <w:rFonts w:hint="default"/>
        <w:lang w:val="uk-UA" w:eastAsia="en-US" w:bidi="ar-SA"/>
      </w:rPr>
    </w:lvl>
    <w:lvl w:ilvl="3" w:tplc="CE8096FA">
      <w:numFmt w:val="bullet"/>
      <w:lvlText w:val="•"/>
      <w:lvlJc w:val="left"/>
      <w:pPr>
        <w:ind w:left="3425" w:hanging="360"/>
      </w:pPr>
      <w:rPr>
        <w:rFonts w:hint="default"/>
        <w:lang w:val="uk-UA" w:eastAsia="en-US" w:bidi="ar-SA"/>
      </w:rPr>
    </w:lvl>
    <w:lvl w:ilvl="4" w:tplc="75EC7544">
      <w:numFmt w:val="bullet"/>
      <w:lvlText w:val="•"/>
      <w:lvlJc w:val="left"/>
      <w:pPr>
        <w:ind w:left="4373" w:hanging="360"/>
      </w:pPr>
      <w:rPr>
        <w:rFonts w:hint="default"/>
        <w:lang w:val="uk-UA" w:eastAsia="en-US" w:bidi="ar-SA"/>
      </w:rPr>
    </w:lvl>
    <w:lvl w:ilvl="5" w:tplc="358E1730">
      <w:numFmt w:val="bullet"/>
      <w:lvlText w:val="•"/>
      <w:lvlJc w:val="left"/>
      <w:pPr>
        <w:ind w:left="5322" w:hanging="360"/>
      </w:pPr>
      <w:rPr>
        <w:rFonts w:hint="default"/>
        <w:lang w:val="uk-UA" w:eastAsia="en-US" w:bidi="ar-SA"/>
      </w:rPr>
    </w:lvl>
    <w:lvl w:ilvl="6" w:tplc="E0920602">
      <w:numFmt w:val="bullet"/>
      <w:lvlText w:val="•"/>
      <w:lvlJc w:val="left"/>
      <w:pPr>
        <w:ind w:left="6270" w:hanging="360"/>
      </w:pPr>
      <w:rPr>
        <w:rFonts w:hint="default"/>
        <w:lang w:val="uk-UA" w:eastAsia="en-US" w:bidi="ar-SA"/>
      </w:rPr>
    </w:lvl>
    <w:lvl w:ilvl="7" w:tplc="C7AE0CF6">
      <w:numFmt w:val="bullet"/>
      <w:lvlText w:val="•"/>
      <w:lvlJc w:val="left"/>
      <w:pPr>
        <w:ind w:left="7219" w:hanging="360"/>
      </w:pPr>
      <w:rPr>
        <w:rFonts w:hint="default"/>
        <w:lang w:val="uk-UA" w:eastAsia="en-US" w:bidi="ar-SA"/>
      </w:rPr>
    </w:lvl>
    <w:lvl w:ilvl="8" w:tplc="9E74490C">
      <w:numFmt w:val="bullet"/>
      <w:lvlText w:val="•"/>
      <w:lvlJc w:val="left"/>
      <w:pPr>
        <w:ind w:left="8167" w:hanging="360"/>
      </w:pPr>
      <w:rPr>
        <w:rFonts w:hint="default"/>
        <w:lang w:val="uk-UA" w:eastAsia="en-US" w:bidi="ar-SA"/>
      </w:rPr>
    </w:lvl>
  </w:abstractNum>
  <w:abstractNum w:abstractNumId="19" w15:restartNumberingAfterBreak="0">
    <w:nsid w:val="635D2B1C"/>
    <w:multiLevelType w:val="hybridMultilevel"/>
    <w:tmpl w:val="F364EDA8"/>
    <w:lvl w:ilvl="0" w:tplc="F24CF2C8">
      <w:numFmt w:val="bullet"/>
      <w:lvlText w:val=""/>
      <w:lvlJc w:val="left"/>
      <w:pPr>
        <w:ind w:left="570" w:hanging="360"/>
      </w:pPr>
      <w:rPr>
        <w:rFonts w:ascii="Symbol" w:eastAsia="Symbol" w:hAnsi="Symbol" w:cs="Symbol" w:hint="default"/>
        <w:b w:val="0"/>
        <w:bCs w:val="0"/>
        <w:i w:val="0"/>
        <w:iCs w:val="0"/>
        <w:spacing w:val="0"/>
        <w:w w:val="100"/>
        <w:sz w:val="24"/>
        <w:szCs w:val="24"/>
        <w:lang w:val="uk-UA" w:eastAsia="en-US" w:bidi="ar-SA"/>
      </w:rPr>
    </w:lvl>
    <w:lvl w:ilvl="1" w:tplc="86DE81CA">
      <w:numFmt w:val="bullet"/>
      <w:lvlText w:val="•"/>
      <w:lvlJc w:val="left"/>
      <w:pPr>
        <w:ind w:left="919" w:hanging="360"/>
      </w:pPr>
      <w:rPr>
        <w:rFonts w:hint="default"/>
        <w:lang w:val="uk-UA" w:eastAsia="en-US" w:bidi="ar-SA"/>
      </w:rPr>
    </w:lvl>
    <w:lvl w:ilvl="2" w:tplc="C658C50E">
      <w:numFmt w:val="bullet"/>
      <w:lvlText w:val="•"/>
      <w:lvlJc w:val="left"/>
      <w:pPr>
        <w:ind w:left="1258" w:hanging="360"/>
      </w:pPr>
      <w:rPr>
        <w:rFonts w:hint="default"/>
        <w:lang w:val="uk-UA" w:eastAsia="en-US" w:bidi="ar-SA"/>
      </w:rPr>
    </w:lvl>
    <w:lvl w:ilvl="3" w:tplc="4016DDCE">
      <w:numFmt w:val="bullet"/>
      <w:lvlText w:val="•"/>
      <w:lvlJc w:val="left"/>
      <w:pPr>
        <w:ind w:left="1597" w:hanging="360"/>
      </w:pPr>
      <w:rPr>
        <w:rFonts w:hint="default"/>
        <w:lang w:val="uk-UA" w:eastAsia="en-US" w:bidi="ar-SA"/>
      </w:rPr>
    </w:lvl>
    <w:lvl w:ilvl="4" w:tplc="BF827904">
      <w:numFmt w:val="bullet"/>
      <w:lvlText w:val="•"/>
      <w:lvlJc w:val="left"/>
      <w:pPr>
        <w:ind w:left="1936" w:hanging="360"/>
      </w:pPr>
      <w:rPr>
        <w:rFonts w:hint="default"/>
        <w:lang w:val="uk-UA" w:eastAsia="en-US" w:bidi="ar-SA"/>
      </w:rPr>
    </w:lvl>
    <w:lvl w:ilvl="5" w:tplc="12A48B92">
      <w:numFmt w:val="bullet"/>
      <w:lvlText w:val="•"/>
      <w:lvlJc w:val="left"/>
      <w:pPr>
        <w:ind w:left="2275" w:hanging="360"/>
      </w:pPr>
      <w:rPr>
        <w:rFonts w:hint="default"/>
        <w:lang w:val="uk-UA" w:eastAsia="en-US" w:bidi="ar-SA"/>
      </w:rPr>
    </w:lvl>
    <w:lvl w:ilvl="6" w:tplc="EEEC5DDA">
      <w:numFmt w:val="bullet"/>
      <w:lvlText w:val="•"/>
      <w:lvlJc w:val="left"/>
      <w:pPr>
        <w:ind w:left="2614" w:hanging="360"/>
      </w:pPr>
      <w:rPr>
        <w:rFonts w:hint="default"/>
        <w:lang w:val="uk-UA" w:eastAsia="en-US" w:bidi="ar-SA"/>
      </w:rPr>
    </w:lvl>
    <w:lvl w:ilvl="7" w:tplc="C7FCBEBE">
      <w:numFmt w:val="bullet"/>
      <w:lvlText w:val="•"/>
      <w:lvlJc w:val="left"/>
      <w:pPr>
        <w:ind w:left="2953" w:hanging="360"/>
      </w:pPr>
      <w:rPr>
        <w:rFonts w:hint="default"/>
        <w:lang w:val="uk-UA" w:eastAsia="en-US" w:bidi="ar-SA"/>
      </w:rPr>
    </w:lvl>
    <w:lvl w:ilvl="8" w:tplc="2EA4D7DA">
      <w:numFmt w:val="bullet"/>
      <w:lvlText w:val="•"/>
      <w:lvlJc w:val="left"/>
      <w:pPr>
        <w:ind w:left="3292" w:hanging="360"/>
      </w:pPr>
      <w:rPr>
        <w:rFonts w:hint="default"/>
        <w:lang w:val="uk-UA" w:eastAsia="en-US" w:bidi="ar-SA"/>
      </w:rPr>
    </w:lvl>
  </w:abstractNum>
  <w:abstractNum w:abstractNumId="20" w15:restartNumberingAfterBreak="0">
    <w:nsid w:val="63FD24B1"/>
    <w:multiLevelType w:val="hybridMultilevel"/>
    <w:tmpl w:val="C97A0BCC"/>
    <w:lvl w:ilvl="0" w:tplc="E3A826C0">
      <w:numFmt w:val="bullet"/>
      <w:lvlText w:val=""/>
      <w:lvlJc w:val="left"/>
      <w:pPr>
        <w:ind w:left="570" w:hanging="360"/>
      </w:pPr>
      <w:rPr>
        <w:rFonts w:ascii="Symbol" w:eastAsia="Symbol" w:hAnsi="Symbol" w:cs="Symbol" w:hint="default"/>
        <w:b w:val="0"/>
        <w:bCs w:val="0"/>
        <w:i w:val="0"/>
        <w:iCs w:val="0"/>
        <w:spacing w:val="0"/>
        <w:w w:val="100"/>
        <w:sz w:val="24"/>
        <w:szCs w:val="24"/>
        <w:lang w:val="uk-UA" w:eastAsia="en-US" w:bidi="ar-SA"/>
      </w:rPr>
    </w:lvl>
    <w:lvl w:ilvl="1" w:tplc="D688B4C4">
      <w:numFmt w:val="bullet"/>
      <w:lvlText w:val="•"/>
      <w:lvlJc w:val="left"/>
      <w:pPr>
        <w:ind w:left="1528" w:hanging="360"/>
      </w:pPr>
      <w:rPr>
        <w:rFonts w:hint="default"/>
        <w:lang w:val="uk-UA" w:eastAsia="en-US" w:bidi="ar-SA"/>
      </w:rPr>
    </w:lvl>
    <w:lvl w:ilvl="2" w:tplc="66F8B7D6">
      <w:numFmt w:val="bullet"/>
      <w:lvlText w:val="•"/>
      <w:lvlJc w:val="left"/>
      <w:pPr>
        <w:ind w:left="2476" w:hanging="360"/>
      </w:pPr>
      <w:rPr>
        <w:rFonts w:hint="default"/>
        <w:lang w:val="uk-UA" w:eastAsia="en-US" w:bidi="ar-SA"/>
      </w:rPr>
    </w:lvl>
    <w:lvl w:ilvl="3" w:tplc="1BD41728">
      <w:numFmt w:val="bullet"/>
      <w:lvlText w:val="•"/>
      <w:lvlJc w:val="left"/>
      <w:pPr>
        <w:ind w:left="3425" w:hanging="360"/>
      </w:pPr>
      <w:rPr>
        <w:rFonts w:hint="default"/>
        <w:lang w:val="uk-UA" w:eastAsia="en-US" w:bidi="ar-SA"/>
      </w:rPr>
    </w:lvl>
    <w:lvl w:ilvl="4" w:tplc="B94C1C40">
      <w:numFmt w:val="bullet"/>
      <w:lvlText w:val="•"/>
      <w:lvlJc w:val="left"/>
      <w:pPr>
        <w:ind w:left="4373" w:hanging="360"/>
      </w:pPr>
      <w:rPr>
        <w:rFonts w:hint="default"/>
        <w:lang w:val="uk-UA" w:eastAsia="en-US" w:bidi="ar-SA"/>
      </w:rPr>
    </w:lvl>
    <w:lvl w:ilvl="5" w:tplc="2A1AB4D0">
      <w:numFmt w:val="bullet"/>
      <w:lvlText w:val="•"/>
      <w:lvlJc w:val="left"/>
      <w:pPr>
        <w:ind w:left="5322" w:hanging="360"/>
      </w:pPr>
      <w:rPr>
        <w:rFonts w:hint="default"/>
        <w:lang w:val="uk-UA" w:eastAsia="en-US" w:bidi="ar-SA"/>
      </w:rPr>
    </w:lvl>
    <w:lvl w:ilvl="6" w:tplc="473A0EA8">
      <w:numFmt w:val="bullet"/>
      <w:lvlText w:val="•"/>
      <w:lvlJc w:val="left"/>
      <w:pPr>
        <w:ind w:left="6270" w:hanging="360"/>
      </w:pPr>
      <w:rPr>
        <w:rFonts w:hint="default"/>
        <w:lang w:val="uk-UA" w:eastAsia="en-US" w:bidi="ar-SA"/>
      </w:rPr>
    </w:lvl>
    <w:lvl w:ilvl="7" w:tplc="A928D8EA">
      <w:numFmt w:val="bullet"/>
      <w:lvlText w:val="•"/>
      <w:lvlJc w:val="left"/>
      <w:pPr>
        <w:ind w:left="7219" w:hanging="360"/>
      </w:pPr>
      <w:rPr>
        <w:rFonts w:hint="default"/>
        <w:lang w:val="uk-UA" w:eastAsia="en-US" w:bidi="ar-SA"/>
      </w:rPr>
    </w:lvl>
    <w:lvl w:ilvl="8" w:tplc="1EB42A9E">
      <w:numFmt w:val="bullet"/>
      <w:lvlText w:val="•"/>
      <w:lvlJc w:val="left"/>
      <w:pPr>
        <w:ind w:left="8167" w:hanging="360"/>
      </w:pPr>
      <w:rPr>
        <w:rFonts w:hint="default"/>
        <w:lang w:val="uk-UA" w:eastAsia="en-US" w:bidi="ar-SA"/>
      </w:rPr>
    </w:lvl>
  </w:abstractNum>
  <w:abstractNum w:abstractNumId="21" w15:restartNumberingAfterBreak="0">
    <w:nsid w:val="646B1F79"/>
    <w:multiLevelType w:val="hybridMultilevel"/>
    <w:tmpl w:val="57140FC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6C49009A"/>
    <w:multiLevelType w:val="hybridMultilevel"/>
    <w:tmpl w:val="814CE312"/>
    <w:lvl w:ilvl="0" w:tplc="CB38BDC0">
      <w:numFmt w:val="bullet"/>
      <w:lvlText w:val=""/>
      <w:lvlJc w:val="left"/>
      <w:pPr>
        <w:ind w:left="570" w:hanging="360"/>
      </w:pPr>
      <w:rPr>
        <w:rFonts w:ascii="Symbol" w:eastAsia="Symbol" w:hAnsi="Symbol" w:cs="Symbol" w:hint="default"/>
        <w:b w:val="0"/>
        <w:bCs w:val="0"/>
        <w:i w:val="0"/>
        <w:iCs w:val="0"/>
        <w:spacing w:val="0"/>
        <w:w w:val="100"/>
        <w:sz w:val="24"/>
        <w:szCs w:val="24"/>
        <w:lang w:val="uk-UA" w:eastAsia="en-US" w:bidi="ar-SA"/>
      </w:rPr>
    </w:lvl>
    <w:lvl w:ilvl="1" w:tplc="F398A718">
      <w:numFmt w:val="bullet"/>
      <w:lvlText w:val="•"/>
      <w:lvlJc w:val="left"/>
      <w:pPr>
        <w:ind w:left="1528" w:hanging="360"/>
      </w:pPr>
      <w:rPr>
        <w:rFonts w:hint="default"/>
        <w:lang w:val="uk-UA" w:eastAsia="en-US" w:bidi="ar-SA"/>
      </w:rPr>
    </w:lvl>
    <w:lvl w:ilvl="2" w:tplc="D692233A">
      <w:numFmt w:val="bullet"/>
      <w:lvlText w:val="•"/>
      <w:lvlJc w:val="left"/>
      <w:pPr>
        <w:ind w:left="2476" w:hanging="360"/>
      </w:pPr>
      <w:rPr>
        <w:rFonts w:hint="default"/>
        <w:lang w:val="uk-UA" w:eastAsia="en-US" w:bidi="ar-SA"/>
      </w:rPr>
    </w:lvl>
    <w:lvl w:ilvl="3" w:tplc="CB6A55F2">
      <w:numFmt w:val="bullet"/>
      <w:lvlText w:val="•"/>
      <w:lvlJc w:val="left"/>
      <w:pPr>
        <w:ind w:left="3425" w:hanging="360"/>
      </w:pPr>
      <w:rPr>
        <w:rFonts w:hint="default"/>
        <w:lang w:val="uk-UA" w:eastAsia="en-US" w:bidi="ar-SA"/>
      </w:rPr>
    </w:lvl>
    <w:lvl w:ilvl="4" w:tplc="AA2E20D6">
      <w:numFmt w:val="bullet"/>
      <w:lvlText w:val="•"/>
      <w:lvlJc w:val="left"/>
      <w:pPr>
        <w:ind w:left="4373" w:hanging="360"/>
      </w:pPr>
      <w:rPr>
        <w:rFonts w:hint="default"/>
        <w:lang w:val="uk-UA" w:eastAsia="en-US" w:bidi="ar-SA"/>
      </w:rPr>
    </w:lvl>
    <w:lvl w:ilvl="5" w:tplc="26E807E6">
      <w:numFmt w:val="bullet"/>
      <w:lvlText w:val="•"/>
      <w:lvlJc w:val="left"/>
      <w:pPr>
        <w:ind w:left="5322" w:hanging="360"/>
      </w:pPr>
      <w:rPr>
        <w:rFonts w:hint="default"/>
        <w:lang w:val="uk-UA" w:eastAsia="en-US" w:bidi="ar-SA"/>
      </w:rPr>
    </w:lvl>
    <w:lvl w:ilvl="6" w:tplc="81843B7A">
      <w:numFmt w:val="bullet"/>
      <w:lvlText w:val="•"/>
      <w:lvlJc w:val="left"/>
      <w:pPr>
        <w:ind w:left="6270" w:hanging="360"/>
      </w:pPr>
      <w:rPr>
        <w:rFonts w:hint="default"/>
        <w:lang w:val="uk-UA" w:eastAsia="en-US" w:bidi="ar-SA"/>
      </w:rPr>
    </w:lvl>
    <w:lvl w:ilvl="7" w:tplc="187E0C14">
      <w:numFmt w:val="bullet"/>
      <w:lvlText w:val="•"/>
      <w:lvlJc w:val="left"/>
      <w:pPr>
        <w:ind w:left="7219" w:hanging="360"/>
      </w:pPr>
      <w:rPr>
        <w:rFonts w:hint="default"/>
        <w:lang w:val="uk-UA" w:eastAsia="en-US" w:bidi="ar-SA"/>
      </w:rPr>
    </w:lvl>
    <w:lvl w:ilvl="8" w:tplc="ABEE7BDE">
      <w:numFmt w:val="bullet"/>
      <w:lvlText w:val="•"/>
      <w:lvlJc w:val="left"/>
      <w:pPr>
        <w:ind w:left="8167" w:hanging="360"/>
      </w:pPr>
      <w:rPr>
        <w:rFonts w:hint="default"/>
        <w:lang w:val="uk-UA" w:eastAsia="en-US" w:bidi="ar-SA"/>
      </w:rPr>
    </w:lvl>
  </w:abstractNum>
  <w:abstractNum w:abstractNumId="23" w15:restartNumberingAfterBreak="0">
    <w:nsid w:val="6CE72065"/>
    <w:multiLevelType w:val="hybridMultilevel"/>
    <w:tmpl w:val="07B064D4"/>
    <w:lvl w:ilvl="0" w:tplc="8714B4C8">
      <w:numFmt w:val="bullet"/>
      <w:lvlText w:val="•"/>
      <w:lvlJc w:val="left"/>
      <w:pPr>
        <w:ind w:left="863"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1323394">
      <w:numFmt w:val="bullet"/>
      <w:lvlText w:val="•"/>
      <w:lvlJc w:val="left"/>
      <w:pPr>
        <w:ind w:left="1780" w:hanging="360"/>
      </w:pPr>
      <w:rPr>
        <w:rFonts w:hint="default"/>
        <w:lang w:val="uk-UA" w:eastAsia="en-US" w:bidi="ar-SA"/>
      </w:rPr>
    </w:lvl>
    <w:lvl w:ilvl="2" w:tplc="1E5AE622">
      <w:numFmt w:val="bullet"/>
      <w:lvlText w:val="•"/>
      <w:lvlJc w:val="left"/>
      <w:pPr>
        <w:ind w:left="2700" w:hanging="360"/>
      </w:pPr>
      <w:rPr>
        <w:rFonts w:hint="default"/>
        <w:lang w:val="uk-UA" w:eastAsia="en-US" w:bidi="ar-SA"/>
      </w:rPr>
    </w:lvl>
    <w:lvl w:ilvl="3" w:tplc="6B0E7832">
      <w:numFmt w:val="bullet"/>
      <w:lvlText w:val="•"/>
      <w:lvlJc w:val="left"/>
      <w:pPr>
        <w:ind w:left="3621" w:hanging="360"/>
      </w:pPr>
      <w:rPr>
        <w:rFonts w:hint="default"/>
        <w:lang w:val="uk-UA" w:eastAsia="en-US" w:bidi="ar-SA"/>
      </w:rPr>
    </w:lvl>
    <w:lvl w:ilvl="4" w:tplc="B912956E">
      <w:numFmt w:val="bullet"/>
      <w:lvlText w:val="•"/>
      <w:lvlJc w:val="left"/>
      <w:pPr>
        <w:ind w:left="4541" w:hanging="360"/>
      </w:pPr>
      <w:rPr>
        <w:rFonts w:hint="default"/>
        <w:lang w:val="uk-UA" w:eastAsia="en-US" w:bidi="ar-SA"/>
      </w:rPr>
    </w:lvl>
    <w:lvl w:ilvl="5" w:tplc="3B1C2A96">
      <w:numFmt w:val="bullet"/>
      <w:lvlText w:val="•"/>
      <w:lvlJc w:val="left"/>
      <w:pPr>
        <w:ind w:left="5462" w:hanging="360"/>
      </w:pPr>
      <w:rPr>
        <w:rFonts w:hint="default"/>
        <w:lang w:val="uk-UA" w:eastAsia="en-US" w:bidi="ar-SA"/>
      </w:rPr>
    </w:lvl>
    <w:lvl w:ilvl="6" w:tplc="43C2EE0C">
      <w:numFmt w:val="bullet"/>
      <w:lvlText w:val="•"/>
      <w:lvlJc w:val="left"/>
      <w:pPr>
        <w:ind w:left="6382" w:hanging="360"/>
      </w:pPr>
      <w:rPr>
        <w:rFonts w:hint="default"/>
        <w:lang w:val="uk-UA" w:eastAsia="en-US" w:bidi="ar-SA"/>
      </w:rPr>
    </w:lvl>
    <w:lvl w:ilvl="7" w:tplc="E0942D40">
      <w:numFmt w:val="bullet"/>
      <w:lvlText w:val="•"/>
      <w:lvlJc w:val="left"/>
      <w:pPr>
        <w:ind w:left="7303" w:hanging="360"/>
      </w:pPr>
      <w:rPr>
        <w:rFonts w:hint="default"/>
        <w:lang w:val="uk-UA" w:eastAsia="en-US" w:bidi="ar-SA"/>
      </w:rPr>
    </w:lvl>
    <w:lvl w:ilvl="8" w:tplc="4EDE30B6">
      <w:numFmt w:val="bullet"/>
      <w:lvlText w:val="•"/>
      <w:lvlJc w:val="left"/>
      <w:pPr>
        <w:ind w:left="8223" w:hanging="360"/>
      </w:pPr>
      <w:rPr>
        <w:rFonts w:hint="default"/>
        <w:lang w:val="uk-UA" w:eastAsia="en-US" w:bidi="ar-SA"/>
      </w:rPr>
    </w:lvl>
  </w:abstractNum>
  <w:abstractNum w:abstractNumId="24" w15:restartNumberingAfterBreak="0">
    <w:nsid w:val="6D50529F"/>
    <w:multiLevelType w:val="hybridMultilevel"/>
    <w:tmpl w:val="DE422FCA"/>
    <w:lvl w:ilvl="0" w:tplc="E58CC39A">
      <w:numFmt w:val="bullet"/>
      <w:lvlText w:val=""/>
      <w:lvlJc w:val="left"/>
      <w:pPr>
        <w:ind w:left="570" w:hanging="360"/>
      </w:pPr>
      <w:rPr>
        <w:rFonts w:ascii="Symbol" w:eastAsia="Symbol" w:hAnsi="Symbol" w:cs="Symbol" w:hint="default"/>
        <w:spacing w:val="0"/>
        <w:w w:val="100"/>
        <w:lang w:val="uk-UA" w:eastAsia="en-US" w:bidi="ar-SA"/>
      </w:rPr>
    </w:lvl>
    <w:lvl w:ilvl="1" w:tplc="8E549F44">
      <w:numFmt w:val="bullet"/>
      <w:lvlText w:val="•"/>
      <w:lvlJc w:val="left"/>
      <w:pPr>
        <w:ind w:left="1528" w:hanging="360"/>
      </w:pPr>
      <w:rPr>
        <w:rFonts w:hint="default"/>
        <w:lang w:val="uk-UA" w:eastAsia="en-US" w:bidi="ar-SA"/>
      </w:rPr>
    </w:lvl>
    <w:lvl w:ilvl="2" w:tplc="7884C170">
      <w:numFmt w:val="bullet"/>
      <w:lvlText w:val="•"/>
      <w:lvlJc w:val="left"/>
      <w:pPr>
        <w:ind w:left="2476" w:hanging="360"/>
      </w:pPr>
      <w:rPr>
        <w:rFonts w:hint="default"/>
        <w:lang w:val="uk-UA" w:eastAsia="en-US" w:bidi="ar-SA"/>
      </w:rPr>
    </w:lvl>
    <w:lvl w:ilvl="3" w:tplc="6748AB82">
      <w:numFmt w:val="bullet"/>
      <w:lvlText w:val="•"/>
      <w:lvlJc w:val="left"/>
      <w:pPr>
        <w:ind w:left="3425" w:hanging="360"/>
      </w:pPr>
      <w:rPr>
        <w:rFonts w:hint="default"/>
        <w:lang w:val="uk-UA" w:eastAsia="en-US" w:bidi="ar-SA"/>
      </w:rPr>
    </w:lvl>
    <w:lvl w:ilvl="4" w:tplc="39CA6C50">
      <w:numFmt w:val="bullet"/>
      <w:lvlText w:val="•"/>
      <w:lvlJc w:val="left"/>
      <w:pPr>
        <w:ind w:left="4373" w:hanging="360"/>
      </w:pPr>
      <w:rPr>
        <w:rFonts w:hint="default"/>
        <w:lang w:val="uk-UA" w:eastAsia="en-US" w:bidi="ar-SA"/>
      </w:rPr>
    </w:lvl>
    <w:lvl w:ilvl="5" w:tplc="D35C1E54">
      <w:numFmt w:val="bullet"/>
      <w:lvlText w:val="•"/>
      <w:lvlJc w:val="left"/>
      <w:pPr>
        <w:ind w:left="5322" w:hanging="360"/>
      </w:pPr>
      <w:rPr>
        <w:rFonts w:hint="default"/>
        <w:lang w:val="uk-UA" w:eastAsia="en-US" w:bidi="ar-SA"/>
      </w:rPr>
    </w:lvl>
    <w:lvl w:ilvl="6" w:tplc="0178A7B0">
      <w:numFmt w:val="bullet"/>
      <w:lvlText w:val="•"/>
      <w:lvlJc w:val="left"/>
      <w:pPr>
        <w:ind w:left="6270" w:hanging="360"/>
      </w:pPr>
      <w:rPr>
        <w:rFonts w:hint="default"/>
        <w:lang w:val="uk-UA" w:eastAsia="en-US" w:bidi="ar-SA"/>
      </w:rPr>
    </w:lvl>
    <w:lvl w:ilvl="7" w:tplc="A70E58D8">
      <w:numFmt w:val="bullet"/>
      <w:lvlText w:val="•"/>
      <w:lvlJc w:val="left"/>
      <w:pPr>
        <w:ind w:left="7219" w:hanging="360"/>
      </w:pPr>
      <w:rPr>
        <w:rFonts w:hint="default"/>
        <w:lang w:val="uk-UA" w:eastAsia="en-US" w:bidi="ar-SA"/>
      </w:rPr>
    </w:lvl>
    <w:lvl w:ilvl="8" w:tplc="D7DA8350">
      <w:numFmt w:val="bullet"/>
      <w:lvlText w:val="•"/>
      <w:lvlJc w:val="left"/>
      <w:pPr>
        <w:ind w:left="8167" w:hanging="360"/>
      </w:pPr>
      <w:rPr>
        <w:rFonts w:hint="default"/>
        <w:lang w:val="uk-UA" w:eastAsia="en-US" w:bidi="ar-SA"/>
      </w:rPr>
    </w:lvl>
  </w:abstractNum>
  <w:abstractNum w:abstractNumId="25" w15:restartNumberingAfterBreak="0">
    <w:nsid w:val="6E2D0FCB"/>
    <w:multiLevelType w:val="hybridMultilevel"/>
    <w:tmpl w:val="3E76895C"/>
    <w:lvl w:ilvl="0" w:tplc="FB720AC8">
      <w:numFmt w:val="bullet"/>
      <w:lvlText w:val=""/>
      <w:lvlJc w:val="left"/>
      <w:pPr>
        <w:ind w:left="863" w:hanging="360"/>
      </w:pPr>
      <w:rPr>
        <w:rFonts w:ascii="Wingdings" w:eastAsia="Wingdings" w:hAnsi="Wingdings" w:cs="Wingdings" w:hint="default"/>
        <w:b w:val="0"/>
        <w:bCs w:val="0"/>
        <w:i w:val="0"/>
        <w:iCs w:val="0"/>
        <w:spacing w:val="0"/>
        <w:w w:val="100"/>
        <w:sz w:val="24"/>
        <w:szCs w:val="24"/>
        <w:lang w:val="uk-UA" w:eastAsia="en-US" w:bidi="ar-SA"/>
      </w:rPr>
    </w:lvl>
    <w:lvl w:ilvl="1" w:tplc="ED2C3CF0">
      <w:numFmt w:val="bullet"/>
      <w:lvlText w:val=""/>
      <w:lvlJc w:val="left"/>
      <w:pPr>
        <w:ind w:left="1583" w:hanging="360"/>
      </w:pPr>
      <w:rPr>
        <w:rFonts w:ascii="Wingdings" w:eastAsia="Wingdings" w:hAnsi="Wingdings" w:cs="Wingdings" w:hint="default"/>
        <w:b w:val="0"/>
        <w:bCs w:val="0"/>
        <w:i w:val="0"/>
        <w:iCs w:val="0"/>
        <w:spacing w:val="0"/>
        <w:w w:val="100"/>
        <w:sz w:val="24"/>
        <w:szCs w:val="24"/>
        <w:lang w:val="uk-UA" w:eastAsia="en-US" w:bidi="ar-SA"/>
      </w:rPr>
    </w:lvl>
    <w:lvl w:ilvl="2" w:tplc="31CCBBEC">
      <w:numFmt w:val="bullet"/>
      <w:lvlText w:val="•"/>
      <w:lvlJc w:val="left"/>
      <w:pPr>
        <w:ind w:left="2522" w:hanging="360"/>
      </w:pPr>
      <w:rPr>
        <w:rFonts w:hint="default"/>
        <w:lang w:val="uk-UA" w:eastAsia="en-US" w:bidi="ar-SA"/>
      </w:rPr>
    </w:lvl>
    <w:lvl w:ilvl="3" w:tplc="FEF21768">
      <w:numFmt w:val="bullet"/>
      <w:lvlText w:val="•"/>
      <w:lvlJc w:val="left"/>
      <w:pPr>
        <w:ind w:left="3465" w:hanging="360"/>
      </w:pPr>
      <w:rPr>
        <w:rFonts w:hint="default"/>
        <w:lang w:val="uk-UA" w:eastAsia="en-US" w:bidi="ar-SA"/>
      </w:rPr>
    </w:lvl>
    <w:lvl w:ilvl="4" w:tplc="38F0B32A">
      <w:numFmt w:val="bullet"/>
      <w:lvlText w:val="•"/>
      <w:lvlJc w:val="left"/>
      <w:pPr>
        <w:ind w:left="4408" w:hanging="360"/>
      </w:pPr>
      <w:rPr>
        <w:rFonts w:hint="default"/>
        <w:lang w:val="uk-UA" w:eastAsia="en-US" w:bidi="ar-SA"/>
      </w:rPr>
    </w:lvl>
    <w:lvl w:ilvl="5" w:tplc="EC84288A">
      <w:numFmt w:val="bullet"/>
      <w:lvlText w:val="•"/>
      <w:lvlJc w:val="left"/>
      <w:pPr>
        <w:ind w:left="5350" w:hanging="360"/>
      </w:pPr>
      <w:rPr>
        <w:rFonts w:hint="default"/>
        <w:lang w:val="uk-UA" w:eastAsia="en-US" w:bidi="ar-SA"/>
      </w:rPr>
    </w:lvl>
    <w:lvl w:ilvl="6" w:tplc="C1F45966">
      <w:numFmt w:val="bullet"/>
      <w:lvlText w:val="•"/>
      <w:lvlJc w:val="left"/>
      <w:pPr>
        <w:ind w:left="6293" w:hanging="360"/>
      </w:pPr>
      <w:rPr>
        <w:rFonts w:hint="default"/>
        <w:lang w:val="uk-UA" w:eastAsia="en-US" w:bidi="ar-SA"/>
      </w:rPr>
    </w:lvl>
    <w:lvl w:ilvl="7" w:tplc="3B6028B0">
      <w:numFmt w:val="bullet"/>
      <w:lvlText w:val="•"/>
      <w:lvlJc w:val="left"/>
      <w:pPr>
        <w:ind w:left="7236" w:hanging="360"/>
      </w:pPr>
      <w:rPr>
        <w:rFonts w:hint="default"/>
        <w:lang w:val="uk-UA" w:eastAsia="en-US" w:bidi="ar-SA"/>
      </w:rPr>
    </w:lvl>
    <w:lvl w:ilvl="8" w:tplc="59A2175E">
      <w:numFmt w:val="bullet"/>
      <w:lvlText w:val="•"/>
      <w:lvlJc w:val="left"/>
      <w:pPr>
        <w:ind w:left="8178" w:hanging="360"/>
      </w:pPr>
      <w:rPr>
        <w:rFonts w:hint="default"/>
        <w:lang w:val="uk-UA" w:eastAsia="en-US" w:bidi="ar-SA"/>
      </w:rPr>
    </w:lvl>
  </w:abstractNum>
  <w:abstractNum w:abstractNumId="26" w15:restartNumberingAfterBreak="0">
    <w:nsid w:val="72B25819"/>
    <w:multiLevelType w:val="hybridMultilevel"/>
    <w:tmpl w:val="DE642900"/>
    <w:lvl w:ilvl="0" w:tplc="5FC6B20A">
      <w:start w:val="1"/>
      <w:numFmt w:val="decimal"/>
      <w:lvlText w:val="%1."/>
      <w:lvlJc w:val="left"/>
      <w:pPr>
        <w:ind w:left="57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C9B851BA">
      <w:numFmt w:val="bullet"/>
      <w:lvlText w:val="•"/>
      <w:lvlJc w:val="left"/>
      <w:pPr>
        <w:ind w:left="1528" w:hanging="360"/>
      </w:pPr>
      <w:rPr>
        <w:rFonts w:hint="default"/>
        <w:lang w:val="uk-UA" w:eastAsia="en-US" w:bidi="ar-SA"/>
      </w:rPr>
    </w:lvl>
    <w:lvl w:ilvl="2" w:tplc="AC8CF65C">
      <w:numFmt w:val="bullet"/>
      <w:lvlText w:val="•"/>
      <w:lvlJc w:val="left"/>
      <w:pPr>
        <w:ind w:left="2476" w:hanging="360"/>
      </w:pPr>
      <w:rPr>
        <w:rFonts w:hint="default"/>
        <w:lang w:val="uk-UA" w:eastAsia="en-US" w:bidi="ar-SA"/>
      </w:rPr>
    </w:lvl>
    <w:lvl w:ilvl="3" w:tplc="B3F66C5A">
      <w:numFmt w:val="bullet"/>
      <w:lvlText w:val="•"/>
      <w:lvlJc w:val="left"/>
      <w:pPr>
        <w:ind w:left="3425" w:hanging="360"/>
      </w:pPr>
      <w:rPr>
        <w:rFonts w:hint="default"/>
        <w:lang w:val="uk-UA" w:eastAsia="en-US" w:bidi="ar-SA"/>
      </w:rPr>
    </w:lvl>
    <w:lvl w:ilvl="4" w:tplc="1D8492F0">
      <w:numFmt w:val="bullet"/>
      <w:lvlText w:val="•"/>
      <w:lvlJc w:val="left"/>
      <w:pPr>
        <w:ind w:left="4373" w:hanging="360"/>
      </w:pPr>
      <w:rPr>
        <w:rFonts w:hint="default"/>
        <w:lang w:val="uk-UA" w:eastAsia="en-US" w:bidi="ar-SA"/>
      </w:rPr>
    </w:lvl>
    <w:lvl w:ilvl="5" w:tplc="989AB694">
      <w:numFmt w:val="bullet"/>
      <w:lvlText w:val="•"/>
      <w:lvlJc w:val="left"/>
      <w:pPr>
        <w:ind w:left="5322" w:hanging="360"/>
      </w:pPr>
      <w:rPr>
        <w:rFonts w:hint="default"/>
        <w:lang w:val="uk-UA" w:eastAsia="en-US" w:bidi="ar-SA"/>
      </w:rPr>
    </w:lvl>
    <w:lvl w:ilvl="6" w:tplc="F96A06E6">
      <w:numFmt w:val="bullet"/>
      <w:lvlText w:val="•"/>
      <w:lvlJc w:val="left"/>
      <w:pPr>
        <w:ind w:left="6270" w:hanging="360"/>
      </w:pPr>
      <w:rPr>
        <w:rFonts w:hint="default"/>
        <w:lang w:val="uk-UA" w:eastAsia="en-US" w:bidi="ar-SA"/>
      </w:rPr>
    </w:lvl>
    <w:lvl w:ilvl="7" w:tplc="08144686">
      <w:numFmt w:val="bullet"/>
      <w:lvlText w:val="•"/>
      <w:lvlJc w:val="left"/>
      <w:pPr>
        <w:ind w:left="7219" w:hanging="360"/>
      </w:pPr>
      <w:rPr>
        <w:rFonts w:hint="default"/>
        <w:lang w:val="uk-UA" w:eastAsia="en-US" w:bidi="ar-SA"/>
      </w:rPr>
    </w:lvl>
    <w:lvl w:ilvl="8" w:tplc="1320F52A">
      <w:numFmt w:val="bullet"/>
      <w:lvlText w:val="•"/>
      <w:lvlJc w:val="left"/>
      <w:pPr>
        <w:ind w:left="8167" w:hanging="360"/>
      </w:pPr>
      <w:rPr>
        <w:rFonts w:hint="default"/>
        <w:lang w:val="uk-UA" w:eastAsia="en-US" w:bidi="ar-SA"/>
      </w:rPr>
    </w:lvl>
  </w:abstractNum>
  <w:abstractNum w:abstractNumId="27" w15:restartNumberingAfterBreak="0">
    <w:nsid w:val="76DB0F0F"/>
    <w:multiLevelType w:val="hybridMultilevel"/>
    <w:tmpl w:val="DA50D436"/>
    <w:lvl w:ilvl="0" w:tplc="D0329854">
      <w:numFmt w:val="bullet"/>
      <w:lvlText w:val=""/>
      <w:lvlJc w:val="left"/>
      <w:pPr>
        <w:ind w:left="570" w:hanging="360"/>
      </w:pPr>
      <w:rPr>
        <w:rFonts w:ascii="Symbol" w:eastAsia="Symbol" w:hAnsi="Symbol" w:cs="Symbol" w:hint="default"/>
        <w:b w:val="0"/>
        <w:bCs w:val="0"/>
        <w:i w:val="0"/>
        <w:iCs w:val="0"/>
        <w:spacing w:val="0"/>
        <w:w w:val="100"/>
        <w:sz w:val="24"/>
        <w:szCs w:val="24"/>
        <w:lang w:val="uk-UA" w:eastAsia="en-US" w:bidi="ar-SA"/>
      </w:rPr>
    </w:lvl>
    <w:lvl w:ilvl="1" w:tplc="57BEA2FA">
      <w:numFmt w:val="bullet"/>
      <w:lvlText w:val="•"/>
      <w:lvlJc w:val="left"/>
      <w:pPr>
        <w:ind w:left="1528" w:hanging="360"/>
      </w:pPr>
      <w:rPr>
        <w:rFonts w:hint="default"/>
        <w:lang w:val="uk-UA" w:eastAsia="en-US" w:bidi="ar-SA"/>
      </w:rPr>
    </w:lvl>
    <w:lvl w:ilvl="2" w:tplc="E8A48830">
      <w:numFmt w:val="bullet"/>
      <w:lvlText w:val="•"/>
      <w:lvlJc w:val="left"/>
      <w:pPr>
        <w:ind w:left="2476" w:hanging="360"/>
      </w:pPr>
      <w:rPr>
        <w:rFonts w:hint="default"/>
        <w:lang w:val="uk-UA" w:eastAsia="en-US" w:bidi="ar-SA"/>
      </w:rPr>
    </w:lvl>
    <w:lvl w:ilvl="3" w:tplc="2B6894FC">
      <w:numFmt w:val="bullet"/>
      <w:lvlText w:val="•"/>
      <w:lvlJc w:val="left"/>
      <w:pPr>
        <w:ind w:left="3425" w:hanging="360"/>
      </w:pPr>
      <w:rPr>
        <w:rFonts w:hint="default"/>
        <w:lang w:val="uk-UA" w:eastAsia="en-US" w:bidi="ar-SA"/>
      </w:rPr>
    </w:lvl>
    <w:lvl w:ilvl="4" w:tplc="18B2B1D8">
      <w:numFmt w:val="bullet"/>
      <w:lvlText w:val="•"/>
      <w:lvlJc w:val="left"/>
      <w:pPr>
        <w:ind w:left="4373" w:hanging="360"/>
      </w:pPr>
      <w:rPr>
        <w:rFonts w:hint="default"/>
        <w:lang w:val="uk-UA" w:eastAsia="en-US" w:bidi="ar-SA"/>
      </w:rPr>
    </w:lvl>
    <w:lvl w:ilvl="5" w:tplc="5BDEE1B4">
      <w:numFmt w:val="bullet"/>
      <w:lvlText w:val="•"/>
      <w:lvlJc w:val="left"/>
      <w:pPr>
        <w:ind w:left="5322" w:hanging="360"/>
      </w:pPr>
      <w:rPr>
        <w:rFonts w:hint="default"/>
        <w:lang w:val="uk-UA" w:eastAsia="en-US" w:bidi="ar-SA"/>
      </w:rPr>
    </w:lvl>
    <w:lvl w:ilvl="6" w:tplc="31D04F20">
      <w:numFmt w:val="bullet"/>
      <w:lvlText w:val="•"/>
      <w:lvlJc w:val="left"/>
      <w:pPr>
        <w:ind w:left="6270" w:hanging="360"/>
      </w:pPr>
      <w:rPr>
        <w:rFonts w:hint="default"/>
        <w:lang w:val="uk-UA" w:eastAsia="en-US" w:bidi="ar-SA"/>
      </w:rPr>
    </w:lvl>
    <w:lvl w:ilvl="7" w:tplc="F7F40EE6">
      <w:numFmt w:val="bullet"/>
      <w:lvlText w:val="•"/>
      <w:lvlJc w:val="left"/>
      <w:pPr>
        <w:ind w:left="7219" w:hanging="360"/>
      </w:pPr>
      <w:rPr>
        <w:rFonts w:hint="default"/>
        <w:lang w:val="uk-UA" w:eastAsia="en-US" w:bidi="ar-SA"/>
      </w:rPr>
    </w:lvl>
    <w:lvl w:ilvl="8" w:tplc="CD12B766">
      <w:numFmt w:val="bullet"/>
      <w:lvlText w:val="•"/>
      <w:lvlJc w:val="left"/>
      <w:pPr>
        <w:ind w:left="8167" w:hanging="360"/>
      </w:pPr>
      <w:rPr>
        <w:rFonts w:hint="default"/>
        <w:lang w:val="uk-UA" w:eastAsia="en-US" w:bidi="ar-SA"/>
      </w:rPr>
    </w:lvl>
  </w:abstractNum>
  <w:num w:numId="1">
    <w:abstractNumId w:val="17"/>
  </w:num>
  <w:num w:numId="2">
    <w:abstractNumId w:val="24"/>
  </w:num>
  <w:num w:numId="3">
    <w:abstractNumId w:val="4"/>
  </w:num>
  <w:num w:numId="4">
    <w:abstractNumId w:val="27"/>
  </w:num>
  <w:num w:numId="5">
    <w:abstractNumId w:val="8"/>
  </w:num>
  <w:num w:numId="6">
    <w:abstractNumId w:val="11"/>
  </w:num>
  <w:num w:numId="7">
    <w:abstractNumId w:val="12"/>
  </w:num>
  <w:num w:numId="8">
    <w:abstractNumId w:val="16"/>
  </w:num>
  <w:num w:numId="9">
    <w:abstractNumId w:val="19"/>
  </w:num>
  <w:num w:numId="10">
    <w:abstractNumId w:val="10"/>
  </w:num>
  <w:num w:numId="11">
    <w:abstractNumId w:val="22"/>
  </w:num>
  <w:num w:numId="12">
    <w:abstractNumId w:val="7"/>
  </w:num>
  <w:num w:numId="13">
    <w:abstractNumId w:val="18"/>
  </w:num>
  <w:num w:numId="14">
    <w:abstractNumId w:val="15"/>
  </w:num>
  <w:num w:numId="15">
    <w:abstractNumId w:val="6"/>
  </w:num>
  <w:num w:numId="16">
    <w:abstractNumId w:val="9"/>
  </w:num>
  <w:num w:numId="17">
    <w:abstractNumId w:val="3"/>
  </w:num>
  <w:num w:numId="18">
    <w:abstractNumId w:val="20"/>
  </w:num>
  <w:num w:numId="19">
    <w:abstractNumId w:val="5"/>
  </w:num>
  <w:num w:numId="20">
    <w:abstractNumId w:val="26"/>
  </w:num>
  <w:num w:numId="21">
    <w:abstractNumId w:val="25"/>
  </w:num>
  <w:num w:numId="22">
    <w:abstractNumId w:val="23"/>
  </w:num>
  <w:num w:numId="23">
    <w:abstractNumId w:val="1"/>
  </w:num>
  <w:num w:numId="24">
    <w:abstractNumId w:val="13"/>
  </w:num>
  <w:num w:numId="25">
    <w:abstractNumId w:val="21"/>
  </w:num>
  <w:num w:numId="26">
    <w:abstractNumId w:val="0"/>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54E82"/>
    <w:rsid w:val="00023FC5"/>
    <w:rsid w:val="00090E59"/>
    <w:rsid w:val="00094DB8"/>
    <w:rsid w:val="001206EF"/>
    <w:rsid w:val="00154E82"/>
    <w:rsid w:val="00186338"/>
    <w:rsid w:val="001A5D3B"/>
    <w:rsid w:val="00206170"/>
    <w:rsid w:val="0022440F"/>
    <w:rsid w:val="002452D9"/>
    <w:rsid w:val="00251660"/>
    <w:rsid w:val="00280CEA"/>
    <w:rsid w:val="002E5184"/>
    <w:rsid w:val="00357A8C"/>
    <w:rsid w:val="00392E89"/>
    <w:rsid w:val="00522CF3"/>
    <w:rsid w:val="00523FDF"/>
    <w:rsid w:val="00575F2E"/>
    <w:rsid w:val="0065518E"/>
    <w:rsid w:val="0066611D"/>
    <w:rsid w:val="006979B5"/>
    <w:rsid w:val="006B54EF"/>
    <w:rsid w:val="006C1310"/>
    <w:rsid w:val="006F6774"/>
    <w:rsid w:val="0070492F"/>
    <w:rsid w:val="007D5304"/>
    <w:rsid w:val="0084103E"/>
    <w:rsid w:val="008B7F5F"/>
    <w:rsid w:val="00917C1C"/>
    <w:rsid w:val="00934914"/>
    <w:rsid w:val="00955056"/>
    <w:rsid w:val="00970C4B"/>
    <w:rsid w:val="00971113"/>
    <w:rsid w:val="009A2AA2"/>
    <w:rsid w:val="009B28AC"/>
    <w:rsid w:val="00A236F5"/>
    <w:rsid w:val="00A27059"/>
    <w:rsid w:val="00A41EEC"/>
    <w:rsid w:val="00A626F4"/>
    <w:rsid w:val="00AE5182"/>
    <w:rsid w:val="00AE75A2"/>
    <w:rsid w:val="00B126B0"/>
    <w:rsid w:val="00B155F8"/>
    <w:rsid w:val="00B15D6F"/>
    <w:rsid w:val="00B173FF"/>
    <w:rsid w:val="00B70A03"/>
    <w:rsid w:val="00BC0306"/>
    <w:rsid w:val="00BF53B4"/>
    <w:rsid w:val="00C00EBA"/>
    <w:rsid w:val="00C33DC2"/>
    <w:rsid w:val="00C4418B"/>
    <w:rsid w:val="00CD26D2"/>
    <w:rsid w:val="00CE6E2D"/>
    <w:rsid w:val="00D02D0B"/>
    <w:rsid w:val="00D2568B"/>
    <w:rsid w:val="00D5643D"/>
    <w:rsid w:val="00D57E35"/>
    <w:rsid w:val="00DD5BAE"/>
    <w:rsid w:val="00E93CC7"/>
    <w:rsid w:val="00ED1530"/>
    <w:rsid w:val="00F121D7"/>
    <w:rsid w:val="00F46C1B"/>
    <w:rsid w:val="00F74693"/>
    <w:rsid w:val="00F75DFA"/>
    <w:rsid w:val="00F77F92"/>
    <w:rsid w:val="00FE3134"/>
    <w:rsid w:val="00FE757A"/>
    <w:rsid w:val="00FF05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BF4B"/>
  <w15:docId w15:val="{6C070E2C-E5CA-487C-899F-7A7276A1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jc w:val="center"/>
      <w:outlineLvl w:val="0"/>
    </w:pPr>
    <w:rPr>
      <w:b/>
      <w:bCs/>
      <w:sz w:val="24"/>
      <w:szCs w:val="24"/>
    </w:rPr>
  </w:style>
  <w:style w:type="paragraph" w:styleId="2">
    <w:name w:val="heading 2"/>
    <w:basedOn w:val="a"/>
    <w:link w:val="20"/>
    <w:uiPriority w:val="1"/>
    <w:qFormat/>
    <w:pPr>
      <w:ind w:left="57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hanging="360"/>
      <w:jc w:val="both"/>
    </w:pPr>
    <w:rPr>
      <w:sz w:val="24"/>
      <w:szCs w:val="24"/>
    </w:rPr>
  </w:style>
  <w:style w:type="paragraph" w:styleId="a4">
    <w:name w:val="Title"/>
    <w:basedOn w:val="a"/>
    <w:uiPriority w:val="1"/>
    <w:qFormat/>
    <w:pPr>
      <w:ind w:right="136"/>
      <w:jc w:val="center"/>
    </w:pPr>
    <w:rPr>
      <w:b/>
      <w:bCs/>
      <w:sz w:val="40"/>
      <w:szCs w:val="40"/>
    </w:rPr>
  </w:style>
  <w:style w:type="paragraph" w:styleId="a5">
    <w:name w:val="List Paragraph"/>
    <w:basedOn w:val="a"/>
    <w:link w:val="a6"/>
    <w:uiPriority w:val="34"/>
    <w:qFormat/>
    <w:pPr>
      <w:ind w:left="570" w:hanging="360"/>
    </w:pPr>
  </w:style>
  <w:style w:type="paragraph" w:customStyle="1" w:styleId="TableParagraph">
    <w:name w:val="Table Paragraph"/>
    <w:basedOn w:val="a"/>
    <w:uiPriority w:val="1"/>
    <w:qFormat/>
  </w:style>
  <w:style w:type="character" w:styleId="a7">
    <w:name w:val="Hyperlink"/>
    <w:basedOn w:val="a0"/>
    <w:uiPriority w:val="99"/>
    <w:unhideWhenUsed/>
    <w:rsid w:val="00A626F4"/>
    <w:rPr>
      <w:color w:val="0000FF" w:themeColor="hyperlink"/>
      <w:u w:val="single"/>
    </w:rPr>
  </w:style>
  <w:style w:type="character" w:styleId="a8">
    <w:name w:val="FollowedHyperlink"/>
    <w:basedOn w:val="a0"/>
    <w:uiPriority w:val="99"/>
    <w:semiHidden/>
    <w:unhideWhenUsed/>
    <w:rsid w:val="00A626F4"/>
    <w:rPr>
      <w:color w:val="800080" w:themeColor="followedHyperlink"/>
      <w:u w:val="single"/>
    </w:rPr>
  </w:style>
  <w:style w:type="character" w:customStyle="1" w:styleId="oypena">
    <w:name w:val="oypena"/>
    <w:basedOn w:val="a0"/>
    <w:rsid w:val="00522CF3"/>
  </w:style>
  <w:style w:type="paragraph" w:customStyle="1" w:styleId="cvgsua">
    <w:name w:val="cvgsua"/>
    <w:basedOn w:val="a"/>
    <w:rsid w:val="00522CF3"/>
    <w:pPr>
      <w:widowControl/>
      <w:autoSpaceDE/>
      <w:autoSpaceDN/>
      <w:spacing w:before="100" w:beforeAutospacing="1" w:after="100" w:afterAutospacing="1"/>
    </w:pPr>
    <w:rPr>
      <w:sz w:val="24"/>
      <w:szCs w:val="24"/>
      <w:lang w:eastAsia="uk-UA"/>
    </w:rPr>
  </w:style>
  <w:style w:type="character" w:customStyle="1" w:styleId="a6">
    <w:name w:val="Абзац списка Знак"/>
    <w:link w:val="a5"/>
    <w:uiPriority w:val="34"/>
    <w:rsid w:val="00522CF3"/>
    <w:rPr>
      <w:rFonts w:ascii="Times New Roman" w:eastAsia="Times New Roman" w:hAnsi="Times New Roman" w:cs="Times New Roman"/>
      <w:lang w:val="uk-UA"/>
    </w:rPr>
  </w:style>
  <w:style w:type="character" w:customStyle="1" w:styleId="20">
    <w:name w:val="Заголовок 2 Знак"/>
    <w:basedOn w:val="a0"/>
    <w:link w:val="2"/>
    <w:uiPriority w:val="1"/>
    <w:rsid w:val="00B15D6F"/>
    <w:rPr>
      <w:rFonts w:ascii="Times New Roman" w:eastAsia="Times New Roman" w:hAnsi="Times New Roman" w:cs="Times New Roman"/>
      <w:b/>
      <w:bCs/>
      <w:sz w:val="24"/>
      <w:szCs w:val="24"/>
      <w:lang w:val="uk-UA"/>
    </w:rPr>
  </w:style>
  <w:style w:type="table" w:styleId="a9">
    <w:name w:val="Table Grid"/>
    <w:basedOn w:val="a1"/>
    <w:uiPriority w:val="39"/>
    <w:rsid w:val="0070492F"/>
    <w:pPr>
      <w:widowControl/>
      <w:autoSpaceDE/>
      <w:autoSpaceDN/>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a"/>
    <w:rsid w:val="0070492F"/>
    <w:pPr>
      <w:widowControl/>
      <w:autoSpaceDE/>
      <w:autoSpaceDN/>
      <w:spacing w:before="100" w:beforeAutospacing="1" w:after="100" w:afterAutospacing="1"/>
    </w:pPr>
    <w:rPr>
      <w:sz w:val="24"/>
      <w:szCs w:val="24"/>
      <w:lang w:eastAsia="uk-UA"/>
    </w:rPr>
  </w:style>
  <w:style w:type="paragraph" w:customStyle="1" w:styleId="Standard0">
    <w:name w:val="Standard"/>
    <w:rsid w:val="00A236F5"/>
    <w:pPr>
      <w:widowControl/>
      <w:suppressAutoHyphens/>
      <w:autoSpaceDE/>
      <w:spacing w:after="160" w:line="256" w:lineRule="auto"/>
      <w:textAlignment w:val="baseline"/>
    </w:pPr>
    <w:rPr>
      <w:rFonts w:ascii="Calibri" w:eastAsia="Calibri" w:hAnsi="Calibri" w:cs="Tahoma"/>
      <w:lang w:val="ru-RU"/>
    </w:rPr>
  </w:style>
  <w:style w:type="character" w:styleId="aa">
    <w:name w:val="Emphasis"/>
    <w:rsid w:val="00A236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1180001925811630" TargetMode="External"/><Relationship Id="rId5" Type="http://schemas.openxmlformats.org/officeDocument/2006/relationships/hyperlink" Target="https://kuzemyn.e-schools.info/"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Лист1!$B$1</c:f>
              <c:strCache>
                <c:ptCount val="1"/>
                <c:pt idx="0">
                  <c:v>Кадрове забезпечення</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AFF-4CE7-9CEC-0B2A7C7CDC1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AFF-4CE7-9CEC-0B2A7C7CDC1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AFF-4CE7-9CEC-0B2A7C7CDC1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AFF-4CE7-9CEC-0B2A7C7CDC1D}"/>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FAFF-4CE7-9CEC-0B2A7C7CDC1D}"/>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FAFF-4CE7-9CEC-0B2A7C7CDC1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 Вища кв.к.</c:v>
                </c:pt>
                <c:pt idx="1">
                  <c:v>І кв.к</c:v>
                </c:pt>
                <c:pt idx="2">
                  <c:v>ІІ кв.к.</c:v>
                </c:pt>
                <c:pt idx="3">
                  <c:v>спеціаліст </c:v>
                </c:pt>
                <c:pt idx="4">
                  <c:v>Старший вчитель</c:v>
                </c:pt>
                <c:pt idx="5">
                  <c:v>вчитель-методист</c:v>
                </c:pt>
              </c:strCache>
            </c:strRef>
          </c:cat>
          <c:val>
            <c:numRef>
              <c:f>Лист1!$B$2:$B$7</c:f>
              <c:numCache>
                <c:formatCode>General</c:formatCode>
                <c:ptCount val="6"/>
                <c:pt idx="0">
                  <c:v>7</c:v>
                </c:pt>
                <c:pt idx="1">
                  <c:v>6</c:v>
                </c:pt>
                <c:pt idx="2">
                  <c:v>1</c:v>
                </c:pt>
                <c:pt idx="3">
                  <c:v>10</c:v>
                </c:pt>
                <c:pt idx="4">
                  <c:v>5</c:v>
                </c:pt>
                <c:pt idx="5">
                  <c:v>2</c:v>
                </c:pt>
              </c:numCache>
            </c:numRef>
          </c:val>
          <c:extLst>
            <c:ext xmlns:c16="http://schemas.microsoft.com/office/drawing/2014/chart" uri="{C3380CC4-5D6E-409C-BE32-E72D297353CC}">
              <c16:uniqueId val="{0000000C-FAFF-4CE7-9CEC-0B2A7C7CDC1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1815</TotalTime>
  <Pages>35</Pages>
  <Words>65594</Words>
  <Characters>37390</Characters>
  <Application>Microsoft Office Word</Application>
  <DocSecurity>0</DocSecurity>
  <Lines>311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13</cp:revision>
  <dcterms:created xsi:type="dcterms:W3CDTF">2025-07-07T20:20:00Z</dcterms:created>
  <dcterms:modified xsi:type="dcterms:W3CDTF">2025-08-27T14:17:00Z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Microsoft® Word 2019</vt:lpwstr>
  </property>
  <property fmtid="{D5CDD505-2E9C-101B-9397-08002B2CF9AE}" pid="4" name="LastSaved">
    <vt:filetime>2025-07-07T00:00:00Z</vt:filetime>
  </property>
  <property fmtid="{D5CDD505-2E9C-101B-9397-08002B2CF9AE}" pid="5" name="Producer">
    <vt:lpwstr>Microsoft® Word 2019</vt:lpwstr>
  </property>
</Properties>
</file>