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Тема. «Корисні копалини»</w:t>
      </w:r>
    </w:p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Білі капелюшки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Наводять факти.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Корисні копалини бувають тверді рідкі, газоподібні...</w:t>
      </w:r>
    </w:p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Жовті капелюшки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Позитивне мислення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Для життя людини і виробництва необхідні корисні копалини...</w:t>
      </w:r>
    </w:p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Чорні капелюшки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Проблема.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При видобутку корисних копалин порушується екологічна рівновага і відбувається забруднення навколишнього середовища.</w:t>
      </w:r>
    </w:p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Червоні капелюшки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Емоції.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 xml:space="preserve">Найбільше на </w:t>
      </w:r>
      <w:proofErr w:type="spellStart"/>
      <w:r w:rsidRPr="00DF644F">
        <w:rPr>
          <w:sz w:val="28"/>
          <w:szCs w:val="28"/>
        </w:rPr>
        <w:t>уроці</w:t>
      </w:r>
      <w:proofErr w:type="spellEnd"/>
      <w:r w:rsidRPr="00DF644F">
        <w:rPr>
          <w:sz w:val="28"/>
          <w:szCs w:val="28"/>
        </w:rPr>
        <w:t xml:space="preserve"> нам сподобалося розглядати колекцію корисних копалин і визначати їх властивості.</w:t>
      </w:r>
    </w:p>
    <w:p w:rsidR="00DF644F" w:rsidRPr="00DF644F" w:rsidRDefault="00DF644F" w:rsidP="00DF644F">
      <w:pPr>
        <w:rPr>
          <w:b/>
          <w:sz w:val="28"/>
          <w:szCs w:val="28"/>
        </w:rPr>
      </w:pPr>
      <w:r w:rsidRPr="00DF644F">
        <w:rPr>
          <w:b/>
          <w:sz w:val="28"/>
          <w:szCs w:val="28"/>
        </w:rPr>
        <w:t>Зелені капелюшки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Творчість</w:t>
      </w:r>
    </w:p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Місцезнаходження багатьох корисних копалин людині ще невідоме.</w:t>
      </w:r>
    </w:p>
    <w:p w:rsidR="00DF644F" w:rsidRPr="00DF644F" w:rsidRDefault="00DF644F" w:rsidP="00DF644F">
      <w:pPr>
        <w:rPr>
          <w:sz w:val="28"/>
          <w:szCs w:val="28"/>
        </w:rPr>
      </w:pPr>
    </w:p>
    <w:p w:rsidR="00DF644F" w:rsidRPr="00DF644F" w:rsidRDefault="00DF644F" w:rsidP="00DF644F">
      <w:pPr>
        <w:rPr>
          <w:b/>
          <w:sz w:val="28"/>
          <w:szCs w:val="28"/>
        </w:rPr>
      </w:pPr>
      <w:bookmarkStart w:id="0" w:name="_GoBack"/>
      <w:r w:rsidRPr="00DF644F">
        <w:rPr>
          <w:b/>
          <w:sz w:val="28"/>
          <w:szCs w:val="28"/>
        </w:rPr>
        <w:t>Сині капелюшки.</w:t>
      </w:r>
    </w:p>
    <w:bookmarkEnd w:id="0"/>
    <w:p w:rsidR="00DF644F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Філософія.</w:t>
      </w:r>
    </w:p>
    <w:p w:rsidR="00CA5930" w:rsidRPr="00DF644F" w:rsidRDefault="00DF644F" w:rsidP="00DF644F">
      <w:pPr>
        <w:rPr>
          <w:sz w:val="28"/>
          <w:szCs w:val="28"/>
        </w:rPr>
      </w:pPr>
      <w:r w:rsidRPr="00DF644F">
        <w:rPr>
          <w:sz w:val="28"/>
          <w:szCs w:val="28"/>
        </w:rPr>
        <w:t>Узагальнюють висловлювання кожної групи, роблять підсумок.</w:t>
      </w:r>
    </w:p>
    <w:sectPr w:rsidR="00CA5930" w:rsidRPr="00DF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4F"/>
    <w:rsid w:val="0016649D"/>
    <w:rsid w:val="002E0956"/>
    <w:rsid w:val="00D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C16FD-374E-4C9E-BA58-FFD5320D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2020-02-17T19:20:00Z</dcterms:created>
  <dcterms:modified xsi:type="dcterms:W3CDTF">2020-02-17T19:23:00Z</dcterms:modified>
</cp:coreProperties>
</file>