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A8" w:rsidRDefault="00082188">
      <w:pPr>
        <w:shd w:val="clear" w:color="auto" w:fill="FFFFFF"/>
        <w:spacing w:after="0" w:line="240" w:lineRule="auto"/>
        <w:jc w:val="center"/>
      </w:pPr>
      <w:r>
        <w:fldChar w:fldCharType="begin"/>
      </w:r>
      <w:r>
        <w:instrText xml:space="preserve"> HYPERLINK "http://teach-inf.at.ua/files/nmo-804.pdf" \h </w:instrText>
      </w:r>
      <w:r>
        <w:fldChar w:fldCharType="separate"/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t>Індивідуальний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fldChar w:fldCharType="end"/>
      </w:r>
      <w:r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план роботи під час карантину</w:t>
      </w:r>
    </w:p>
    <w:p w:rsidR="001C56A8" w:rsidRDefault="00346A33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з 05.04.2021 по 09</w:t>
      </w:r>
      <w:r w:rsidR="00063AC3">
        <w:rPr>
          <w:rFonts w:ascii="Times New Roman" w:hAnsi="Times New Roman"/>
          <w:sz w:val="28"/>
          <w:lang w:val="uk-UA"/>
        </w:rPr>
        <w:t>.04</w:t>
      </w:r>
      <w:r w:rsidR="00082188">
        <w:rPr>
          <w:rFonts w:ascii="Times New Roman" w:hAnsi="Times New Roman"/>
          <w:sz w:val="28"/>
          <w:lang w:val="uk-UA"/>
        </w:rPr>
        <w:t>.2021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вчителя англійської мови</w:t>
      </w:r>
    </w:p>
    <w:p w:rsidR="001C56A8" w:rsidRDefault="00082188">
      <w:pPr>
        <w:jc w:val="center"/>
        <w:rPr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Купищенської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СЗШ І-ІІ ступенів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Демчук Оксани Вікторівни</w:t>
      </w:r>
    </w:p>
    <w:p w:rsidR="001C56A8" w:rsidRDefault="001C56A8">
      <w:pPr>
        <w:shd w:val="clear" w:color="auto" w:fill="FFFFFF"/>
        <w:spacing w:after="0" w:line="240" w:lineRule="auto"/>
        <w:jc w:val="center"/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1C56A8" w:rsidRDefault="001C56A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W w:w="10030" w:type="dxa"/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133"/>
        <w:gridCol w:w="6664"/>
        <w:gridCol w:w="140"/>
        <w:gridCol w:w="1418"/>
      </w:tblGrid>
      <w:tr w:rsidR="001C56A8" w:rsidTr="002768A6"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-ку</w:t>
            </w:r>
          </w:p>
        </w:tc>
        <w:tc>
          <w:tcPr>
            <w:tcW w:w="11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="001C56A8" w:rsidRDefault="001C56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роботи</w:t>
            </w:r>
          </w:p>
        </w:tc>
      </w:tr>
      <w:tr w:rsidR="001C56A8" w:rsidTr="002768A6">
        <w:tc>
          <w:tcPr>
            <w:tcW w:w="1003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1C56A8">
            <w:pPr>
              <w:spacing w:after="0" w:line="240" w:lineRule="auto"/>
              <w:jc w:val="center"/>
              <w:rPr>
                <w:rStyle w:val="FontStyle42"/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768A6" w:rsidTr="009852D1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46A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3AC3" w:rsidRDefault="002768A6" w:rsidP="00063AC3">
            <w:pPr>
              <w:pStyle w:val="Style1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1.</w:t>
            </w:r>
            <w:r w:rsidR="00063AC3">
              <w:rPr>
                <w:rFonts w:ascii="Times New Roman" w:hAnsi="Times New Roman"/>
                <w:bCs/>
                <w:lang w:val="uk-UA" w:eastAsia="uk-UA"/>
              </w:rPr>
              <w:t>Проведення уроку серед учнів 1 та 4 класів.</w:t>
            </w:r>
          </w:p>
          <w:p w:rsidR="002768A6" w:rsidRPr="002768A6" w:rsidRDefault="002768A6" w:rsidP="00063AC3">
            <w:pPr>
              <w:pStyle w:val="Style16"/>
              <w:numPr>
                <w:ilvl w:val="0"/>
                <w:numId w:val="3"/>
              </w:numPr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Розміщення ресурсі</w:t>
            </w:r>
            <w:r w:rsidR="00063AC3">
              <w:rPr>
                <w:rFonts w:ascii="Times New Roman" w:hAnsi="Times New Roman"/>
                <w:bCs/>
                <w:lang w:val="uk-UA" w:eastAsia="uk-UA"/>
              </w:rPr>
              <w:t>в та завдань для учнів 5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 w:rsidP="00063AC3">
            <w:pPr>
              <w:pStyle w:val="Style16"/>
              <w:numPr>
                <w:ilvl w:val="0"/>
                <w:numId w:val="3"/>
              </w:numPr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.Підготовка дидактичних завдань, пошук навчальних відео- та аудіо уроків.</w:t>
            </w:r>
          </w:p>
          <w:p w:rsidR="002768A6" w:rsidRDefault="002768A6" w:rsidP="00063AC3">
            <w:pPr>
              <w:pStyle w:val="Style16"/>
              <w:numPr>
                <w:ilvl w:val="0"/>
                <w:numId w:val="3"/>
              </w:numPr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Н</w:t>
            </w:r>
            <w:r w:rsidR="00063AC3">
              <w:rPr>
                <w:rFonts w:ascii="Times New Roman" w:hAnsi="Times New Roman"/>
                <w:bCs/>
                <w:lang w:val="uk-UA" w:eastAsia="uk-UA"/>
              </w:rPr>
              <w:t>адання онлайн роз'яснення учням 6 класу.</w:t>
            </w:r>
          </w:p>
          <w:p w:rsidR="002768A6" w:rsidRPr="00063AC3" w:rsidRDefault="00063AC3" w:rsidP="00063AC3">
            <w:pPr>
              <w:pStyle w:val="Style16"/>
              <w:numPr>
                <w:ilvl w:val="0"/>
                <w:numId w:val="3"/>
              </w:numPr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Проведення уроку</w:t>
            </w:r>
            <w:r w:rsidR="002768A6">
              <w:rPr>
                <w:rFonts w:ascii="Times New Roman" w:hAnsi="Times New Roman"/>
                <w:bCs/>
                <w:lang w:val="uk-UA" w:eastAsia="uk-UA"/>
              </w:rPr>
              <w:t xml:space="preserve"> для учнів 2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та 3  класу</w:t>
            </w:r>
            <w:r w:rsidR="002768A6">
              <w:rPr>
                <w:rFonts w:ascii="Times New Roman" w:hAnsi="Times New Roman"/>
                <w:bCs/>
                <w:lang w:val="uk-UA" w:eastAsia="uk-UA"/>
              </w:rPr>
              <w:t>.</w:t>
            </w:r>
          </w:p>
          <w:p w:rsidR="002768A6" w:rsidRDefault="002768A6" w:rsidP="00063AC3">
            <w:pPr>
              <w:pStyle w:val="Style1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Розміщення ресу</w:t>
            </w:r>
            <w:r w:rsidR="00063AC3">
              <w:rPr>
                <w:rFonts w:ascii="Times New Roman" w:hAnsi="Times New Roman"/>
                <w:bCs/>
                <w:lang w:val="uk-UA" w:eastAsia="uk-UA"/>
              </w:rPr>
              <w:t>рсів та завдань для учнів 8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46A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Перегляд навчальних відео та презентацій для ефективної роботи під час карантину.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09.00-12.00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12.00-15.00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46A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аудіо- та відео контент, роз'яснення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Розробка та розміщення завдань для учнів 8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аудіо- та відео контент, роз'яснення 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Розробка та розміщення завдань для учнів 6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аудіо- та відео контент, роз'яснення типу завдань).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Підготовка дидактичних завдань, пошук навчальних відео- та аудіо уроків.</w:t>
            </w:r>
          </w:p>
          <w:p w:rsidR="002768A6" w:rsidRDefault="00063AC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 Проведення уроку з учнями 2 та 3 класу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Надання онлайн роз'яснення учням.</w:t>
            </w:r>
          </w:p>
          <w:p w:rsidR="002768A6" w:rsidRDefault="002768A6">
            <w:pPr>
              <w:spacing w:after="0" w:line="240" w:lineRule="auto"/>
              <w:rPr>
                <w:rStyle w:val="FontStyle42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Розробка та розміщення завдань для учнів 9 класу посилання на відео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аудіо- та відео контент, роз'яснення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46A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2. Розміщення ресурсів та завдань для учнів 7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3.Розміщення ресурсів та завдань для учнів 6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8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5. 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6.Підготовка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46A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bookmarkStart w:id="0" w:name="_GoBack"/>
            <w:bookmarkEnd w:id="0"/>
            <w:r w:rsidR="00063AC3">
              <w:rPr>
                <w:rFonts w:ascii="Times New Roman" w:hAnsi="Times New Roman"/>
                <w:sz w:val="24"/>
                <w:szCs w:val="24"/>
                <w:lang w:val="uk-UA"/>
              </w:rPr>
              <w:t>.04</w:t>
            </w:r>
          </w:p>
        </w:tc>
        <w:tc>
          <w:tcPr>
            <w:tcW w:w="66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9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2.Підготовка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3.Надання онлайн роз'яснення учням.</w:t>
            </w:r>
          </w:p>
          <w:p w:rsidR="002768A6" w:rsidRDefault="00063AC3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4. Проведення уроку для учнів 2 та 3 класів.</w:t>
            </w:r>
          </w:p>
          <w:p w:rsidR="002768A6" w:rsidRDefault="00063AC3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5. Проведення уроку для учнів 1 та 4 класу.</w:t>
            </w:r>
          </w:p>
          <w:p w:rsidR="00063AC3" w:rsidRDefault="00063AC3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6. Перевірка виконаних домашніх завдань серед учнів 5-9 класів.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</w:tbl>
    <w:p w:rsidR="001C56A8" w:rsidRDefault="00082188">
      <w:r>
        <w:rPr>
          <w:lang w:val="uk-UA"/>
        </w:rPr>
        <w:t xml:space="preserve"> </w:t>
      </w:r>
    </w:p>
    <w:sectPr w:rsidR="001C56A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5810"/>
    <w:multiLevelType w:val="multilevel"/>
    <w:tmpl w:val="3104E3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3A37E3"/>
    <w:multiLevelType w:val="hybridMultilevel"/>
    <w:tmpl w:val="7A2EA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E7BB4"/>
    <w:multiLevelType w:val="multilevel"/>
    <w:tmpl w:val="FA4267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56A8"/>
    <w:rsid w:val="00063AC3"/>
    <w:rsid w:val="00082188"/>
    <w:rsid w:val="001C56A8"/>
    <w:rsid w:val="002768A6"/>
    <w:rsid w:val="003240D8"/>
    <w:rsid w:val="0034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77ED-E683-45A6-9440-520E63C4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44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qFormat/>
    <w:rsid w:val="00817044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6">
    <w:name w:val="Font Style46"/>
    <w:qFormat/>
    <w:rsid w:val="00817044"/>
    <w:rPr>
      <w:rFonts w:ascii="Bookman Old Style" w:hAnsi="Bookman Old Style" w:cs="Bookman Old Style"/>
      <w:sz w:val="16"/>
      <w:szCs w:val="16"/>
    </w:rPr>
  </w:style>
  <w:style w:type="character" w:customStyle="1" w:styleId="-">
    <w:name w:val="Интернет-ссылка"/>
    <w:uiPriority w:val="99"/>
    <w:unhideWhenUsed/>
    <w:rsid w:val="0081704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8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17044"/>
    <w:pPr>
      <w:ind w:left="720"/>
      <w:contextualSpacing/>
    </w:pPr>
  </w:style>
  <w:style w:type="paragraph" w:customStyle="1" w:styleId="Style13">
    <w:name w:val="Style13"/>
    <w:basedOn w:val="a"/>
    <w:qFormat/>
    <w:rsid w:val="00817044"/>
    <w:pPr>
      <w:widowControl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rsid w:val="00817044"/>
    <w:pPr>
      <w:widowControl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456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dc:description/>
  <cp:lastModifiedBy>theeppsm@gmail.com</cp:lastModifiedBy>
  <cp:revision>13</cp:revision>
  <dcterms:created xsi:type="dcterms:W3CDTF">2018-08-26T07:47:00Z</dcterms:created>
  <dcterms:modified xsi:type="dcterms:W3CDTF">2021-04-04T13:56:00Z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