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08" w:rsidRDefault="00A71508" w:rsidP="00B5313D">
      <w:pPr>
        <w:spacing w:after="166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Затверджую</w:t>
      </w:r>
    </w:p>
    <w:p w:rsidR="00A71508" w:rsidRDefault="00A71508" w:rsidP="00B5313D">
      <w:pPr>
        <w:spacing w:after="166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            Директор школи: _______ </w:t>
      </w:r>
    </w:p>
    <w:p w:rsidR="00A71508" w:rsidRDefault="00A71508" w:rsidP="00B5313D">
      <w:pPr>
        <w:spacing w:after="166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</w:t>
      </w:r>
      <w:r w:rsidR="004D114F">
        <w:rPr>
          <w:rFonts w:ascii="Times New Roman" w:hAnsi="Times New Roman"/>
          <w:b/>
          <w:sz w:val="32"/>
          <w:szCs w:val="32"/>
          <w:lang w:val="uk-UA"/>
        </w:rPr>
        <w:t xml:space="preserve">                 ____. ___. 2019</w:t>
      </w:r>
    </w:p>
    <w:p w:rsidR="00A71508" w:rsidRDefault="00A71508" w:rsidP="00B5313D">
      <w:pPr>
        <w:spacing w:after="166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71508" w:rsidRPr="00B5313D" w:rsidRDefault="00A71508" w:rsidP="00B5313D">
      <w:pPr>
        <w:spacing w:after="166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КОМПЛЕКСНИЙ </w:t>
      </w:r>
      <w:r w:rsidRPr="001F1A91">
        <w:rPr>
          <w:rFonts w:ascii="Times New Roman" w:hAnsi="Times New Roman"/>
          <w:b/>
          <w:sz w:val="32"/>
          <w:szCs w:val="32"/>
          <w:lang w:val="uk-UA"/>
        </w:rPr>
        <w:t>ПЛАН РОБОТИ</w:t>
      </w:r>
    </w:p>
    <w:p w:rsidR="00A71508" w:rsidRPr="00B5313D" w:rsidRDefault="00A71508" w:rsidP="00B5313D">
      <w:pPr>
        <w:spacing w:after="166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5313D">
        <w:rPr>
          <w:rFonts w:ascii="Times New Roman" w:hAnsi="Times New Roman"/>
          <w:b/>
          <w:sz w:val="32"/>
          <w:szCs w:val="32"/>
          <w:lang w:val="uk-UA"/>
        </w:rPr>
        <w:t>З ОХОРОНИ ПРАЦІ</w:t>
      </w:r>
    </w:p>
    <w:p w:rsidR="00A71508" w:rsidRPr="00B5313D" w:rsidRDefault="00A71508" w:rsidP="00B5313D">
      <w:pPr>
        <w:spacing w:after="166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5313D">
        <w:rPr>
          <w:rFonts w:ascii="Times New Roman" w:hAnsi="Times New Roman"/>
          <w:b/>
          <w:sz w:val="32"/>
          <w:szCs w:val="32"/>
          <w:lang w:val="uk-UA"/>
        </w:rPr>
        <w:t>КУДІЇВЕЦЬКОЇ ЗОШ І – ІІ СТУПЕНІВ</w:t>
      </w:r>
    </w:p>
    <w:p w:rsidR="00A71508" w:rsidRPr="00B5313D" w:rsidRDefault="004D114F" w:rsidP="00B5313D">
      <w:pPr>
        <w:spacing w:after="166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2018 – 2019</w:t>
      </w:r>
      <w:r w:rsidR="00A71508" w:rsidRPr="00B5313D">
        <w:rPr>
          <w:rFonts w:ascii="Times New Roman" w:hAnsi="Times New Roman"/>
          <w:b/>
          <w:sz w:val="32"/>
          <w:szCs w:val="32"/>
          <w:lang w:val="uk-UA"/>
        </w:rPr>
        <w:t xml:space="preserve"> НАВЧАЛЬНИЙ РІК</w:t>
      </w:r>
    </w:p>
    <w:p w:rsidR="00A71508" w:rsidRPr="001F1A91" w:rsidRDefault="00A71508" w:rsidP="00B5313D">
      <w:pPr>
        <w:spacing w:after="166"/>
        <w:rPr>
          <w:sz w:val="2"/>
          <w:szCs w:val="2"/>
          <w:lang w:val="uk-UA"/>
        </w:rPr>
      </w:pPr>
    </w:p>
    <w:p w:rsidR="00A71508" w:rsidRPr="001F1A91" w:rsidRDefault="00A71508" w:rsidP="00B5313D">
      <w:pPr>
        <w:spacing w:after="166"/>
        <w:rPr>
          <w:sz w:val="2"/>
          <w:szCs w:val="2"/>
          <w:lang w:val="uk-UA"/>
        </w:rPr>
      </w:pPr>
    </w:p>
    <w:p w:rsidR="00A71508" w:rsidRPr="001F1A91" w:rsidRDefault="00A71508" w:rsidP="00B5313D">
      <w:pPr>
        <w:spacing w:after="166"/>
        <w:rPr>
          <w:sz w:val="2"/>
          <w:szCs w:val="2"/>
          <w:lang w:val="uk-UA"/>
        </w:rPr>
      </w:pPr>
    </w:p>
    <w:tbl>
      <w:tblPr>
        <w:tblW w:w="9615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4"/>
        <w:gridCol w:w="4679"/>
        <w:gridCol w:w="1275"/>
        <w:gridCol w:w="2268"/>
        <w:gridCol w:w="964"/>
        <w:gridCol w:w="15"/>
      </w:tblGrid>
      <w:tr w:rsidR="00A7150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Примітка про виконання</w:t>
            </w:r>
          </w:p>
        </w:tc>
      </w:tr>
      <w:tr w:rsidR="00A71508" w:rsidRPr="00EA1C17" w:rsidTr="005C41EB">
        <w:trPr>
          <w:trHeight w:val="330"/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9F08FB">
            <w:pPr>
              <w:widowControl w:val="0"/>
              <w:shd w:val="clear" w:color="auto" w:fill="FFFFFF"/>
              <w:tabs>
                <w:tab w:val="left" w:pos="3405"/>
                <w:tab w:val="center" w:pos="4767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ab/>
            </w:r>
            <w:r w:rsidR="00A71508" w:rsidRPr="00EA1C17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І. ОРГАНІЗАЦІЙНІ ЗАХОДИ</w:t>
            </w:r>
          </w:p>
        </w:tc>
      </w:tr>
      <w:tr w:rsidR="00A7150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Підготувати розділ “Охорони праці” до плану роботи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15.08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9F08FB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Забезпечувати школу</w:t>
            </w:r>
            <w:r w:rsidR="00A71508"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 законодавчими актами та нормативно-технічною документацією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4D114F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Протягом 2018 – 2019</w:t>
            </w:r>
            <w:r w:rsidR="009F08FB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навчального року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9F08FB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Скласти і затвердити перелік професій та посад працівників, на які повинні бути розроблені інструкції з охорони праці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4D114F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15.09. 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Бевз О. М.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Переглянути, ввести в дію інструкції посадові, з охорони праці, безпеки життєдіяльності, робочі інструкції для працівників закладу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  <w:lang w:val="uk-UA"/>
              </w:rPr>
              <w:t xml:space="preserve"> О. Т. </w:t>
            </w:r>
            <w:r w:rsidR="00A71508" w:rsidRPr="00EA1C17">
              <w:rPr>
                <w:rFonts w:ascii="Arial Narrow" w:hAnsi="Arial Narrow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Видати та довести до відома всіх працівників наказ</w:t>
            </w:r>
            <w:r w:rsidR="009F08FB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и п</w:t>
            </w: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ро ор</w:t>
            </w:r>
            <w:r w:rsidR="009F08FB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ганізацію роботи з охорони праці та безпеку життєдіяльності </w:t>
            </w: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 з визначенням відповідальних осіб за пожежну, електробезпеку, безпечну експлуатацію електромеханічного обладнання, будівель і споруд, автотранспорту тощо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 </w:t>
            </w:r>
            <w:r w:rsidR="00A71508"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4D114F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Здійснити перевірку готовності закладу до нового навчального року, оформити акт готовності закладу, актів-дозволів на заняття в кабінетах підвищеної небезпеки, актів-випробувань спортивного обладнання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25.08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Т., Бевз О. М.,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І.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Створити куточок  охорони праці, безпеки життєдіяльності, де сконцентрувати всю законодавчу, нормативно-технічну документацію з охорони праці, безпеки життєдіяльності, пожежної та електробезпеки, а також науково-методичні матеріали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sz w:val="24"/>
                <w:szCs w:val="24"/>
                <w:lang w:val="uk-UA"/>
              </w:rPr>
              <w:t xml:space="preserve">Бевз О. М.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Підготувати школу </w:t>
            </w:r>
            <w:r w:rsidR="00A71508"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 до опалювального сезону (документація для котельні, медогляд та навчання кочегарів)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1-а декада жовтня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Т.,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Хільченко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В. І.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Розробити заходи щод</w:t>
            </w:r>
            <w:r w:rsidR="009F08FB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о підготовки школи </w:t>
            </w: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 до роботи в осінньо-зимовий період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15.10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Своєчасно проводити розслідування кожного нещасного випадку (в побуті та під час навчально-виховного процесу) з працівниками закладу відповідно до чинних Положень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Після кожного випадку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 </w:t>
            </w:r>
            <w:r w:rsidR="00A71508"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Бевз О. М.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Здійснювати аналіз стану травматизму серед учасників навчально-виховного процесу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Щоквар-тально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Т., Бевз о. М.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Розробити заходи до розділу "Охорона праці" колективного договору (угоди)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01.01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Т., Бевз О. М.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Розробити заходи щодо підготовки навчального закладу до нового навчального року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15.04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i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sz w:val="24"/>
                <w:szCs w:val="24"/>
                <w:lang w:val="uk-UA"/>
              </w:rPr>
              <w:t xml:space="preserve">Директор школи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4D114F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Готувати звіти про стан травматизму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Щоквар-тально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Бевз О. М.,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І.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EA1C17" w:rsidTr="001F1A91">
        <w:trPr>
          <w:trHeight w:val="20"/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5C41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ІІ. НАВЧАННЯ</w:t>
            </w:r>
          </w:p>
        </w:tc>
      </w:tr>
      <w:tr w:rsidR="00A71508" w:rsidRPr="004D114F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Проводити навчання з питань охорони праці,</w:t>
            </w:r>
            <w:r w:rsidR="009F08FB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 безпеки життєдіяльності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9F08FB" w:rsidRDefault="009F08FB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Т.,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І.,                Бевз О. М.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Проводити вступний інструктаж з новопризначеними працівниками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В  перший день роботи, перед початком </w:t>
            </w: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роботи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Проводити інструктажі з охорони праці на робочому місці з:</w:t>
            </w:r>
          </w:p>
          <w:p w:rsidR="00A71508" w:rsidRPr="00EA1C17" w:rsidRDefault="00A71508" w:rsidP="00B531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педагогічними працівниками;</w:t>
            </w:r>
          </w:p>
          <w:p w:rsidR="00A71508" w:rsidRPr="00EA1C17" w:rsidRDefault="00A71508" w:rsidP="00B531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учителями предметів підвищеної небезпеки;</w:t>
            </w:r>
          </w:p>
          <w:p w:rsidR="00A71508" w:rsidRPr="00EA1C17" w:rsidRDefault="00A71508" w:rsidP="00B531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технічним персоналом;</w:t>
            </w:r>
          </w:p>
          <w:p w:rsidR="00A71508" w:rsidRPr="00EA1C17" w:rsidRDefault="00A71508" w:rsidP="00B531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працівниками харчоблоку;</w:t>
            </w:r>
          </w:p>
          <w:p w:rsidR="00A71508" w:rsidRPr="00EA1C17" w:rsidRDefault="00A71508" w:rsidP="00B531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працівниками котельні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2 раз на рік</w:t>
            </w:r>
          </w:p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Проводити цільові та позапланові інструктажі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Т., класні керівники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4D114F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Надавати консультативну допомогу працівникам навчального закладу з питань охорони праці, безпеки життєдіяльності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Протягом навчального року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Бевз О. М.,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І.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EA1C17" w:rsidTr="001F1A91">
        <w:trPr>
          <w:trHeight w:val="20"/>
          <w:jc w:val="center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/>
              </w:rPr>
              <w:t>ІІІ. МАСОВІ ЗАХОДИ</w:t>
            </w:r>
          </w:p>
        </w:tc>
      </w:tr>
      <w:tr w:rsidR="00A7150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3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Розглядати питання з охорони праці, безпеки життєдіяльності: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EA1C17" w:rsidTr="00603688">
        <w:trPr>
          <w:gridAfter w:val="1"/>
          <w:wAfter w:w="15" w:type="dxa"/>
          <w:trHeight w:val="2302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374"/>
              </w:tabs>
              <w:autoSpaceDE w:val="0"/>
              <w:autoSpaceDN w:val="0"/>
              <w:adjustRightInd w:val="0"/>
              <w:spacing w:after="0" w:line="240" w:lineRule="auto"/>
              <w:ind w:left="374" w:right="7" w:hanging="284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на педраді:</w:t>
            </w:r>
          </w:p>
          <w:p w:rsidR="00A71508" w:rsidRPr="00EA1C17" w:rsidRDefault="00A71508" w:rsidP="00B5313D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num" w:pos="657"/>
              </w:tabs>
              <w:autoSpaceDE w:val="0"/>
              <w:autoSpaceDN w:val="0"/>
              <w:adjustRightInd w:val="0"/>
              <w:spacing w:after="0" w:line="240" w:lineRule="auto"/>
              <w:ind w:left="657" w:right="7" w:hanging="283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«Про стан виробничого та побутового травматизму учасників навчально-виховного процесу»;</w:t>
            </w:r>
          </w:p>
          <w:p w:rsidR="00A71508" w:rsidRPr="00EA1C17" w:rsidRDefault="00A82C31" w:rsidP="00B5313D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num" w:pos="657"/>
              </w:tabs>
              <w:autoSpaceDE w:val="0"/>
              <w:autoSpaceDN w:val="0"/>
              <w:adjustRightInd w:val="0"/>
              <w:spacing w:after="0" w:line="240" w:lineRule="auto"/>
              <w:ind w:left="657" w:right="7" w:hanging="283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 </w:t>
            </w:r>
            <w:r w:rsidR="00A71508"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«Про стан роботи з питань охорони праці, безпеки життєдіяльності»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A71508" w:rsidRPr="00EA1C17" w:rsidRDefault="00A71508" w:rsidP="00B5313D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Січень</w:t>
            </w:r>
          </w:p>
          <w:p w:rsidR="00A71508" w:rsidRPr="00EA1C17" w:rsidRDefault="00A71508" w:rsidP="00B5313D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3" w:hanging="7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 </w:t>
            </w:r>
            <w:r w:rsidR="00A71508"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відповідальні особи, керівники структурних підрозділів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A82C31" w:rsidRDefault="00A71508" w:rsidP="00A82C3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374"/>
              </w:tabs>
              <w:autoSpaceDE w:val="0"/>
              <w:autoSpaceDN w:val="0"/>
              <w:adjustRightInd w:val="0"/>
              <w:spacing w:after="0" w:line="240" w:lineRule="auto"/>
              <w:ind w:left="374" w:right="7" w:hanging="284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на нараді при директорі:</w:t>
            </w:r>
          </w:p>
          <w:p w:rsidR="00A71508" w:rsidRPr="00EA1C17" w:rsidRDefault="00A71508" w:rsidP="00B5313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«Про </w:t>
            </w:r>
            <w:r w:rsidR="00A82C31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результати участі  школи </w:t>
            </w: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 в</w:t>
            </w:r>
            <w:r w:rsidR="00A82C31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 районному </w:t>
            </w: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 етапі огляду-конкурсу ста</w:t>
            </w:r>
            <w:r w:rsidR="00A82C31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ну умов і охорони праці в </w:t>
            </w:r>
            <w:proofErr w:type="spellStart"/>
            <w:r w:rsidR="00A82C31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школі</w:t>
            </w: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і</w:t>
            </w:r>
            <w:proofErr w:type="spellEnd"/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»;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A71508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3" w:hanging="7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sz w:val="24"/>
                <w:szCs w:val="24"/>
                <w:lang w:val="uk-UA"/>
              </w:rPr>
              <w:t>Бевз О. М.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374"/>
              </w:tabs>
              <w:autoSpaceDE w:val="0"/>
              <w:autoSpaceDN w:val="0"/>
              <w:adjustRightInd w:val="0"/>
              <w:spacing w:after="0" w:line="240" w:lineRule="auto"/>
              <w:ind w:left="374" w:right="7" w:hanging="284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на зборах трудового колективу:</w:t>
            </w:r>
          </w:p>
          <w:p w:rsidR="00A71508" w:rsidRPr="00EA1C17" w:rsidRDefault="00A82C31" w:rsidP="00B5313D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num" w:pos="799"/>
              </w:tabs>
              <w:autoSpaceDE w:val="0"/>
              <w:autoSpaceDN w:val="0"/>
              <w:adjustRightInd w:val="0"/>
              <w:spacing w:after="0" w:line="240" w:lineRule="auto"/>
              <w:ind w:left="799" w:right="7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 </w:t>
            </w:r>
            <w:r w:rsidR="00A71508"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«Про виконання заходів, зазначених у розділі «Охорона праці» колдоговору»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shd w:val="clear" w:color="auto" w:fill="FFFFFF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A71508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3" w:hanging="7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</w:t>
            </w:r>
            <w:r w:rsidR="00A71508"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, відповідальні особи, керівники структурних підрозділів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7150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59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Готувати матеріали до участі у районному етапі Всеукраїнського огляду-конкурсу стан</w:t>
            </w:r>
            <w:r w:rsidR="00A82C31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у умов і охорони праці в школі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Грудень - січень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0" w:hanging="11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Т., Бевз О. М.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08" w:rsidRPr="00EA1C17" w:rsidRDefault="00A7150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905B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 w:right="338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Проводити Тижні охорони праці відповідно до діючого Положення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905B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5" w:hanging="7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2 рази в рік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905B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0" w:hanging="18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sz w:val="24"/>
                <w:szCs w:val="24"/>
                <w:lang w:val="uk-UA"/>
              </w:rPr>
              <w:t>Бевз О. М.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4D114F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905B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19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Проводити до Всесвітнього дня охорони праці тематичний (інформаційно-методичний) Тиждень </w:t>
            </w: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lastRenderedPageBreak/>
              <w:t xml:space="preserve">охорони праці </w:t>
            </w: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905B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 w:hanging="1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ІІІ декада квітня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Default="00A82C31" w:rsidP="00905B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hanging="5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Бевз О. М., </w:t>
            </w:r>
          </w:p>
          <w:p w:rsidR="00A82C31" w:rsidRPr="00EA1C17" w:rsidRDefault="00A82C31" w:rsidP="00905B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hanging="5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І.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4D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19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 w:hanging="1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hanging="5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1F1A91">
        <w:trPr>
          <w:gridAfter w:val="1"/>
          <w:wAfter w:w="15" w:type="dxa"/>
          <w:trHeight w:val="20"/>
          <w:jc w:val="center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Default="00A82C31" w:rsidP="005C41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A82C31" w:rsidRPr="00EA1C17" w:rsidRDefault="00A82C31" w:rsidP="005C41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/>
              </w:rPr>
              <w:t>IV. БЕЗПЕЧНА ТА НАДІЙНА ЕКСПЛУАТАЦІЯ БУДІВЕЛЬ ТА СПОРУД</w:t>
            </w:r>
          </w:p>
        </w:tc>
      </w:tr>
      <w:tr w:rsidR="00A82C31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 w:hanging="19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Призначити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пожежно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 - технічну комісію за</w:t>
            </w: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 безпечний стан будівель і споруд, ознайомити з обов’язками, організувати його навчання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hanging="24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Перевірити та впорядкувати територію закладу й усунути всі травмонебезпечні місця (ями, вибоїни)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 w:hanging="19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01.09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.18</w:t>
            </w: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До 01.06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hanging="1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Бевз О. М.,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Атаніязова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А.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 w:hanging="24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Проводити систематичні спостереження за станом виробничих будівель і споруд відповідно до Положення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Протягом навчального року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1F1A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 w:hanging="5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Хільченко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В. І.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5" w:hanging="24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Організувати проведення загального огляду будівель і споруд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18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Восени, взимку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Комісія по обстеженню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0" w:hanging="14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Скласти річний графік проведення планово-запобіжних ремонтів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01.12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1F1A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 w:hanging="5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Атаніязова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А.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 w:hanging="14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Проводити ремонт виробничих будівель і споруд з метою підтримання чи відновлення початкових експлуатаційних якостей як будівлі в цілому, так і її окремих конструкцій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Відповідно до </w:t>
            </w:r>
            <w:proofErr w:type="spellStart"/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затверд-женого</w:t>
            </w:r>
            <w:proofErr w:type="spellEnd"/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графіка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Атаніязова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А., технічні працівники школи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283" w:firstLine="43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Провести утеплення приміщень закладу (засклити вікна, відремонтувати двері, заклеїти щілини вікон)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15.10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1F1A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hanging="5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Максімова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В. П.,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Прокопишена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С. І.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1F1A91">
        <w:trPr>
          <w:gridAfter w:val="1"/>
          <w:wAfter w:w="15" w:type="dxa"/>
          <w:trHeight w:val="20"/>
          <w:jc w:val="center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/>
              </w:rPr>
              <w:t>V. ЕЛЕКТРОБЕЗПЕКА</w:t>
            </w:r>
          </w:p>
        </w:tc>
      </w:tr>
      <w:tr w:rsidR="00A82C31" w:rsidRPr="00905BB0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Призначити відповідального за електрогосподарство, ознайомити з обов’язками, організувати його навчання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01.09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346" w:firstLine="34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Організувати проведення електротехнічних вимірів опору заземлюючого пристрою, опору ізоляції електропроводів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905B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Технічно-пожежна комісія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595" w:firstLine="29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Забезпечити утримання електромереж, електроарматури, електросилових шаф, освітлювальних електрощитів відповідно </w:t>
            </w: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lastRenderedPageBreak/>
              <w:t>до вимог ПТЕ, ПТБ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Протягом  навчального </w:t>
            </w: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року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 w:hanging="1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Хільченко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В. І.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 w:firstLine="29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Забезпечити наявність схеми електропостачання, паспорта заземлюючого пристрою та робочої схеми занулення електрообладнання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Протягом навчального року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 w:hanging="1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Хільченко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В. І.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905BB0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 w:hanging="5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Забезпечити робочі місця засобами захисту від ураження електрострумом (дерев’яний настил чи діелектричні килимки, спеціальне взуття, рукавиці, інструменти з ізольованими ручками)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Протягом  навчального року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1F1A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1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Т.,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Атаніязова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А.,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Хільченко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В. І.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6" w:hanging="62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Провести ремонт світильників, замінити лампи, що перегоріли, або ті, що не відповідають вимогам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Протягом вересня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Хільченко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В. І.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hanging="19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Організувати проведення випробування засобів захисту від ураження електрострумом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Протягом вересня – жовтня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Хільченко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В. І.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34" w:hanging="24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Відремонтувати несправні електророзетки, </w:t>
            </w:r>
            <w:proofErr w:type="spellStart"/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електровимикачі</w:t>
            </w:r>
            <w:proofErr w:type="spellEnd"/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. Закрити кришками </w:t>
            </w:r>
            <w:proofErr w:type="spellStart"/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електрокоробки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01.09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Хільченко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В. І.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3" w:hanging="29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Перевірити стан усіх електророзеток. Зробити біля кожної написи „220 В"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01.09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uk-UA"/>
              </w:rPr>
              <w:t>Хільченко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uk-UA"/>
              </w:rPr>
              <w:t xml:space="preserve"> В. І.,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uk-UA"/>
              </w:rPr>
              <w:t>Атаніязова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uk-UA"/>
              </w:rPr>
              <w:t xml:space="preserve"> О. А.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98" w:hanging="5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Провести  перевірку </w:t>
            </w:r>
            <w:r w:rsidR="00A82C31"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 технічного стану електроустановок споживачів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0" w:firstLine="34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Один раз на три 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A82C31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 w:hanging="29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Провести інструктаж з охорони праці для працівників, які використовують у трудовому процесі механізми, машини, обладнання тощо, та зареєструвати у журналі встановленої форми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4D114F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01.09. 2018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905BB0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 w:firstLine="5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31" w:rsidRPr="00EA1C17" w:rsidRDefault="00A82C31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B38E3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D143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 w:hanging="1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Провести інструктаж з електробезпеки на І групу допуску з працівниками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D143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D143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 w:hanging="5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B38E3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CD3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 w:hanging="5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Перевірити стан електромеханічного обладнання та його відповідність вимогам охорони праці, безпеки життєдіяльності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CD3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Серпень - вересень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CD3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</w:t>
            </w: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, відповідальний за ОП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B38E3" w:rsidRPr="00EA1C17" w:rsidTr="00603688">
        <w:trPr>
          <w:gridAfter w:val="1"/>
          <w:wAfter w:w="15" w:type="dxa"/>
          <w:trHeight w:val="476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 w:hanging="5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1F1A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B38E3" w:rsidRPr="00EA1C17" w:rsidTr="001F1A91">
        <w:trPr>
          <w:gridAfter w:val="1"/>
          <w:wAfter w:w="15" w:type="dxa"/>
          <w:trHeight w:val="20"/>
          <w:jc w:val="center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5C41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color w:val="000000"/>
                <w:sz w:val="24"/>
                <w:szCs w:val="24"/>
                <w:lang w:val="uk-UA"/>
              </w:rPr>
              <w:t>VI. КОТЕЛЬНЯ</w:t>
            </w:r>
          </w:p>
        </w:tc>
      </w:tr>
      <w:tr w:rsidR="006B38E3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864" w:firstLine="14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Призначити відповідального за котельне господарство, ознайомити з обов’язками, організувати його </w:t>
            </w: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lastRenderedPageBreak/>
              <w:t>навчання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До 01.09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</w:t>
            </w: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B38E3" w:rsidRPr="006B38E3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6B38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right="283" w:firstLine="48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Підготувати котельню, систему опалення до сезону: провести ремонт опалювальних котлів, ревізію опалювальної системи,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4D114F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15.10.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6B38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Хільченко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В. І.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B38E3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06" w:firstLine="24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Забезпечити працівників котельні правилами експлуатації котлів, інструкціями з правил безпеки, іншими матеріалами, розробити графік роботи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01.10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1F1A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 w:hanging="1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І.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B38E3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Подати заявку до вищої організації щодо проходження навчання та атестації працівниками котельні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10.09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B38E3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Організувати перевірку контрольно-вимірювальних приладів опалювальної системи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15.09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1F1A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8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B38E3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1F1A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 w:hanging="1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B38E3" w:rsidRPr="00EA1C17" w:rsidTr="001F1A91">
        <w:trPr>
          <w:gridAfter w:val="1"/>
          <w:wAfter w:w="15" w:type="dxa"/>
          <w:trHeight w:val="20"/>
          <w:jc w:val="center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5C41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/>
              </w:rPr>
              <w:t>VII. ГІГІЄНА ПРАЦІ. МЕДИЧНІ ОГЛЯДИ. ПРОФІЛАКТИКА ОТРУЄНЬ ТА ПРОФЕСІЙНИХ ЗАХВОРЮВАНЬ</w:t>
            </w:r>
          </w:p>
        </w:tc>
      </w:tr>
      <w:tr w:rsidR="006B38E3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Організувати проведення обов’язкового медогляду працівників відповідно до Положення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01.09</w:t>
            </w: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. 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Т,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B38E3" w:rsidRPr="006B38E3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18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Забезпечити працівників знешкоджувальними миючими засобами, спецодягом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01.09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Т.,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Атаніязова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А.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B38E3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48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Усі структурні підрозділи з підвищеною небезпекою та шкідливими умовами праці забезпечити укомплектованими медичними аптечками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Протягом вересня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6B38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7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uk-UA"/>
              </w:rPr>
              <w:t xml:space="preserve"> О. Т. </w:t>
            </w:r>
            <w:r w:rsidRPr="00EA1C17">
              <w:rPr>
                <w:rFonts w:ascii="Arial Narrow" w:hAnsi="Arial Narro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B38E3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1A5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9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Забезпечити </w:t>
            </w:r>
            <w:proofErr w:type="spellStart"/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дезинфекцію</w:t>
            </w:r>
            <w:proofErr w:type="spellEnd"/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, дератизацію приміщень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1A56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Щомісячно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1A56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3" w:hanging="19"/>
              <w:rPr>
                <w:rFonts w:ascii="Arial Narrow" w:hAnsi="Arial Narrow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sz w:val="24"/>
                <w:szCs w:val="24"/>
                <w:lang w:val="uk-UA"/>
              </w:rPr>
              <w:t>Атаніязова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  <w:lang w:val="uk-UA"/>
              </w:rPr>
              <w:t xml:space="preserve"> О. А.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B38E3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03688" w:rsidP="0000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Вирішувати </w:t>
            </w:r>
            <w:r w:rsidR="006B38E3"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 питання вивезення сміт</w:t>
            </w:r>
            <w:r w:rsidR="006B38E3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тя з території школи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00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1 раз на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03688" w:rsidP="0000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3"/>
              <w:rPr>
                <w:rFonts w:ascii="Arial Narrow" w:hAnsi="Arial Narrow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sz w:val="24"/>
                <w:szCs w:val="24"/>
                <w:lang w:val="uk-UA"/>
              </w:rPr>
              <w:t>Атаніязова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  <w:lang w:val="uk-UA"/>
              </w:rPr>
              <w:t xml:space="preserve"> О. </w:t>
            </w:r>
            <w:r w:rsidR="006B38E3">
              <w:rPr>
                <w:rFonts w:ascii="Arial Narrow" w:hAnsi="Arial Narrow"/>
                <w:i/>
                <w:sz w:val="24"/>
                <w:szCs w:val="24"/>
                <w:lang w:val="uk-UA"/>
              </w:rPr>
              <w:t>А.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8E3" w:rsidRPr="00EA1C17" w:rsidRDefault="006B38E3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7C47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Організувати в школі </w:t>
            </w: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безпечний питний, повітряний, температурний, світловий режими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7C47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7C47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70"/>
              <w:rPr>
                <w:rFonts w:ascii="Arial Narrow" w:hAnsi="Arial Narrow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  <w:lang w:val="uk-UA"/>
              </w:rPr>
              <w:t xml:space="preserve"> О. Т.,  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  <w:lang w:val="uk-UA"/>
              </w:rPr>
              <w:t>Атаніязова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  <w:lang w:val="uk-UA"/>
              </w:rPr>
              <w:t xml:space="preserve"> О. А.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70"/>
              <w:rPr>
                <w:rFonts w:ascii="Arial Narrow" w:hAnsi="Arial Narrow"/>
                <w:i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EA1C17" w:rsidTr="001F1A91">
        <w:trPr>
          <w:gridAfter w:val="1"/>
          <w:wAfter w:w="15" w:type="dxa"/>
          <w:trHeight w:val="20"/>
          <w:jc w:val="center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5C41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/>
              </w:rPr>
              <w:t>VIII. ПОЖЕЖНА БЕЗПЕКА</w:t>
            </w:r>
          </w:p>
        </w:tc>
      </w:tr>
      <w:tr w:rsidR="00603688" w:rsidRPr="00F75512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Призначити відповідального за пожежну безпеку </w:t>
            </w:r>
            <w:r w:rsidR="00F75512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lastRenderedPageBreak/>
              <w:t>в школі</w:t>
            </w: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, ознайомити з обов’язками, організувати проходження ним навчання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До 01.09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. 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F75512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485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Поновити план евакуації працівників, учнів, вихованців на випадок пожежі та графічну схему евакуації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01.09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F75512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І</w:t>
            </w:r>
            <w:r w:rsidR="00603688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73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Провести практичне заняття з відпрацюванням плану евакуації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Жовтень, квітень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І.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4D114F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259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Провести заняття з користування первинними засобами пожежогасіння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III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5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Т.,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І.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603688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right="168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Провести ревізію укомплектування пожежного щита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III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" w:firstLine="1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Хільченко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В. І.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4D114F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Розробити інструкції з пожежної безпеки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01.09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Т.,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І.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603688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 w:right="974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Провести інструктажі з працівниками з протипожежної безпеки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01.09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hanging="5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uk-UA"/>
              </w:rPr>
              <w:t xml:space="preserve"> О. Т.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1234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Ознайомити працівників з порядком оповіщення про пожежу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01.09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60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Т,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Забезпечити охоронця </w:t>
            </w: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 списком посадових осіб із зазначенням їхніх номерів домашніх телефонів, адрес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01.09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3" w:hanging="5"/>
              <w:rPr>
                <w:rFonts w:ascii="Arial Narrow" w:hAnsi="Arial Narrow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  <w:lang w:val="uk-UA"/>
              </w:rPr>
              <w:t xml:space="preserve"> О. Т.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Розробити заходи щодо усунення недоліків, зазначених у приписах служби охорони праці та інспекторів </w:t>
            </w:r>
            <w:proofErr w:type="spellStart"/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держнагляду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 w:firstLine="5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В міру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необхіднос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ті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 w:firstLine="5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Т., </w:t>
            </w:r>
          </w:p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 w:firstLine="5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Бевз О. М.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" w:hanging="5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Видати накази про заборону паління в закладі, про зберігання легкозаймистих речовин, горючих речовин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01.09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Т.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603688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Забезпечити обробку дерев’яних конструкцій та перевірку “на загоряння”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Протягом навчального року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3"/>
              <w:rPr>
                <w:rFonts w:ascii="Arial Narrow" w:hAnsi="Arial Narrow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sz w:val="24"/>
                <w:szCs w:val="24"/>
                <w:lang w:val="uk-UA"/>
              </w:rPr>
              <w:t>Свічинська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  <w:lang w:val="uk-UA"/>
              </w:rPr>
              <w:t xml:space="preserve"> О. Т.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603688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Cs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0" w:firstLine="5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Забезпечити утримання шляхів евакуації у відповідності з Правилами пожежної безпеки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Протягом  навчального року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 w:firstLine="5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І.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EA1C17" w:rsidTr="001F1A91">
        <w:trPr>
          <w:gridAfter w:val="1"/>
          <w:wAfter w:w="15" w:type="dxa"/>
          <w:trHeight w:val="20"/>
          <w:jc w:val="center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5C41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/>
              </w:rPr>
              <w:t>IX. ХАРЧОБЛОК</w:t>
            </w:r>
          </w:p>
        </w:tc>
      </w:tr>
      <w:tr w:rsidR="0060368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Видати наказ про організацію дитячого харчування у навчальному закладі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01.09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 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Директор школи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Cs/>
                <w:color w:val="000000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Зберігати добові проби готових страв у холодильнику відповідно до вимог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hanging="10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Стрельчук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А. І,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Cs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 w:firstLine="1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Здійснювати бракераж сирої та готової продукції, результати заносити до відповідних журналів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Протягом навчального року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hanging="14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Стрельчук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А. І.,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Атаніязова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А., бракераж на комісія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5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 xml:space="preserve">Вести необхідну документацію згідно із вимогами </w:t>
            </w:r>
            <w:proofErr w:type="spellStart"/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ДСанПіН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Протягом навчального року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8" w:hanging="14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Стрельчук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А. І.,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Атаніязова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 xml:space="preserve"> О. А.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EA1C17" w:rsidTr="001F1A91">
        <w:trPr>
          <w:gridAfter w:val="1"/>
          <w:wAfter w:w="15" w:type="dxa"/>
          <w:trHeight w:val="20"/>
          <w:jc w:val="center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5C41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uk-UA"/>
              </w:rPr>
              <w:t>X. КОНТРОЛЬ ЗА СТАНОМ ОХОРОНИ ПРАЦІ</w:t>
            </w:r>
          </w:p>
        </w:tc>
      </w:tr>
      <w:tr w:rsidR="0060368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shd w:val="clear" w:color="auto" w:fill="FFFFFF"/>
              <w:ind w:right="350" w:firstLine="10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Здійснювати:</w:t>
            </w:r>
          </w:p>
          <w:p w:rsidR="00603688" w:rsidRPr="00EA1C17" w:rsidRDefault="00603688" w:rsidP="00B5313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num" w:pos="379"/>
              </w:tabs>
              <w:autoSpaceDE w:val="0"/>
              <w:autoSpaceDN w:val="0"/>
              <w:adjustRightInd w:val="0"/>
              <w:spacing w:after="0" w:line="240" w:lineRule="auto"/>
              <w:ind w:left="379" w:right="350" w:hanging="284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оперативний;</w:t>
            </w:r>
          </w:p>
          <w:p w:rsidR="00603688" w:rsidRPr="00EA1C17" w:rsidRDefault="00603688" w:rsidP="00B5313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num" w:pos="379"/>
              </w:tabs>
              <w:autoSpaceDE w:val="0"/>
              <w:autoSpaceDN w:val="0"/>
              <w:adjustRightInd w:val="0"/>
              <w:spacing w:after="0" w:line="240" w:lineRule="auto"/>
              <w:ind w:left="379" w:right="350" w:hanging="284"/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адміністративний;</w:t>
            </w:r>
          </w:p>
          <w:p w:rsidR="00603688" w:rsidRPr="00EA1C17" w:rsidRDefault="00603688" w:rsidP="00B5313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num" w:pos="379"/>
              </w:tabs>
              <w:autoSpaceDE w:val="0"/>
              <w:autoSpaceDN w:val="0"/>
              <w:adjustRightInd w:val="0"/>
              <w:spacing w:after="0" w:line="240" w:lineRule="auto"/>
              <w:ind w:left="379" w:right="350" w:hanging="284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громадський контроль за станом охорони праці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Постійно; за графіком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F75512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Бевз О. М.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66" w:hanging="5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Проводити внутрішній аудит охорони праці в рамках Тижня охорони праці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tabs>
                <w:tab w:val="left" w:pos="-45"/>
              </w:tabs>
              <w:autoSpaceDE w:val="0"/>
              <w:autoSpaceDN w:val="0"/>
              <w:adjustRightInd w:val="0"/>
              <w:ind w:right="70" w:firstLine="5"/>
              <w:rPr>
                <w:rFonts w:ascii="Arial Narrow" w:hAnsi="Arial Narrow"/>
                <w:sz w:val="24"/>
                <w:szCs w:val="24"/>
                <w:lang w:val="uk-UA"/>
              </w:rPr>
            </w:pPr>
            <w:proofErr w:type="spellStart"/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Щоквар</w:t>
            </w:r>
            <w:r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тально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18" w:hanging="5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Перевірити готовність до нового навчального року всіх приміщень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tabs>
                <w:tab w:val="left" w:pos="-45"/>
              </w:tabs>
              <w:autoSpaceDE w:val="0"/>
              <w:autoSpaceDN w:val="0"/>
              <w:adjustRightInd w:val="0"/>
              <w:ind w:right="7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  <w:tr w:rsidR="00603688" w:rsidRPr="00EA1C17" w:rsidTr="00603688">
        <w:trPr>
          <w:gridAfter w:val="1"/>
          <w:wAfter w:w="15" w:type="dxa"/>
          <w:trHeight w:val="20"/>
          <w:jc w:val="center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 w:hanging="1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color w:val="000000"/>
                <w:sz w:val="24"/>
                <w:szCs w:val="24"/>
                <w:lang w:val="uk-UA"/>
              </w:rPr>
              <w:t>Перевірити наявність актів-дозволів на проведення занять у кабінетах підвищеної небезпеки, спортзалі, майстерні, актів перевірки стану обладнання тощо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tabs>
                <w:tab w:val="left" w:pos="-45"/>
              </w:tabs>
              <w:autoSpaceDE w:val="0"/>
              <w:autoSpaceDN w:val="0"/>
              <w:adjustRightInd w:val="0"/>
              <w:ind w:right="7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До 01.09</w:t>
            </w:r>
            <w:r w:rsidR="004D114F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. 2018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EA1C17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88" w:rsidRPr="00EA1C17" w:rsidRDefault="00603688" w:rsidP="00B53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</w:tr>
    </w:tbl>
    <w:p w:rsidR="00A71508" w:rsidRPr="00B5313D" w:rsidRDefault="00A71508" w:rsidP="00B5313D">
      <w:pPr>
        <w:rPr>
          <w:rFonts w:ascii="Arial Narrow" w:hAnsi="Arial Narrow"/>
          <w:sz w:val="24"/>
          <w:szCs w:val="24"/>
          <w:lang w:val="uk-UA"/>
        </w:rPr>
      </w:pPr>
    </w:p>
    <w:p w:rsidR="00A71508" w:rsidRPr="00B5313D" w:rsidRDefault="00A71508">
      <w:pPr>
        <w:rPr>
          <w:rFonts w:ascii="Arial Narrow" w:hAnsi="Arial Narrow"/>
          <w:sz w:val="24"/>
          <w:szCs w:val="24"/>
        </w:rPr>
      </w:pPr>
    </w:p>
    <w:sectPr w:rsidR="00A71508" w:rsidRPr="00B5313D" w:rsidSect="00F22D8D">
      <w:pgSz w:w="11906" w:h="16838" w:code="9"/>
      <w:pgMar w:top="1134" w:right="851" w:bottom="1134" w:left="1701" w:header="709" w:footer="709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165A"/>
    <w:multiLevelType w:val="hybridMultilevel"/>
    <w:tmpl w:val="88245B7A"/>
    <w:lvl w:ilvl="0" w:tplc="E132B6A6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57C4608A">
      <w:start w:val="1"/>
      <w:numFmt w:val="bullet"/>
      <w:lvlText w:val="–"/>
      <w:lvlJc w:val="left"/>
      <w:pPr>
        <w:tabs>
          <w:tab w:val="num" w:pos="1469"/>
        </w:tabs>
        <w:ind w:left="146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">
    <w:nsid w:val="2BF47C1A"/>
    <w:multiLevelType w:val="hybridMultilevel"/>
    <w:tmpl w:val="9B021A94"/>
    <w:lvl w:ilvl="0" w:tplc="96388BF8">
      <w:numFmt w:val="bullet"/>
      <w:lvlText w:val="-"/>
      <w:legacy w:legacy="1" w:legacySpace="0" w:legacyIndent="149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E6306"/>
    <w:multiLevelType w:val="hybridMultilevel"/>
    <w:tmpl w:val="6D0ABBE0"/>
    <w:lvl w:ilvl="0" w:tplc="57C4608A">
      <w:start w:val="1"/>
      <w:numFmt w:val="bullet"/>
      <w:lvlText w:val="–"/>
      <w:lvlJc w:val="left"/>
      <w:pPr>
        <w:tabs>
          <w:tab w:val="num" w:pos="2699"/>
        </w:tabs>
        <w:ind w:left="269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C52A76"/>
    <w:multiLevelType w:val="hybridMultilevel"/>
    <w:tmpl w:val="3342DE68"/>
    <w:lvl w:ilvl="0" w:tplc="57C4608A">
      <w:start w:val="1"/>
      <w:numFmt w:val="bullet"/>
      <w:lvlText w:val="–"/>
      <w:lvlJc w:val="left"/>
      <w:pPr>
        <w:tabs>
          <w:tab w:val="num" w:pos="749"/>
        </w:tabs>
        <w:ind w:left="749" w:hanging="360"/>
      </w:pPr>
      <w:rPr>
        <w:rFonts w:ascii="Times New Roman" w:hAnsi="Times New Roman" w:hint="default"/>
      </w:rPr>
    </w:lvl>
    <w:lvl w:ilvl="1" w:tplc="57C4608A">
      <w:start w:val="1"/>
      <w:numFmt w:val="bullet"/>
      <w:lvlText w:val="–"/>
      <w:lvlJc w:val="left"/>
      <w:pPr>
        <w:tabs>
          <w:tab w:val="num" w:pos="1469"/>
        </w:tabs>
        <w:ind w:left="146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D6E"/>
    <w:rsid w:val="001E5171"/>
    <w:rsid w:val="001F1A91"/>
    <w:rsid w:val="00495D6E"/>
    <w:rsid w:val="004D114F"/>
    <w:rsid w:val="00521743"/>
    <w:rsid w:val="005C41EB"/>
    <w:rsid w:val="00603688"/>
    <w:rsid w:val="006B38E3"/>
    <w:rsid w:val="00905BB0"/>
    <w:rsid w:val="009F08FB"/>
    <w:rsid w:val="00A71508"/>
    <w:rsid w:val="00A82C31"/>
    <w:rsid w:val="00B5313D"/>
    <w:rsid w:val="00CD7B8D"/>
    <w:rsid w:val="00D34A32"/>
    <w:rsid w:val="00DB29EB"/>
    <w:rsid w:val="00E211C0"/>
    <w:rsid w:val="00E5422D"/>
    <w:rsid w:val="00E76579"/>
    <w:rsid w:val="00EA1C17"/>
    <w:rsid w:val="00F22D8D"/>
    <w:rsid w:val="00F7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RePack by Diakov</cp:lastModifiedBy>
  <cp:revision>7</cp:revision>
  <cp:lastPrinted>2019-04-08T10:18:00Z</cp:lastPrinted>
  <dcterms:created xsi:type="dcterms:W3CDTF">2015-04-04T18:08:00Z</dcterms:created>
  <dcterms:modified xsi:type="dcterms:W3CDTF">2019-04-08T10:25:00Z</dcterms:modified>
</cp:coreProperties>
</file>