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8D" w:rsidRPr="0016638D" w:rsidRDefault="0016638D" w:rsidP="00166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6638D">
        <w:rPr>
          <w:rFonts w:ascii="Times New Roman" w:hAnsi="Times New Roman" w:cs="Times New Roman"/>
          <w:sz w:val="28"/>
          <w:szCs w:val="28"/>
        </w:rPr>
        <w:t xml:space="preserve">онкурсний відбір підручників  </w:t>
      </w:r>
      <w:bookmarkStart w:id="0" w:name="_GoBack"/>
      <w:bookmarkEnd w:id="0"/>
      <w:r w:rsidRPr="0016638D">
        <w:rPr>
          <w:rFonts w:ascii="Times New Roman" w:hAnsi="Times New Roman" w:cs="Times New Roman"/>
          <w:sz w:val="28"/>
          <w:szCs w:val="28"/>
        </w:rPr>
        <w:t xml:space="preserve">електронні  версії оригінал-макетів підручників  закладів загальної середньої освіти, поданих на конкурсний відбір підручників (крім електронних) для здобувачів  повної загальної середньої  освіти і педагогічних працівників, а саме: </w:t>
      </w:r>
    </w:p>
    <w:p w:rsidR="0016638D" w:rsidRDefault="0016638D" w:rsidP="0016638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«Англійська мова» підручник  для 3 класу закладів  загальної  середньої освіти (з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аудіосупроводом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автори Г. К. Мітчелл,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Марілені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Малкогіанні</w:t>
      </w:r>
      <w:proofErr w:type="spellEnd"/>
    </w:p>
    <w:p w:rsidR="0016638D" w:rsidRPr="00267678" w:rsidRDefault="0016638D" w:rsidP="0016638D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: </w:t>
      </w:r>
      <w:r w:rsidRPr="00267678">
        <w:rPr>
          <w:rFonts w:ascii="Times New Roman" w:hAnsi="Times New Roman" w:cs="Times New Roman"/>
          <w:sz w:val="28"/>
          <w:szCs w:val="28"/>
        </w:rPr>
        <w:t xml:space="preserve">6 шт.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678">
        <w:rPr>
          <w:rFonts w:ascii="Times New Roman" w:hAnsi="Times New Roman" w:cs="Times New Roman"/>
          <w:sz w:val="28"/>
          <w:szCs w:val="28"/>
        </w:rPr>
        <w:t>для учнів, 1 шт. – для вчителя</w:t>
      </w:r>
    </w:p>
    <w:p w:rsidR="0016638D" w:rsidRPr="00267678" w:rsidRDefault="0016638D" w:rsidP="0016638D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7678">
        <w:rPr>
          <w:rFonts w:ascii="Times New Roman" w:hAnsi="Times New Roman" w:cs="Times New Roman"/>
          <w:sz w:val="28"/>
          <w:szCs w:val="28"/>
        </w:rPr>
        <w:t>льтернатива – 4,</w:t>
      </w:r>
      <w:r>
        <w:rPr>
          <w:rFonts w:ascii="Times New Roman" w:hAnsi="Times New Roman" w:cs="Times New Roman"/>
          <w:sz w:val="28"/>
          <w:szCs w:val="28"/>
        </w:rPr>
        <w:t xml:space="preserve"> 3, 2, 5</w:t>
      </w:r>
      <w:r w:rsidRPr="00267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8D" w:rsidRDefault="0016638D" w:rsidP="0016638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«Математика» підручник для  3 класу закладів загальної середньої освіти (у 2-х частинах) – автори  Заїка А. М., Тарнавська С. С. </w:t>
      </w:r>
    </w:p>
    <w:p w:rsidR="0016638D" w:rsidRPr="00267678" w:rsidRDefault="0016638D" w:rsidP="0016638D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7678">
        <w:rPr>
          <w:rFonts w:ascii="Times New Roman" w:hAnsi="Times New Roman" w:cs="Times New Roman"/>
          <w:sz w:val="28"/>
          <w:szCs w:val="28"/>
        </w:rPr>
        <w:t>Кількість : 6 шт. - для учнів, 1 шт. – для вчителя</w:t>
      </w:r>
    </w:p>
    <w:p w:rsidR="0016638D" w:rsidRDefault="0016638D" w:rsidP="0016638D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7678">
        <w:rPr>
          <w:rFonts w:ascii="Times New Roman" w:hAnsi="Times New Roman" w:cs="Times New Roman"/>
          <w:sz w:val="28"/>
          <w:szCs w:val="28"/>
        </w:rPr>
        <w:t xml:space="preserve">льтернатива </w:t>
      </w:r>
      <w:r>
        <w:rPr>
          <w:rFonts w:ascii="Times New Roman" w:hAnsi="Times New Roman" w:cs="Times New Roman"/>
          <w:sz w:val="28"/>
          <w:szCs w:val="28"/>
        </w:rPr>
        <w:t>– 2, 9, 10, 3, 5</w:t>
      </w:r>
    </w:p>
    <w:p w:rsidR="0016638D" w:rsidRDefault="0016638D" w:rsidP="0016638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«Мистецтво» підручник  інтегрованого курсу для 3 класу закладів загальної середньої освіти – автори Масол Л. М., Гайдамака О. В., Колотило О. М. </w:t>
      </w:r>
    </w:p>
    <w:p w:rsidR="0016638D" w:rsidRPr="00267678" w:rsidRDefault="0016638D" w:rsidP="001663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78">
        <w:rPr>
          <w:rFonts w:ascii="Times New Roman" w:hAnsi="Times New Roman" w:cs="Times New Roman"/>
          <w:sz w:val="28"/>
          <w:szCs w:val="28"/>
        </w:rPr>
        <w:t>Кількість : 6 шт. - для учнів, 1 шт. – для вчителя</w:t>
      </w:r>
    </w:p>
    <w:p w:rsidR="0016638D" w:rsidRDefault="0016638D" w:rsidP="001663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78">
        <w:rPr>
          <w:rFonts w:ascii="Times New Roman" w:hAnsi="Times New Roman" w:cs="Times New Roman"/>
          <w:sz w:val="28"/>
          <w:szCs w:val="28"/>
        </w:rPr>
        <w:t>Альтернатива –</w:t>
      </w:r>
      <w:r>
        <w:rPr>
          <w:rFonts w:ascii="Times New Roman" w:hAnsi="Times New Roman" w:cs="Times New Roman"/>
          <w:sz w:val="28"/>
          <w:szCs w:val="28"/>
        </w:rPr>
        <w:t xml:space="preserve"> 7, 2, 10, 3, 6</w:t>
      </w:r>
    </w:p>
    <w:p w:rsidR="0016638D" w:rsidRPr="00477C5A" w:rsidRDefault="0016638D" w:rsidP="0016638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«Українська мова та читання» підручник для 3 класу</w:t>
      </w:r>
      <w:r w:rsidRPr="0047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закладів загальної середньої освіти (у 2-х  частинах) – автори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О.,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 </w:t>
      </w:r>
    </w:p>
    <w:p w:rsidR="0016638D" w:rsidRPr="00267678" w:rsidRDefault="0016638D" w:rsidP="001663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78">
        <w:rPr>
          <w:rFonts w:ascii="Times New Roman" w:hAnsi="Times New Roman" w:cs="Times New Roman"/>
          <w:sz w:val="28"/>
          <w:szCs w:val="28"/>
        </w:rPr>
        <w:t>Кількість : 6 шт. - для учнів, 1 шт. – для вчителя</w:t>
      </w:r>
    </w:p>
    <w:p w:rsidR="0016638D" w:rsidRDefault="0016638D" w:rsidP="001663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78">
        <w:rPr>
          <w:rFonts w:ascii="Times New Roman" w:hAnsi="Times New Roman" w:cs="Times New Roman"/>
          <w:sz w:val="28"/>
          <w:szCs w:val="28"/>
        </w:rPr>
        <w:t>Альтернатива –</w:t>
      </w:r>
      <w:r>
        <w:rPr>
          <w:rFonts w:ascii="Times New Roman" w:hAnsi="Times New Roman" w:cs="Times New Roman"/>
          <w:sz w:val="28"/>
          <w:szCs w:val="28"/>
        </w:rPr>
        <w:t xml:space="preserve"> 13, 9, 5, 12, 8</w:t>
      </w:r>
    </w:p>
    <w:p w:rsidR="0016638D" w:rsidRDefault="0016638D" w:rsidP="0016638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досліджую світ»  підручник для 3 класу</w:t>
      </w:r>
      <w:r w:rsidRPr="0047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закладів загальної середньої освіти (у 2-х  частинах) – автори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Козак О. П.. Остапенко Г. С. </w:t>
      </w:r>
    </w:p>
    <w:p w:rsidR="0016638D" w:rsidRPr="00267678" w:rsidRDefault="0016638D" w:rsidP="001663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78">
        <w:rPr>
          <w:rFonts w:ascii="Times New Roman" w:hAnsi="Times New Roman" w:cs="Times New Roman"/>
          <w:sz w:val="28"/>
          <w:szCs w:val="28"/>
        </w:rPr>
        <w:t>Кількість : 6 шт. - для учнів, 1 шт. – для вчителя</w:t>
      </w:r>
    </w:p>
    <w:p w:rsidR="0016638D" w:rsidRDefault="0016638D" w:rsidP="001663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678">
        <w:rPr>
          <w:rFonts w:ascii="Times New Roman" w:hAnsi="Times New Roman" w:cs="Times New Roman"/>
          <w:sz w:val="28"/>
          <w:szCs w:val="28"/>
        </w:rPr>
        <w:t>Альтернатива –</w:t>
      </w:r>
      <w:r>
        <w:rPr>
          <w:rFonts w:ascii="Times New Roman" w:hAnsi="Times New Roman" w:cs="Times New Roman"/>
          <w:sz w:val="28"/>
          <w:szCs w:val="28"/>
        </w:rPr>
        <w:t xml:space="preserve"> 5, 1, 4, 7, 6</w:t>
      </w:r>
    </w:p>
    <w:p w:rsidR="008003FD" w:rsidRDefault="008003FD"/>
    <w:sectPr w:rsidR="0080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17B"/>
    <w:multiLevelType w:val="multilevel"/>
    <w:tmpl w:val="E90E6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1">
    <w:nsid w:val="68486810"/>
    <w:multiLevelType w:val="hybridMultilevel"/>
    <w:tmpl w:val="A02C3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65"/>
    <w:rsid w:val="0016638D"/>
    <w:rsid w:val="008003FD"/>
    <w:rsid w:val="00F0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8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8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2020-07-21T09:14:00Z</dcterms:created>
  <dcterms:modified xsi:type="dcterms:W3CDTF">2020-07-21T09:15:00Z</dcterms:modified>
</cp:coreProperties>
</file>