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0F" w:rsidRPr="00151356" w:rsidRDefault="005A170F" w:rsidP="005A170F">
      <w:pPr>
        <w:jc w:val="center"/>
        <w:rPr>
          <w:color w:val="FF0000"/>
          <w:szCs w:val="28"/>
          <w:lang w:val="uk-UA"/>
        </w:rPr>
      </w:pPr>
      <w:r w:rsidRPr="00151356">
        <w:rPr>
          <w:b/>
          <w:snapToGrid w:val="0"/>
          <w:color w:val="FF0000"/>
          <w:szCs w:val="28"/>
          <w:lang w:val="uk-UA"/>
        </w:rPr>
        <w:object w:dxaOrig="1242" w:dyaOrig="1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45.15pt" o:ole="" fillcolor="window">
            <v:imagedata r:id="rId6" o:title=""/>
          </v:shape>
          <o:OLEObject Type="Embed" ProgID="MS_ClipArt_Gallery" ShapeID="_x0000_i1025" DrawAspect="Content" ObjectID="_1788340859" r:id="rId7"/>
        </w:object>
      </w:r>
    </w:p>
    <w:p w:rsidR="005A170F" w:rsidRPr="00151356" w:rsidRDefault="005A170F" w:rsidP="005A170F">
      <w:pPr>
        <w:jc w:val="center"/>
        <w:rPr>
          <w:szCs w:val="28"/>
          <w:lang w:val="uk-UA"/>
        </w:rPr>
      </w:pPr>
      <w:r w:rsidRPr="00151356">
        <w:rPr>
          <w:szCs w:val="28"/>
          <w:lang w:val="uk-UA"/>
        </w:rPr>
        <w:t>УКРАЇНА</w:t>
      </w:r>
    </w:p>
    <w:p w:rsidR="005A170F" w:rsidRDefault="005A170F" w:rsidP="005A170F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КРИВУШІВСЬКА ГІМНАЗІЯ</w:t>
      </w:r>
      <w:r w:rsidRPr="005A170F">
        <w:rPr>
          <w:szCs w:val="28"/>
          <w:lang w:val="uk-UA"/>
        </w:rPr>
        <w:t xml:space="preserve"> </w:t>
      </w:r>
    </w:p>
    <w:p w:rsidR="005A170F" w:rsidRPr="00151356" w:rsidRDefault="005A170F" w:rsidP="00CA0BCC">
      <w:pPr>
        <w:jc w:val="center"/>
        <w:rPr>
          <w:szCs w:val="28"/>
          <w:lang w:val="uk-UA"/>
        </w:rPr>
      </w:pPr>
      <w:r w:rsidRPr="00151356">
        <w:rPr>
          <w:szCs w:val="28"/>
          <w:lang w:val="uk-UA"/>
        </w:rPr>
        <w:t>ПІЩАНСЬКОЇ СІЛЬСЬКОЇ РАДИ</w:t>
      </w:r>
    </w:p>
    <w:p w:rsidR="005A170F" w:rsidRPr="00151356" w:rsidRDefault="005A170F" w:rsidP="005A170F">
      <w:pPr>
        <w:shd w:val="clear" w:color="auto" w:fill="FFFFFF"/>
        <w:jc w:val="center"/>
        <w:rPr>
          <w:szCs w:val="28"/>
          <w:lang w:val="uk-UA"/>
        </w:rPr>
      </w:pPr>
      <w:r w:rsidRPr="00151356">
        <w:rPr>
          <w:szCs w:val="28"/>
          <w:lang w:val="uk-UA"/>
        </w:rPr>
        <w:t>НАКАЗ</w:t>
      </w:r>
    </w:p>
    <w:p w:rsidR="005A170F" w:rsidRPr="00151356" w:rsidRDefault="005A170F" w:rsidP="005A170F">
      <w:pPr>
        <w:rPr>
          <w:szCs w:val="28"/>
          <w:lang w:val="uk-UA"/>
        </w:rPr>
      </w:pPr>
    </w:p>
    <w:p w:rsidR="005A170F" w:rsidRPr="00151356" w:rsidRDefault="00B92DC0" w:rsidP="005A170F">
      <w:pPr>
        <w:rPr>
          <w:szCs w:val="28"/>
          <w:lang w:val="uk-UA"/>
        </w:rPr>
      </w:pPr>
      <w:r>
        <w:rPr>
          <w:szCs w:val="28"/>
          <w:lang w:val="uk-UA"/>
        </w:rPr>
        <w:t>02.09.2024</w:t>
      </w:r>
      <w:r w:rsidR="005A170F" w:rsidRPr="00151356">
        <w:rPr>
          <w:szCs w:val="28"/>
          <w:lang w:val="uk-UA"/>
        </w:rPr>
        <w:t xml:space="preserve">                                            с. Кривуші                                         №</w:t>
      </w:r>
      <w:r>
        <w:rPr>
          <w:szCs w:val="28"/>
          <w:lang w:val="uk-UA"/>
        </w:rPr>
        <w:t xml:space="preserve"> 46</w:t>
      </w:r>
    </w:p>
    <w:p w:rsidR="005A170F" w:rsidRPr="005A170F" w:rsidRDefault="005A170F" w:rsidP="005A170F">
      <w:pPr>
        <w:rPr>
          <w:szCs w:val="28"/>
          <w:lang w:val="uk-UA"/>
        </w:rPr>
      </w:pPr>
    </w:p>
    <w:p w:rsidR="005A170F" w:rsidRDefault="005A170F" w:rsidP="005A170F">
      <w:pPr>
        <w:rPr>
          <w:szCs w:val="28"/>
          <w:lang w:val="uk-UA"/>
        </w:rPr>
      </w:pPr>
      <w:r w:rsidRPr="00151356">
        <w:rPr>
          <w:szCs w:val="28"/>
          <w:lang w:val="uk-UA"/>
        </w:rPr>
        <w:t>Про режим роботи закладу</w:t>
      </w:r>
    </w:p>
    <w:p w:rsidR="005A170F" w:rsidRPr="00151356" w:rsidRDefault="005A170F" w:rsidP="005A170F">
      <w:pPr>
        <w:jc w:val="both"/>
        <w:rPr>
          <w:szCs w:val="28"/>
          <w:lang w:val="uk-UA"/>
        </w:rPr>
      </w:pPr>
    </w:p>
    <w:p w:rsidR="005A170F" w:rsidRDefault="005A170F" w:rsidP="005A170F">
      <w:pPr>
        <w:jc w:val="both"/>
        <w:rPr>
          <w:szCs w:val="28"/>
          <w:lang w:val="uk-UA"/>
        </w:rPr>
      </w:pPr>
      <w:r w:rsidRPr="00151356"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 w:rsidRPr="006C44FA">
        <w:rPr>
          <w:szCs w:val="28"/>
          <w:lang w:val="uk-UA"/>
        </w:rPr>
        <w:t xml:space="preserve">Відповідно до законів України «Про освіту», «Про повну загальну середню освіту», Державних санітарних правил і норм влаштування, утримання загальноосвітніх навчальних закладів та організації </w:t>
      </w:r>
      <w:r>
        <w:rPr>
          <w:szCs w:val="28"/>
          <w:lang w:val="uk-UA"/>
        </w:rPr>
        <w:t>освітнього</w:t>
      </w:r>
      <w:r w:rsidRPr="006C44FA">
        <w:rPr>
          <w:szCs w:val="28"/>
          <w:lang w:val="uk-UA"/>
        </w:rPr>
        <w:t xml:space="preserve"> процесу (</w:t>
      </w:r>
      <w:proofErr w:type="spellStart"/>
      <w:r w:rsidRPr="006C44FA">
        <w:rPr>
          <w:szCs w:val="28"/>
          <w:lang w:val="uk-UA"/>
        </w:rPr>
        <w:t>ДСанПіН</w:t>
      </w:r>
      <w:proofErr w:type="spellEnd"/>
      <w:r w:rsidRPr="006C44FA">
        <w:rPr>
          <w:szCs w:val="28"/>
          <w:lang w:val="uk-UA"/>
        </w:rPr>
        <w:t xml:space="preserve"> 5.5.2.008</w:t>
      </w:r>
      <w:r w:rsidR="00F80E99">
        <w:rPr>
          <w:szCs w:val="28"/>
          <w:lang w:val="uk-UA"/>
        </w:rPr>
        <w:t xml:space="preserve"> </w:t>
      </w:r>
      <w:r w:rsidRPr="006C44FA">
        <w:rPr>
          <w:szCs w:val="28"/>
          <w:lang w:val="uk-UA"/>
        </w:rPr>
        <w:t>-</w:t>
      </w:r>
      <w:r w:rsidR="00F80E99">
        <w:rPr>
          <w:szCs w:val="28"/>
          <w:lang w:val="uk-UA"/>
        </w:rPr>
        <w:t xml:space="preserve"> </w:t>
      </w:r>
      <w:r w:rsidRPr="006C44FA">
        <w:rPr>
          <w:szCs w:val="28"/>
          <w:lang w:val="uk-UA"/>
        </w:rPr>
        <w:t xml:space="preserve">01), </w:t>
      </w:r>
      <w:r w:rsidRPr="006C44FA">
        <w:rPr>
          <w:szCs w:val="28"/>
          <w:shd w:val="clear" w:color="auto" w:fill="FFFFFF"/>
          <w:lang w:val="uk-UA"/>
        </w:rPr>
        <w:t>Санітарного регламенту для дошкільних навчальних закладів,</w:t>
      </w:r>
      <w:r w:rsidRPr="006C44FA">
        <w:rPr>
          <w:szCs w:val="28"/>
          <w:lang w:val="uk-UA"/>
        </w:rPr>
        <w:t xml:space="preserve"> Порядку ведення обліку дітей дошкільного, шкільного віку та учнів, затвердженого постановою Кабінету Міністрів України </w:t>
      </w:r>
      <w:r w:rsidRPr="00151356">
        <w:rPr>
          <w:szCs w:val="28"/>
          <w:lang w:val="uk-UA"/>
        </w:rPr>
        <w:t>організувати</w:t>
      </w:r>
      <w:r>
        <w:rPr>
          <w:szCs w:val="28"/>
          <w:lang w:val="uk-UA"/>
        </w:rPr>
        <w:t xml:space="preserve"> роботу закладу</w:t>
      </w:r>
      <w:r w:rsidRPr="00151356">
        <w:rPr>
          <w:szCs w:val="28"/>
          <w:lang w:val="uk-UA"/>
        </w:rPr>
        <w:t xml:space="preserve">  таким чином</w:t>
      </w:r>
      <w:r w:rsidRPr="00151356">
        <w:rPr>
          <w:szCs w:val="28"/>
        </w:rPr>
        <w:t>:</w:t>
      </w:r>
    </w:p>
    <w:p w:rsidR="005A170F" w:rsidRPr="00151356" w:rsidRDefault="005A170F" w:rsidP="005A170F">
      <w:pPr>
        <w:jc w:val="both"/>
        <w:rPr>
          <w:szCs w:val="28"/>
          <w:lang w:val="uk-UA"/>
        </w:rPr>
      </w:pPr>
    </w:p>
    <w:p w:rsidR="005A170F" w:rsidRPr="00151356" w:rsidRDefault="005A170F" w:rsidP="005A170F">
      <w:pPr>
        <w:jc w:val="both"/>
        <w:rPr>
          <w:szCs w:val="28"/>
          <w:lang w:val="en-US"/>
        </w:rPr>
      </w:pPr>
      <w:r>
        <w:rPr>
          <w:szCs w:val="28"/>
          <w:lang w:val="uk-UA"/>
        </w:rPr>
        <w:t xml:space="preserve"> </w:t>
      </w:r>
      <w:r w:rsidRPr="00151356">
        <w:rPr>
          <w:szCs w:val="28"/>
          <w:lang w:val="uk-UA"/>
        </w:rPr>
        <w:t>НАКАЗУЮ:</w:t>
      </w:r>
    </w:p>
    <w:p w:rsidR="005A170F" w:rsidRPr="00151356" w:rsidRDefault="005A170F" w:rsidP="005A170F">
      <w:pPr>
        <w:ind w:firstLine="720"/>
        <w:jc w:val="both"/>
        <w:rPr>
          <w:szCs w:val="28"/>
        </w:rPr>
      </w:pPr>
      <w:r w:rsidRPr="00151356">
        <w:rPr>
          <w:szCs w:val="28"/>
          <w:lang w:val="uk-UA"/>
        </w:rPr>
        <w:t xml:space="preserve"> </w:t>
      </w:r>
      <w:bookmarkStart w:id="0" w:name="_GoBack"/>
      <w:bookmarkEnd w:id="0"/>
    </w:p>
    <w:p w:rsidR="005A170F" w:rsidRPr="00151356" w:rsidRDefault="00B92DC0" w:rsidP="00A93A5D">
      <w:pPr>
        <w:numPr>
          <w:ilvl w:val="0"/>
          <w:numId w:val="1"/>
        </w:numPr>
        <w:ind w:left="0" w:firstLine="14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Гімназія працює в дві </w:t>
      </w:r>
      <w:r w:rsidR="005A170F" w:rsidRPr="00151356">
        <w:rPr>
          <w:szCs w:val="28"/>
          <w:lang w:val="uk-UA"/>
        </w:rPr>
        <w:t>зміну</w:t>
      </w:r>
      <w:r w:rsidR="00CA0BCC">
        <w:rPr>
          <w:szCs w:val="28"/>
          <w:lang w:val="uk-UA"/>
        </w:rPr>
        <w:t>.</w:t>
      </w:r>
    </w:p>
    <w:p w:rsidR="005A170F" w:rsidRDefault="00F80E99" w:rsidP="00A93A5D">
      <w:pPr>
        <w:numPr>
          <w:ilvl w:val="0"/>
          <w:numId w:val="1"/>
        </w:numPr>
        <w:ind w:left="0" w:firstLine="142"/>
        <w:jc w:val="both"/>
        <w:rPr>
          <w:szCs w:val="28"/>
          <w:lang w:val="uk-UA"/>
        </w:rPr>
      </w:pPr>
      <w:r>
        <w:rPr>
          <w:szCs w:val="28"/>
          <w:lang w:val="uk-UA"/>
        </w:rPr>
        <w:t>Освітній</w:t>
      </w:r>
      <w:r w:rsidR="005A170F" w:rsidRPr="00151356">
        <w:rPr>
          <w:szCs w:val="28"/>
          <w:lang w:val="uk-UA"/>
        </w:rPr>
        <w:t xml:space="preserve"> процес розпочи</w:t>
      </w:r>
      <w:r w:rsidR="005A170F">
        <w:rPr>
          <w:szCs w:val="28"/>
          <w:lang w:val="uk-UA"/>
        </w:rPr>
        <w:t xml:space="preserve">нається о 8 год. 30 хв. </w:t>
      </w:r>
      <w:r>
        <w:rPr>
          <w:szCs w:val="28"/>
          <w:lang w:val="uk-UA"/>
        </w:rPr>
        <w:t>третя перерва 25 хв., у</w:t>
      </w:r>
      <w:r w:rsidR="005A170F" w:rsidRPr="00151356">
        <w:rPr>
          <w:szCs w:val="28"/>
          <w:lang w:val="uk-UA"/>
        </w:rPr>
        <w:t>сі інші по 10</w:t>
      </w:r>
      <w:r w:rsidR="0007675B">
        <w:rPr>
          <w:szCs w:val="28"/>
          <w:lang w:val="uk-UA"/>
        </w:rPr>
        <w:t xml:space="preserve"> </w:t>
      </w:r>
      <w:r w:rsidR="005A170F" w:rsidRPr="00151356">
        <w:rPr>
          <w:szCs w:val="28"/>
          <w:lang w:val="uk-UA"/>
        </w:rPr>
        <w:t>хв.</w:t>
      </w:r>
      <w:r w:rsidR="0007675B">
        <w:rPr>
          <w:szCs w:val="28"/>
          <w:lang w:val="uk-UA"/>
        </w:rPr>
        <w:t xml:space="preserve"> </w:t>
      </w:r>
      <w:r w:rsidR="00B92DC0">
        <w:rPr>
          <w:szCs w:val="28"/>
          <w:lang w:val="uk-UA"/>
        </w:rPr>
        <w:t>Урок продовжується 40</w:t>
      </w:r>
      <w:r w:rsidR="00A169ED">
        <w:rPr>
          <w:szCs w:val="28"/>
          <w:lang w:val="uk-UA"/>
        </w:rPr>
        <w:t xml:space="preserve"> хвилин,</w:t>
      </w:r>
      <w:r w:rsidR="0007675B">
        <w:rPr>
          <w:szCs w:val="28"/>
          <w:lang w:val="uk-UA"/>
        </w:rPr>
        <w:t xml:space="preserve"> </w:t>
      </w:r>
      <w:r w:rsidR="00B92DC0">
        <w:rPr>
          <w:szCs w:val="28"/>
          <w:lang w:val="uk-UA"/>
        </w:rPr>
        <w:t>з 14.35</w:t>
      </w:r>
      <w:r w:rsidR="00A169ED">
        <w:rPr>
          <w:szCs w:val="28"/>
          <w:lang w:val="uk-UA"/>
        </w:rPr>
        <w:t xml:space="preserve"> до 15.10 </w:t>
      </w:r>
      <w:r w:rsidR="0007675B">
        <w:rPr>
          <w:szCs w:val="28"/>
          <w:lang w:val="uk-UA"/>
        </w:rPr>
        <w:t xml:space="preserve"> предметні консультації для учнів</w:t>
      </w:r>
      <w:r w:rsidR="00CA0BCC">
        <w:rPr>
          <w:szCs w:val="28"/>
          <w:lang w:val="uk-UA"/>
        </w:rPr>
        <w:t>.</w:t>
      </w:r>
    </w:p>
    <w:p w:rsidR="00F80E99" w:rsidRDefault="005A170F" w:rsidP="00A93A5D">
      <w:pPr>
        <w:numPr>
          <w:ilvl w:val="0"/>
          <w:numId w:val="1"/>
        </w:numPr>
        <w:ind w:left="0" w:firstLine="142"/>
        <w:jc w:val="both"/>
        <w:rPr>
          <w:szCs w:val="28"/>
          <w:lang w:val="uk-UA"/>
        </w:rPr>
      </w:pPr>
      <w:r w:rsidRPr="00943F1E">
        <w:rPr>
          <w:szCs w:val="28"/>
          <w:lang w:val="uk-UA"/>
        </w:rPr>
        <w:t xml:space="preserve">В умовах воєнного стану за наявності </w:t>
      </w:r>
      <w:r w:rsidR="00A169ED" w:rsidRPr="00943F1E">
        <w:rPr>
          <w:szCs w:val="28"/>
          <w:lang w:val="uk-UA"/>
        </w:rPr>
        <w:t>пристосованого укриття на 106 дітей,</w:t>
      </w:r>
      <w:r w:rsidRPr="00943F1E">
        <w:rPr>
          <w:szCs w:val="28"/>
          <w:lang w:val="uk-UA"/>
        </w:rPr>
        <w:t xml:space="preserve"> </w:t>
      </w:r>
      <w:r w:rsidR="00F80E99">
        <w:rPr>
          <w:szCs w:val="28"/>
          <w:lang w:val="uk-UA"/>
        </w:rPr>
        <w:t xml:space="preserve">освітній </w:t>
      </w:r>
      <w:r w:rsidRPr="00943F1E">
        <w:rPr>
          <w:szCs w:val="28"/>
          <w:lang w:val="uk-UA"/>
        </w:rPr>
        <w:t>процес</w:t>
      </w:r>
      <w:r w:rsidR="00A169ED" w:rsidRPr="00943F1E">
        <w:rPr>
          <w:szCs w:val="28"/>
          <w:lang w:val="uk-UA"/>
        </w:rPr>
        <w:t xml:space="preserve"> про</w:t>
      </w:r>
      <w:r w:rsidR="00DE60E4" w:rsidRPr="00943F1E">
        <w:rPr>
          <w:szCs w:val="28"/>
          <w:lang w:val="uk-UA"/>
        </w:rPr>
        <w:t xml:space="preserve">ходить </w:t>
      </w:r>
      <w:r w:rsidR="00F80E99">
        <w:rPr>
          <w:szCs w:val="28"/>
          <w:lang w:val="uk-UA"/>
        </w:rPr>
        <w:t>у</w:t>
      </w:r>
      <w:r w:rsidR="00DE60E4" w:rsidRPr="00943F1E">
        <w:rPr>
          <w:szCs w:val="28"/>
          <w:lang w:val="uk-UA"/>
        </w:rPr>
        <w:t xml:space="preserve"> змішаному режимі.</w:t>
      </w:r>
    </w:p>
    <w:p w:rsidR="005A170F" w:rsidRPr="00943F1E" w:rsidRDefault="00DE60E4" w:rsidP="00A93A5D">
      <w:pPr>
        <w:ind w:firstLine="142"/>
        <w:jc w:val="both"/>
        <w:rPr>
          <w:szCs w:val="28"/>
          <w:lang w:val="uk-UA"/>
        </w:rPr>
      </w:pPr>
      <w:r w:rsidRPr="00943F1E">
        <w:rPr>
          <w:szCs w:val="28"/>
          <w:lang w:val="uk-UA"/>
        </w:rPr>
        <w:t>1</w:t>
      </w:r>
      <w:r w:rsidR="00B92DC0">
        <w:rPr>
          <w:szCs w:val="28"/>
          <w:lang w:val="uk-UA"/>
        </w:rPr>
        <w:t>,5,9</w:t>
      </w:r>
      <w:r w:rsidRPr="00943F1E">
        <w:rPr>
          <w:szCs w:val="28"/>
          <w:lang w:val="uk-UA"/>
        </w:rPr>
        <w:t xml:space="preserve"> клас -  щоденно, </w:t>
      </w:r>
      <w:r w:rsidR="00B92DC0">
        <w:rPr>
          <w:szCs w:val="28"/>
          <w:lang w:val="uk-UA"/>
        </w:rPr>
        <w:t xml:space="preserve">2 клас у другу зміну, </w:t>
      </w:r>
      <w:r w:rsidRPr="00943F1E">
        <w:rPr>
          <w:szCs w:val="28"/>
          <w:lang w:val="uk-UA"/>
        </w:rPr>
        <w:t>початкові і середні чергуються через тиждень</w:t>
      </w:r>
      <w:r w:rsidR="00943F1E">
        <w:rPr>
          <w:szCs w:val="28"/>
          <w:lang w:val="uk-UA"/>
        </w:rPr>
        <w:t>.</w:t>
      </w:r>
    </w:p>
    <w:p w:rsidR="005A170F" w:rsidRPr="00151356" w:rsidRDefault="005A170F" w:rsidP="00A93A5D">
      <w:pPr>
        <w:numPr>
          <w:ilvl w:val="0"/>
          <w:numId w:val="1"/>
        </w:numPr>
        <w:ind w:left="0" w:firstLine="142"/>
        <w:jc w:val="both"/>
        <w:rPr>
          <w:szCs w:val="28"/>
          <w:lang w:val="uk-UA"/>
        </w:rPr>
      </w:pPr>
      <w:r w:rsidRPr="00151356">
        <w:rPr>
          <w:szCs w:val="28"/>
          <w:lang w:val="uk-UA"/>
        </w:rPr>
        <w:t>3аняття проводяться згідно загального розкладу</w:t>
      </w:r>
      <w:r w:rsidR="00943F1E">
        <w:rPr>
          <w:szCs w:val="28"/>
          <w:lang w:val="uk-UA"/>
        </w:rPr>
        <w:t xml:space="preserve"> </w:t>
      </w:r>
      <w:r w:rsidRPr="00151356">
        <w:rPr>
          <w:szCs w:val="28"/>
          <w:lang w:val="uk-UA"/>
        </w:rPr>
        <w:t>затвердженого директором, погодженого Радою гімназії . Заміна, перестановка уроків, виховних заходів лише з дозволу адміністрації.</w:t>
      </w:r>
    </w:p>
    <w:p w:rsidR="005A170F" w:rsidRPr="00EF044B" w:rsidRDefault="00B92DC0" w:rsidP="00A93A5D">
      <w:pPr>
        <w:numPr>
          <w:ilvl w:val="0"/>
          <w:numId w:val="1"/>
        </w:numPr>
        <w:ind w:left="0" w:firstLine="14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Щоп’ятниці на сьомому </w:t>
      </w:r>
      <w:r w:rsidR="005A170F" w:rsidRPr="00151356">
        <w:rPr>
          <w:szCs w:val="28"/>
          <w:lang w:val="uk-UA"/>
        </w:rPr>
        <w:t xml:space="preserve"> уроці класні керівники проводять ГКК, педагог-організатор загальношкільну лінійку, тематика якої визначається річним планом. Загальношкільна лінійка готується педагогом-організатором, заступником директора чи учителем</w:t>
      </w:r>
      <w:r w:rsidR="00F80E99">
        <w:rPr>
          <w:szCs w:val="28"/>
          <w:lang w:val="uk-UA"/>
        </w:rPr>
        <w:t xml:space="preserve"> </w:t>
      </w:r>
      <w:r w:rsidR="005A170F" w:rsidRPr="00151356">
        <w:rPr>
          <w:szCs w:val="28"/>
          <w:lang w:val="uk-UA"/>
        </w:rPr>
        <w:t>-</w:t>
      </w:r>
      <w:r w:rsidR="00F80E99">
        <w:rPr>
          <w:szCs w:val="28"/>
          <w:lang w:val="uk-UA"/>
        </w:rPr>
        <w:t xml:space="preserve"> </w:t>
      </w:r>
      <w:proofErr w:type="spellStart"/>
      <w:r w:rsidR="005A170F" w:rsidRPr="00151356">
        <w:rPr>
          <w:szCs w:val="28"/>
          <w:lang w:val="uk-UA"/>
        </w:rPr>
        <w:t>предметником</w:t>
      </w:r>
      <w:proofErr w:type="spellEnd"/>
      <w:r w:rsidR="005A170F" w:rsidRPr="00151356">
        <w:rPr>
          <w:szCs w:val="28"/>
          <w:lang w:val="uk-UA"/>
        </w:rPr>
        <w:t>.</w:t>
      </w:r>
      <w:r w:rsidR="005A170F">
        <w:rPr>
          <w:szCs w:val="28"/>
          <w:lang w:val="uk-UA"/>
        </w:rPr>
        <w:t xml:space="preserve"> </w:t>
      </w:r>
      <w:r w:rsidR="005A170F" w:rsidRPr="00EF044B">
        <w:rPr>
          <w:szCs w:val="28"/>
          <w:lang w:val="uk-UA"/>
        </w:rPr>
        <w:t>Тематика ГКК визначається планом роботи класного керівника.</w:t>
      </w:r>
    </w:p>
    <w:p w:rsidR="005A170F" w:rsidRPr="00151356" w:rsidRDefault="005A170F" w:rsidP="00A93A5D">
      <w:pPr>
        <w:numPr>
          <w:ilvl w:val="0"/>
          <w:numId w:val="1"/>
        </w:numPr>
        <w:ind w:left="0" w:firstLine="142"/>
        <w:jc w:val="both"/>
        <w:rPr>
          <w:szCs w:val="28"/>
          <w:lang w:val="uk-UA"/>
        </w:rPr>
      </w:pPr>
      <w:r w:rsidRPr="00151356">
        <w:rPr>
          <w:szCs w:val="28"/>
          <w:lang w:val="uk-UA"/>
        </w:rPr>
        <w:t>Виховна робота та позакласні заходи проводяться після навчальних занять. Поєднувати проведення уроків і підготовку до позакласних заходів не дозволяється.</w:t>
      </w:r>
    </w:p>
    <w:p w:rsidR="005A170F" w:rsidRPr="00151356" w:rsidRDefault="005A170F" w:rsidP="00A93A5D">
      <w:pPr>
        <w:numPr>
          <w:ilvl w:val="0"/>
          <w:numId w:val="1"/>
        </w:numPr>
        <w:ind w:left="0" w:firstLine="142"/>
        <w:jc w:val="both"/>
        <w:rPr>
          <w:szCs w:val="28"/>
          <w:lang w:val="uk-UA"/>
        </w:rPr>
      </w:pPr>
      <w:r w:rsidRPr="00151356">
        <w:rPr>
          <w:szCs w:val="28"/>
          <w:lang w:val="uk-UA"/>
        </w:rPr>
        <w:t>Канікули проводяться згідно розпорядження МОН України .</w:t>
      </w:r>
    </w:p>
    <w:p w:rsidR="005A170F" w:rsidRPr="00151356" w:rsidRDefault="00943F1E" w:rsidP="00A93A5D">
      <w:pPr>
        <w:numPr>
          <w:ilvl w:val="0"/>
          <w:numId w:val="1"/>
        </w:numPr>
        <w:ind w:left="0" w:firstLine="14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гімназії  </w:t>
      </w:r>
      <w:r w:rsidR="005522C3" w:rsidRPr="00151356">
        <w:rPr>
          <w:szCs w:val="28"/>
          <w:lang w:val="uk-UA"/>
        </w:rPr>
        <w:t>їдальня</w:t>
      </w:r>
      <w:r w:rsidR="005522C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не </w:t>
      </w:r>
      <w:r w:rsidR="005A170F" w:rsidRPr="00151356">
        <w:rPr>
          <w:szCs w:val="28"/>
          <w:lang w:val="uk-UA"/>
        </w:rPr>
        <w:t xml:space="preserve">  працює. </w:t>
      </w:r>
    </w:p>
    <w:p w:rsidR="005A170F" w:rsidRPr="00151356" w:rsidRDefault="005522C3" w:rsidP="00A93A5D">
      <w:pPr>
        <w:numPr>
          <w:ilvl w:val="0"/>
          <w:numId w:val="1"/>
        </w:numPr>
        <w:ind w:left="0" w:firstLine="14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 </w:t>
      </w:r>
      <w:r w:rsidR="005A170F">
        <w:rPr>
          <w:szCs w:val="28"/>
          <w:lang w:val="uk-UA"/>
        </w:rPr>
        <w:t>0</w:t>
      </w:r>
      <w:r>
        <w:rPr>
          <w:szCs w:val="28"/>
          <w:lang w:val="uk-UA"/>
        </w:rPr>
        <w:t>8.15</w:t>
      </w:r>
      <w:r w:rsidR="005A170F" w:rsidRPr="00151356">
        <w:rPr>
          <w:szCs w:val="28"/>
          <w:lang w:val="uk-UA"/>
        </w:rPr>
        <w:t xml:space="preserve"> щодня,  крім п’ятниці, проводиться ранкова зарядка на свіжому повітрі.</w:t>
      </w:r>
      <w:r w:rsidR="00943F1E">
        <w:rPr>
          <w:szCs w:val="28"/>
          <w:lang w:val="uk-UA"/>
        </w:rPr>
        <w:t xml:space="preserve"> </w:t>
      </w:r>
      <w:r w:rsidR="005A170F" w:rsidRPr="00151356">
        <w:rPr>
          <w:szCs w:val="28"/>
          <w:lang w:val="uk-UA"/>
        </w:rPr>
        <w:t>Учителі  фізкультури  організовують  її проведення.</w:t>
      </w:r>
    </w:p>
    <w:p w:rsidR="005A170F" w:rsidRPr="00151356" w:rsidRDefault="00927896" w:rsidP="00A93A5D">
      <w:pPr>
        <w:numPr>
          <w:ilvl w:val="0"/>
          <w:numId w:val="1"/>
        </w:numPr>
        <w:ind w:left="0" w:firstLine="14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5A170F" w:rsidRPr="00151356">
        <w:rPr>
          <w:szCs w:val="28"/>
          <w:lang w:val="uk-UA"/>
        </w:rPr>
        <w:t>На</w:t>
      </w:r>
      <w:r w:rsidR="00943F1E">
        <w:rPr>
          <w:szCs w:val="28"/>
          <w:lang w:val="uk-UA"/>
        </w:rPr>
        <w:t xml:space="preserve"> першому уроці о 9.00 проводиться хвилина </w:t>
      </w:r>
      <w:r w:rsidR="005522C3">
        <w:rPr>
          <w:szCs w:val="28"/>
          <w:lang w:val="uk-UA"/>
        </w:rPr>
        <w:t>пам’яті, а</w:t>
      </w:r>
      <w:r w:rsidR="005A170F" w:rsidRPr="00151356">
        <w:rPr>
          <w:szCs w:val="28"/>
          <w:lang w:val="uk-UA"/>
        </w:rPr>
        <w:t xml:space="preserve"> 4 уроці о 12.00 проводиться обов’язкова динамічна хвилинка.</w:t>
      </w:r>
    </w:p>
    <w:p w:rsidR="005A170F" w:rsidRPr="00151356" w:rsidRDefault="00927896" w:rsidP="00A93A5D">
      <w:pPr>
        <w:numPr>
          <w:ilvl w:val="0"/>
          <w:numId w:val="1"/>
        </w:numPr>
        <w:ind w:left="0" w:firstLine="142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Дошкільний підрозділ працює з 8.00 до 12</w:t>
      </w:r>
      <w:r w:rsidR="005A170F" w:rsidRPr="00151356">
        <w:rPr>
          <w:szCs w:val="28"/>
          <w:lang w:val="uk-UA"/>
        </w:rPr>
        <w:t>.30.</w:t>
      </w:r>
    </w:p>
    <w:p w:rsidR="005A170F" w:rsidRPr="00151356" w:rsidRDefault="00927896" w:rsidP="00A93A5D">
      <w:pPr>
        <w:numPr>
          <w:ilvl w:val="0"/>
          <w:numId w:val="1"/>
        </w:numPr>
        <w:ind w:left="0" w:firstLine="14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Х</w:t>
      </w:r>
      <w:r w:rsidR="005A170F" w:rsidRPr="00151356">
        <w:rPr>
          <w:szCs w:val="28"/>
          <w:lang w:val="uk-UA"/>
        </w:rPr>
        <w:t>а</w:t>
      </w:r>
      <w:r>
        <w:rPr>
          <w:szCs w:val="28"/>
          <w:lang w:val="uk-UA"/>
        </w:rPr>
        <w:t>рчування учнів відбувається у</w:t>
      </w:r>
      <w:r w:rsidR="00F80E99">
        <w:rPr>
          <w:szCs w:val="28"/>
          <w:lang w:val="uk-UA"/>
        </w:rPr>
        <w:t xml:space="preserve"> приміщенні </w:t>
      </w:r>
      <w:r>
        <w:rPr>
          <w:szCs w:val="28"/>
          <w:lang w:val="uk-UA"/>
        </w:rPr>
        <w:t xml:space="preserve"> їдальні зі своїми боксами під наглядом </w:t>
      </w:r>
      <w:r w:rsidR="005A170F" w:rsidRPr="0015135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класного керівника.</w:t>
      </w:r>
    </w:p>
    <w:p w:rsidR="005A170F" w:rsidRDefault="00927896" w:rsidP="00A93A5D">
      <w:pPr>
        <w:numPr>
          <w:ilvl w:val="0"/>
          <w:numId w:val="1"/>
        </w:numPr>
        <w:ind w:left="0" w:firstLine="14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5A170F" w:rsidRPr="00151356">
        <w:rPr>
          <w:szCs w:val="28"/>
          <w:lang w:val="uk-UA"/>
        </w:rPr>
        <w:t>Контроль за виконанням наказу залишаю за собою</w:t>
      </w:r>
      <w:r w:rsidR="005A170F">
        <w:rPr>
          <w:szCs w:val="28"/>
          <w:lang w:val="uk-UA"/>
        </w:rPr>
        <w:t>.</w:t>
      </w:r>
    </w:p>
    <w:p w:rsidR="005A170F" w:rsidRDefault="005A170F" w:rsidP="005A170F">
      <w:pPr>
        <w:jc w:val="both"/>
        <w:rPr>
          <w:szCs w:val="28"/>
          <w:lang w:val="uk-UA"/>
        </w:rPr>
      </w:pPr>
    </w:p>
    <w:p w:rsidR="005A170F" w:rsidRDefault="005A170F" w:rsidP="005A170F">
      <w:pPr>
        <w:jc w:val="both"/>
        <w:rPr>
          <w:szCs w:val="28"/>
          <w:lang w:val="uk-UA"/>
        </w:rPr>
      </w:pPr>
    </w:p>
    <w:p w:rsidR="005A170F" w:rsidRDefault="005A170F" w:rsidP="005A170F">
      <w:pPr>
        <w:jc w:val="both"/>
        <w:rPr>
          <w:szCs w:val="28"/>
          <w:lang w:val="uk-UA"/>
        </w:rPr>
      </w:pPr>
    </w:p>
    <w:p w:rsidR="005A170F" w:rsidRDefault="005A170F" w:rsidP="005A170F">
      <w:pPr>
        <w:jc w:val="both"/>
        <w:rPr>
          <w:szCs w:val="28"/>
          <w:lang w:val="uk-UA"/>
        </w:rPr>
      </w:pPr>
    </w:p>
    <w:p w:rsidR="005A170F" w:rsidRDefault="005A170F" w:rsidP="005A170F">
      <w:pPr>
        <w:jc w:val="both"/>
        <w:rPr>
          <w:szCs w:val="28"/>
          <w:lang w:val="uk-UA"/>
        </w:rPr>
      </w:pPr>
      <w:r w:rsidRPr="0015135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927896">
        <w:rPr>
          <w:szCs w:val="28"/>
          <w:lang w:val="uk-UA"/>
        </w:rPr>
        <w:t>Директор гімназії</w:t>
      </w:r>
      <w:r w:rsidRPr="00151356">
        <w:rPr>
          <w:szCs w:val="28"/>
          <w:lang w:val="uk-UA"/>
        </w:rPr>
        <w:t xml:space="preserve">               </w:t>
      </w:r>
      <w:r>
        <w:rPr>
          <w:szCs w:val="28"/>
          <w:lang w:val="uk-UA"/>
        </w:rPr>
        <w:t xml:space="preserve">                                        </w:t>
      </w:r>
      <w:r w:rsidRPr="00151356">
        <w:rPr>
          <w:szCs w:val="28"/>
          <w:lang w:val="uk-UA"/>
        </w:rPr>
        <w:t xml:space="preserve">   Світлана  О</w:t>
      </w:r>
      <w:r w:rsidR="005522C3" w:rsidRPr="00151356">
        <w:rPr>
          <w:szCs w:val="28"/>
          <w:lang w:val="uk-UA"/>
        </w:rPr>
        <w:t>СТАПЕНКО</w:t>
      </w:r>
    </w:p>
    <w:p w:rsidR="005A170F" w:rsidRDefault="005A170F" w:rsidP="005A170F">
      <w:pPr>
        <w:jc w:val="both"/>
        <w:rPr>
          <w:szCs w:val="28"/>
          <w:lang w:val="uk-UA"/>
        </w:rPr>
      </w:pPr>
    </w:p>
    <w:p w:rsidR="00C57B2A" w:rsidRDefault="00C57B2A" w:rsidP="007F4446">
      <w:pPr>
        <w:jc w:val="both"/>
        <w:rPr>
          <w:szCs w:val="28"/>
          <w:lang w:val="uk-UA"/>
        </w:rPr>
      </w:pPr>
    </w:p>
    <w:p w:rsidR="00C57B2A" w:rsidRPr="00151356" w:rsidRDefault="00C57B2A" w:rsidP="007F4446">
      <w:pPr>
        <w:jc w:val="both"/>
        <w:rPr>
          <w:szCs w:val="28"/>
          <w:lang w:val="uk-UA"/>
        </w:rPr>
      </w:pPr>
    </w:p>
    <w:p w:rsidR="00032AE1" w:rsidRPr="00151356" w:rsidRDefault="00032AE1" w:rsidP="007F4446">
      <w:pPr>
        <w:jc w:val="both"/>
        <w:rPr>
          <w:szCs w:val="28"/>
          <w:lang w:val="uk-UA"/>
        </w:rPr>
      </w:pPr>
    </w:p>
    <w:p w:rsidR="00032AE1" w:rsidRPr="00151356" w:rsidRDefault="00032AE1" w:rsidP="007F4446">
      <w:pPr>
        <w:jc w:val="both"/>
        <w:rPr>
          <w:szCs w:val="28"/>
          <w:lang w:val="uk-UA"/>
        </w:rPr>
      </w:pPr>
      <w:r w:rsidRPr="00151356">
        <w:rPr>
          <w:szCs w:val="28"/>
          <w:lang w:val="uk-UA"/>
        </w:rPr>
        <w:t>З наказом ознайомлені:</w:t>
      </w:r>
    </w:p>
    <w:p w:rsidR="00032AE1" w:rsidRPr="00151356" w:rsidRDefault="00032AE1" w:rsidP="007F4446">
      <w:pPr>
        <w:jc w:val="both"/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jc w:val="both"/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jc w:val="both"/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jc w:val="both"/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jc w:val="both"/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jc w:val="both"/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jc w:val="both"/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rPr>
          <w:b/>
          <w:snapToGrid w:val="0"/>
          <w:color w:val="FF0000"/>
          <w:szCs w:val="28"/>
          <w:lang w:val="uk-UA"/>
        </w:rPr>
      </w:pPr>
    </w:p>
    <w:p w:rsidR="00032AE1" w:rsidRDefault="00032AE1" w:rsidP="007F4446">
      <w:pPr>
        <w:rPr>
          <w:b/>
          <w:snapToGrid w:val="0"/>
          <w:color w:val="FF0000"/>
          <w:szCs w:val="28"/>
          <w:lang w:val="uk-UA"/>
        </w:rPr>
      </w:pPr>
    </w:p>
    <w:p w:rsidR="00C57B2A" w:rsidRDefault="00C57B2A" w:rsidP="007F4446">
      <w:pPr>
        <w:rPr>
          <w:b/>
          <w:snapToGrid w:val="0"/>
          <w:color w:val="FF0000"/>
          <w:szCs w:val="28"/>
          <w:lang w:val="uk-UA"/>
        </w:rPr>
      </w:pPr>
    </w:p>
    <w:p w:rsidR="00C57B2A" w:rsidRDefault="00C57B2A" w:rsidP="007F4446">
      <w:pPr>
        <w:rPr>
          <w:b/>
          <w:snapToGrid w:val="0"/>
          <w:color w:val="FF0000"/>
          <w:szCs w:val="28"/>
          <w:lang w:val="uk-UA"/>
        </w:rPr>
      </w:pPr>
    </w:p>
    <w:p w:rsidR="00C57B2A" w:rsidRDefault="00C57B2A" w:rsidP="007F4446">
      <w:pPr>
        <w:rPr>
          <w:b/>
          <w:snapToGrid w:val="0"/>
          <w:color w:val="FF0000"/>
          <w:szCs w:val="28"/>
          <w:lang w:val="uk-UA"/>
        </w:rPr>
      </w:pPr>
    </w:p>
    <w:p w:rsidR="00C57B2A" w:rsidRDefault="00C57B2A" w:rsidP="007F4446">
      <w:pPr>
        <w:rPr>
          <w:b/>
          <w:snapToGrid w:val="0"/>
          <w:color w:val="FF0000"/>
          <w:szCs w:val="28"/>
          <w:lang w:val="uk-UA"/>
        </w:rPr>
      </w:pPr>
    </w:p>
    <w:p w:rsidR="00C57B2A" w:rsidRDefault="00C57B2A" w:rsidP="007F4446">
      <w:pPr>
        <w:rPr>
          <w:b/>
          <w:snapToGrid w:val="0"/>
          <w:color w:val="FF0000"/>
          <w:szCs w:val="28"/>
          <w:lang w:val="uk-UA"/>
        </w:rPr>
      </w:pPr>
    </w:p>
    <w:p w:rsidR="00C57B2A" w:rsidRDefault="00C57B2A" w:rsidP="007F4446">
      <w:pPr>
        <w:rPr>
          <w:b/>
          <w:snapToGrid w:val="0"/>
          <w:color w:val="FF0000"/>
          <w:szCs w:val="28"/>
          <w:lang w:val="uk-UA"/>
        </w:rPr>
      </w:pPr>
    </w:p>
    <w:p w:rsidR="00C57B2A" w:rsidRDefault="00C57B2A" w:rsidP="007F4446">
      <w:pPr>
        <w:rPr>
          <w:b/>
          <w:snapToGrid w:val="0"/>
          <w:color w:val="FF0000"/>
          <w:szCs w:val="28"/>
          <w:lang w:val="uk-UA"/>
        </w:rPr>
      </w:pPr>
    </w:p>
    <w:p w:rsidR="00C57B2A" w:rsidRDefault="00C57B2A" w:rsidP="007F4446">
      <w:pPr>
        <w:rPr>
          <w:b/>
          <w:snapToGrid w:val="0"/>
          <w:color w:val="FF0000"/>
          <w:szCs w:val="28"/>
          <w:lang w:val="uk-UA"/>
        </w:rPr>
      </w:pPr>
    </w:p>
    <w:p w:rsidR="00C57B2A" w:rsidRDefault="00C57B2A" w:rsidP="007F4446">
      <w:pPr>
        <w:rPr>
          <w:b/>
          <w:snapToGrid w:val="0"/>
          <w:color w:val="FF0000"/>
          <w:szCs w:val="28"/>
          <w:lang w:val="uk-UA"/>
        </w:rPr>
      </w:pPr>
    </w:p>
    <w:p w:rsidR="00C57B2A" w:rsidRDefault="00C57B2A" w:rsidP="007F4446">
      <w:pPr>
        <w:rPr>
          <w:b/>
          <w:snapToGrid w:val="0"/>
          <w:color w:val="FF0000"/>
          <w:szCs w:val="28"/>
          <w:lang w:val="uk-UA"/>
        </w:rPr>
      </w:pPr>
    </w:p>
    <w:p w:rsidR="00C57B2A" w:rsidRDefault="00C57B2A" w:rsidP="007F4446">
      <w:pPr>
        <w:rPr>
          <w:b/>
          <w:snapToGrid w:val="0"/>
          <w:color w:val="FF0000"/>
          <w:szCs w:val="28"/>
          <w:lang w:val="uk-UA"/>
        </w:rPr>
      </w:pPr>
    </w:p>
    <w:p w:rsidR="00C57B2A" w:rsidRPr="00151356" w:rsidRDefault="00C57B2A" w:rsidP="007F4446">
      <w:pPr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rPr>
          <w:b/>
          <w:snapToGrid w:val="0"/>
          <w:color w:val="FF0000"/>
          <w:szCs w:val="28"/>
          <w:lang w:val="uk-UA"/>
        </w:rPr>
      </w:pPr>
    </w:p>
    <w:p w:rsidR="00A33B44" w:rsidRPr="00151356" w:rsidRDefault="00A33B44" w:rsidP="007F4446">
      <w:pPr>
        <w:rPr>
          <w:b/>
          <w:snapToGrid w:val="0"/>
          <w:color w:val="FF0000"/>
          <w:szCs w:val="28"/>
          <w:lang w:val="uk-UA"/>
        </w:rPr>
      </w:pPr>
    </w:p>
    <w:p w:rsidR="00A33B44" w:rsidRPr="00151356" w:rsidRDefault="00A33B44" w:rsidP="007F4446">
      <w:pPr>
        <w:rPr>
          <w:b/>
          <w:snapToGrid w:val="0"/>
          <w:color w:val="FF0000"/>
          <w:szCs w:val="28"/>
          <w:lang w:val="uk-UA"/>
        </w:rPr>
      </w:pPr>
    </w:p>
    <w:p w:rsidR="00032AE1" w:rsidRPr="00151356" w:rsidRDefault="00032AE1" w:rsidP="007F4446">
      <w:pPr>
        <w:rPr>
          <w:b/>
          <w:snapToGrid w:val="0"/>
          <w:color w:val="FF0000"/>
          <w:szCs w:val="28"/>
          <w:lang w:val="uk-UA"/>
        </w:rPr>
      </w:pPr>
    </w:p>
    <w:p w:rsidR="00F00419" w:rsidRPr="00151356" w:rsidRDefault="00032AE1" w:rsidP="007F4446">
      <w:pPr>
        <w:rPr>
          <w:color w:val="FF0000"/>
          <w:szCs w:val="28"/>
          <w:lang w:val="uk-UA"/>
        </w:rPr>
      </w:pPr>
      <w:r w:rsidRPr="00151356">
        <w:rPr>
          <w:b/>
          <w:snapToGrid w:val="0"/>
          <w:color w:val="FF0000"/>
          <w:szCs w:val="28"/>
          <w:lang w:val="uk-UA"/>
        </w:rPr>
        <w:lastRenderedPageBreak/>
        <w:t xml:space="preserve">                                                         </w:t>
      </w:r>
      <w:r w:rsidR="00231EC9" w:rsidRPr="00151356">
        <w:rPr>
          <w:b/>
          <w:snapToGrid w:val="0"/>
          <w:color w:val="FF0000"/>
          <w:szCs w:val="28"/>
          <w:lang w:val="uk-UA"/>
        </w:rPr>
        <w:t xml:space="preserve">    </w:t>
      </w:r>
      <w:r w:rsidR="00F00419" w:rsidRPr="00151356">
        <w:rPr>
          <w:b/>
          <w:snapToGrid w:val="0"/>
          <w:color w:val="FF0000"/>
          <w:szCs w:val="28"/>
          <w:lang w:val="uk-UA"/>
        </w:rPr>
        <w:object w:dxaOrig="1242" w:dyaOrig="1884">
          <v:shape id="_x0000_i1026" type="#_x0000_t75" style="width:35.45pt;height:45.15pt" o:ole="" fillcolor="window">
            <v:imagedata r:id="rId6" o:title=""/>
          </v:shape>
          <o:OLEObject Type="Embed" ProgID="MS_ClipArt_Gallery" ShapeID="_x0000_i1026" DrawAspect="Content" ObjectID="_1788340860" r:id="rId8"/>
        </w:object>
      </w:r>
    </w:p>
    <w:p w:rsidR="00F00419" w:rsidRPr="00151356" w:rsidRDefault="00F00419" w:rsidP="007F4446">
      <w:pPr>
        <w:jc w:val="center"/>
        <w:rPr>
          <w:szCs w:val="28"/>
          <w:lang w:val="uk-UA"/>
        </w:rPr>
      </w:pPr>
      <w:r w:rsidRPr="00151356">
        <w:rPr>
          <w:szCs w:val="28"/>
          <w:lang w:val="uk-UA"/>
        </w:rPr>
        <w:t>УКРАЇНА</w:t>
      </w:r>
    </w:p>
    <w:p w:rsidR="00F00419" w:rsidRPr="00151356" w:rsidRDefault="00F00419" w:rsidP="007F4446">
      <w:pPr>
        <w:jc w:val="center"/>
        <w:rPr>
          <w:szCs w:val="28"/>
          <w:lang w:val="uk-UA"/>
        </w:rPr>
      </w:pPr>
      <w:r w:rsidRPr="00151356">
        <w:rPr>
          <w:szCs w:val="28"/>
          <w:lang w:val="uk-UA"/>
        </w:rPr>
        <w:t>ВІДДІЛ ОСВІТИ, МОЛОДІ ТА СПОРТУ</w:t>
      </w:r>
    </w:p>
    <w:p w:rsidR="00F00419" w:rsidRPr="00151356" w:rsidRDefault="00F00419" w:rsidP="007F4446">
      <w:pPr>
        <w:jc w:val="center"/>
        <w:rPr>
          <w:szCs w:val="28"/>
          <w:lang w:val="uk-UA"/>
        </w:rPr>
      </w:pPr>
      <w:r w:rsidRPr="00151356">
        <w:rPr>
          <w:szCs w:val="28"/>
          <w:lang w:val="uk-UA"/>
        </w:rPr>
        <w:t>ВИКОНАВЧОГО КОМІТЕТУ</w:t>
      </w:r>
    </w:p>
    <w:p w:rsidR="00F00419" w:rsidRPr="00151356" w:rsidRDefault="00F00419" w:rsidP="007F4446">
      <w:pPr>
        <w:jc w:val="center"/>
        <w:rPr>
          <w:szCs w:val="28"/>
          <w:lang w:val="uk-UA"/>
        </w:rPr>
      </w:pPr>
      <w:r w:rsidRPr="00151356">
        <w:rPr>
          <w:szCs w:val="28"/>
          <w:lang w:val="uk-UA"/>
        </w:rPr>
        <w:t>ПІЩАНСЬКОЇ СІЛЬСЬКОЇ РАДИ</w:t>
      </w:r>
    </w:p>
    <w:p w:rsidR="00F00419" w:rsidRPr="00151356" w:rsidRDefault="00F00419" w:rsidP="007F4446">
      <w:pPr>
        <w:jc w:val="center"/>
        <w:rPr>
          <w:szCs w:val="28"/>
          <w:lang w:val="uk-UA"/>
        </w:rPr>
      </w:pPr>
      <w:r w:rsidRPr="00151356">
        <w:rPr>
          <w:szCs w:val="28"/>
          <w:lang w:val="uk-UA"/>
        </w:rPr>
        <w:t>КРИВУШІВСЬКИЙ НАВЧАЛЬНО – ВИХОВНИЙ КОМПЛЕКС</w:t>
      </w:r>
    </w:p>
    <w:p w:rsidR="00F00419" w:rsidRPr="00151356" w:rsidRDefault="00F00419" w:rsidP="007F4446">
      <w:pPr>
        <w:shd w:val="clear" w:color="auto" w:fill="FFFFFF"/>
        <w:jc w:val="center"/>
        <w:rPr>
          <w:szCs w:val="28"/>
          <w:lang w:val="uk-UA"/>
        </w:rPr>
      </w:pPr>
      <w:r w:rsidRPr="00151356">
        <w:rPr>
          <w:szCs w:val="28"/>
          <w:lang w:val="uk-UA"/>
        </w:rPr>
        <w:t>НАКАЗ</w:t>
      </w:r>
    </w:p>
    <w:p w:rsidR="00F3421E" w:rsidRPr="00151356" w:rsidRDefault="00F3421E" w:rsidP="007F4446">
      <w:pPr>
        <w:rPr>
          <w:szCs w:val="28"/>
          <w:lang w:val="uk-UA"/>
        </w:rPr>
      </w:pPr>
    </w:p>
    <w:p w:rsidR="00F3421E" w:rsidRPr="00151356" w:rsidRDefault="00231EC9" w:rsidP="007F4446">
      <w:pPr>
        <w:rPr>
          <w:szCs w:val="28"/>
          <w:lang w:val="uk-UA"/>
        </w:rPr>
      </w:pPr>
      <w:r w:rsidRPr="00151356">
        <w:rPr>
          <w:szCs w:val="28"/>
          <w:lang w:val="uk-UA"/>
        </w:rPr>
        <w:t>29.08.2019</w:t>
      </w:r>
      <w:r w:rsidR="0032644C" w:rsidRPr="00151356">
        <w:rPr>
          <w:szCs w:val="28"/>
          <w:lang w:val="uk-UA"/>
        </w:rPr>
        <w:t xml:space="preserve">                                     </w:t>
      </w:r>
      <w:r w:rsidR="00812A2C" w:rsidRPr="00151356">
        <w:rPr>
          <w:szCs w:val="28"/>
          <w:lang w:val="uk-UA"/>
        </w:rPr>
        <w:t>с. Кривуші</w:t>
      </w:r>
      <w:r w:rsidR="00F3421E" w:rsidRPr="00151356">
        <w:rPr>
          <w:szCs w:val="28"/>
          <w:lang w:val="uk-UA"/>
        </w:rPr>
        <w:t xml:space="preserve">  </w:t>
      </w:r>
      <w:r w:rsidR="0032644C" w:rsidRPr="00151356">
        <w:rPr>
          <w:szCs w:val="28"/>
          <w:lang w:val="uk-UA"/>
        </w:rPr>
        <w:t xml:space="preserve">                                      </w:t>
      </w:r>
      <w:r w:rsidR="00F3421E" w:rsidRPr="00151356">
        <w:rPr>
          <w:szCs w:val="28"/>
          <w:lang w:val="uk-UA"/>
        </w:rPr>
        <w:t xml:space="preserve"> №</w:t>
      </w:r>
      <w:r w:rsidRPr="00151356">
        <w:rPr>
          <w:szCs w:val="28"/>
          <w:lang w:val="uk-UA"/>
        </w:rPr>
        <w:t>62</w:t>
      </w:r>
    </w:p>
    <w:p w:rsidR="006C2678" w:rsidRPr="00151356" w:rsidRDefault="006C2678" w:rsidP="007F4446">
      <w:pPr>
        <w:rPr>
          <w:szCs w:val="28"/>
        </w:rPr>
      </w:pPr>
    </w:p>
    <w:p w:rsidR="00F3421E" w:rsidRPr="00151356" w:rsidRDefault="00F3421E" w:rsidP="007F4446">
      <w:pPr>
        <w:rPr>
          <w:szCs w:val="28"/>
          <w:lang w:val="uk-UA"/>
        </w:rPr>
      </w:pPr>
      <w:r w:rsidRPr="00151356">
        <w:rPr>
          <w:szCs w:val="28"/>
          <w:lang w:val="uk-UA"/>
        </w:rPr>
        <w:t>Про режим роботи НВК</w:t>
      </w:r>
    </w:p>
    <w:p w:rsidR="00F3421E" w:rsidRPr="00151356" w:rsidRDefault="00F3421E" w:rsidP="007F4446">
      <w:pPr>
        <w:rPr>
          <w:szCs w:val="28"/>
          <w:lang w:val="uk-UA"/>
        </w:rPr>
      </w:pPr>
    </w:p>
    <w:p w:rsidR="00F3421E" w:rsidRPr="00151356" w:rsidRDefault="00F3421E" w:rsidP="007F4446">
      <w:pPr>
        <w:ind w:firstLine="720"/>
        <w:rPr>
          <w:szCs w:val="28"/>
          <w:lang w:val="uk-UA"/>
        </w:rPr>
      </w:pPr>
      <w:r w:rsidRPr="00151356">
        <w:rPr>
          <w:szCs w:val="28"/>
          <w:lang w:val="uk-UA"/>
        </w:rPr>
        <w:t>Відповідно до  н</w:t>
      </w:r>
      <w:r w:rsidR="003B551E" w:rsidRPr="00151356">
        <w:rPr>
          <w:szCs w:val="28"/>
          <w:lang w:val="uk-UA"/>
        </w:rPr>
        <w:t xml:space="preserve">авчального плану  НВК на </w:t>
      </w:r>
      <w:r w:rsidR="00231EC9" w:rsidRPr="00151356">
        <w:rPr>
          <w:szCs w:val="28"/>
          <w:lang w:val="uk-UA"/>
        </w:rPr>
        <w:t>2019</w:t>
      </w:r>
      <w:r w:rsidR="0032644C" w:rsidRPr="00151356">
        <w:rPr>
          <w:szCs w:val="28"/>
          <w:lang w:val="uk-UA"/>
        </w:rPr>
        <w:t>-20</w:t>
      </w:r>
      <w:r w:rsidR="00231EC9" w:rsidRPr="00151356">
        <w:rPr>
          <w:szCs w:val="28"/>
          <w:lang w:val="uk-UA"/>
        </w:rPr>
        <w:t>20</w:t>
      </w:r>
      <w:r w:rsidR="0032644C" w:rsidRPr="00151356">
        <w:rPr>
          <w:szCs w:val="28"/>
          <w:lang w:val="uk-UA"/>
        </w:rPr>
        <w:t xml:space="preserve"> </w:t>
      </w:r>
      <w:r w:rsidR="006C2678" w:rsidRPr="00151356">
        <w:rPr>
          <w:szCs w:val="28"/>
          <w:lang w:val="uk-UA"/>
        </w:rPr>
        <w:t xml:space="preserve">навчальний рік, </w:t>
      </w:r>
      <w:r w:rsidRPr="00151356">
        <w:rPr>
          <w:szCs w:val="28"/>
          <w:lang w:val="uk-UA"/>
        </w:rPr>
        <w:t>на</w:t>
      </w:r>
      <w:r w:rsidR="003B551E" w:rsidRPr="00151356">
        <w:rPr>
          <w:szCs w:val="28"/>
          <w:lang w:val="uk-UA"/>
        </w:rPr>
        <w:t>вчально-виховний процес у НВК</w:t>
      </w:r>
    </w:p>
    <w:p w:rsidR="00F3421E" w:rsidRPr="00151356" w:rsidRDefault="003B551E" w:rsidP="007F4446">
      <w:pPr>
        <w:rPr>
          <w:szCs w:val="28"/>
          <w:lang w:val="en-US"/>
        </w:rPr>
      </w:pPr>
      <w:r w:rsidRPr="00151356">
        <w:rPr>
          <w:szCs w:val="28"/>
          <w:lang w:val="uk-UA"/>
        </w:rPr>
        <w:t xml:space="preserve">     НАКАЗУЮ</w:t>
      </w:r>
      <w:r w:rsidR="0032644C" w:rsidRPr="00151356">
        <w:rPr>
          <w:szCs w:val="28"/>
          <w:lang w:val="uk-UA"/>
        </w:rPr>
        <w:t>:</w:t>
      </w:r>
    </w:p>
    <w:p w:rsidR="00F3421E" w:rsidRPr="00151356" w:rsidRDefault="00F3421E" w:rsidP="007F4446">
      <w:pPr>
        <w:ind w:firstLine="720"/>
        <w:rPr>
          <w:szCs w:val="28"/>
        </w:rPr>
      </w:pPr>
      <w:r w:rsidRPr="00151356">
        <w:rPr>
          <w:szCs w:val="28"/>
          <w:lang w:val="uk-UA"/>
        </w:rPr>
        <w:t xml:space="preserve"> організувати  таким чином</w:t>
      </w:r>
      <w:r w:rsidRPr="00151356">
        <w:rPr>
          <w:szCs w:val="28"/>
        </w:rPr>
        <w:t>:</w:t>
      </w:r>
    </w:p>
    <w:p w:rsidR="00F3421E" w:rsidRPr="00151356" w:rsidRDefault="00F3421E" w:rsidP="007F4446">
      <w:pPr>
        <w:numPr>
          <w:ilvl w:val="0"/>
          <w:numId w:val="1"/>
        </w:numPr>
        <w:ind w:left="0"/>
        <w:rPr>
          <w:szCs w:val="28"/>
          <w:lang w:val="uk-UA"/>
        </w:rPr>
      </w:pPr>
      <w:r w:rsidRPr="00151356">
        <w:rPr>
          <w:szCs w:val="28"/>
          <w:lang w:val="uk-UA"/>
        </w:rPr>
        <w:t>НВК працює в одну зміну</w:t>
      </w:r>
    </w:p>
    <w:p w:rsidR="00F3421E" w:rsidRPr="00151356" w:rsidRDefault="00F3421E" w:rsidP="007F4446">
      <w:pPr>
        <w:numPr>
          <w:ilvl w:val="0"/>
          <w:numId w:val="1"/>
        </w:numPr>
        <w:ind w:left="0"/>
        <w:rPr>
          <w:szCs w:val="28"/>
          <w:lang w:val="uk-UA"/>
        </w:rPr>
      </w:pPr>
      <w:r w:rsidRPr="00151356">
        <w:rPr>
          <w:szCs w:val="28"/>
          <w:lang w:val="uk-UA"/>
        </w:rPr>
        <w:t>Навчальний п</w:t>
      </w:r>
      <w:r w:rsidR="006C2678" w:rsidRPr="00151356">
        <w:rPr>
          <w:szCs w:val="28"/>
          <w:lang w:val="uk-UA"/>
        </w:rPr>
        <w:t>роцес розпочинається о 8 год. 30 хв. д</w:t>
      </w:r>
      <w:r w:rsidRPr="00151356">
        <w:rPr>
          <w:szCs w:val="28"/>
          <w:lang w:val="uk-UA"/>
        </w:rPr>
        <w:t>руга</w:t>
      </w:r>
      <w:r w:rsidR="006C2678" w:rsidRPr="00151356">
        <w:rPr>
          <w:szCs w:val="28"/>
          <w:lang w:val="uk-UA"/>
        </w:rPr>
        <w:t xml:space="preserve"> і третя</w:t>
      </w:r>
      <w:r w:rsidRPr="00151356">
        <w:rPr>
          <w:szCs w:val="28"/>
          <w:lang w:val="uk-UA"/>
        </w:rPr>
        <w:t xml:space="preserve"> перерва </w:t>
      </w:r>
      <w:r w:rsidR="006C2678" w:rsidRPr="00151356">
        <w:rPr>
          <w:szCs w:val="28"/>
          <w:lang w:val="uk-UA"/>
        </w:rPr>
        <w:t>2</w:t>
      </w:r>
      <w:r w:rsidRPr="00151356">
        <w:rPr>
          <w:szCs w:val="28"/>
          <w:lang w:val="uk-UA"/>
        </w:rPr>
        <w:t>0 хв., всі інші по 10хв.</w:t>
      </w:r>
    </w:p>
    <w:p w:rsidR="00F3421E" w:rsidRPr="00151356" w:rsidRDefault="00F3421E" w:rsidP="007F4446">
      <w:pPr>
        <w:numPr>
          <w:ilvl w:val="0"/>
          <w:numId w:val="1"/>
        </w:numPr>
        <w:ind w:left="0"/>
        <w:rPr>
          <w:szCs w:val="28"/>
          <w:lang w:val="uk-UA"/>
        </w:rPr>
      </w:pPr>
      <w:r w:rsidRPr="00151356">
        <w:rPr>
          <w:szCs w:val="28"/>
          <w:lang w:val="uk-UA"/>
        </w:rPr>
        <w:t>3аняття проводяться згідно розкладу, затвердженого директором, погодженого з головою ПК. Заміна, перестановка уроків, виховних заходів лише з дозволу адміністрації.</w:t>
      </w:r>
    </w:p>
    <w:p w:rsidR="00F3421E" w:rsidRPr="00151356" w:rsidRDefault="00F3421E" w:rsidP="007F4446">
      <w:pPr>
        <w:numPr>
          <w:ilvl w:val="0"/>
          <w:numId w:val="1"/>
        </w:numPr>
        <w:ind w:left="0"/>
        <w:rPr>
          <w:szCs w:val="28"/>
          <w:lang w:val="uk-UA"/>
        </w:rPr>
      </w:pPr>
      <w:r w:rsidRPr="00151356">
        <w:rPr>
          <w:szCs w:val="28"/>
          <w:lang w:val="uk-UA"/>
        </w:rPr>
        <w:t>Щоп’ятниці на першому уроці класні керівники проводять ГКК, педагог-організатор загальношкільну лінійку, тематика якої визначається річним планом. Загальношкільна лінійка готується педагогом-організатором, заступником директора чи учителем-предметником</w:t>
      </w:r>
      <w:r w:rsidR="006C2678" w:rsidRPr="00151356">
        <w:rPr>
          <w:szCs w:val="28"/>
          <w:lang w:val="uk-UA"/>
        </w:rPr>
        <w:t>.</w:t>
      </w:r>
    </w:p>
    <w:p w:rsidR="00F3421E" w:rsidRPr="00151356" w:rsidRDefault="00F3421E" w:rsidP="007F4446">
      <w:pPr>
        <w:ind w:hanging="360"/>
        <w:rPr>
          <w:szCs w:val="28"/>
          <w:lang w:val="uk-UA"/>
        </w:rPr>
      </w:pPr>
      <w:r w:rsidRPr="00151356">
        <w:rPr>
          <w:szCs w:val="28"/>
          <w:lang w:val="uk-UA"/>
        </w:rPr>
        <w:t xml:space="preserve">    Тематика ГКК визначається планом роботи класного керівника.</w:t>
      </w:r>
    </w:p>
    <w:p w:rsidR="00F3421E" w:rsidRPr="00151356" w:rsidRDefault="00F3421E" w:rsidP="007F4446">
      <w:pPr>
        <w:numPr>
          <w:ilvl w:val="0"/>
          <w:numId w:val="1"/>
        </w:numPr>
        <w:ind w:left="0"/>
        <w:rPr>
          <w:szCs w:val="28"/>
          <w:lang w:val="uk-UA"/>
        </w:rPr>
      </w:pPr>
      <w:r w:rsidRPr="00151356">
        <w:rPr>
          <w:szCs w:val="28"/>
          <w:lang w:val="uk-UA"/>
        </w:rPr>
        <w:t>Виховна робота та позакласні заходи проводяться після навчальних занять. Поєднувати проведення уроків і підготовку до позакласних заходів не дозволяється.</w:t>
      </w:r>
    </w:p>
    <w:p w:rsidR="00F3421E" w:rsidRPr="00151356" w:rsidRDefault="00F3421E" w:rsidP="007F4446">
      <w:pPr>
        <w:numPr>
          <w:ilvl w:val="0"/>
          <w:numId w:val="1"/>
        </w:numPr>
        <w:ind w:left="0"/>
        <w:rPr>
          <w:szCs w:val="28"/>
          <w:lang w:val="uk-UA"/>
        </w:rPr>
      </w:pPr>
      <w:r w:rsidRPr="00151356">
        <w:rPr>
          <w:szCs w:val="28"/>
          <w:lang w:val="uk-UA"/>
        </w:rPr>
        <w:t xml:space="preserve">Канікули проводяться згідно розпорядження МОН України </w:t>
      </w:r>
    </w:p>
    <w:p w:rsidR="00F3421E" w:rsidRPr="00151356" w:rsidRDefault="003B551E" w:rsidP="007F4446">
      <w:pPr>
        <w:numPr>
          <w:ilvl w:val="0"/>
          <w:numId w:val="1"/>
        </w:numPr>
        <w:ind w:left="0"/>
        <w:rPr>
          <w:szCs w:val="28"/>
          <w:lang w:val="uk-UA"/>
        </w:rPr>
      </w:pPr>
      <w:r w:rsidRPr="00151356">
        <w:rPr>
          <w:szCs w:val="28"/>
          <w:lang w:val="uk-UA"/>
        </w:rPr>
        <w:t>У НВК  працює їдальня</w:t>
      </w:r>
      <w:r w:rsidR="00F3421E" w:rsidRPr="00151356">
        <w:rPr>
          <w:szCs w:val="28"/>
          <w:lang w:val="uk-UA"/>
        </w:rPr>
        <w:t>. Режим їдальні</w:t>
      </w:r>
      <w:r w:rsidR="00F3421E" w:rsidRPr="00151356">
        <w:rPr>
          <w:szCs w:val="28"/>
        </w:rPr>
        <w:t xml:space="preserve">: </w:t>
      </w:r>
      <w:r w:rsidR="00F3421E" w:rsidRPr="00151356">
        <w:rPr>
          <w:szCs w:val="28"/>
          <w:lang w:val="uk-UA"/>
        </w:rPr>
        <w:t xml:space="preserve"> уч</w:t>
      </w:r>
      <w:r w:rsidR="006C2678" w:rsidRPr="00151356">
        <w:rPr>
          <w:szCs w:val="28"/>
          <w:lang w:val="uk-UA"/>
        </w:rPr>
        <w:t>ні 1-4 класів харчуються о 10.10, учні 5-9 класів  о 11.15</w:t>
      </w:r>
      <w:r w:rsidR="00F3421E" w:rsidRPr="00151356">
        <w:rPr>
          <w:szCs w:val="28"/>
          <w:lang w:val="uk-UA"/>
        </w:rPr>
        <w:t>, ГПД – о 13.30.</w:t>
      </w:r>
    </w:p>
    <w:p w:rsidR="00F3421E" w:rsidRPr="00151356" w:rsidRDefault="00F3421E" w:rsidP="007F4446">
      <w:pPr>
        <w:numPr>
          <w:ilvl w:val="0"/>
          <w:numId w:val="1"/>
        </w:numPr>
        <w:ind w:left="0"/>
        <w:rPr>
          <w:szCs w:val="28"/>
          <w:lang w:val="uk-UA"/>
        </w:rPr>
      </w:pPr>
      <w:r w:rsidRPr="00151356">
        <w:rPr>
          <w:szCs w:val="28"/>
          <w:lang w:val="uk-UA"/>
        </w:rPr>
        <w:t>О 8.15, щодня, проводиться ранкова зарядка на свіжому повітрі.</w:t>
      </w:r>
    </w:p>
    <w:p w:rsidR="00F3421E" w:rsidRPr="00151356" w:rsidRDefault="00982367" w:rsidP="007F4446">
      <w:pPr>
        <w:rPr>
          <w:szCs w:val="28"/>
          <w:lang w:val="uk-UA"/>
        </w:rPr>
      </w:pPr>
      <w:r w:rsidRPr="00151356">
        <w:rPr>
          <w:szCs w:val="28"/>
          <w:lang w:val="uk-UA"/>
        </w:rPr>
        <w:t xml:space="preserve">   Учителі </w:t>
      </w:r>
      <w:r w:rsidR="00D16EBF" w:rsidRPr="00151356">
        <w:rPr>
          <w:szCs w:val="28"/>
          <w:lang w:val="uk-UA"/>
        </w:rPr>
        <w:t xml:space="preserve"> фізкультури </w:t>
      </w:r>
      <w:r w:rsidRPr="00151356">
        <w:rPr>
          <w:szCs w:val="28"/>
          <w:lang w:val="uk-UA"/>
        </w:rPr>
        <w:t xml:space="preserve"> організовують </w:t>
      </w:r>
      <w:r w:rsidR="00F3421E" w:rsidRPr="00151356">
        <w:rPr>
          <w:szCs w:val="28"/>
          <w:lang w:val="uk-UA"/>
        </w:rPr>
        <w:t xml:space="preserve"> її проведення.</w:t>
      </w:r>
    </w:p>
    <w:p w:rsidR="00F3421E" w:rsidRPr="00151356" w:rsidRDefault="00F3421E" w:rsidP="007F4446">
      <w:pPr>
        <w:numPr>
          <w:ilvl w:val="0"/>
          <w:numId w:val="1"/>
        </w:numPr>
        <w:ind w:left="0"/>
        <w:rPr>
          <w:szCs w:val="28"/>
          <w:lang w:val="uk-UA"/>
        </w:rPr>
      </w:pPr>
      <w:r w:rsidRPr="00151356">
        <w:rPr>
          <w:szCs w:val="28"/>
          <w:lang w:val="uk-UA"/>
        </w:rPr>
        <w:t>На 4 уроці о 12.00 проводиться обов’язкова динамічна хвилинка.</w:t>
      </w:r>
    </w:p>
    <w:p w:rsidR="00F3421E" w:rsidRPr="00151356" w:rsidRDefault="00F3421E" w:rsidP="007F4446">
      <w:pPr>
        <w:numPr>
          <w:ilvl w:val="0"/>
          <w:numId w:val="1"/>
        </w:numPr>
        <w:ind w:left="0"/>
        <w:rPr>
          <w:szCs w:val="28"/>
          <w:lang w:val="uk-UA"/>
        </w:rPr>
      </w:pPr>
      <w:r w:rsidRPr="00151356">
        <w:rPr>
          <w:szCs w:val="28"/>
          <w:lang w:val="uk-UA"/>
        </w:rPr>
        <w:t xml:space="preserve"> Дошкільний підрозділ працює з 7.00 до 17.30.</w:t>
      </w:r>
    </w:p>
    <w:p w:rsidR="00982367" w:rsidRPr="00151356" w:rsidRDefault="00982367" w:rsidP="007F4446">
      <w:pPr>
        <w:numPr>
          <w:ilvl w:val="0"/>
          <w:numId w:val="1"/>
        </w:numPr>
        <w:ind w:left="0"/>
        <w:rPr>
          <w:szCs w:val="28"/>
          <w:lang w:val="uk-UA"/>
        </w:rPr>
      </w:pPr>
      <w:r w:rsidRPr="00151356">
        <w:rPr>
          <w:szCs w:val="28"/>
          <w:lang w:val="uk-UA"/>
        </w:rPr>
        <w:t>Організовує харчування учнів класний керівник, контролює своєчасне замовлення на обіди.</w:t>
      </w:r>
    </w:p>
    <w:p w:rsidR="00F3421E" w:rsidRPr="00151356" w:rsidRDefault="00F3421E" w:rsidP="007F4446">
      <w:pPr>
        <w:numPr>
          <w:ilvl w:val="0"/>
          <w:numId w:val="1"/>
        </w:numPr>
        <w:ind w:left="0"/>
        <w:rPr>
          <w:szCs w:val="28"/>
          <w:lang w:val="uk-UA"/>
        </w:rPr>
      </w:pPr>
      <w:r w:rsidRPr="00151356">
        <w:rPr>
          <w:szCs w:val="28"/>
          <w:lang w:val="uk-UA"/>
        </w:rPr>
        <w:t>Контроль за виконанням наказу залишаю за собою</w:t>
      </w:r>
    </w:p>
    <w:p w:rsidR="00F3421E" w:rsidRPr="00151356" w:rsidRDefault="00F3421E" w:rsidP="007F4446">
      <w:pPr>
        <w:rPr>
          <w:szCs w:val="28"/>
          <w:lang w:val="uk-UA"/>
        </w:rPr>
      </w:pPr>
    </w:p>
    <w:p w:rsidR="00F3421E" w:rsidRPr="00151356" w:rsidRDefault="00F3421E" w:rsidP="007F4446">
      <w:pPr>
        <w:rPr>
          <w:szCs w:val="28"/>
          <w:lang w:val="uk-UA"/>
        </w:rPr>
      </w:pPr>
      <w:r w:rsidRPr="00151356">
        <w:rPr>
          <w:szCs w:val="28"/>
          <w:lang w:val="uk-UA"/>
        </w:rPr>
        <w:t xml:space="preserve">                  Директор НВК:                   С.А.Остапенко</w:t>
      </w:r>
    </w:p>
    <w:p w:rsidR="00F3421E" w:rsidRPr="00151356" w:rsidRDefault="00F3421E" w:rsidP="007F4446">
      <w:pPr>
        <w:rPr>
          <w:szCs w:val="28"/>
          <w:lang w:val="uk-UA"/>
        </w:rPr>
      </w:pPr>
    </w:p>
    <w:p w:rsidR="00F3421E" w:rsidRPr="00151356" w:rsidRDefault="00F3421E" w:rsidP="007F4446">
      <w:pPr>
        <w:rPr>
          <w:szCs w:val="28"/>
          <w:lang w:val="uk-UA"/>
        </w:rPr>
      </w:pPr>
      <w:r w:rsidRPr="00151356">
        <w:rPr>
          <w:szCs w:val="28"/>
          <w:lang w:val="uk-UA"/>
        </w:rPr>
        <w:t>З наказом ознайомлені:</w:t>
      </w:r>
    </w:p>
    <w:p w:rsidR="00F3421E" w:rsidRPr="00151356" w:rsidRDefault="00F3421E" w:rsidP="007F4446">
      <w:pPr>
        <w:rPr>
          <w:szCs w:val="28"/>
          <w:lang w:val="uk-UA"/>
        </w:rPr>
      </w:pPr>
    </w:p>
    <w:p w:rsidR="00F3421E" w:rsidRPr="00151356" w:rsidRDefault="00F3421E" w:rsidP="007F4446">
      <w:pPr>
        <w:rPr>
          <w:szCs w:val="28"/>
          <w:lang w:val="uk-UA"/>
        </w:rPr>
      </w:pPr>
    </w:p>
    <w:p w:rsidR="00ED64E1" w:rsidRPr="00151356" w:rsidRDefault="00ED64E1" w:rsidP="007F4446">
      <w:pPr>
        <w:rPr>
          <w:szCs w:val="28"/>
          <w:lang w:val="uk-UA"/>
        </w:rPr>
      </w:pPr>
    </w:p>
    <w:sectPr w:rsidR="00ED64E1" w:rsidRPr="00151356" w:rsidSect="00CA0BC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5E5A"/>
    <w:multiLevelType w:val="hybridMultilevel"/>
    <w:tmpl w:val="9E26A092"/>
    <w:lvl w:ilvl="0" w:tplc="2E5AB5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9786A3C">
      <w:numFmt w:val="none"/>
      <w:lvlText w:val=""/>
      <w:lvlJc w:val="left"/>
      <w:pPr>
        <w:tabs>
          <w:tab w:val="num" w:pos="360"/>
        </w:tabs>
      </w:pPr>
    </w:lvl>
    <w:lvl w:ilvl="2" w:tplc="FA9861F4">
      <w:numFmt w:val="none"/>
      <w:lvlText w:val=""/>
      <w:lvlJc w:val="left"/>
      <w:pPr>
        <w:tabs>
          <w:tab w:val="num" w:pos="360"/>
        </w:tabs>
      </w:pPr>
    </w:lvl>
    <w:lvl w:ilvl="3" w:tplc="47D2B2F2">
      <w:numFmt w:val="none"/>
      <w:lvlText w:val=""/>
      <w:lvlJc w:val="left"/>
      <w:pPr>
        <w:tabs>
          <w:tab w:val="num" w:pos="360"/>
        </w:tabs>
      </w:pPr>
    </w:lvl>
    <w:lvl w:ilvl="4" w:tplc="70561EC4">
      <w:numFmt w:val="none"/>
      <w:lvlText w:val=""/>
      <w:lvlJc w:val="left"/>
      <w:pPr>
        <w:tabs>
          <w:tab w:val="num" w:pos="360"/>
        </w:tabs>
      </w:pPr>
    </w:lvl>
    <w:lvl w:ilvl="5" w:tplc="8A1CB9FC">
      <w:numFmt w:val="none"/>
      <w:lvlText w:val=""/>
      <w:lvlJc w:val="left"/>
      <w:pPr>
        <w:tabs>
          <w:tab w:val="num" w:pos="360"/>
        </w:tabs>
      </w:pPr>
    </w:lvl>
    <w:lvl w:ilvl="6" w:tplc="90B85C52">
      <w:numFmt w:val="none"/>
      <w:lvlText w:val=""/>
      <w:lvlJc w:val="left"/>
      <w:pPr>
        <w:tabs>
          <w:tab w:val="num" w:pos="360"/>
        </w:tabs>
      </w:pPr>
    </w:lvl>
    <w:lvl w:ilvl="7" w:tplc="331401A0">
      <w:numFmt w:val="none"/>
      <w:lvlText w:val=""/>
      <w:lvlJc w:val="left"/>
      <w:pPr>
        <w:tabs>
          <w:tab w:val="num" w:pos="360"/>
        </w:tabs>
      </w:pPr>
    </w:lvl>
    <w:lvl w:ilvl="8" w:tplc="C97C17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21E"/>
    <w:rsid w:val="00032AE1"/>
    <w:rsid w:val="0003324B"/>
    <w:rsid w:val="0007675B"/>
    <w:rsid w:val="000B4614"/>
    <w:rsid w:val="00151356"/>
    <w:rsid w:val="001F7050"/>
    <w:rsid w:val="00231EC9"/>
    <w:rsid w:val="0032644C"/>
    <w:rsid w:val="003A6F37"/>
    <w:rsid w:val="003B551E"/>
    <w:rsid w:val="004620B3"/>
    <w:rsid w:val="00487008"/>
    <w:rsid w:val="004E3A47"/>
    <w:rsid w:val="005522C3"/>
    <w:rsid w:val="00564174"/>
    <w:rsid w:val="0059439F"/>
    <w:rsid w:val="005A170F"/>
    <w:rsid w:val="006C2678"/>
    <w:rsid w:val="006C44FA"/>
    <w:rsid w:val="00774C0F"/>
    <w:rsid w:val="007A40B9"/>
    <w:rsid w:val="007F4446"/>
    <w:rsid w:val="00812A2C"/>
    <w:rsid w:val="00927896"/>
    <w:rsid w:val="00943F1E"/>
    <w:rsid w:val="00967C02"/>
    <w:rsid w:val="00982367"/>
    <w:rsid w:val="009A4EE1"/>
    <w:rsid w:val="00A169ED"/>
    <w:rsid w:val="00A33B44"/>
    <w:rsid w:val="00A93A5D"/>
    <w:rsid w:val="00AC4F33"/>
    <w:rsid w:val="00B92DC0"/>
    <w:rsid w:val="00C57B2A"/>
    <w:rsid w:val="00CA0BCC"/>
    <w:rsid w:val="00D16EBF"/>
    <w:rsid w:val="00D242DB"/>
    <w:rsid w:val="00D444DE"/>
    <w:rsid w:val="00DE60E4"/>
    <w:rsid w:val="00E40896"/>
    <w:rsid w:val="00ED64E1"/>
    <w:rsid w:val="00EF044B"/>
    <w:rsid w:val="00F00419"/>
    <w:rsid w:val="00F06797"/>
    <w:rsid w:val="00F213E8"/>
    <w:rsid w:val="00F3421E"/>
    <w:rsid w:val="00F80E99"/>
    <w:rsid w:val="00FB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21E"/>
    <w:pPr>
      <w:keepNext/>
      <w:jc w:val="center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2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4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41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34</cp:revision>
  <cp:lastPrinted>2024-09-20T09:34:00Z</cp:lastPrinted>
  <dcterms:created xsi:type="dcterms:W3CDTF">2012-09-11T11:22:00Z</dcterms:created>
  <dcterms:modified xsi:type="dcterms:W3CDTF">2024-09-20T09:35:00Z</dcterms:modified>
</cp:coreProperties>
</file>