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0E" w:rsidRDefault="00905B56" w:rsidP="00905B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 ПОВЕДІНКИ ДЛЯ УЧНІВ ОПОРНОГО ЗАКЛАДУ «КРУПЕЦЬКА ЗОШ І-ІІІ СТУПЕНІВ»</w:t>
      </w:r>
    </w:p>
    <w:p w:rsidR="00905B56" w:rsidRDefault="00905B56" w:rsidP="00905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ПРАВИЛА ПОВЕДІНКИ</w:t>
      </w:r>
    </w:p>
    <w:p w:rsidR="00E50805" w:rsidRDefault="00905B56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поведінки здобувачів освіти у опорному закладі «Крупецька ЗОШ І-ІІІ ступенів» базуються на законах України, постановах </w:t>
      </w:r>
      <w:r w:rsidR="00E50805">
        <w:rPr>
          <w:rFonts w:ascii="Times New Roman" w:hAnsi="Times New Roman" w:cs="Times New Roman"/>
          <w:sz w:val="28"/>
          <w:szCs w:val="28"/>
        </w:rPr>
        <w:t>Міністерства освіти і науки України та органів місцевого самоврядування, статуті школи.</w:t>
      </w:r>
    </w:p>
    <w:p w:rsidR="003414DD" w:rsidRDefault="00E50805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Здобувачі освіти приходять до школи за 10-15 хвилин до початку занять, чи</w:t>
      </w:r>
      <w:r w:rsidR="003414DD">
        <w:rPr>
          <w:rFonts w:ascii="Times New Roman" w:hAnsi="Times New Roman" w:cs="Times New Roman"/>
          <w:sz w:val="28"/>
          <w:szCs w:val="28"/>
        </w:rPr>
        <w:t>сті, охайні, у шкільній формі. Охайна ділова зачіска для дівчат, коротка стрижка для юнаків, волосся природного кольору. Забороняється носити декольтовані, надто яскраві, картаті, вкорочені блузки(«топіки», футболки тощо); дуже короткі та дуже довгі спідниці; вкорочені, стягуючі брюки, бриджі тощо; спортивний одяг (окрім занять фізкультури та спортивних змагань); неформальну символіку і атрибутику; предмети пірсінгу та татуаж.</w:t>
      </w:r>
    </w:p>
    <w:p w:rsidR="003414DD" w:rsidRDefault="003414DD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Забороняється приносити до школи та на її територію зброю, вибухові або вогненебезпечні предмети і речовини, спиртні напої, наркотики.</w:t>
      </w:r>
    </w:p>
    <w:p w:rsidR="00721FFC" w:rsidRDefault="00721FFC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Забороняється без дозволу вчителів іти зі школи в урочний час. Залишити школу здобувач освіти може лише з дозволу чергового адміністратора за проханням батьків або у випадку, коли учень захворів. У разі пропуску учбових занять учень повинен надати класному керівникові довідку від лікаря або записку від батьків про причину відсутності на заняттях. Пропускати заняття без поважних причин забороняється.</w:t>
      </w:r>
    </w:p>
    <w:p w:rsidR="00721FFC" w:rsidRDefault="00FB2E79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 освіти у</w:t>
      </w:r>
      <w:r w:rsidR="00721FFC">
        <w:rPr>
          <w:rFonts w:ascii="Times New Roman" w:hAnsi="Times New Roman" w:cs="Times New Roman"/>
          <w:sz w:val="28"/>
          <w:szCs w:val="28"/>
        </w:rPr>
        <w:t>чень до школи приносить необхідні навчальні приладдя, книги, зошити, щоденник. Приходить до школи з виконаним домашнім завданням з предметів згідно з розкладом уроків.</w:t>
      </w:r>
    </w:p>
    <w:p w:rsidR="00FB2E79" w:rsidRDefault="00FB2E79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 освіти</w:t>
      </w:r>
      <w:r w:rsidR="00721FFC">
        <w:rPr>
          <w:rFonts w:ascii="Times New Roman" w:hAnsi="Times New Roman" w:cs="Times New Roman"/>
          <w:sz w:val="28"/>
          <w:szCs w:val="28"/>
        </w:rPr>
        <w:t xml:space="preserve"> має бути ввічливим у спілкуванні з учителями, працівниками школи, дорослими, з іншими учнями, поважати старших, піклуватися про молодших. Учні й педагоги звертаються один до одного шанобливо. </w:t>
      </w:r>
      <w:r>
        <w:rPr>
          <w:rFonts w:ascii="Times New Roman" w:hAnsi="Times New Roman" w:cs="Times New Roman"/>
          <w:sz w:val="28"/>
          <w:szCs w:val="28"/>
        </w:rPr>
        <w:t>Здобувачі освіти</w:t>
      </w:r>
      <w:r w:rsidR="00721FFC">
        <w:rPr>
          <w:rFonts w:ascii="Times New Roman" w:hAnsi="Times New Roman" w:cs="Times New Roman"/>
          <w:sz w:val="28"/>
          <w:szCs w:val="28"/>
        </w:rPr>
        <w:t xml:space="preserve"> поступаються дорогою дорослим, старші школярі молодши</w:t>
      </w:r>
      <w:r>
        <w:rPr>
          <w:rFonts w:ascii="Times New Roman" w:hAnsi="Times New Roman" w:cs="Times New Roman"/>
          <w:sz w:val="28"/>
          <w:szCs w:val="28"/>
        </w:rPr>
        <w:t>м, хлопчики дівчаткам. Вітаються першими: молодші зі старшими, хлопець з дівчиною; подає руку старший молодшому, а дівчина хлопцеві. Забороняється вживати непристойні слова та жести.</w:t>
      </w:r>
    </w:p>
    <w:p w:rsidR="00FB2E79" w:rsidRDefault="00FB2E79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Забороняється фізична конфронтація, залякування й знущання, спроби приниження особистості, дискримінація за національною або расовою ознакою та віросповідання.</w:t>
      </w:r>
    </w:p>
    <w:p w:rsidR="00FB2E79" w:rsidRDefault="00FB2E79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Поза школою здобувачі освіти поводяться скрізь і всюди так, щоб не осоромити свою честь та гідність, не заплямувати добре ім’я школи.</w:t>
      </w:r>
    </w:p>
    <w:p w:rsidR="00905B56" w:rsidRDefault="002B1C53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Здобувачі освіти повинні дбайливо ставитися до шкільного майна і речей, що належить вчителям та</w:t>
      </w:r>
      <w:r w:rsidR="003414DD">
        <w:rPr>
          <w:rFonts w:ascii="Times New Roman" w:hAnsi="Times New Roman" w:cs="Times New Roman"/>
          <w:sz w:val="28"/>
          <w:szCs w:val="28"/>
        </w:rPr>
        <w:t xml:space="preserve"> </w:t>
      </w:r>
      <w:r w:rsidR="00E5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іншим здобувачам освіти. Надають посильну допомогу в ремонті шкільного майна.</w:t>
      </w:r>
    </w:p>
    <w:p w:rsidR="00C27079" w:rsidRDefault="002B1C53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Забороняється брати </w:t>
      </w:r>
      <w:r w:rsidR="00C27079">
        <w:rPr>
          <w:rFonts w:ascii="Times New Roman" w:hAnsi="Times New Roman" w:cs="Times New Roman"/>
          <w:sz w:val="28"/>
          <w:szCs w:val="28"/>
        </w:rPr>
        <w:t>без дозволу чужі речі. За пошкоджене майно, або особисте майно батьки здобувача освіти зобов’язані відшкодувати майно.</w:t>
      </w:r>
    </w:p>
    <w:p w:rsidR="00C27079" w:rsidRDefault="00C27079" w:rsidP="00E508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 здобувачі освіти беруть участь в заходах щодо благоустрою школи й шкільної території, у міру своїх фізичних можливостей.</w:t>
      </w:r>
    </w:p>
    <w:p w:rsidR="002B1C53" w:rsidRDefault="00C27079" w:rsidP="00C270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ПОВЕДІНКА НА ЗАНЯТТЯХ</w:t>
      </w:r>
    </w:p>
    <w:p w:rsidR="00C27079" w:rsidRDefault="00602CB8" w:rsidP="00602C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 освіти повинен прибути до кабінету до першого дзвінка, після першого дзвінка з дозволу вчителя увійти до класу і підготуватися до уроку.</w:t>
      </w:r>
    </w:p>
    <w:p w:rsidR="00602CB8" w:rsidRDefault="00602CB8" w:rsidP="00602C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 учитель заходить у клас, здобувачі освіти встають на знак вітання, сідають після того, як учитель відповість на привітання і дозволить сісти.</w:t>
      </w:r>
    </w:p>
    <w:p w:rsidR="00602CB8" w:rsidRDefault="00602CB8" w:rsidP="00602C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уроку не можна шуміти, відволікатися самому і відволікати іншим сторонніми розмова</w:t>
      </w:r>
      <w:r w:rsidR="00061E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 іграми та іншими справами. Учбовий час повинен використовуватися здобувачами освіти</w:t>
      </w:r>
      <w:r w:rsidR="00061E73">
        <w:rPr>
          <w:rFonts w:ascii="Times New Roman" w:hAnsi="Times New Roman" w:cs="Times New Roman"/>
          <w:sz w:val="28"/>
          <w:szCs w:val="28"/>
        </w:rPr>
        <w:t xml:space="preserve"> тільки для навчальних цілей. За першою вимогою вчителя необхідно надати свій щоденник. Після кожного навчального тижня батьки здобувача освіти ставлять свій підпис у щоденнику.</w:t>
      </w:r>
    </w:p>
    <w:p w:rsidR="00061E73" w:rsidRDefault="00061E73" w:rsidP="00602C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під час занять здобувачу освіти необхідно вийти з класу, то він повинен підняти руку і попросити дозволу у вчителя. Забороняється заходити в кабінети, де проходить урок для іншого класу.</w:t>
      </w:r>
    </w:p>
    <w:p w:rsidR="00061E73" w:rsidRDefault="00061E73" w:rsidP="00602C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здобувач освіти хоче поставити запитання вчителю або відповісти на запитання вчителя, він піднімає руку.</w:t>
      </w:r>
    </w:p>
    <w:p w:rsidR="00061E73" w:rsidRDefault="00061E73" w:rsidP="00602CB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Дзвінок про закінчення уроку дається для вчителя. Тільки, коли вчител</w:t>
      </w:r>
      <w:r w:rsidR="005909C0">
        <w:rPr>
          <w:rFonts w:ascii="Times New Roman" w:hAnsi="Times New Roman" w:cs="Times New Roman"/>
          <w:sz w:val="28"/>
          <w:szCs w:val="28"/>
        </w:rPr>
        <w:t>ь оголосить про закінчення заняття, учень має право залишити клас. При вході вчителя  або іншого дорослого з класу здобувачі освіти встають.</w:t>
      </w:r>
    </w:p>
    <w:p w:rsidR="005909C0" w:rsidRDefault="005909C0" w:rsidP="005909C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ПОВЕДІНКА НА ПЕРЕРВАХ І ПІСЛЯ ЗАКІНЧЕННЯ ЗАНЯТЬ</w:t>
      </w:r>
    </w:p>
    <w:p w:rsidR="005909C0" w:rsidRPr="005909C0" w:rsidRDefault="005909C0" w:rsidP="005909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9C0">
        <w:rPr>
          <w:rFonts w:ascii="Times New Roman" w:hAnsi="Times New Roman" w:cs="Times New Roman"/>
          <w:sz w:val="28"/>
          <w:szCs w:val="28"/>
        </w:rPr>
        <w:t>Під час перерви здобувачі освіти зобов’язані:</w:t>
      </w:r>
    </w:p>
    <w:p w:rsidR="005909C0" w:rsidRDefault="005909C0" w:rsidP="005909C0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навести чистоту та порядок на своєму робочому місці;</w:t>
      </w:r>
    </w:p>
    <w:p w:rsidR="005909C0" w:rsidRDefault="005909C0" w:rsidP="005909C0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рухаючись коридорами, сходами, триматися правої сторони;</w:t>
      </w:r>
    </w:p>
    <w:p w:rsidR="005909C0" w:rsidRDefault="005909C0" w:rsidP="005909C0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підкорятися вимогам працівників школи , черговим учням;</w:t>
      </w:r>
    </w:p>
    <w:p w:rsidR="005909C0" w:rsidRDefault="005909C0" w:rsidP="005909C0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допомагати підготувати клас на прохання вчителя до наступного уроку;</w:t>
      </w:r>
    </w:p>
    <w:p w:rsidR="005909C0" w:rsidRDefault="005909C0" w:rsidP="005909C0">
      <w:pPr>
        <w:pStyle w:val="a3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разі спізнення на урок постукати у двері кабінету, зайти, привітатися з вчителем, вибачитися за спізнення і попросити дозволу сісти на місце;</w:t>
      </w:r>
    </w:p>
    <w:p w:rsidR="005909C0" w:rsidRDefault="005909C0" w:rsidP="00466E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перерв здобувачам освіти</w:t>
      </w:r>
      <w:r w:rsidR="00466E17">
        <w:rPr>
          <w:rFonts w:ascii="Times New Roman" w:hAnsi="Times New Roman" w:cs="Times New Roman"/>
          <w:sz w:val="28"/>
          <w:szCs w:val="28"/>
        </w:rPr>
        <w:t xml:space="preserve"> забороняється:</w:t>
      </w:r>
    </w:p>
    <w:p w:rsidR="00466E17" w:rsidRDefault="00466E17" w:rsidP="00466E1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бігати сходами, поблизу вікон та в інших місцях, не пристосованих для ігор;</w:t>
      </w:r>
    </w:p>
    <w:p w:rsidR="00466E17" w:rsidRDefault="00466E17" w:rsidP="00466E1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штовхати один одного, кидатися предметами і застосовувати фізичну силу для вирішення будь-якої проблеми;</w:t>
      </w:r>
    </w:p>
    <w:p w:rsidR="00466E17" w:rsidRDefault="00466E17" w:rsidP="00466E1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вживати непристойні вирази і жести на адресу будь-яких осіб, шуміти, заважати відпочивати іншим;</w:t>
      </w:r>
    </w:p>
    <w:p w:rsidR="00466E17" w:rsidRDefault="00466E17" w:rsidP="00466E17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перебувати в навчальному кабінеті без дозволу вчителя.</w:t>
      </w:r>
    </w:p>
    <w:p w:rsidR="00466E17" w:rsidRDefault="00466E17" w:rsidP="00466E1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Черговий по класу:</w:t>
      </w:r>
    </w:p>
    <w:p w:rsidR="00466E17" w:rsidRDefault="00466E17" w:rsidP="00466E17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дозволу вчителя знаходиться в класі під час перерви та забезпечує порядок у класі;</w:t>
      </w:r>
    </w:p>
    <w:p w:rsidR="00466E17" w:rsidRDefault="00466E17" w:rsidP="00466E17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допомагає вчителю підготувати клас до наступного уроку;</w:t>
      </w:r>
    </w:p>
    <w:p w:rsidR="00466E17" w:rsidRDefault="00466E17" w:rsidP="00466E17">
      <w:pPr>
        <w:pStyle w:val="a3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стежить і підтримує відповідні санітарні умови.</w:t>
      </w:r>
    </w:p>
    <w:p w:rsidR="00466E17" w:rsidRDefault="00466E17" w:rsidP="00466E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ПОВЕДІНКА В ЇДАЛЬНІ</w:t>
      </w:r>
    </w:p>
    <w:p w:rsidR="00466E17" w:rsidRDefault="00466E17" w:rsidP="00466E1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Здобувачі освіти, знаходячись в їдальні:</w:t>
      </w:r>
    </w:p>
    <w:p w:rsidR="00466E17" w:rsidRDefault="001C6D9D" w:rsidP="003E745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підкоряються вимогам чергового вчителя і працівників їдальні;</w:t>
      </w:r>
    </w:p>
    <w:p w:rsidR="001C6D9D" w:rsidRDefault="001C6D9D" w:rsidP="003E745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проявляють увагу й обережність при отриманні та вживанні гарячих і рідких страв;</w:t>
      </w:r>
    </w:p>
    <w:p w:rsidR="001C6D9D" w:rsidRDefault="001C6D9D" w:rsidP="003E745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вживають їжу й напої, придбані в їдальні чи принесені з собою, тільки в їдальні;</w:t>
      </w:r>
    </w:p>
    <w:p w:rsidR="001C6D9D" w:rsidRDefault="001C6D9D" w:rsidP="003E745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прибирають за собою столові прибори і посуд після вживання їжі.</w:t>
      </w:r>
    </w:p>
    <w:p w:rsidR="001C6D9D" w:rsidRDefault="001C6D9D" w:rsidP="001C6D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ЗДОБУВАЧІ ОСВІТИ НЕ МАЮТЬ ПРАВА:</w:t>
      </w:r>
    </w:p>
    <w:p w:rsidR="001C6D9D" w:rsidRDefault="001C6D9D" w:rsidP="001C6D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знаходження на території школи та при проведенні шкільних заходів скоювати дії, небезпечні для власного життя і здоров’я та оточуючих.</w:t>
      </w:r>
    </w:p>
    <w:p w:rsidR="003E7458" w:rsidRDefault="001C6D9D" w:rsidP="001C6D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Користуватися мобільними телефонами, аудіоапаратурою під час навчальних занять та позакласних заходів. </w:t>
      </w:r>
      <w:r w:rsidR="003E7458">
        <w:rPr>
          <w:rFonts w:ascii="Times New Roman" w:hAnsi="Times New Roman" w:cs="Times New Roman"/>
          <w:sz w:val="28"/>
          <w:szCs w:val="28"/>
        </w:rPr>
        <w:t>В цей час дані пристрої повинні бути вимкненими.</w:t>
      </w:r>
    </w:p>
    <w:p w:rsidR="001C6D9D" w:rsidRDefault="003E7458" w:rsidP="001C6D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Знаходитися в приміщенні школи після закінчення учбових занять або позакласних заходів без дозволу працівників школи.</w:t>
      </w:r>
    </w:p>
    <w:p w:rsidR="003E7458" w:rsidRDefault="003E7458" w:rsidP="001C6D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Перебувати в комп’ютерному кабінеті, а також працювати в мережі Інтернет без дозволу та присутності вчителя.</w:t>
      </w:r>
    </w:p>
    <w:p w:rsidR="003E7458" w:rsidRDefault="003E7458" w:rsidP="001C6D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приховану відео зйомку дітей та дорослих.</w:t>
      </w:r>
    </w:p>
    <w:p w:rsidR="003E7458" w:rsidRDefault="003E7458" w:rsidP="003E745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СТЯГНЕННЯ</w:t>
      </w:r>
    </w:p>
    <w:p w:rsidR="003E7458" w:rsidRDefault="00512B55" w:rsidP="00512B5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випадку порушень Правил поведінки на здобувачів освіти можуть накладатися такі стягнення:</w:t>
      </w:r>
    </w:p>
    <w:p w:rsidR="00512B55" w:rsidRDefault="00512B55" w:rsidP="00512B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усне зауваження;</w:t>
      </w:r>
    </w:p>
    <w:p w:rsidR="00512B55" w:rsidRDefault="00512B55" w:rsidP="00C733C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 зауваження в щоденнику;</w:t>
      </w:r>
    </w:p>
    <w:p w:rsidR="00512B55" w:rsidRDefault="00512B55" w:rsidP="00C733C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виклик батьків до школи;</w:t>
      </w:r>
    </w:p>
    <w:p w:rsidR="00512B55" w:rsidRDefault="00512B55" w:rsidP="00C733C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винесення догани, включно із занесенням в особисту справу здобувача освіти;</w:t>
      </w:r>
    </w:p>
    <w:p w:rsidR="00512B55" w:rsidRDefault="00C733C7" w:rsidP="00C733C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виклик батьків на засідання ради школи;</w:t>
      </w:r>
    </w:p>
    <w:p w:rsidR="00C733C7" w:rsidRDefault="00C733C7" w:rsidP="00C733C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внутрішкільний облік;</w:t>
      </w:r>
    </w:p>
    <w:p w:rsidR="00C733C7" w:rsidRDefault="00C733C7" w:rsidP="00C733C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у ювенальну превенцію(у випадку частих пропусків навчальних занять без поважних причин, хуліганських дій);</w:t>
      </w:r>
    </w:p>
    <w:p w:rsidR="00C733C7" w:rsidRDefault="00C733C7" w:rsidP="00C733C7">
      <w:pPr>
        <w:pStyle w:val="a3"/>
        <w:numPr>
          <w:ilvl w:val="0"/>
          <w:numId w:val="6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відшкодування завданої шкоди батькам здобувачам освіти</w:t>
      </w:r>
    </w:p>
    <w:p w:rsidR="00C733C7" w:rsidRDefault="00C733C7" w:rsidP="00C733C7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В разі порушення правил користування мобільними телефонами або іншими приладами дирекція школи має право вилучити ці речі і повернути їх батькам, з подальшою забороною використання у школі.</w:t>
      </w:r>
    </w:p>
    <w:p w:rsidR="00512B55" w:rsidRPr="00512B55" w:rsidRDefault="00512B55" w:rsidP="00C733C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602CB8" w:rsidRDefault="00602CB8" w:rsidP="00C27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CB8" w:rsidRDefault="00602CB8" w:rsidP="00C27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CB8" w:rsidRPr="00C27079" w:rsidRDefault="00602CB8" w:rsidP="00C27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02CB8" w:rsidRPr="00C27079" w:rsidSect="000D2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6ED"/>
    <w:multiLevelType w:val="hybridMultilevel"/>
    <w:tmpl w:val="B7D85A1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300E4DC5"/>
    <w:multiLevelType w:val="hybridMultilevel"/>
    <w:tmpl w:val="A4AE48EC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1455286"/>
    <w:multiLevelType w:val="multilevel"/>
    <w:tmpl w:val="928A2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5B879BF"/>
    <w:multiLevelType w:val="hybridMultilevel"/>
    <w:tmpl w:val="B736049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C01B72"/>
    <w:multiLevelType w:val="hybridMultilevel"/>
    <w:tmpl w:val="104453E4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649033E9"/>
    <w:multiLevelType w:val="hybridMultilevel"/>
    <w:tmpl w:val="492A35C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905B56"/>
    <w:rsid w:val="00061E73"/>
    <w:rsid w:val="000D220E"/>
    <w:rsid w:val="001C6D9D"/>
    <w:rsid w:val="002B1C53"/>
    <w:rsid w:val="003414DD"/>
    <w:rsid w:val="003E7458"/>
    <w:rsid w:val="00466E17"/>
    <w:rsid w:val="00512B55"/>
    <w:rsid w:val="005909C0"/>
    <w:rsid w:val="00602CB8"/>
    <w:rsid w:val="00721FFC"/>
    <w:rsid w:val="00905B56"/>
    <w:rsid w:val="00AC3729"/>
    <w:rsid w:val="00C27079"/>
    <w:rsid w:val="00C733C7"/>
    <w:rsid w:val="00E50805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2002-EBF0-4A8D-B5BF-7161B004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4226</Words>
  <Characters>2410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4</cp:revision>
  <dcterms:created xsi:type="dcterms:W3CDTF">2019-02-22T08:19:00Z</dcterms:created>
  <dcterms:modified xsi:type="dcterms:W3CDTF">2019-02-22T12:30:00Z</dcterms:modified>
</cp:coreProperties>
</file>