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07F" w:rsidRPr="00997FEA" w:rsidRDefault="00B0207F" w:rsidP="00B0207F">
      <w:pPr>
        <w:tabs>
          <w:tab w:val="left" w:pos="5103"/>
        </w:tabs>
        <w:jc w:val="right"/>
        <w:rPr>
          <w:rFonts w:ascii="Times New Roman" w:hAnsi="Times New Roman" w:cs="Times New Roman"/>
          <w:noProof/>
          <w:sz w:val="28"/>
          <w:szCs w:val="28"/>
        </w:rPr>
      </w:pPr>
      <w:r w:rsidRPr="00997FEA">
        <w:rPr>
          <w:rFonts w:ascii="Times New Roman" w:hAnsi="Times New Roman" w:cs="Times New Roman"/>
          <w:noProof/>
          <w:sz w:val="28"/>
          <w:szCs w:val="28"/>
        </w:rPr>
        <w:t>ЗАТВЕРДЖЕНО</w:t>
      </w:r>
    </w:p>
    <w:p w:rsidR="00B0207F" w:rsidRDefault="00B0207F" w:rsidP="00B0207F">
      <w:pPr>
        <w:tabs>
          <w:tab w:val="left" w:pos="5103"/>
        </w:tabs>
        <w:jc w:val="right"/>
        <w:rPr>
          <w:rFonts w:ascii="Times New Roman" w:hAnsi="Times New Roman" w:cs="Times New Roman"/>
          <w:noProof/>
          <w:sz w:val="28"/>
          <w:szCs w:val="28"/>
        </w:rPr>
      </w:pPr>
      <w:r>
        <w:rPr>
          <w:rFonts w:ascii="Times New Roman" w:hAnsi="Times New Roman" w:cs="Times New Roman"/>
          <w:noProof/>
          <w:sz w:val="28"/>
          <w:szCs w:val="28"/>
        </w:rPr>
        <w:t xml:space="preserve">Директор Кропивнянської ЗОШ </w:t>
      </w:r>
    </w:p>
    <w:p w:rsidR="00B0207F" w:rsidRDefault="00B0207F" w:rsidP="00B0207F">
      <w:pPr>
        <w:tabs>
          <w:tab w:val="left" w:pos="5103"/>
        </w:tabs>
        <w:jc w:val="right"/>
        <w:rPr>
          <w:rFonts w:ascii="Times New Roman" w:hAnsi="Times New Roman" w:cs="Times New Roman"/>
          <w:noProof/>
          <w:sz w:val="28"/>
          <w:szCs w:val="28"/>
        </w:rPr>
      </w:pPr>
      <w:r>
        <w:rPr>
          <w:rFonts w:ascii="Times New Roman" w:hAnsi="Times New Roman" w:cs="Times New Roman"/>
          <w:noProof/>
          <w:sz w:val="28"/>
          <w:szCs w:val="28"/>
        </w:rPr>
        <w:t>І-ІІІ ступенів           Валентина Вітович</w:t>
      </w:r>
    </w:p>
    <w:p w:rsidR="00B0207F" w:rsidRDefault="00B0207F" w:rsidP="00B0207F">
      <w:pPr>
        <w:tabs>
          <w:tab w:val="left" w:pos="5103"/>
        </w:tabs>
        <w:jc w:val="right"/>
        <w:rPr>
          <w:rFonts w:ascii="Times New Roman" w:hAnsi="Times New Roman" w:cs="Times New Roman"/>
          <w:noProof/>
          <w:sz w:val="28"/>
          <w:szCs w:val="28"/>
        </w:rPr>
      </w:pPr>
      <w:r>
        <w:rPr>
          <w:rFonts w:ascii="Times New Roman" w:hAnsi="Times New Roman" w:cs="Times New Roman"/>
          <w:noProof/>
          <w:sz w:val="28"/>
          <w:szCs w:val="28"/>
        </w:rPr>
        <w:t>«  » вересня 2023 року</w:t>
      </w:r>
    </w:p>
    <w:p w:rsidR="00B0207F" w:rsidRDefault="00B0207F" w:rsidP="00B0207F">
      <w:pPr>
        <w:tabs>
          <w:tab w:val="left" w:pos="5103"/>
        </w:tabs>
        <w:jc w:val="center"/>
        <w:rPr>
          <w:rFonts w:ascii="Times New Roman" w:hAnsi="Times New Roman" w:cs="Times New Roman"/>
          <w:noProof/>
          <w:sz w:val="28"/>
          <w:szCs w:val="28"/>
        </w:rPr>
      </w:pPr>
      <w:r>
        <w:rPr>
          <w:rFonts w:ascii="Times New Roman" w:hAnsi="Times New Roman" w:cs="Times New Roman"/>
          <w:noProof/>
          <w:sz w:val="28"/>
          <w:szCs w:val="28"/>
        </w:rPr>
        <w:t xml:space="preserve">                                                                                         </w:t>
      </w:r>
    </w:p>
    <w:p w:rsidR="00B0207F" w:rsidRDefault="00B0207F" w:rsidP="00B0207F">
      <w:pPr>
        <w:tabs>
          <w:tab w:val="left" w:pos="5103"/>
        </w:tabs>
        <w:jc w:val="center"/>
        <w:rPr>
          <w:rFonts w:ascii="Times New Roman" w:hAnsi="Times New Roman" w:cs="Times New Roman"/>
          <w:noProof/>
          <w:sz w:val="28"/>
          <w:szCs w:val="28"/>
        </w:rPr>
      </w:pPr>
    </w:p>
    <w:p w:rsidR="00B0207F" w:rsidRDefault="00B0207F" w:rsidP="00B0207F">
      <w:pPr>
        <w:tabs>
          <w:tab w:val="left" w:pos="5103"/>
        </w:tabs>
        <w:jc w:val="center"/>
        <w:rPr>
          <w:rFonts w:ascii="Times New Roman" w:hAnsi="Times New Roman" w:cs="Times New Roman"/>
          <w:noProof/>
          <w:sz w:val="28"/>
          <w:szCs w:val="28"/>
        </w:rPr>
      </w:pPr>
    </w:p>
    <w:p w:rsidR="00B0207F" w:rsidRDefault="00B0207F" w:rsidP="00B0207F">
      <w:pPr>
        <w:tabs>
          <w:tab w:val="left" w:pos="5103"/>
        </w:tabs>
        <w:jc w:val="center"/>
        <w:rPr>
          <w:rFonts w:ascii="Times New Roman" w:hAnsi="Times New Roman" w:cs="Times New Roman"/>
          <w:noProof/>
          <w:sz w:val="28"/>
          <w:szCs w:val="28"/>
        </w:rPr>
      </w:pPr>
    </w:p>
    <w:p w:rsidR="00B0207F" w:rsidRDefault="00B0207F" w:rsidP="00B0207F">
      <w:pPr>
        <w:tabs>
          <w:tab w:val="left" w:pos="5103"/>
        </w:tabs>
        <w:jc w:val="center"/>
        <w:rPr>
          <w:rFonts w:ascii="Times New Roman" w:hAnsi="Times New Roman" w:cs="Times New Roman"/>
          <w:noProof/>
          <w:sz w:val="28"/>
          <w:szCs w:val="28"/>
        </w:rPr>
      </w:pPr>
    </w:p>
    <w:p w:rsidR="00B0207F" w:rsidRDefault="00B0207F" w:rsidP="00B0207F">
      <w:pPr>
        <w:tabs>
          <w:tab w:val="left" w:pos="5103"/>
        </w:tabs>
        <w:jc w:val="center"/>
        <w:rPr>
          <w:rFonts w:ascii="Times New Roman" w:hAnsi="Times New Roman" w:cs="Times New Roman"/>
          <w:b/>
          <w:noProof/>
          <w:sz w:val="40"/>
          <w:szCs w:val="40"/>
        </w:rPr>
      </w:pPr>
    </w:p>
    <w:p w:rsidR="00B0207F" w:rsidRDefault="00B0207F" w:rsidP="00B0207F">
      <w:pPr>
        <w:tabs>
          <w:tab w:val="left" w:pos="5103"/>
        </w:tabs>
        <w:jc w:val="center"/>
        <w:rPr>
          <w:rFonts w:ascii="Times New Roman" w:hAnsi="Times New Roman" w:cs="Times New Roman"/>
          <w:b/>
          <w:noProof/>
          <w:sz w:val="40"/>
          <w:szCs w:val="40"/>
        </w:rPr>
      </w:pPr>
    </w:p>
    <w:p w:rsidR="00B0207F" w:rsidRPr="00B928BD" w:rsidRDefault="00B0207F" w:rsidP="00B0207F">
      <w:pPr>
        <w:tabs>
          <w:tab w:val="left" w:pos="5103"/>
        </w:tabs>
        <w:jc w:val="center"/>
        <w:rPr>
          <w:rFonts w:ascii="Times New Roman" w:hAnsi="Times New Roman" w:cs="Times New Roman"/>
          <w:b/>
          <w:noProof/>
          <w:sz w:val="40"/>
          <w:szCs w:val="40"/>
        </w:rPr>
      </w:pPr>
      <w:r w:rsidRPr="00B928BD">
        <w:rPr>
          <w:rFonts w:ascii="Times New Roman" w:hAnsi="Times New Roman" w:cs="Times New Roman"/>
          <w:b/>
          <w:noProof/>
          <w:sz w:val="40"/>
          <w:szCs w:val="40"/>
        </w:rPr>
        <w:t>Освітня програма</w:t>
      </w:r>
    </w:p>
    <w:p w:rsidR="00B0207F" w:rsidRDefault="00B0207F" w:rsidP="00B0207F">
      <w:pPr>
        <w:jc w:val="center"/>
        <w:rPr>
          <w:rFonts w:ascii="Times New Roman" w:hAnsi="Times New Roman" w:cs="Times New Roman"/>
          <w:sz w:val="32"/>
          <w:szCs w:val="32"/>
          <w:lang w:eastAsia="en-US"/>
        </w:rPr>
      </w:pPr>
      <w:r>
        <w:rPr>
          <w:rFonts w:ascii="Times New Roman" w:hAnsi="Times New Roman" w:cs="Times New Roman"/>
          <w:sz w:val="32"/>
          <w:szCs w:val="32"/>
          <w:lang w:eastAsia="en-US"/>
        </w:rPr>
        <w:t>Кропивнянської</w:t>
      </w:r>
      <w:r w:rsidRPr="00B928BD">
        <w:rPr>
          <w:rFonts w:ascii="Times New Roman" w:hAnsi="Times New Roman" w:cs="Times New Roman"/>
          <w:sz w:val="32"/>
          <w:szCs w:val="32"/>
          <w:lang w:eastAsia="en-US"/>
        </w:rPr>
        <w:t xml:space="preserve">  загальноосвітньої школи</w:t>
      </w:r>
    </w:p>
    <w:p w:rsidR="00B0207F" w:rsidRPr="00B928BD" w:rsidRDefault="00B0207F" w:rsidP="00B0207F">
      <w:pPr>
        <w:jc w:val="center"/>
        <w:rPr>
          <w:rFonts w:ascii="Times New Roman" w:hAnsi="Times New Roman" w:cs="Times New Roman"/>
          <w:sz w:val="32"/>
          <w:szCs w:val="32"/>
          <w:lang w:eastAsia="en-US"/>
        </w:rPr>
      </w:pPr>
      <w:r>
        <w:rPr>
          <w:rFonts w:ascii="Times New Roman" w:hAnsi="Times New Roman" w:cs="Times New Roman"/>
          <w:sz w:val="32"/>
          <w:szCs w:val="32"/>
          <w:lang w:eastAsia="en-US"/>
        </w:rPr>
        <w:t xml:space="preserve">І-ІІІ ступенів </w:t>
      </w:r>
    </w:p>
    <w:p w:rsidR="00B0207F" w:rsidRPr="00B928BD" w:rsidRDefault="00B0207F" w:rsidP="00B0207F">
      <w:pPr>
        <w:jc w:val="center"/>
        <w:rPr>
          <w:rFonts w:ascii="Times New Roman" w:hAnsi="Times New Roman" w:cs="Times New Roman"/>
          <w:sz w:val="32"/>
          <w:szCs w:val="32"/>
          <w:lang w:eastAsia="en-US"/>
        </w:rPr>
      </w:pPr>
      <w:r w:rsidRPr="00B928BD">
        <w:rPr>
          <w:rFonts w:ascii="Times New Roman" w:hAnsi="Times New Roman" w:cs="Times New Roman"/>
          <w:sz w:val="32"/>
          <w:szCs w:val="32"/>
          <w:lang w:eastAsia="en-US"/>
        </w:rPr>
        <w:t>Золотоніської міської ради Черкаської області</w:t>
      </w:r>
    </w:p>
    <w:p w:rsidR="00B0207F" w:rsidRPr="00B928BD" w:rsidRDefault="00B0207F" w:rsidP="00B0207F">
      <w:pPr>
        <w:jc w:val="center"/>
        <w:rPr>
          <w:rFonts w:ascii="Times New Roman" w:hAnsi="Times New Roman" w:cs="Times New Roman"/>
          <w:sz w:val="32"/>
          <w:szCs w:val="32"/>
          <w:lang w:eastAsia="en-US"/>
        </w:rPr>
      </w:pPr>
      <w:r>
        <w:rPr>
          <w:rFonts w:ascii="Times New Roman" w:hAnsi="Times New Roman" w:cs="Times New Roman"/>
          <w:sz w:val="32"/>
          <w:szCs w:val="32"/>
          <w:lang w:eastAsia="en-US"/>
        </w:rPr>
        <w:t>на 2023/2024</w:t>
      </w:r>
      <w:r w:rsidRPr="00B928BD">
        <w:rPr>
          <w:rFonts w:ascii="Times New Roman" w:hAnsi="Times New Roman" w:cs="Times New Roman"/>
          <w:sz w:val="32"/>
          <w:szCs w:val="32"/>
          <w:lang w:eastAsia="en-US"/>
        </w:rPr>
        <w:t xml:space="preserve"> навчальний рік</w:t>
      </w:r>
    </w:p>
    <w:p w:rsidR="00B0207F" w:rsidRDefault="00B0207F" w:rsidP="00B0207F">
      <w:pPr>
        <w:shd w:val="clear" w:color="auto" w:fill="FFFFFF"/>
        <w:spacing w:after="240"/>
        <w:rPr>
          <w:rFonts w:ascii="Times New Roman" w:eastAsia="Times New Roman" w:hAnsi="Times New Roman" w:cs="Times New Roman"/>
          <w:bCs/>
          <w:color w:val="101010"/>
          <w:sz w:val="32"/>
          <w:szCs w:val="32"/>
          <w:lang w:val="ru-RU"/>
        </w:rPr>
      </w:pPr>
    </w:p>
    <w:p w:rsidR="00B0207F" w:rsidRDefault="00B0207F" w:rsidP="00B0207F">
      <w:pPr>
        <w:shd w:val="clear" w:color="auto" w:fill="FFFFFF"/>
        <w:spacing w:after="240"/>
        <w:rPr>
          <w:rFonts w:ascii="Times New Roman" w:eastAsia="Times New Roman" w:hAnsi="Times New Roman" w:cs="Times New Roman"/>
          <w:bCs/>
          <w:color w:val="101010"/>
          <w:sz w:val="32"/>
          <w:szCs w:val="32"/>
          <w:lang w:val="ru-RU"/>
        </w:rPr>
      </w:pPr>
    </w:p>
    <w:p w:rsidR="00B0207F" w:rsidRDefault="00B0207F" w:rsidP="00B0207F">
      <w:pPr>
        <w:shd w:val="clear" w:color="auto" w:fill="FFFFFF"/>
        <w:spacing w:after="240"/>
        <w:rPr>
          <w:rFonts w:ascii="Times New Roman" w:eastAsia="Times New Roman" w:hAnsi="Times New Roman" w:cs="Times New Roman"/>
          <w:bCs/>
          <w:color w:val="101010"/>
          <w:sz w:val="32"/>
          <w:szCs w:val="32"/>
          <w:lang w:val="ru-RU"/>
        </w:rPr>
      </w:pPr>
    </w:p>
    <w:p w:rsidR="00B0207F" w:rsidRDefault="00B0207F" w:rsidP="00B0207F">
      <w:pPr>
        <w:tabs>
          <w:tab w:val="left" w:pos="5103"/>
        </w:tabs>
        <w:jc w:val="right"/>
        <w:rPr>
          <w:rFonts w:ascii="Times New Roman" w:hAnsi="Times New Roman" w:cs="Times New Roman"/>
          <w:noProof/>
          <w:sz w:val="28"/>
          <w:szCs w:val="28"/>
        </w:rPr>
      </w:pPr>
    </w:p>
    <w:p w:rsidR="00B0207F" w:rsidRDefault="00B0207F" w:rsidP="00B0207F">
      <w:pPr>
        <w:tabs>
          <w:tab w:val="left" w:pos="5103"/>
        </w:tabs>
        <w:jc w:val="right"/>
        <w:rPr>
          <w:rFonts w:ascii="Times New Roman" w:hAnsi="Times New Roman" w:cs="Times New Roman"/>
          <w:noProof/>
          <w:sz w:val="28"/>
          <w:szCs w:val="28"/>
        </w:rPr>
      </w:pPr>
    </w:p>
    <w:p w:rsidR="00B0207F" w:rsidRDefault="00B0207F" w:rsidP="00B0207F">
      <w:pPr>
        <w:tabs>
          <w:tab w:val="left" w:pos="5103"/>
        </w:tabs>
        <w:jc w:val="right"/>
        <w:rPr>
          <w:rFonts w:ascii="Times New Roman" w:hAnsi="Times New Roman" w:cs="Times New Roman"/>
          <w:noProof/>
          <w:sz w:val="28"/>
          <w:szCs w:val="28"/>
        </w:rPr>
      </w:pPr>
    </w:p>
    <w:p w:rsidR="00B0207F" w:rsidRDefault="00B0207F" w:rsidP="00B0207F">
      <w:pPr>
        <w:tabs>
          <w:tab w:val="left" w:pos="5103"/>
        </w:tabs>
        <w:jc w:val="right"/>
        <w:rPr>
          <w:rFonts w:ascii="Times New Roman" w:hAnsi="Times New Roman" w:cs="Times New Roman"/>
          <w:noProof/>
          <w:sz w:val="28"/>
          <w:szCs w:val="28"/>
        </w:rPr>
      </w:pPr>
    </w:p>
    <w:p w:rsidR="00B0207F" w:rsidRPr="00997FEA" w:rsidRDefault="00B0207F" w:rsidP="00B0207F">
      <w:pPr>
        <w:tabs>
          <w:tab w:val="left" w:pos="5103"/>
        </w:tabs>
        <w:jc w:val="right"/>
        <w:rPr>
          <w:rFonts w:ascii="Times New Roman" w:hAnsi="Times New Roman" w:cs="Times New Roman"/>
          <w:noProof/>
          <w:sz w:val="28"/>
          <w:szCs w:val="28"/>
        </w:rPr>
      </w:pPr>
      <w:r>
        <w:rPr>
          <w:rFonts w:ascii="Times New Roman" w:hAnsi="Times New Roman" w:cs="Times New Roman"/>
          <w:noProof/>
          <w:sz w:val="28"/>
          <w:szCs w:val="28"/>
        </w:rPr>
        <w:t xml:space="preserve">ПОГОДЖЕНО </w:t>
      </w:r>
    </w:p>
    <w:p w:rsidR="00B0207F" w:rsidRDefault="00B0207F" w:rsidP="00B0207F">
      <w:pPr>
        <w:tabs>
          <w:tab w:val="left" w:pos="5103"/>
        </w:tabs>
        <w:jc w:val="right"/>
        <w:rPr>
          <w:rFonts w:ascii="Times New Roman" w:hAnsi="Times New Roman" w:cs="Times New Roman"/>
          <w:noProof/>
          <w:sz w:val="28"/>
          <w:szCs w:val="28"/>
        </w:rPr>
      </w:pPr>
      <w:r>
        <w:rPr>
          <w:rFonts w:ascii="Times New Roman" w:hAnsi="Times New Roman" w:cs="Times New Roman"/>
          <w:noProof/>
          <w:sz w:val="28"/>
          <w:szCs w:val="28"/>
        </w:rPr>
        <w:t>на засіданні педагогічної ради</w:t>
      </w:r>
      <w:r w:rsidRPr="00997FEA">
        <w:rPr>
          <w:rFonts w:ascii="Times New Roman" w:hAnsi="Times New Roman" w:cs="Times New Roman"/>
          <w:noProof/>
          <w:sz w:val="28"/>
          <w:szCs w:val="28"/>
        </w:rPr>
        <w:t xml:space="preserve"> </w:t>
      </w:r>
    </w:p>
    <w:p w:rsidR="00B0207F" w:rsidRPr="00997FEA" w:rsidRDefault="00B0207F" w:rsidP="00B0207F">
      <w:pPr>
        <w:tabs>
          <w:tab w:val="left" w:pos="5103"/>
        </w:tabs>
        <w:jc w:val="right"/>
        <w:rPr>
          <w:rFonts w:ascii="Times New Roman" w:hAnsi="Times New Roman" w:cs="Times New Roman"/>
          <w:noProof/>
          <w:sz w:val="28"/>
          <w:szCs w:val="28"/>
        </w:rPr>
      </w:pPr>
      <w:r>
        <w:rPr>
          <w:rFonts w:ascii="Times New Roman" w:hAnsi="Times New Roman" w:cs="Times New Roman"/>
          <w:noProof/>
          <w:sz w:val="28"/>
          <w:szCs w:val="28"/>
        </w:rPr>
        <w:t xml:space="preserve">протокол № 1 від 31.08.2023   </w:t>
      </w:r>
    </w:p>
    <w:p w:rsidR="00B0207F" w:rsidRDefault="00B0207F" w:rsidP="00B0207F">
      <w:pPr>
        <w:shd w:val="clear" w:color="auto" w:fill="FFFFFF"/>
        <w:spacing w:after="240"/>
        <w:rPr>
          <w:rFonts w:ascii="Times New Roman" w:eastAsia="Times New Roman" w:hAnsi="Times New Roman" w:cs="Times New Roman"/>
          <w:b/>
          <w:bCs/>
          <w:color w:val="101010"/>
          <w:sz w:val="28"/>
          <w:szCs w:val="28"/>
          <w:lang w:val="ru-RU"/>
        </w:rPr>
      </w:pPr>
    </w:p>
    <w:p w:rsidR="00B0207F" w:rsidRDefault="00B0207F" w:rsidP="00756587">
      <w:pPr>
        <w:jc w:val="right"/>
        <w:rPr>
          <w:rFonts w:ascii="Times New Roman" w:hAnsi="Times New Roman" w:cs="Times New Roman"/>
          <w:bCs/>
          <w:sz w:val="28"/>
          <w:szCs w:val="28"/>
        </w:rPr>
      </w:pPr>
    </w:p>
    <w:p w:rsidR="00B0207F" w:rsidRDefault="00B0207F" w:rsidP="00756587">
      <w:pPr>
        <w:jc w:val="right"/>
        <w:rPr>
          <w:rFonts w:ascii="Times New Roman" w:hAnsi="Times New Roman" w:cs="Times New Roman"/>
          <w:bCs/>
          <w:sz w:val="28"/>
          <w:szCs w:val="28"/>
        </w:rPr>
      </w:pPr>
    </w:p>
    <w:p w:rsidR="00B0207F" w:rsidRDefault="00B0207F" w:rsidP="00756587">
      <w:pPr>
        <w:jc w:val="right"/>
        <w:rPr>
          <w:rFonts w:ascii="Times New Roman" w:hAnsi="Times New Roman" w:cs="Times New Roman"/>
          <w:bCs/>
          <w:sz w:val="28"/>
          <w:szCs w:val="28"/>
        </w:rPr>
      </w:pPr>
    </w:p>
    <w:p w:rsidR="00B0207F" w:rsidRDefault="00B0207F" w:rsidP="00756587">
      <w:pPr>
        <w:jc w:val="right"/>
        <w:rPr>
          <w:rFonts w:ascii="Times New Roman" w:hAnsi="Times New Roman" w:cs="Times New Roman"/>
          <w:bCs/>
          <w:sz w:val="28"/>
          <w:szCs w:val="28"/>
        </w:rPr>
      </w:pPr>
    </w:p>
    <w:p w:rsidR="00B0207F" w:rsidRDefault="00B0207F" w:rsidP="00756587">
      <w:pPr>
        <w:jc w:val="right"/>
        <w:rPr>
          <w:rFonts w:ascii="Times New Roman" w:hAnsi="Times New Roman" w:cs="Times New Roman"/>
          <w:bCs/>
          <w:sz w:val="28"/>
          <w:szCs w:val="28"/>
        </w:rPr>
      </w:pPr>
    </w:p>
    <w:p w:rsidR="00B0207F" w:rsidRDefault="00B0207F" w:rsidP="00756587">
      <w:pPr>
        <w:jc w:val="right"/>
        <w:rPr>
          <w:rFonts w:ascii="Times New Roman" w:hAnsi="Times New Roman" w:cs="Times New Roman"/>
          <w:bCs/>
          <w:sz w:val="28"/>
          <w:szCs w:val="28"/>
        </w:rPr>
      </w:pPr>
    </w:p>
    <w:p w:rsidR="00B0207F" w:rsidRDefault="00B0207F" w:rsidP="00756587">
      <w:pPr>
        <w:jc w:val="right"/>
        <w:rPr>
          <w:rFonts w:ascii="Times New Roman" w:hAnsi="Times New Roman" w:cs="Times New Roman"/>
          <w:bCs/>
          <w:sz w:val="28"/>
          <w:szCs w:val="28"/>
        </w:rPr>
      </w:pPr>
    </w:p>
    <w:p w:rsidR="00B0207F" w:rsidRDefault="00B0207F" w:rsidP="00756587">
      <w:pPr>
        <w:jc w:val="right"/>
        <w:rPr>
          <w:rFonts w:ascii="Times New Roman" w:hAnsi="Times New Roman" w:cs="Times New Roman"/>
          <w:bCs/>
          <w:sz w:val="28"/>
          <w:szCs w:val="28"/>
        </w:rPr>
      </w:pPr>
    </w:p>
    <w:p w:rsidR="00B0207F" w:rsidRDefault="00B0207F" w:rsidP="00756587">
      <w:pPr>
        <w:jc w:val="right"/>
        <w:rPr>
          <w:rFonts w:ascii="Times New Roman" w:hAnsi="Times New Roman" w:cs="Times New Roman"/>
          <w:bCs/>
          <w:sz w:val="28"/>
          <w:szCs w:val="28"/>
        </w:rPr>
      </w:pPr>
    </w:p>
    <w:p w:rsidR="00B0207F" w:rsidRDefault="00B0207F" w:rsidP="00756587">
      <w:pPr>
        <w:jc w:val="right"/>
        <w:rPr>
          <w:rFonts w:ascii="Times New Roman" w:hAnsi="Times New Roman" w:cs="Times New Roman"/>
          <w:bCs/>
          <w:sz w:val="28"/>
          <w:szCs w:val="28"/>
        </w:rPr>
      </w:pPr>
    </w:p>
    <w:p w:rsidR="00B0207F" w:rsidRDefault="00B0207F" w:rsidP="00756587">
      <w:pPr>
        <w:jc w:val="right"/>
        <w:rPr>
          <w:rFonts w:ascii="Times New Roman" w:hAnsi="Times New Roman" w:cs="Times New Roman"/>
          <w:bCs/>
          <w:sz w:val="28"/>
          <w:szCs w:val="28"/>
        </w:rPr>
      </w:pPr>
    </w:p>
    <w:p w:rsidR="00B0207F" w:rsidRDefault="00B0207F" w:rsidP="00756587">
      <w:pPr>
        <w:jc w:val="right"/>
        <w:rPr>
          <w:rFonts w:ascii="Times New Roman" w:hAnsi="Times New Roman" w:cs="Times New Roman"/>
          <w:bCs/>
          <w:sz w:val="28"/>
          <w:szCs w:val="28"/>
        </w:rPr>
      </w:pPr>
    </w:p>
    <w:p w:rsidR="00B0207F" w:rsidRDefault="00B0207F" w:rsidP="00756587">
      <w:pPr>
        <w:jc w:val="right"/>
        <w:rPr>
          <w:rFonts w:ascii="Times New Roman" w:hAnsi="Times New Roman" w:cs="Times New Roman"/>
          <w:bCs/>
          <w:sz w:val="28"/>
          <w:szCs w:val="28"/>
        </w:rPr>
      </w:pPr>
    </w:p>
    <w:p w:rsidR="00B0207F" w:rsidRDefault="00B0207F" w:rsidP="00756587">
      <w:pPr>
        <w:jc w:val="right"/>
        <w:rPr>
          <w:rFonts w:ascii="Times New Roman" w:hAnsi="Times New Roman" w:cs="Times New Roman"/>
          <w:bCs/>
          <w:sz w:val="28"/>
          <w:szCs w:val="28"/>
        </w:rPr>
      </w:pPr>
    </w:p>
    <w:p w:rsidR="00B0207F" w:rsidRDefault="00B0207F" w:rsidP="00756587">
      <w:pPr>
        <w:jc w:val="right"/>
        <w:rPr>
          <w:rFonts w:ascii="Times New Roman" w:hAnsi="Times New Roman" w:cs="Times New Roman"/>
          <w:bCs/>
          <w:sz w:val="28"/>
          <w:szCs w:val="28"/>
        </w:rPr>
      </w:pPr>
    </w:p>
    <w:p w:rsidR="00B0207F" w:rsidRDefault="00B0207F" w:rsidP="00756587">
      <w:pPr>
        <w:jc w:val="right"/>
        <w:rPr>
          <w:rFonts w:ascii="Times New Roman" w:hAnsi="Times New Roman" w:cs="Times New Roman"/>
          <w:bCs/>
          <w:sz w:val="28"/>
          <w:szCs w:val="28"/>
        </w:rPr>
      </w:pPr>
    </w:p>
    <w:p w:rsidR="00B0207F" w:rsidRDefault="00B0207F" w:rsidP="00756587">
      <w:pPr>
        <w:jc w:val="right"/>
        <w:rPr>
          <w:rFonts w:ascii="Times New Roman" w:hAnsi="Times New Roman" w:cs="Times New Roman"/>
          <w:bCs/>
          <w:sz w:val="28"/>
          <w:szCs w:val="28"/>
        </w:rPr>
      </w:pPr>
    </w:p>
    <w:p w:rsidR="00B0207F" w:rsidRDefault="00B0207F" w:rsidP="00756587">
      <w:pPr>
        <w:jc w:val="right"/>
        <w:rPr>
          <w:rFonts w:ascii="Times New Roman" w:hAnsi="Times New Roman" w:cs="Times New Roman"/>
          <w:bCs/>
          <w:sz w:val="28"/>
          <w:szCs w:val="28"/>
        </w:rPr>
      </w:pPr>
    </w:p>
    <w:p w:rsidR="00B0207F" w:rsidRDefault="00B0207F" w:rsidP="00B0207F">
      <w:pPr>
        <w:rPr>
          <w:rFonts w:ascii="Times New Roman" w:hAnsi="Times New Roman" w:cs="Times New Roman"/>
          <w:bCs/>
          <w:sz w:val="28"/>
          <w:szCs w:val="28"/>
        </w:rPr>
      </w:pPr>
    </w:p>
    <w:p w:rsidR="00B0207F" w:rsidRDefault="00B0207F" w:rsidP="00B0207F">
      <w:pPr>
        <w:rPr>
          <w:rFonts w:ascii="Times New Roman" w:hAnsi="Times New Roman" w:cs="Times New Roman"/>
          <w:bCs/>
          <w:sz w:val="28"/>
          <w:szCs w:val="28"/>
        </w:rPr>
      </w:pPr>
    </w:p>
    <w:p w:rsidR="00D37B5C" w:rsidRPr="00756587" w:rsidRDefault="00911EE3" w:rsidP="00756587">
      <w:pPr>
        <w:jc w:val="right"/>
        <w:rPr>
          <w:rFonts w:ascii="Times New Roman" w:hAnsi="Times New Roman" w:cs="Times New Roman"/>
          <w:b/>
          <w:bCs/>
          <w:sz w:val="28"/>
          <w:szCs w:val="28"/>
        </w:rPr>
      </w:pPr>
      <w:r w:rsidRPr="00D967D9">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D967D9">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756587" w:rsidRDefault="00756587" w:rsidP="00756587">
      <w:pPr>
        <w:pStyle w:val="11"/>
        <w:ind w:right="391"/>
      </w:pPr>
      <w:r>
        <w:t>Розділ</w:t>
      </w:r>
      <w:r>
        <w:rPr>
          <w:spacing w:val="-3"/>
        </w:rPr>
        <w:t xml:space="preserve"> </w:t>
      </w:r>
      <w:r>
        <w:t>1.</w:t>
      </w:r>
    </w:p>
    <w:p w:rsidR="00756587" w:rsidRDefault="00756587" w:rsidP="00756587">
      <w:pPr>
        <w:pStyle w:val="21"/>
        <w:spacing w:before="3"/>
        <w:ind w:right="306"/>
      </w:pPr>
      <w:r>
        <w:t>Загальні положення</w:t>
      </w:r>
    </w:p>
    <w:p w:rsidR="00756587" w:rsidRDefault="00756587" w:rsidP="00911EE3">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rsidR="005859D3" w:rsidRPr="00911EE3" w:rsidRDefault="00911EE3" w:rsidP="00911EE3">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Кропивнянська </w:t>
      </w:r>
      <w:r w:rsidR="00D008A2" w:rsidRPr="00911EE3">
        <w:rPr>
          <w:rFonts w:ascii="Times New Roman" w:eastAsia="Times New Roman" w:hAnsi="Times New Roman" w:cs="Times New Roman"/>
          <w:color w:val="000000"/>
          <w:sz w:val="28"/>
          <w:szCs w:val="28"/>
        </w:rPr>
        <w:t xml:space="preserve"> загально</w:t>
      </w:r>
      <w:r>
        <w:rPr>
          <w:rFonts w:ascii="Times New Roman" w:eastAsia="Times New Roman" w:hAnsi="Times New Roman" w:cs="Times New Roman"/>
          <w:color w:val="000000"/>
          <w:sz w:val="28"/>
          <w:szCs w:val="28"/>
        </w:rPr>
        <w:t xml:space="preserve">освітня школа І-ІІІ </w:t>
      </w:r>
      <w:r w:rsidR="00AC3E94">
        <w:rPr>
          <w:rFonts w:ascii="Times New Roman" w:eastAsia="Times New Roman" w:hAnsi="Times New Roman" w:cs="Times New Roman"/>
          <w:color w:val="000000"/>
          <w:sz w:val="28"/>
          <w:szCs w:val="28"/>
        </w:rPr>
        <w:t>ступенів  Золотоніської міської</w:t>
      </w:r>
      <w:r w:rsidR="00D008A2" w:rsidRPr="00911EE3">
        <w:rPr>
          <w:rFonts w:ascii="Times New Roman" w:eastAsia="Times New Roman" w:hAnsi="Times New Roman" w:cs="Times New Roman"/>
          <w:color w:val="000000"/>
          <w:sz w:val="28"/>
          <w:szCs w:val="28"/>
        </w:rPr>
        <w:t xml:space="preserve"> ради Черкаської області – комунальний заклад.</w:t>
      </w:r>
    </w:p>
    <w:p w:rsidR="005859D3" w:rsidRPr="00911EE3" w:rsidRDefault="00D008A2" w:rsidP="00911EE3">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911EE3">
        <w:rPr>
          <w:rFonts w:ascii="Times New Roman" w:eastAsia="Times New Roman" w:hAnsi="Times New Roman" w:cs="Times New Roman"/>
          <w:color w:val="000000"/>
          <w:sz w:val="28"/>
          <w:szCs w:val="28"/>
        </w:rPr>
        <w:t>Головною метою школи є забезпечення реалізації права громадянина на здобуття загальної середньої освіти.</w:t>
      </w:r>
    </w:p>
    <w:p w:rsidR="005859D3" w:rsidRPr="00911EE3" w:rsidRDefault="00D008A2" w:rsidP="00911EE3">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911EE3">
        <w:rPr>
          <w:rFonts w:ascii="Times New Roman" w:eastAsia="Times New Roman" w:hAnsi="Times New Roman" w:cs="Times New Roman"/>
          <w:color w:val="000000"/>
          <w:sz w:val="28"/>
          <w:szCs w:val="28"/>
        </w:rPr>
        <w:t>Головними завданнями школи є:</w:t>
      </w:r>
    </w:p>
    <w:p w:rsidR="005859D3" w:rsidRPr="00911EE3" w:rsidRDefault="00D008A2" w:rsidP="00911EE3">
      <w:pPr>
        <w:numPr>
          <w:ilvl w:val="0"/>
          <w:numId w:val="9"/>
        </w:numPr>
        <w:pBdr>
          <w:top w:val="nil"/>
          <w:left w:val="nil"/>
          <w:bottom w:val="nil"/>
          <w:right w:val="nil"/>
          <w:between w:val="nil"/>
        </w:pBdr>
        <w:spacing w:line="276" w:lineRule="auto"/>
        <w:ind w:left="1418"/>
        <w:jc w:val="both"/>
        <w:rPr>
          <w:color w:val="000000"/>
          <w:sz w:val="28"/>
          <w:szCs w:val="28"/>
        </w:rPr>
      </w:pPr>
      <w:r w:rsidRPr="00911EE3">
        <w:rPr>
          <w:rFonts w:ascii="Times New Roman" w:eastAsia="Times New Roman" w:hAnsi="Times New Roman" w:cs="Times New Roman"/>
          <w:color w:val="000000"/>
          <w:sz w:val="28"/>
          <w:szCs w:val="28"/>
        </w:rPr>
        <w:t>виховання громадянина України;</w:t>
      </w:r>
    </w:p>
    <w:p w:rsidR="005859D3" w:rsidRPr="00911EE3" w:rsidRDefault="00D008A2" w:rsidP="00911EE3">
      <w:pPr>
        <w:numPr>
          <w:ilvl w:val="0"/>
          <w:numId w:val="9"/>
        </w:numPr>
        <w:pBdr>
          <w:top w:val="nil"/>
          <w:left w:val="nil"/>
          <w:bottom w:val="nil"/>
          <w:right w:val="nil"/>
          <w:between w:val="nil"/>
        </w:pBdr>
        <w:spacing w:line="276" w:lineRule="auto"/>
        <w:ind w:left="1418"/>
        <w:jc w:val="both"/>
        <w:rPr>
          <w:color w:val="000000"/>
          <w:sz w:val="28"/>
          <w:szCs w:val="28"/>
        </w:rPr>
      </w:pPr>
      <w:r w:rsidRPr="00911EE3">
        <w:rPr>
          <w:rFonts w:ascii="Times New Roman" w:eastAsia="Times New Roman" w:hAnsi="Times New Roman" w:cs="Times New Roman"/>
          <w:color w:val="000000"/>
          <w:sz w:val="28"/>
          <w:szCs w:val="28"/>
        </w:rPr>
        <w:t>формування особистості учня, розвиток його здібностей і обдарувань, наукового світогляду;</w:t>
      </w:r>
    </w:p>
    <w:p w:rsidR="005859D3" w:rsidRPr="00911EE3" w:rsidRDefault="00D008A2" w:rsidP="00911EE3">
      <w:pPr>
        <w:numPr>
          <w:ilvl w:val="0"/>
          <w:numId w:val="9"/>
        </w:numPr>
        <w:pBdr>
          <w:top w:val="nil"/>
          <w:left w:val="nil"/>
          <w:bottom w:val="nil"/>
          <w:right w:val="nil"/>
          <w:between w:val="nil"/>
        </w:pBdr>
        <w:spacing w:line="276" w:lineRule="auto"/>
        <w:ind w:left="1418"/>
        <w:jc w:val="both"/>
        <w:rPr>
          <w:color w:val="000000"/>
          <w:sz w:val="28"/>
          <w:szCs w:val="28"/>
        </w:rPr>
      </w:pPr>
      <w:r w:rsidRPr="00911EE3">
        <w:rPr>
          <w:rFonts w:ascii="Times New Roman" w:eastAsia="Times New Roman" w:hAnsi="Times New Roman" w:cs="Times New Roman"/>
          <w:color w:val="000000"/>
          <w:sz w:val="28"/>
          <w:szCs w:val="28"/>
        </w:rPr>
        <w:t>виконання вимог Державних стандартів загальної середньої освіти;</w:t>
      </w:r>
    </w:p>
    <w:p w:rsidR="005859D3" w:rsidRPr="00911EE3" w:rsidRDefault="00D008A2" w:rsidP="00911EE3">
      <w:pPr>
        <w:numPr>
          <w:ilvl w:val="0"/>
          <w:numId w:val="9"/>
        </w:numPr>
        <w:pBdr>
          <w:top w:val="nil"/>
          <w:left w:val="nil"/>
          <w:bottom w:val="nil"/>
          <w:right w:val="nil"/>
          <w:between w:val="nil"/>
        </w:pBdr>
        <w:spacing w:line="276" w:lineRule="auto"/>
        <w:ind w:left="1418"/>
        <w:jc w:val="both"/>
        <w:rPr>
          <w:color w:val="000000"/>
          <w:sz w:val="28"/>
          <w:szCs w:val="28"/>
        </w:rPr>
      </w:pPr>
      <w:r w:rsidRPr="00911EE3">
        <w:rPr>
          <w:rFonts w:ascii="Times New Roman" w:eastAsia="Times New Roman" w:hAnsi="Times New Roman" w:cs="Times New Roman"/>
          <w:color w:val="000000"/>
          <w:sz w:val="28"/>
          <w:szCs w:val="28"/>
        </w:rPr>
        <w:t>підготовка учнів до подальшої освіти та трудової діяльності;</w:t>
      </w:r>
    </w:p>
    <w:p w:rsidR="005859D3" w:rsidRPr="00911EE3" w:rsidRDefault="00D008A2" w:rsidP="00911EE3">
      <w:pPr>
        <w:numPr>
          <w:ilvl w:val="0"/>
          <w:numId w:val="9"/>
        </w:numPr>
        <w:pBdr>
          <w:top w:val="nil"/>
          <w:left w:val="nil"/>
          <w:bottom w:val="nil"/>
          <w:right w:val="nil"/>
          <w:between w:val="nil"/>
        </w:pBdr>
        <w:spacing w:line="276" w:lineRule="auto"/>
        <w:ind w:left="1418"/>
        <w:jc w:val="both"/>
        <w:rPr>
          <w:color w:val="000000"/>
          <w:sz w:val="28"/>
          <w:szCs w:val="28"/>
        </w:rPr>
      </w:pPr>
      <w:r w:rsidRPr="00911EE3">
        <w:rPr>
          <w:rFonts w:ascii="Times New Roman" w:eastAsia="Times New Roman" w:hAnsi="Times New Roman" w:cs="Times New Roman"/>
          <w:color w:val="000000"/>
          <w:sz w:val="28"/>
          <w:szCs w:val="28"/>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5859D3" w:rsidRPr="00911EE3" w:rsidRDefault="00D008A2" w:rsidP="00911EE3">
      <w:pPr>
        <w:numPr>
          <w:ilvl w:val="0"/>
          <w:numId w:val="9"/>
        </w:numPr>
        <w:pBdr>
          <w:top w:val="nil"/>
          <w:left w:val="nil"/>
          <w:bottom w:val="nil"/>
          <w:right w:val="nil"/>
          <w:between w:val="nil"/>
        </w:pBdr>
        <w:spacing w:line="276" w:lineRule="auto"/>
        <w:ind w:left="1418"/>
        <w:jc w:val="both"/>
        <w:rPr>
          <w:color w:val="000000"/>
          <w:sz w:val="28"/>
          <w:szCs w:val="28"/>
        </w:rPr>
      </w:pPr>
      <w:r w:rsidRPr="00911EE3">
        <w:rPr>
          <w:rFonts w:ascii="Times New Roman" w:eastAsia="Times New Roman" w:hAnsi="Times New Roman" w:cs="Times New Roman"/>
          <w:color w:val="000000"/>
          <w:sz w:val="28"/>
          <w:szCs w:val="28"/>
        </w:rPr>
        <w:t>виховання шанобливого ставлення до родини. Поваги до народних традицій і звичаїв, державної та рідної мови;</w:t>
      </w:r>
    </w:p>
    <w:p w:rsidR="005859D3" w:rsidRPr="00911EE3" w:rsidRDefault="00D008A2" w:rsidP="00911EE3">
      <w:pPr>
        <w:numPr>
          <w:ilvl w:val="0"/>
          <w:numId w:val="9"/>
        </w:numPr>
        <w:pBdr>
          <w:top w:val="nil"/>
          <w:left w:val="nil"/>
          <w:bottom w:val="nil"/>
          <w:right w:val="nil"/>
          <w:between w:val="nil"/>
        </w:pBdr>
        <w:spacing w:line="276" w:lineRule="auto"/>
        <w:ind w:left="1418"/>
        <w:jc w:val="both"/>
        <w:rPr>
          <w:color w:val="000000"/>
          <w:sz w:val="28"/>
          <w:szCs w:val="28"/>
        </w:rPr>
      </w:pPr>
      <w:r w:rsidRPr="00911EE3">
        <w:rPr>
          <w:rFonts w:ascii="Times New Roman" w:eastAsia="Times New Roman" w:hAnsi="Times New Roman" w:cs="Times New Roman"/>
          <w:color w:val="000000"/>
          <w:sz w:val="28"/>
          <w:szCs w:val="28"/>
        </w:rPr>
        <w:t>виховання свідомого ставлення до свого здоров’я та здоров’я інших громадян, формування засад здорового способу життя, збереження і зміцнення фізичного і психічного здоров’я учнів.</w:t>
      </w:r>
    </w:p>
    <w:p w:rsidR="005859D3" w:rsidRPr="00911EE3" w:rsidRDefault="00D008A2" w:rsidP="00911EE3">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911EE3">
        <w:rPr>
          <w:rFonts w:ascii="Times New Roman" w:eastAsia="Times New Roman" w:hAnsi="Times New Roman" w:cs="Times New Roman"/>
          <w:color w:val="000000"/>
          <w:sz w:val="28"/>
          <w:szCs w:val="28"/>
        </w:rPr>
        <w:t>Прогнозована кількість учнів у школі на 20</w:t>
      </w:r>
      <w:r w:rsidR="00F659F0">
        <w:rPr>
          <w:rFonts w:ascii="Times New Roman" w:eastAsia="Times New Roman" w:hAnsi="Times New Roman" w:cs="Times New Roman"/>
          <w:color w:val="000000"/>
          <w:sz w:val="28"/>
          <w:szCs w:val="28"/>
        </w:rPr>
        <w:t>23</w:t>
      </w:r>
      <w:r w:rsidRPr="00911EE3">
        <w:rPr>
          <w:rFonts w:ascii="Times New Roman" w:eastAsia="Times New Roman" w:hAnsi="Times New Roman" w:cs="Times New Roman"/>
          <w:color w:val="000000"/>
          <w:sz w:val="28"/>
          <w:szCs w:val="28"/>
        </w:rPr>
        <w:t>/20</w:t>
      </w:r>
      <w:r w:rsidRPr="00911EE3">
        <w:rPr>
          <w:rFonts w:ascii="Times New Roman" w:eastAsia="Times New Roman" w:hAnsi="Times New Roman" w:cs="Times New Roman"/>
          <w:sz w:val="28"/>
          <w:szCs w:val="28"/>
        </w:rPr>
        <w:t>2</w:t>
      </w:r>
      <w:r w:rsidR="00F659F0">
        <w:rPr>
          <w:rFonts w:ascii="Times New Roman" w:eastAsia="Times New Roman" w:hAnsi="Times New Roman" w:cs="Times New Roman"/>
          <w:sz w:val="28"/>
          <w:szCs w:val="28"/>
        </w:rPr>
        <w:t>4</w:t>
      </w:r>
      <w:r w:rsidRPr="00911EE3">
        <w:rPr>
          <w:rFonts w:ascii="Times New Roman" w:eastAsia="Times New Roman" w:hAnsi="Times New Roman" w:cs="Times New Roman"/>
          <w:color w:val="000000"/>
          <w:sz w:val="28"/>
          <w:szCs w:val="28"/>
        </w:rPr>
        <w:t xml:space="preserve"> навчальний </w:t>
      </w:r>
      <w:r w:rsidR="00F659F0">
        <w:rPr>
          <w:rFonts w:ascii="Times New Roman" w:eastAsia="Times New Roman" w:hAnsi="Times New Roman" w:cs="Times New Roman"/>
          <w:color w:val="000000"/>
          <w:sz w:val="28"/>
          <w:szCs w:val="28"/>
        </w:rPr>
        <w:t>рік 124</w:t>
      </w:r>
      <w:r w:rsidR="00756587">
        <w:rPr>
          <w:rFonts w:ascii="Times New Roman" w:eastAsia="Times New Roman" w:hAnsi="Times New Roman" w:cs="Times New Roman"/>
          <w:color w:val="000000"/>
          <w:sz w:val="28"/>
          <w:szCs w:val="28"/>
        </w:rPr>
        <w:t>, які об’єднані в 11</w:t>
      </w:r>
      <w:r w:rsidR="00336766">
        <w:rPr>
          <w:rFonts w:ascii="Times New Roman" w:eastAsia="Times New Roman" w:hAnsi="Times New Roman" w:cs="Times New Roman"/>
          <w:color w:val="000000"/>
          <w:sz w:val="28"/>
          <w:szCs w:val="28"/>
        </w:rPr>
        <w:t xml:space="preserve"> класів.</w:t>
      </w:r>
      <w:r w:rsidRPr="00911EE3">
        <w:rPr>
          <w:rFonts w:ascii="Times New Roman" w:eastAsia="Times New Roman" w:hAnsi="Times New Roman" w:cs="Times New Roman"/>
          <w:color w:val="000000"/>
          <w:sz w:val="28"/>
          <w:szCs w:val="28"/>
        </w:rPr>
        <w:t xml:space="preserve"> Із них </w:t>
      </w:r>
    </w:p>
    <w:p w:rsidR="005859D3" w:rsidRPr="00911EE3" w:rsidRDefault="00F659F0" w:rsidP="00911EE3">
      <w:pPr>
        <w:numPr>
          <w:ilvl w:val="0"/>
          <w:numId w:val="12"/>
        </w:numPr>
        <w:pBdr>
          <w:top w:val="nil"/>
          <w:left w:val="nil"/>
          <w:bottom w:val="nil"/>
          <w:right w:val="nil"/>
          <w:between w:val="nil"/>
        </w:pBdr>
        <w:spacing w:line="276" w:lineRule="auto"/>
        <w:jc w:val="both"/>
        <w:rPr>
          <w:color w:val="000000"/>
          <w:sz w:val="28"/>
          <w:szCs w:val="28"/>
        </w:rPr>
      </w:pPr>
      <w:r>
        <w:rPr>
          <w:rFonts w:ascii="Times New Roman" w:eastAsia="Times New Roman" w:hAnsi="Times New Roman" w:cs="Times New Roman"/>
          <w:color w:val="000000"/>
          <w:sz w:val="28"/>
          <w:szCs w:val="28"/>
        </w:rPr>
        <w:t>І ступінь (1-4 класи) – 36</w:t>
      </w:r>
      <w:r w:rsidR="00D008A2" w:rsidRPr="00911EE3">
        <w:rPr>
          <w:rFonts w:ascii="Times New Roman" w:eastAsia="Times New Roman" w:hAnsi="Times New Roman" w:cs="Times New Roman"/>
          <w:color w:val="000000"/>
          <w:sz w:val="28"/>
          <w:szCs w:val="28"/>
        </w:rPr>
        <w:t xml:space="preserve"> учнів (</w:t>
      </w:r>
      <w:r w:rsidR="00911EE3">
        <w:rPr>
          <w:rFonts w:ascii="Times New Roman" w:eastAsia="Times New Roman" w:hAnsi="Times New Roman" w:cs="Times New Roman"/>
          <w:color w:val="000000"/>
          <w:sz w:val="28"/>
          <w:szCs w:val="28"/>
        </w:rPr>
        <w:t>4 класи</w:t>
      </w:r>
      <w:r w:rsidR="00D008A2" w:rsidRPr="00911EE3">
        <w:rPr>
          <w:rFonts w:ascii="Times New Roman" w:eastAsia="Times New Roman" w:hAnsi="Times New Roman" w:cs="Times New Roman"/>
          <w:color w:val="000000"/>
          <w:sz w:val="28"/>
          <w:szCs w:val="28"/>
        </w:rPr>
        <w:t>);</w:t>
      </w:r>
    </w:p>
    <w:p w:rsidR="005859D3" w:rsidRPr="00911EE3" w:rsidRDefault="00F659F0" w:rsidP="00911EE3">
      <w:pPr>
        <w:numPr>
          <w:ilvl w:val="0"/>
          <w:numId w:val="12"/>
        </w:numPr>
        <w:pBdr>
          <w:top w:val="nil"/>
          <w:left w:val="nil"/>
          <w:bottom w:val="nil"/>
          <w:right w:val="nil"/>
          <w:between w:val="nil"/>
        </w:pBdr>
        <w:spacing w:line="276" w:lineRule="auto"/>
        <w:jc w:val="both"/>
        <w:rPr>
          <w:color w:val="000000"/>
          <w:sz w:val="28"/>
          <w:szCs w:val="28"/>
        </w:rPr>
      </w:pPr>
      <w:r>
        <w:rPr>
          <w:rFonts w:ascii="Times New Roman" w:eastAsia="Times New Roman" w:hAnsi="Times New Roman" w:cs="Times New Roman"/>
          <w:color w:val="000000"/>
          <w:sz w:val="28"/>
          <w:szCs w:val="28"/>
        </w:rPr>
        <w:t>ІІ ступінь (5-9 класи) – 69</w:t>
      </w:r>
      <w:r w:rsidR="00336766">
        <w:rPr>
          <w:rFonts w:ascii="Times New Roman" w:eastAsia="Times New Roman" w:hAnsi="Times New Roman" w:cs="Times New Roman"/>
          <w:color w:val="000000"/>
          <w:sz w:val="28"/>
          <w:szCs w:val="28"/>
        </w:rPr>
        <w:t xml:space="preserve"> учні</w:t>
      </w:r>
      <w:r w:rsidR="004F1BAC">
        <w:rPr>
          <w:rFonts w:ascii="Times New Roman" w:eastAsia="Times New Roman" w:hAnsi="Times New Roman" w:cs="Times New Roman"/>
          <w:color w:val="000000"/>
          <w:sz w:val="28"/>
          <w:szCs w:val="28"/>
        </w:rPr>
        <w:t>в</w:t>
      </w:r>
      <w:r w:rsidR="00911EE3">
        <w:rPr>
          <w:rFonts w:ascii="Times New Roman" w:eastAsia="Times New Roman" w:hAnsi="Times New Roman" w:cs="Times New Roman"/>
          <w:color w:val="000000"/>
          <w:sz w:val="28"/>
          <w:szCs w:val="28"/>
        </w:rPr>
        <w:t xml:space="preserve"> (5</w:t>
      </w:r>
      <w:r w:rsidR="00D008A2" w:rsidRPr="00911EE3">
        <w:rPr>
          <w:rFonts w:ascii="Times New Roman" w:eastAsia="Times New Roman" w:hAnsi="Times New Roman" w:cs="Times New Roman"/>
          <w:color w:val="000000"/>
          <w:sz w:val="28"/>
          <w:szCs w:val="28"/>
        </w:rPr>
        <w:t xml:space="preserve"> класів);</w:t>
      </w:r>
    </w:p>
    <w:p w:rsidR="005859D3" w:rsidRPr="00911EE3" w:rsidRDefault="00D008A2" w:rsidP="00911EE3">
      <w:pPr>
        <w:numPr>
          <w:ilvl w:val="0"/>
          <w:numId w:val="12"/>
        </w:numPr>
        <w:pBdr>
          <w:top w:val="nil"/>
          <w:left w:val="nil"/>
          <w:bottom w:val="nil"/>
          <w:right w:val="nil"/>
          <w:between w:val="nil"/>
        </w:pBdr>
        <w:spacing w:line="276" w:lineRule="auto"/>
        <w:jc w:val="both"/>
        <w:rPr>
          <w:color w:val="000000"/>
          <w:sz w:val="28"/>
          <w:szCs w:val="28"/>
        </w:rPr>
      </w:pPr>
      <w:r w:rsidRPr="00911EE3">
        <w:rPr>
          <w:rFonts w:ascii="Times New Roman" w:eastAsia="Times New Roman" w:hAnsi="Times New Roman" w:cs="Times New Roman"/>
          <w:color w:val="000000"/>
          <w:sz w:val="28"/>
          <w:szCs w:val="28"/>
        </w:rPr>
        <w:t xml:space="preserve">ІІІ ступінь (10-11 класи) – </w:t>
      </w:r>
      <w:r w:rsidR="00F659F0">
        <w:rPr>
          <w:rFonts w:ascii="Times New Roman" w:eastAsia="Times New Roman" w:hAnsi="Times New Roman" w:cs="Times New Roman"/>
          <w:color w:val="000000"/>
          <w:sz w:val="28"/>
          <w:szCs w:val="28"/>
          <w:lang w:val="ru-RU"/>
        </w:rPr>
        <w:t>19</w:t>
      </w:r>
      <w:r w:rsidR="004F1BAC">
        <w:rPr>
          <w:rFonts w:ascii="Times New Roman" w:eastAsia="Times New Roman" w:hAnsi="Times New Roman" w:cs="Times New Roman"/>
          <w:color w:val="000000"/>
          <w:sz w:val="28"/>
          <w:szCs w:val="28"/>
        </w:rPr>
        <w:t xml:space="preserve"> учень</w:t>
      </w:r>
      <w:r w:rsidR="00A67817">
        <w:rPr>
          <w:rFonts w:ascii="Times New Roman" w:eastAsia="Times New Roman" w:hAnsi="Times New Roman" w:cs="Times New Roman"/>
          <w:color w:val="000000"/>
          <w:sz w:val="28"/>
          <w:szCs w:val="28"/>
        </w:rPr>
        <w:t xml:space="preserve"> (2 класи</w:t>
      </w:r>
      <w:r w:rsidRPr="00911EE3">
        <w:rPr>
          <w:rFonts w:ascii="Times New Roman" w:eastAsia="Times New Roman" w:hAnsi="Times New Roman" w:cs="Times New Roman"/>
          <w:color w:val="000000"/>
          <w:sz w:val="28"/>
          <w:szCs w:val="28"/>
        </w:rPr>
        <w:t>).</w:t>
      </w:r>
    </w:p>
    <w:p w:rsidR="005859D3" w:rsidRPr="00911EE3" w:rsidRDefault="00D008A2" w:rsidP="00911EE3">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911EE3">
        <w:rPr>
          <w:rFonts w:ascii="Times New Roman" w:eastAsia="Times New Roman" w:hAnsi="Times New Roman" w:cs="Times New Roman"/>
          <w:color w:val="000000"/>
          <w:sz w:val="28"/>
          <w:szCs w:val="28"/>
        </w:rPr>
        <w:t>Навчання здійснюється українською мовою.</w:t>
      </w:r>
    </w:p>
    <w:p w:rsidR="0036400B" w:rsidRDefault="00D008A2" w:rsidP="00BE5059">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BE5059">
        <w:rPr>
          <w:rFonts w:ascii="Times New Roman" w:eastAsia="Times New Roman" w:hAnsi="Times New Roman" w:cs="Times New Roman"/>
          <w:color w:val="000000"/>
          <w:sz w:val="28"/>
          <w:szCs w:val="28"/>
        </w:rPr>
        <w:t xml:space="preserve">В школі  </w:t>
      </w:r>
      <w:r w:rsidR="00911EE3" w:rsidRPr="00BE5059">
        <w:rPr>
          <w:rFonts w:ascii="Times New Roman" w:eastAsia="Times New Roman" w:hAnsi="Times New Roman" w:cs="Times New Roman"/>
          <w:color w:val="000000"/>
          <w:sz w:val="28"/>
          <w:szCs w:val="28"/>
        </w:rPr>
        <w:t>з</w:t>
      </w:r>
      <w:r w:rsidRPr="00BE5059">
        <w:rPr>
          <w:rFonts w:ascii="Times New Roman" w:eastAsia="Times New Roman" w:hAnsi="Times New Roman" w:cs="Times New Roman"/>
          <w:color w:val="000000"/>
          <w:sz w:val="28"/>
          <w:szCs w:val="28"/>
        </w:rPr>
        <w:t>дійснює</w:t>
      </w:r>
      <w:r w:rsidR="00911EE3" w:rsidRPr="00BE5059">
        <w:rPr>
          <w:rFonts w:ascii="Times New Roman" w:eastAsia="Times New Roman" w:hAnsi="Times New Roman" w:cs="Times New Roman"/>
          <w:color w:val="000000"/>
          <w:sz w:val="28"/>
          <w:szCs w:val="28"/>
        </w:rPr>
        <w:t>ться профільне навчання – 10-11</w:t>
      </w:r>
      <w:r w:rsidR="00BE5059">
        <w:rPr>
          <w:rFonts w:ascii="Times New Roman" w:eastAsia="Times New Roman" w:hAnsi="Times New Roman" w:cs="Times New Roman"/>
          <w:color w:val="000000"/>
          <w:sz w:val="28"/>
          <w:szCs w:val="28"/>
        </w:rPr>
        <w:t xml:space="preserve"> </w:t>
      </w:r>
      <w:r w:rsidRPr="00BE5059">
        <w:rPr>
          <w:rFonts w:ascii="Times New Roman" w:eastAsia="Times New Roman" w:hAnsi="Times New Roman" w:cs="Times New Roman"/>
          <w:sz w:val="28"/>
          <w:szCs w:val="28"/>
        </w:rPr>
        <w:t>клас</w:t>
      </w:r>
      <w:r w:rsidR="00911EE3" w:rsidRPr="00BE5059">
        <w:rPr>
          <w:rFonts w:ascii="Times New Roman" w:eastAsia="Times New Roman" w:hAnsi="Times New Roman" w:cs="Times New Roman"/>
          <w:sz w:val="28"/>
          <w:szCs w:val="28"/>
        </w:rPr>
        <w:t>и</w:t>
      </w:r>
      <w:r w:rsidRPr="00BE5059">
        <w:rPr>
          <w:rFonts w:ascii="Times New Roman" w:eastAsia="Times New Roman" w:hAnsi="Times New Roman" w:cs="Times New Roman"/>
          <w:color w:val="000000"/>
          <w:sz w:val="28"/>
          <w:szCs w:val="28"/>
        </w:rPr>
        <w:t xml:space="preserve"> </w:t>
      </w:r>
      <w:r w:rsidR="00BE5059" w:rsidRPr="00BE5059">
        <w:rPr>
          <w:rFonts w:ascii="Times New Roman" w:eastAsia="Times New Roman" w:hAnsi="Times New Roman" w:cs="Times New Roman"/>
          <w:color w:val="000000"/>
          <w:sz w:val="28"/>
          <w:szCs w:val="28"/>
        </w:rPr>
        <w:t>– профіль інформатика.</w:t>
      </w:r>
    </w:p>
    <w:p w:rsidR="00A02561" w:rsidRDefault="00A02561" w:rsidP="00BE5059">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Освітній процес У Кропивнянській загальноосвітній школі І-ІІІ ступенів Золотоніської міської ради Черкаської області організований в межах навчального року, що розпочинається у День знань 1 вересня, триває не менше 175 навчальних днів і закінчується не пізніше 1 липня наступного року.</w:t>
      </w:r>
    </w:p>
    <w:p w:rsidR="005859D3" w:rsidRDefault="00A67817" w:rsidP="00A02561">
      <w:pPr>
        <w:pStyle w:val="ac"/>
        <w:spacing w:before="0" w:beforeAutospacing="0" w:after="0" w:afterAutospacing="0"/>
        <w:ind w:firstLine="567"/>
        <w:jc w:val="both"/>
        <w:rPr>
          <w:color w:val="000000"/>
          <w:sz w:val="28"/>
          <w:szCs w:val="28"/>
          <w:lang w:val="uk-UA"/>
        </w:rPr>
      </w:pPr>
      <w:r>
        <w:rPr>
          <w:color w:val="000000"/>
          <w:sz w:val="28"/>
          <w:szCs w:val="28"/>
        </w:rPr>
        <w:lastRenderedPageBreak/>
        <w:t>У 202</w:t>
      </w:r>
      <w:r w:rsidR="00F659F0">
        <w:rPr>
          <w:color w:val="000000"/>
          <w:sz w:val="28"/>
          <w:szCs w:val="28"/>
          <w:lang w:val="uk-UA"/>
        </w:rPr>
        <w:t>3</w:t>
      </w:r>
      <w:r>
        <w:rPr>
          <w:color w:val="000000"/>
          <w:sz w:val="28"/>
          <w:szCs w:val="28"/>
        </w:rPr>
        <w:t>/202</w:t>
      </w:r>
      <w:r w:rsidR="00F659F0">
        <w:rPr>
          <w:color w:val="000000"/>
          <w:sz w:val="28"/>
          <w:szCs w:val="28"/>
          <w:lang w:val="uk-UA"/>
        </w:rPr>
        <w:t>4</w:t>
      </w:r>
      <w:r w:rsidR="00A02561" w:rsidRPr="00A02561">
        <w:rPr>
          <w:color w:val="000000"/>
          <w:sz w:val="28"/>
          <w:szCs w:val="28"/>
        </w:rPr>
        <w:t xml:space="preserve"> навчальному році навчання у закладі плануєть</w:t>
      </w:r>
      <w:r>
        <w:rPr>
          <w:color w:val="000000"/>
          <w:sz w:val="28"/>
          <w:szCs w:val="28"/>
        </w:rPr>
        <w:t>ся за інституційною (денною)</w:t>
      </w:r>
      <w:r>
        <w:rPr>
          <w:color w:val="000000"/>
          <w:sz w:val="28"/>
          <w:szCs w:val="28"/>
          <w:lang w:val="uk-UA"/>
        </w:rPr>
        <w:t xml:space="preserve">, </w:t>
      </w:r>
      <w:r>
        <w:rPr>
          <w:color w:val="000000"/>
          <w:sz w:val="28"/>
          <w:szCs w:val="28"/>
        </w:rPr>
        <w:t xml:space="preserve">індивідуальною </w:t>
      </w:r>
      <w:r w:rsidR="00A02561" w:rsidRPr="00A02561">
        <w:rPr>
          <w:color w:val="000000"/>
          <w:sz w:val="28"/>
          <w:szCs w:val="28"/>
        </w:rPr>
        <w:t>(педагогічний патронаж</w:t>
      </w:r>
      <w:r>
        <w:rPr>
          <w:color w:val="000000"/>
          <w:sz w:val="28"/>
          <w:szCs w:val="28"/>
          <w:lang w:val="uk-UA"/>
        </w:rPr>
        <w:t xml:space="preserve">) та дистанційною </w:t>
      </w:r>
      <w:r w:rsidR="00D008A2" w:rsidRPr="00A02561">
        <w:rPr>
          <w:color w:val="000000"/>
          <w:sz w:val="28"/>
          <w:szCs w:val="28"/>
        </w:rPr>
        <w:t xml:space="preserve"> </w:t>
      </w:r>
      <w:r>
        <w:rPr>
          <w:color w:val="000000"/>
          <w:sz w:val="28"/>
          <w:szCs w:val="28"/>
          <w:lang w:val="uk-UA"/>
        </w:rPr>
        <w:t>формою навчання.</w:t>
      </w:r>
    </w:p>
    <w:p w:rsidR="006B5346" w:rsidRPr="006B5346" w:rsidRDefault="006B5346" w:rsidP="006B5346">
      <w:pPr>
        <w:pStyle w:val="ae"/>
        <w:spacing w:before="1" w:line="322" w:lineRule="exact"/>
        <w:ind w:left="692"/>
        <w:jc w:val="both"/>
      </w:pPr>
      <w:r w:rsidRPr="006B5346">
        <w:t>Режим</w:t>
      </w:r>
      <w:r w:rsidRPr="006B5346">
        <w:rPr>
          <w:spacing w:val="-5"/>
        </w:rPr>
        <w:t xml:space="preserve"> </w:t>
      </w:r>
      <w:r w:rsidRPr="006B5346">
        <w:t>роботи</w:t>
      </w:r>
      <w:r w:rsidRPr="006B5346">
        <w:rPr>
          <w:spacing w:val="-2"/>
        </w:rPr>
        <w:t xml:space="preserve"> </w:t>
      </w:r>
      <w:r w:rsidRPr="006B5346">
        <w:t>закладу:</w:t>
      </w:r>
    </w:p>
    <w:p w:rsidR="006B5346" w:rsidRPr="006B5346" w:rsidRDefault="006B5346" w:rsidP="006B5346">
      <w:pPr>
        <w:pStyle w:val="ab"/>
        <w:widowControl w:val="0"/>
        <w:numPr>
          <w:ilvl w:val="0"/>
          <w:numId w:val="30"/>
        </w:numPr>
        <w:tabs>
          <w:tab w:val="left" w:pos="1545"/>
          <w:tab w:val="left" w:pos="1546"/>
        </w:tabs>
        <w:autoSpaceDE w:val="0"/>
        <w:autoSpaceDN w:val="0"/>
        <w:spacing w:line="322" w:lineRule="exact"/>
        <w:ind w:hanging="362"/>
        <w:contextualSpacing w:val="0"/>
        <w:rPr>
          <w:rFonts w:ascii="Times New Roman" w:hAnsi="Times New Roman" w:cs="Times New Roman"/>
          <w:sz w:val="28"/>
        </w:rPr>
      </w:pPr>
      <w:r w:rsidRPr="006B5346">
        <w:rPr>
          <w:rFonts w:ascii="Times New Roman" w:hAnsi="Times New Roman" w:cs="Times New Roman"/>
          <w:sz w:val="28"/>
        </w:rPr>
        <w:t>режим</w:t>
      </w:r>
      <w:r w:rsidRPr="006B5346">
        <w:rPr>
          <w:rFonts w:ascii="Times New Roman" w:hAnsi="Times New Roman" w:cs="Times New Roman"/>
          <w:spacing w:val="-2"/>
          <w:sz w:val="28"/>
        </w:rPr>
        <w:t xml:space="preserve"> </w:t>
      </w:r>
      <w:r w:rsidRPr="006B5346">
        <w:rPr>
          <w:rFonts w:ascii="Times New Roman" w:hAnsi="Times New Roman" w:cs="Times New Roman"/>
          <w:sz w:val="28"/>
        </w:rPr>
        <w:t>навчання</w:t>
      </w:r>
      <w:r w:rsidRPr="006B5346">
        <w:rPr>
          <w:rFonts w:ascii="Times New Roman" w:hAnsi="Times New Roman" w:cs="Times New Roman"/>
          <w:spacing w:val="-3"/>
          <w:sz w:val="28"/>
        </w:rPr>
        <w:t xml:space="preserve"> </w:t>
      </w:r>
      <w:r w:rsidRPr="006B5346">
        <w:rPr>
          <w:rFonts w:ascii="Times New Roman" w:hAnsi="Times New Roman" w:cs="Times New Roman"/>
          <w:sz w:val="28"/>
        </w:rPr>
        <w:t>–</w:t>
      </w:r>
      <w:r w:rsidRPr="006B5346">
        <w:rPr>
          <w:rFonts w:ascii="Times New Roman" w:hAnsi="Times New Roman" w:cs="Times New Roman"/>
          <w:spacing w:val="-2"/>
          <w:sz w:val="28"/>
        </w:rPr>
        <w:t xml:space="preserve"> </w:t>
      </w:r>
      <w:r w:rsidRPr="006B5346">
        <w:rPr>
          <w:rFonts w:ascii="Times New Roman" w:hAnsi="Times New Roman" w:cs="Times New Roman"/>
          <w:sz w:val="28"/>
        </w:rPr>
        <w:t>п’ятиденний;</w:t>
      </w:r>
    </w:p>
    <w:p w:rsidR="006B5346" w:rsidRPr="006B5346" w:rsidRDefault="006B5346" w:rsidP="006B5346">
      <w:pPr>
        <w:pStyle w:val="ab"/>
        <w:widowControl w:val="0"/>
        <w:numPr>
          <w:ilvl w:val="0"/>
          <w:numId w:val="30"/>
        </w:numPr>
        <w:tabs>
          <w:tab w:val="left" w:pos="1545"/>
          <w:tab w:val="left" w:pos="1546"/>
        </w:tabs>
        <w:autoSpaceDE w:val="0"/>
        <w:autoSpaceDN w:val="0"/>
        <w:spacing w:line="322" w:lineRule="exact"/>
        <w:ind w:hanging="362"/>
        <w:contextualSpacing w:val="0"/>
        <w:rPr>
          <w:rFonts w:ascii="Times New Roman" w:hAnsi="Times New Roman" w:cs="Times New Roman"/>
          <w:sz w:val="28"/>
        </w:rPr>
      </w:pPr>
      <w:r w:rsidRPr="006B5346">
        <w:rPr>
          <w:rFonts w:ascii="Times New Roman" w:hAnsi="Times New Roman" w:cs="Times New Roman"/>
          <w:sz w:val="28"/>
        </w:rPr>
        <w:t>початок</w:t>
      </w:r>
      <w:r w:rsidRPr="006B5346">
        <w:rPr>
          <w:rFonts w:ascii="Times New Roman" w:hAnsi="Times New Roman" w:cs="Times New Roman"/>
          <w:spacing w:val="-1"/>
          <w:sz w:val="28"/>
        </w:rPr>
        <w:t xml:space="preserve"> </w:t>
      </w:r>
      <w:r w:rsidRPr="006B5346">
        <w:rPr>
          <w:rFonts w:ascii="Times New Roman" w:hAnsi="Times New Roman" w:cs="Times New Roman"/>
          <w:sz w:val="28"/>
        </w:rPr>
        <w:t>занять</w:t>
      </w:r>
      <w:r w:rsidRPr="006B5346">
        <w:rPr>
          <w:rFonts w:ascii="Times New Roman" w:hAnsi="Times New Roman" w:cs="Times New Roman"/>
          <w:spacing w:val="-2"/>
          <w:sz w:val="28"/>
        </w:rPr>
        <w:t xml:space="preserve"> </w:t>
      </w:r>
      <w:r w:rsidRPr="006B5346">
        <w:rPr>
          <w:rFonts w:ascii="Times New Roman" w:hAnsi="Times New Roman" w:cs="Times New Roman"/>
          <w:sz w:val="28"/>
        </w:rPr>
        <w:t>–</w:t>
      </w:r>
      <w:r w:rsidRPr="006B5346">
        <w:rPr>
          <w:rFonts w:ascii="Times New Roman" w:hAnsi="Times New Roman" w:cs="Times New Roman"/>
          <w:spacing w:val="-1"/>
          <w:sz w:val="28"/>
        </w:rPr>
        <w:t xml:space="preserve"> </w:t>
      </w:r>
      <w:r w:rsidRPr="006B5346">
        <w:rPr>
          <w:rFonts w:ascii="Times New Roman" w:hAnsi="Times New Roman" w:cs="Times New Roman"/>
          <w:sz w:val="28"/>
        </w:rPr>
        <w:t>8:30;</w:t>
      </w:r>
    </w:p>
    <w:p w:rsidR="006B5346" w:rsidRPr="006B5346" w:rsidRDefault="006B5346" w:rsidP="006B5346">
      <w:pPr>
        <w:pStyle w:val="ab"/>
        <w:widowControl w:val="0"/>
        <w:numPr>
          <w:ilvl w:val="0"/>
          <w:numId w:val="30"/>
        </w:numPr>
        <w:tabs>
          <w:tab w:val="left" w:pos="1545"/>
          <w:tab w:val="left" w:pos="1546"/>
        </w:tabs>
        <w:autoSpaceDE w:val="0"/>
        <w:autoSpaceDN w:val="0"/>
        <w:ind w:right="133"/>
        <w:contextualSpacing w:val="0"/>
        <w:rPr>
          <w:rFonts w:ascii="Times New Roman" w:hAnsi="Times New Roman" w:cs="Times New Roman"/>
          <w:sz w:val="28"/>
        </w:rPr>
      </w:pPr>
      <w:r w:rsidRPr="006B5346">
        <w:rPr>
          <w:rFonts w:ascii="Times New Roman" w:hAnsi="Times New Roman" w:cs="Times New Roman"/>
          <w:sz w:val="28"/>
        </w:rPr>
        <w:t>тривалість</w:t>
      </w:r>
      <w:r w:rsidRPr="006B5346">
        <w:rPr>
          <w:rFonts w:ascii="Times New Roman" w:hAnsi="Times New Roman" w:cs="Times New Roman"/>
          <w:spacing w:val="43"/>
          <w:sz w:val="28"/>
        </w:rPr>
        <w:t xml:space="preserve"> </w:t>
      </w:r>
      <w:r w:rsidRPr="006B5346">
        <w:rPr>
          <w:rFonts w:ascii="Times New Roman" w:hAnsi="Times New Roman" w:cs="Times New Roman"/>
          <w:sz w:val="28"/>
        </w:rPr>
        <w:t>уроків</w:t>
      </w:r>
      <w:r w:rsidRPr="006B5346">
        <w:rPr>
          <w:rFonts w:ascii="Times New Roman" w:hAnsi="Times New Roman" w:cs="Times New Roman"/>
          <w:spacing w:val="43"/>
          <w:sz w:val="28"/>
        </w:rPr>
        <w:t xml:space="preserve"> </w:t>
      </w:r>
      <w:r w:rsidRPr="006B5346">
        <w:rPr>
          <w:rFonts w:ascii="Times New Roman" w:hAnsi="Times New Roman" w:cs="Times New Roman"/>
          <w:sz w:val="28"/>
        </w:rPr>
        <w:t>у</w:t>
      </w:r>
      <w:r w:rsidRPr="006B5346">
        <w:rPr>
          <w:rFonts w:ascii="Times New Roman" w:hAnsi="Times New Roman" w:cs="Times New Roman"/>
          <w:spacing w:val="43"/>
          <w:sz w:val="28"/>
        </w:rPr>
        <w:t xml:space="preserve"> </w:t>
      </w:r>
      <w:r w:rsidRPr="006B5346">
        <w:rPr>
          <w:rFonts w:ascii="Times New Roman" w:hAnsi="Times New Roman" w:cs="Times New Roman"/>
          <w:sz w:val="28"/>
        </w:rPr>
        <w:t>основній</w:t>
      </w:r>
      <w:r w:rsidRPr="006B5346">
        <w:rPr>
          <w:rFonts w:ascii="Times New Roman" w:hAnsi="Times New Roman" w:cs="Times New Roman"/>
          <w:spacing w:val="44"/>
          <w:sz w:val="28"/>
        </w:rPr>
        <w:t xml:space="preserve"> </w:t>
      </w:r>
      <w:r w:rsidRPr="006B5346">
        <w:rPr>
          <w:rFonts w:ascii="Times New Roman" w:hAnsi="Times New Roman" w:cs="Times New Roman"/>
          <w:sz w:val="28"/>
        </w:rPr>
        <w:t>школі</w:t>
      </w:r>
      <w:r w:rsidRPr="006B5346">
        <w:rPr>
          <w:rFonts w:ascii="Times New Roman" w:hAnsi="Times New Roman" w:cs="Times New Roman"/>
          <w:spacing w:val="45"/>
          <w:sz w:val="28"/>
        </w:rPr>
        <w:t xml:space="preserve"> </w:t>
      </w:r>
      <w:r w:rsidRPr="006B5346">
        <w:rPr>
          <w:rFonts w:ascii="Times New Roman" w:hAnsi="Times New Roman" w:cs="Times New Roman"/>
          <w:sz w:val="28"/>
        </w:rPr>
        <w:t>відповідно</w:t>
      </w:r>
      <w:r w:rsidRPr="006B5346">
        <w:rPr>
          <w:rFonts w:ascii="Times New Roman" w:hAnsi="Times New Roman" w:cs="Times New Roman"/>
          <w:spacing w:val="42"/>
          <w:sz w:val="28"/>
        </w:rPr>
        <w:t xml:space="preserve"> </w:t>
      </w:r>
      <w:r w:rsidRPr="006B5346">
        <w:rPr>
          <w:rFonts w:ascii="Times New Roman" w:hAnsi="Times New Roman" w:cs="Times New Roman"/>
          <w:sz w:val="28"/>
        </w:rPr>
        <w:t>до</w:t>
      </w:r>
      <w:r w:rsidRPr="006B5346">
        <w:rPr>
          <w:rFonts w:ascii="Times New Roman" w:hAnsi="Times New Roman" w:cs="Times New Roman"/>
          <w:spacing w:val="45"/>
          <w:sz w:val="28"/>
        </w:rPr>
        <w:t xml:space="preserve"> </w:t>
      </w:r>
      <w:r w:rsidRPr="006B5346">
        <w:rPr>
          <w:rFonts w:ascii="Times New Roman" w:hAnsi="Times New Roman" w:cs="Times New Roman"/>
          <w:sz w:val="28"/>
        </w:rPr>
        <w:t>статті</w:t>
      </w:r>
      <w:r w:rsidRPr="006B5346">
        <w:rPr>
          <w:rFonts w:ascii="Times New Roman" w:hAnsi="Times New Roman" w:cs="Times New Roman"/>
          <w:spacing w:val="44"/>
          <w:sz w:val="28"/>
        </w:rPr>
        <w:t xml:space="preserve"> </w:t>
      </w:r>
      <w:r w:rsidRPr="006B5346">
        <w:rPr>
          <w:rFonts w:ascii="Times New Roman" w:hAnsi="Times New Roman" w:cs="Times New Roman"/>
          <w:sz w:val="28"/>
        </w:rPr>
        <w:t>16</w:t>
      </w:r>
      <w:r w:rsidRPr="006B5346">
        <w:rPr>
          <w:rFonts w:ascii="Times New Roman" w:hAnsi="Times New Roman" w:cs="Times New Roman"/>
          <w:spacing w:val="43"/>
          <w:sz w:val="28"/>
        </w:rPr>
        <w:t xml:space="preserve"> </w:t>
      </w:r>
      <w:r w:rsidRPr="006B5346">
        <w:rPr>
          <w:rFonts w:ascii="Times New Roman" w:hAnsi="Times New Roman" w:cs="Times New Roman"/>
          <w:sz w:val="28"/>
        </w:rPr>
        <w:t>Закону</w:t>
      </w:r>
      <w:r w:rsidRPr="006B5346">
        <w:rPr>
          <w:rFonts w:ascii="Times New Roman" w:hAnsi="Times New Roman" w:cs="Times New Roman"/>
          <w:spacing w:val="45"/>
          <w:sz w:val="28"/>
        </w:rPr>
        <w:t xml:space="preserve"> </w:t>
      </w:r>
      <w:r w:rsidRPr="006B5346">
        <w:rPr>
          <w:rFonts w:ascii="Times New Roman" w:hAnsi="Times New Roman" w:cs="Times New Roman"/>
          <w:sz w:val="28"/>
        </w:rPr>
        <w:t>України</w:t>
      </w:r>
      <w:r w:rsidRPr="006B5346">
        <w:rPr>
          <w:rFonts w:ascii="Times New Roman" w:hAnsi="Times New Roman" w:cs="Times New Roman"/>
          <w:spacing w:val="44"/>
          <w:sz w:val="28"/>
        </w:rPr>
        <w:t xml:space="preserve"> </w:t>
      </w:r>
      <w:r w:rsidRPr="006B5346">
        <w:rPr>
          <w:rFonts w:ascii="Times New Roman" w:hAnsi="Times New Roman" w:cs="Times New Roman"/>
          <w:sz w:val="28"/>
        </w:rPr>
        <w:t>«Про</w:t>
      </w:r>
      <w:r w:rsidRPr="006B5346">
        <w:rPr>
          <w:rFonts w:ascii="Times New Roman" w:hAnsi="Times New Roman" w:cs="Times New Roman"/>
          <w:spacing w:val="43"/>
          <w:sz w:val="28"/>
        </w:rPr>
        <w:t xml:space="preserve"> </w:t>
      </w:r>
      <w:r w:rsidRPr="006B5346">
        <w:rPr>
          <w:rFonts w:ascii="Times New Roman" w:hAnsi="Times New Roman" w:cs="Times New Roman"/>
          <w:sz w:val="28"/>
        </w:rPr>
        <w:t>загальну</w:t>
      </w:r>
      <w:r w:rsidRPr="006B5346">
        <w:rPr>
          <w:rFonts w:ascii="Times New Roman" w:hAnsi="Times New Roman" w:cs="Times New Roman"/>
          <w:spacing w:val="-67"/>
          <w:sz w:val="28"/>
        </w:rPr>
        <w:t xml:space="preserve"> </w:t>
      </w:r>
      <w:r w:rsidRPr="006B5346">
        <w:rPr>
          <w:rFonts w:ascii="Times New Roman" w:hAnsi="Times New Roman" w:cs="Times New Roman"/>
          <w:sz w:val="28"/>
        </w:rPr>
        <w:t>середню</w:t>
      </w:r>
      <w:r w:rsidRPr="006B5346">
        <w:rPr>
          <w:rFonts w:ascii="Times New Roman" w:hAnsi="Times New Roman" w:cs="Times New Roman"/>
          <w:spacing w:val="-2"/>
          <w:sz w:val="28"/>
        </w:rPr>
        <w:t xml:space="preserve"> </w:t>
      </w:r>
      <w:r w:rsidRPr="006B5346">
        <w:rPr>
          <w:rFonts w:ascii="Times New Roman" w:hAnsi="Times New Roman" w:cs="Times New Roman"/>
          <w:sz w:val="28"/>
        </w:rPr>
        <w:t>освіту»;</w:t>
      </w:r>
    </w:p>
    <w:p w:rsidR="006B5346" w:rsidRPr="006B5346" w:rsidRDefault="006B5346" w:rsidP="006B5346">
      <w:pPr>
        <w:pStyle w:val="ab"/>
        <w:widowControl w:val="0"/>
        <w:numPr>
          <w:ilvl w:val="0"/>
          <w:numId w:val="30"/>
        </w:numPr>
        <w:tabs>
          <w:tab w:val="left" w:pos="1545"/>
          <w:tab w:val="left" w:pos="1546"/>
        </w:tabs>
        <w:autoSpaceDE w:val="0"/>
        <w:autoSpaceDN w:val="0"/>
        <w:ind w:right="133"/>
        <w:contextualSpacing w:val="0"/>
        <w:rPr>
          <w:rFonts w:ascii="Times New Roman" w:hAnsi="Times New Roman" w:cs="Times New Roman"/>
          <w:sz w:val="28"/>
        </w:rPr>
      </w:pPr>
      <w:r w:rsidRPr="006B5346">
        <w:rPr>
          <w:rFonts w:ascii="Times New Roman" w:hAnsi="Times New Roman" w:cs="Times New Roman"/>
          <w:sz w:val="28"/>
        </w:rPr>
        <w:t>тривалість</w:t>
      </w:r>
      <w:r w:rsidRPr="006B5346">
        <w:rPr>
          <w:rFonts w:ascii="Times New Roman" w:hAnsi="Times New Roman" w:cs="Times New Roman"/>
          <w:spacing w:val="44"/>
          <w:sz w:val="28"/>
        </w:rPr>
        <w:t xml:space="preserve"> </w:t>
      </w:r>
      <w:r w:rsidRPr="006B5346">
        <w:rPr>
          <w:rFonts w:ascii="Times New Roman" w:hAnsi="Times New Roman" w:cs="Times New Roman"/>
          <w:sz w:val="28"/>
        </w:rPr>
        <w:t>перерв</w:t>
      </w:r>
      <w:r w:rsidRPr="006B5346">
        <w:rPr>
          <w:rFonts w:ascii="Times New Roman" w:hAnsi="Times New Roman" w:cs="Times New Roman"/>
          <w:spacing w:val="44"/>
          <w:sz w:val="28"/>
        </w:rPr>
        <w:t xml:space="preserve"> </w:t>
      </w:r>
      <w:r w:rsidRPr="006B5346">
        <w:rPr>
          <w:rFonts w:ascii="Times New Roman" w:hAnsi="Times New Roman" w:cs="Times New Roman"/>
          <w:sz w:val="28"/>
        </w:rPr>
        <w:t>відповідно</w:t>
      </w:r>
      <w:r w:rsidRPr="006B5346">
        <w:rPr>
          <w:rFonts w:ascii="Times New Roman" w:hAnsi="Times New Roman" w:cs="Times New Roman"/>
          <w:spacing w:val="45"/>
          <w:sz w:val="28"/>
        </w:rPr>
        <w:t xml:space="preserve"> </w:t>
      </w:r>
      <w:r w:rsidRPr="006B5346">
        <w:rPr>
          <w:rFonts w:ascii="Times New Roman" w:hAnsi="Times New Roman" w:cs="Times New Roman"/>
          <w:sz w:val="28"/>
        </w:rPr>
        <w:t>до</w:t>
      </w:r>
      <w:r w:rsidRPr="006B5346">
        <w:rPr>
          <w:rFonts w:ascii="Times New Roman" w:hAnsi="Times New Roman" w:cs="Times New Roman"/>
          <w:spacing w:val="46"/>
          <w:sz w:val="28"/>
        </w:rPr>
        <w:t xml:space="preserve"> </w:t>
      </w:r>
      <w:r w:rsidRPr="006B5346">
        <w:rPr>
          <w:rFonts w:ascii="Times New Roman" w:hAnsi="Times New Roman" w:cs="Times New Roman"/>
          <w:sz w:val="28"/>
        </w:rPr>
        <w:t>чинного</w:t>
      </w:r>
      <w:r w:rsidRPr="006B5346">
        <w:rPr>
          <w:rFonts w:ascii="Times New Roman" w:hAnsi="Times New Roman" w:cs="Times New Roman"/>
          <w:spacing w:val="46"/>
          <w:sz w:val="28"/>
        </w:rPr>
        <w:t xml:space="preserve"> </w:t>
      </w:r>
      <w:r w:rsidRPr="006B5346">
        <w:rPr>
          <w:rFonts w:ascii="Times New Roman" w:hAnsi="Times New Roman" w:cs="Times New Roman"/>
          <w:sz w:val="28"/>
        </w:rPr>
        <w:t>Положення</w:t>
      </w:r>
      <w:r w:rsidRPr="006B5346">
        <w:rPr>
          <w:rFonts w:ascii="Times New Roman" w:hAnsi="Times New Roman" w:cs="Times New Roman"/>
          <w:spacing w:val="43"/>
          <w:sz w:val="28"/>
        </w:rPr>
        <w:t xml:space="preserve"> </w:t>
      </w:r>
      <w:r w:rsidRPr="006B5346">
        <w:rPr>
          <w:rFonts w:ascii="Times New Roman" w:hAnsi="Times New Roman" w:cs="Times New Roman"/>
          <w:sz w:val="28"/>
        </w:rPr>
        <w:t>про</w:t>
      </w:r>
      <w:r w:rsidRPr="006B5346">
        <w:rPr>
          <w:rFonts w:ascii="Times New Roman" w:hAnsi="Times New Roman" w:cs="Times New Roman"/>
          <w:spacing w:val="44"/>
          <w:sz w:val="28"/>
        </w:rPr>
        <w:t xml:space="preserve"> </w:t>
      </w:r>
      <w:r w:rsidRPr="006B5346">
        <w:rPr>
          <w:rFonts w:ascii="Times New Roman" w:hAnsi="Times New Roman" w:cs="Times New Roman"/>
          <w:sz w:val="28"/>
        </w:rPr>
        <w:t>загальноосвітній</w:t>
      </w:r>
      <w:r w:rsidRPr="006B5346">
        <w:rPr>
          <w:rFonts w:ascii="Times New Roman" w:hAnsi="Times New Roman" w:cs="Times New Roman"/>
          <w:spacing w:val="44"/>
          <w:sz w:val="28"/>
        </w:rPr>
        <w:t xml:space="preserve"> </w:t>
      </w:r>
      <w:r w:rsidRPr="006B5346">
        <w:rPr>
          <w:rFonts w:ascii="Times New Roman" w:hAnsi="Times New Roman" w:cs="Times New Roman"/>
          <w:sz w:val="28"/>
        </w:rPr>
        <w:t>навчальний</w:t>
      </w:r>
      <w:r w:rsidRPr="006B5346">
        <w:rPr>
          <w:rFonts w:ascii="Times New Roman" w:hAnsi="Times New Roman" w:cs="Times New Roman"/>
          <w:spacing w:val="45"/>
          <w:sz w:val="28"/>
        </w:rPr>
        <w:t xml:space="preserve"> </w:t>
      </w:r>
      <w:r w:rsidRPr="006B5346">
        <w:rPr>
          <w:rFonts w:ascii="Times New Roman" w:hAnsi="Times New Roman" w:cs="Times New Roman"/>
          <w:sz w:val="28"/>
        </w:rPr>
        <w:t>заклад</w:t>
      </w:r>
      <w:r w:rsidRPr="006B5346">
        <w:rPr>
          <w:rFonts w:ascii="Times New Roman" w:hAnsi="Times New Roman" w:cs="Times New Roman"/>
          <w:spacing w:val="46"/>
          <w:sz w:val="28"/>
        </w:rPr>
        <w:t xml:space="preserve"> </w:t>
      </w:r>
      <w:r w:rsidRPr="006B5346">
        <w:rPr>
          <w:rFonts w:ascii="Times New Roman" w:hAnsi="Times New Roman" w:cs="Times New Roman"/>
          <w:sz w:val="28"/>
        </w:rPr>
        <w:t>(постанова</w:t>
      </w:r>
      <w:r w:rsidRPr="006B5346">
        <w:rPr>
          <w:rFonts w:ascii="Times New Roman" w:hAnsi="Times New Roman" w:cs="Times New Roman"/>
          <w:spacing w:val="45"/>
          <w:sz w:val="28"/>
        </w:rPr>
        <w:t xml:space="preserve"> </w:t>
      </w:r>
      <w:r w:rsidRPr="006B5346">
        <w:rPr>
          <w:rFonts w:ascii="Times New Roman" w:hAnsi="Times New Roman" w:cs="Times New Roman"/>
          <w:sz w:val="28"/>
        </w:rPr>
        <w:t>Кабінету</w:t>
      </w:r>
      <w:r w:rsidRPr="006B5346">
        <w:rPr>
          <w:rFonts w:ascii="Times New Roman" w:hAnsi="Times New Roman" w:cs="Times New Roman"/>
          <w:spacing w:val="-67"/>
          <w:sz w:val="28"/>
        </w:rPr>
        <w:t xml:space="preserve"> </w:t>
      </w:r>
      <w:r w:rsidRPr="006B5346">
        <w:rPr>
          <w:rFonts w:ascii="Times New Roman" w:hAnsi="Times New Roman" w:cs="Times New Roman"/>
          <w:sz w:val="28"/>
        </w:rPr>
        <w:t>Міністрів</w:t>
      </w:r>
      <w:r w:rsidRPr="006B5346">
        <w:rPr>
          <w:rFonts w:ascii="Times New Roman" w:hAnsi="Times New Roman" w:cs="Times New Roman"/>
          <w:spacing w:val="-5"/>
          <w:sz w:val="28"/>
        </w:rPr>
        <w:t xml:space="preserve"> </w:t>
      </w:r>
      <w:r w:rsidRPr="006B5346">
        <w:rPr>
          <w:rFonts w:ascii="Times New Roman" w:hAnsi="Times New Roman" w:cs="Times New Roman"/>
          <w:sz w:val="28"/>
        </w:rPr>
        <w:t>України від</w:t>
      </w:r>
      <w:r w:rsidRPr="006B5346">
        <w:rPr>
          <w:rFonts w:ascii="Times New Roman" w:hAnsi="Times New Roman" w:cs="Times New Roman"/>
          <w:spacing w:val="-3"/>
          <w:sz w:val="28"/>
        </w:rPr>
        <w:t xml:space="preserve"> </w:t>
      </w:r>
      <w:r w:rsidRPr="006B5346">
        <w:rPr>
          <w:rFonts w:ascii="Times New Roman" w:hAnsi="Times New Roman" w:cs="Times New Roman"/>
          <w:sz w:val="28"/>
        </w:rPr>
        <w:t>27.08.2010</w:t>
      </w:r>
      <w:r w:rsidRPr="006B5346">
        <w:rPr>
          <w:rFonts w:ascii="Times New Roman" w:hAnsi="Times New Roman" w:cs="Times New Roman"/>
          <w:spacing w:val="-3"/>
          <w:sz w:val="28"/>
        </w:rPr>
        <w:t xml:space="preserve"> </w:t>
      </w:r>
      <w:r w:rsidRPr="006B5346">
        <w:rPr>
          <w:rFonts w:ascii="Times New Roman" w:hAnsi="Times New Roman" w:cs="Times New Roman"/>
          <w:sz w:val="28"/>
        </w:rPr>
        <w:t>№778)</w:t>
      </w:r>
      <w:r w:rsidRPr="006B5346">
        <w:rPr>
          <w:rFonts w:ascii="Times New Roman" w:hAnsi="Times New Roman" w:cs="Times New Roman"/>
          <w:spacing w:val="-3"/>
          <w:sz w:val="28"/>
        </w:rPr>
        <w:t xml:space="preserve"> </w:t>
      </w:r>
    </w:p>
    <w:p w:rsidR="006B5346" w:rsidRPr="006B5346" w:rsidRDefault="006B5346" w:rsidP="00A02561">
      <w:pPr>
        <w:pStyle w:val="ac"/>
        <w:spacing w:before="0" w:beforeAutospacing="0" w:after="0" w:afterAutospacing="0"/>
        <w:ind w:firstLine="567"/>
        <w:jc w:val="both"/>
        <w:rPr>
          <w:color w:val="FF0000"/>
          <w:sz w:val="28"/>
          <w:szCs w:val="28"/>
          <w:lang w:val="uk-UA"/>
        </w:rPr>
      </w:pPr>
    </w:p>
    <w:p w:rsidR="00B24757" w:rsidRPr="00F5745E" w:rsidRDefault="00D008A2" w:rsidP="008E5C99">
      <w:pPr>
        <w:pStyle w:val="ac"/>
        <w:spacing w:before="0" w:beforeAutospacing="0" w:after="0" w:afterAutospacing="0" w:line="276" w:lineRule="auto"/>
        <w:ind w:firstLine="567"/>
        <w:jc w:val="both"/>
        <w:rPr>
          <w:sz w:val="28"/>
          <w:szCs w:val="28"/>
          <w:lang w:val="uk-UA"/>
        </w:rPr>
      </w:pPr>
      <w:r w:rsidRPr="00F5745E">
        <w:rPr>
          <w:b/>
          <w:color w:val="000000"/>
          <w:sz w:val="28"/>
          <w:szCs w:val="28"/>
          <w:lang w:val="uk-UA"/>
        </w:rPr>
        <w:t>Освітня</w:t>
      </w:r>
      <w:r w:rsidR="00BE5059" w:rsidRPr="00F5745E">
        <w:rPr>
          <w:b/>
          <w:color w:val="000000"/>
          <w:sz w:val="28"/>
          <w:szCs w:val="28"/>
          <w:lang w:val="uk-UA"/>
        </w:rPr>
        <w:t xml:space="preserve"> програма Кропивнянської</w:t>
      </w:r>
      <w:r w:rsidRPr="00F5745E">
        <w:rPr>
          <w:b/>
          <w:color w:val="000000"/>
          <w:sz w:val="28"/>
          <w:szCs w:val="28"/>
          <w:lang w:val="uk-UA"/>
        </w:rPr>
        <w:t xml:space="preserve"> загальноос</w:t>
      </w:r>
      <w:r w:rsidR="00BE5059" w:rsidRPr="00F5745E">
        <w:rPr>
          <w:b/>
          <w:color w:val="000000"/>
          <w:sz w:val="28"/>
          <w:szCs w:val="28"/>
          <w:lang w:val="uk-UA"/>
        </w:rPr>
        <w:t xml:space="preserve">вітньої школи І-ІІІ </w:t>
      </w:r>
      <w:r w:rsidR="000A6073" w:rsidRPr="00F5745E">
        <w:rPr>
          <w:b/>
          <w:color w:val="000000"/>
          <w:sz w:val="28"/>
          <w:szCs w:val="28"/>
          <w:lang w:val="uk-UA"/>
        </w:rPr>
        <w:t>ступенів  Золотоніської міської</w:t>
      </w:r>
      <w:r w:rsidRPr="00F5745E">
        <w:rPr>
          <w:b/>
          <w:color w:val="000000"/>
          <w:sz w:val="28"/>
          <w:szCs w:val="28"/>
          <w:lang w:val="uk-UA"/>
        </w:rPr>
        <w:t xml:space="preserve"> ради Черкаської області</w:t>
      </w:r>
      <w:r w:rsidRPr="00F5745E">
        <w:rPr>
          <w:color w:val="000000"/>
          <w:sz w:val="28"/>
          <w:szCs w:val="28"/>
          <w:lang w:val="uk-UA"/>
        </w:rPr>
        <w:t xml:space="preserve"> (далі </w:t>
      </w:r>
      <w:r w:rsidRPr="00F5745E">
        <w:rPr>
          <w:b/>
          <w:i/>
          <w:color w:val="000000"/>
          <w:sz w:val="28"/>
          <w:szCs w:val="28"/>
          <w:lang w:val="uk-UA"/>
        </w:rPr>
        <w:t>Освітня програма</w:t>
      </w:r>
      <w:r w:rsidRPr="00F5745E">
        <w:rPr>
          <w:color w:val="000000"/>
          <w:sz w:val="28"/>
          <w:szCs w:val="28"/>
          <w:lang w:val="uk-UA"/>
        </w:rPr>
        <w:t xml:space="preserve">) </w:t>
      </w:r>
      <w:r w:rsidR="00B24757" w:rsidRPr="00F5745E">
        <w:rPr>
          <w:color w:val="000000"/>
          <w:sz w:val="28"/>
          <w:szCs w:val="28"/>
          <w:lang w:val="uk-UA"/>
        </w:rPr>
        <w:t xml:space="preserve">розроблена з метою виконання Закону України «Про освіту», «Про повну загальну середню освіту», </w:t>
      </w:r>
      <w:r w:rsidR="00A2619D" w:rsidRPr="00A2619D">
        <w:rPr>
          <w:sz w:val="28"/>
          <w:szCs w:val="28"/>
          <w:lang w:val="uk-UA"/>
        </w:rPr>
        <w:t>Концепції реалізації державної політики у сфері реформування загальної середньої освіти «Нова</w:t>
      </w:r>
      <w:r w:rsidR="00A2619D" w:rsidRPr="00A2619D">
        <w:rPr>
          <w:spacing w:val="1"/>
          <w:sz w:val="28"/>
          <w:szCs w:val="28"/>
          <w:lang w:val="uk-UA"/>
        </w:rPr>
        <w:t xml:space="preserve"> </w:t>
      </w:r>
      <w:r w:rsidR="00A2619D" w:rsidRPr="00A2619D">
        <w:rPr>
          <w:sz w:val="28"/>
          <w:szCs w:val="28"/>
          <w:lang w:val="uk-UA"/>
        </w:rPr>
        <w:t>українська школа» на період до 2029 року (схвалена розпорядженням Кабінету Міністрів України від 14.12.2016 № 988-р</w:t>
      </w:r>
      <w:r w:rsidR="00A2619D" w:rsidRPr="00A2619D">
        <w:rPr>
          <w:spacing w:val="-1"/>
          <w:sz w:val="28"/>
          <w:szCs w:val="28"/>
          <w:lang w:val="uk-UA"/>
        </w:rPr>
        <w:t xml:space="preserve">), </w:t>
      </w:r>
      <w:r w:rsidR="00B24757" w:rsidRPr="00F5745E">
        <w:rPr>
          <w:color w:val="000000"/>
          <w:sz w:val="28"/>
          <w:szCs w:val="28"/>
          <w:lang w:val="uk-UA"/>
        </w:rPr>
        <w:t>Державного стандарту початкової освіти, затвердженого постановою Кабінету Міністрів України від 21.02.2018 №87 (1-4 класи зі змінами), Державного стандарту початкової загальної середньої освіти для дітей з особливими освітніми потребами, затвердженого постановою Кабінету Міністрів України від 21.08.2013 №607, Державного стандарту базової освіти, затвердженого постановою КМУ від 30.09.2020 р. №898, Державного стандарту базової та повної загальної середньої освіти, затвердженого постановою Кабінету Міністрів України ві</w:t>
      </w:r>
      <w:r w:rsidR="0053587D">
        <w:rPr>
          <w:color w:val="000000"/>
          <w:sz w:val="28"/>
          <w:szCs w:val="28"/>
          <w:lang w:val="uk-UA"/>
        </w:rPr>
        <w:t>д 23.11.2011 №1392 (6</w:t>
      </w:r>
      <w:r w:rsidR="00A2619D">
        <w:rPr>
          <w:color w:val="000000"/>
          <w:sz w:val="28"/>
          <w:szCs w:val="28"/>
          <w:lang w:val="uk-UA"/>
        </w:rPr>
        <w:t xml:space="preserve">-11 класи), </w:t>
      </w:r>
      <w:r w:rsidR="00A2619D" w:rsidRPr="00A2619D">
        <w:rPr>
          <w:sz w:val="28"/>
          <w:szCs w:val="28"/>
          <w:lang w:val="uk-UA"/>
        </w:rPr>
        <w:t>Положення про дистанційну форму набуття повної загальної середньої освіти, затверджено наказом МОН</w:t>
      </w:r>
      <w:r w:rsidR="00A2619D" w:rsidRPr="00A2619D">
        <w:rPr>
          <w:spacing w:val="1"/>
          <w:sz w:val="28"/>
          <w:szCs w:val="28"/>
          <w:lang w:val="uk-UA"/>
        </w:rPr>
        <w:t xml:space="preserve"> </w:t>
      </w:r>
      <w:r w:rsidR="00A2619D" w:rsidRPr="00A2619D">
        <w:rPr>
          <w:sz w:val="28"/>
          <w:szCs w:val="28"/>
          <w:lang w:val="uk-UA"/>
        </w:rPr>
        <w:t>України</w:t>
      </w:r>
      <w:r w:rsidR="00A2619D" w:rsidRPr="00A2619D">
        <w:rPr>
          <w:spacing w:val="-1"/>
          <w:sz w:val="28"/>
          <w:szCs w:val="28"/>
          <w:lang w:val="uk-UA"/>
        </w:rPr>
        <w:t xml:space="preserve"> </w:t>
      </w:r>
      <w:r w:rsidR="00A2619D" w:rsidRPr="00A2619D">
        <w:rPr>
          <w:sz w:val="28"/>
          <w:szCs w:val="28"/>
          <w:lang w:val="uk-UA"/>
        </w:rPr>
        <w:t>від</w:t>
      </w:r>
      <w:r w:rsidR="00A2619D" w:rsidRPr="00A2619D">
        <w:rPr>
          <w:spacing w:val="-2"/>
          <w:sz w:val="28"/>
          <w:szCs w:val="28"/>
          <w:lang w:val="uk-UA"/>
        </w:rPr>
        <w:t xml:space="preserve"> </w:t>
      </w:r>
      <w:r w:rsidR="00A2619D" w:rsidRPr="00A2619D">
        <w:rPr>
          <w:sz w:val="28"/>
          <w:szCs w:val="28"/>
          <w:lang w:val="uk-UA"/>
        </w:rPr>
        <w:t>08.09.2020</w:t>
      </w:r>
      <w:r w:rsidR="00A2619D" w:rsidRPr="00A2619D">
        <w:rPr>
          <w:spacing w:val="-3"/>
          <w:sz w:val="28"/>
          <w:szCs w:val="28"/>
          <w:lang w:val="uk-UA"/>
        </w:rPr>
        <w:t xml:space="preserve"> </w:t>
      </w:r>
      <w:r w:rsidR="00A2619D" w:rsidRPr="00A2619D">
        <w:rPr>
          <w:sz w:val="28"/>
          <w:szCs w:val="28"/>
          <w:lang w:val="uk-UA"/>
        </w:rPr>
        <w:t>№1115.</w:t>
      </w:r>
      <w:r w:rsidR="00B24757" w:rsidRPr="00B24757">
        <w:rPr>
          <w:color w:val="000000"/>
          <w:sz w:val="28"/>
          <w:szCs w:val="28"/>
        </w:rPr>
        <w:t> </w:t>
      </w:r>
    </w:p>
    <w:p w:rsidR="005859D3" w:rsidRPr="00B24757" w:rsidRDefault="00B24757" w:rsidP="008E5C99">
      <w:pPr>
        <w:pStyle w:val="ac"/>
        <w:spacing w:before="0" w:beforeAutospacing="0" w:after="0" w:afterAutospacing="0" w:line="276" w:lineRule="auto"/>
        <w:ind w:firstLine="567"/>
        <w:jc w:val="both"/>
        <w:rPr>
          <w:sz w:val="28"/>
          <w:szCs w:val="28"/>
          <w:lang w:val="uk-UA"/>
        </w:rPr>
      </w:pPr>
      <w:r w:rsidRPr="00F5745E">
        <w:rPr>
          <w:color w:val="000000"/>
          <w:sz w:val="28"/>
          <w:szCs w:val="28"/>
          <w:lang w:val="uk-UA"/>
        </w:rPr>
        <w:t>Освітня програма окреслює єдиний комплекс освітніх компонентів для досягнення учнями обов’язкових результатів навчання, визначених Державним стандартом.</w:t>
      </w:r>
      <w:r w:rsidRPr="00B24757">
        <w:rPr>
          <w:color w:val="000000"/>
          <w:sz w:val="28"/>
          <w:szCs w:val="28"/>
        </w:rPr>
        <w:t> </w:t>
      </w:r>
    </w:p>
    <w:p w:rsidR="005859D3" w:rsidRPr="00BE5059" w:rsidRDefault="00D008A2" w:rsidP="00BE5059">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BE5059">
        <w:rPr>
          <w:rFonts w:ascii="Times New Roman" w:eastAsia="Times New Roman" w:hAnsi="Times New Roman" w:cs="Times New Roman"/>
          <w:color w:val="000000"/>
          <w:sz w:val="28"/>
          <w:szCs w:val="28"/>
        </w:rPr>
        <w:t>Освітня програма розроблена на основі:</w:t>
      </w:r>
    </w:p>
    <w:p w:rsidR="00B24757" w:rsidRDefault="00B24757" w:rsidP="00B24757">
      <w:pPr>
        <w:pStyle w:val="ac"/>
        <w:numPr>
          <w:ilvl w:val="0"/>
          <w:numId w:val="20"/>
        </w:numPr>
        <w:spacing w:before="0" w:beforeAutospacing="0" w:after="0" w:afterAutospacing="0"/>
        <w:ind w:left="1211" w:right="85"/>
        <w:jc w:val="both"/>
        <w:textAlignment w:val="baseline"/>
        <w:rPr>
          <w:rFonts w:ascii="Noto Sans Symbols" w:hAnsi="Noto Sans Symbols"/>
          <w:color w:val="000000"/>
          <w:sz w:val="28"/>
          <w:szCs w:val="28"/>
          <w:lang w:val="uk-UA"/>
        </w:rPr>
      </w:pPr>
      <w:r w:rsidRPr="00B24757">
        <w:rPr>
          <w:b/>
          <w:sz w:val="28"/>
          <w:szCs w:val="28"/>
          <w:lang w:val="uk-UA"/>
        </w:rPr>
        <w:t>для 1-2</w:t>
      </w:r>
      <w:r w:rsidR="00BE5059" w:rsidRPr="00B24757">
        <w:rPr>
          <w:b/>
          <w:sz w:val="28"/>
          <w:szCs w:val="28"/>
          <w:lang w:val="uk-UA"/>
        </w:rPr>
        <w:t xml:space="preserve"> </w:t>
      </w:r>
      <w:r w:rsidR="00D008A2" w:rsidRPr="00B24757">
        <w:rPr>
          <w:b/>
          <w:sz w:val="28"/>
          <w:szCs w:val="28"/>
          <w:lang w:val="uk-UA"/>
        </w:rPr>
        <w:t>клас</w:t>
      </w:r>
      <w:r w:rsidR="00BF33C0" w:rsidRPr="00B24757">
        <w:rPr>
          <w:b/>
          <w:sz w:val="28"/>
          <w:szCs w:val="28"/>
          <w:lang w:val="uk-UA"/>
        </w:rPr>
        <w:t>ів</w:t>
      </w:r>
      <w:r w:rsidR="00D008A2" w:rsidRPr="00B24757">
        <w:rPr>
          <w:b/>
          <w:sz w:val="28"/>
          <w:szCs w:val="28"/>
          <w:lang w:val="uk-UA"/>
        </w:rPr>
        <w:t>:</w:t>
      </w:r>
      <w:r w:rsidR="00D008A2" w:rsidRPr="00B24757">
        <w:rPr>
          <w:sz w:val="28"/>
          <w:szCs w:val="28"/>
          <w:lang w:val="uk-UA"/>
        </w:rPr>
        <w:t xml:space="preserve"> </w:t>
      </w:r>
      <w:r w:rsidRPr="00B24757">
        <w:rPr>
          <w:color w:val="000000"/>
          <w:sz w:val="28"/>
          <w:szCs w:val="28"/>
          <w:lang w:val="uk-UA"/>
        </w:rPr>
        <w:t>Державного станд</w:t>
      </w:r>
      <w:r w:rsidR="00A41350">
        <w:rPr>
          <w:color w:val="000000"/>
          <w:sz w:val="28"/>
          <w:szCs w:val="28"/>
          <w:lang w:val="uk-UA"/>
        </w:rPr>
        <w:t>арту початкової освіти (2018), Т</w:t>
      </w:r>
      <w:r w:rsidRPr="00B24757">
        <w:rPr>
          <w:color w:val="000000"/>
          <w:sz w:val="28"/>
          <w:szCs w:val="28"/>
          <w:lang w:val="uk-UA"/>
        </w:rPr>
        <w:t>ипової освітньої програми розробленої під керівництвом Шияна Р.Б., 1-2 клас, затверд</w:t>
      </w:r>
      <w:r w:rsidR="00192CDF">
        <w:rPr>
          <w:color w:val="000000"/>
          <w:sz w:val="28"/>
          <w:szCs w:val="28"/>
          <w:lang w:val="uk-UA"/>
        </w:rPr>
        <w:t>женої наказом МОН України від 12.08.2022 №743</w:t>
      </w:r>
      <w:r w:rsidRPr="00B24757">
        <w:rPr>
          <w:color w:val="000000"/>
          <w:sz w:val="28"/>
          <w:szCs w:val="28"/>
          <w:lang w:val="uk-UA"/>
        </w:rPr>
        <w:t>;</w:t>
      </w:r>
    </w:p>
    <w:p w:rsidR="00B24757" w:rsidRPr="002267C4" w:rsidRDefault="00B24757" w:rsidP="00B24757">
      <w:pPr>
        <w:pStyle w:val="ac"/>
        <w:numPr>
          <w:ilvl w:val="0"/>
          <w:numId w:val="20"/>
        </w:numPr>
        <w:spacing w:before="0" w:beforeAutospacing="0" w:after="0" w:afterAutospacing="0"/>
        <w:ind w:left="1211" w:right="85"/>
        <w:jc w:val="both"/>
        <w:textAlignment w:val="baseline"/>
        <w:rPr>
          <w:rFonts w:ascii="Noto Sans Symbols" w:hAnsi="Noto Sans Symbols"/>
          <w:color w:val="000000"/>
          <w:sz w:val="28"/>
          <w:szCs w:val="28"/>
          <w:lang w:val="uk-UA"/>
        </w:rPr>
      </w:pPr>
      <w:r w:rsidRPr="00B24757">
        <w:rPr>
          <w:b/>
          <w:sz w:val="28"/>
          <w:szCs w:val="28"/>
          <w:lang w:val="uk-UA"/>
        </w:rPr>
        <w:t>для 3-</w:t>
      </w:r>
      <w:r w:rsidRPr="00B24757">
        <w:rPr>
          <w:b/>
          <w:color w:val="000000"/>
          <w:sz w:val="28"/>
          <w:szCs w:val="28"/>
          <w:lang w:val="uk-UA"/>
        </w:rPr>
        <w:t>4 класів:</w:t>
      </w:r>
      <w:r w:rsidRPr="00B24757">
        <w:rPr>
          <w:color w:val="000000"/>
          <w:sz w:val="28"/>
          <w:szCs w:val="28"/>
          <w:lang w:val="uk-UA"/>
        </w:rPr>
        <w:t xml:space="preserve"> Державного станд</w:t>
      </w:r>
      <w:r w:rsidR="00A41350">
        <w:rPr>
          <w:color w:val="000000"/>
          <w:sz w:val="28"/>
          <w:szCs w:val="28"/>
          <w:lang w:val="uk-UA"/>
        </w:rPr>
        <w:t>арту початкової освіти (2018), Т</w:t>
      </w:r>
      <w:r w:rsidRPr="00B24757">
        <w:rPr>
          <w:color w:val="000000"/>
          <w:sz w:val="28"/>
          <w:szCs w:val="28"/>
          <w:lang w:val="uk-UA"/>
        </w:rPr>
        <w:t>ипової освітньої програми розробленої під керівництвом Шияна Р.Б., 3-4 клас,, затверд</w:t>
      </w:r>
      <w:r w:rsidR="00192CDF">
        <w:rPr>
          <w:color w:val="000000"/>
          <w:sz w:val="28"/>
          <w:szCs w:val="28"/>
          <w:lang w:val="uk-UA"/>
        </w:rPr>
        <w:t>женої наказом МОН України від 12.08.2022 №743</w:t>
      </w:r>
      <w:r w:rsidRPr="00B24757">
        <w:rPr>
          <w:color w:val="000000"/>
          <w:sz w:val="28"/>
          <w:szCs w:val="28"/>
          <w:lang w:val="uk-UA"/>
        </w:rPr>
        <w:t>;</w:t>
      </w:r>
    </w:p>
    <w:p w:rsidR="002267C4" w:rsidRPr="00B24757" w:rsidRDefault="002267C4" w:rsidP="00B24757">
      <w:pPr>
        <w:pStyle w:val="ac"/>
        <w:numPr>
          <w:ilvl w:val="0"/>
          <w:numId w:val="20"/>
        </w:numPr>
        <w:spacing w:before="0" w:beforeAutospacing="0" w:after="0" w:afterAutospacing="0"/>
        <w:ind w:left="1211" w:right="85"/>
        <w:jc w:val="both"/>
        <w:textAlignment w:val="baseline"/>
        <w:rPr>
          <w:rFonts w:ascii="Noto Sans Symbols" w:hAnsi="Noto Sans Symbols"/>
          <w:color w:val="000000"/>
          <w:sz w:val="28"/>
          <w:szCs w:val="28"/>
          <w:lang w:val="uk-UA"/>
        </w:rPr>
      </w:pPr>
      <w:r>
        <w:rPr>
          <w:b/>
          <w:sz w:val="28"/>
          <w:szCs w:val="28"/>
          <w:lang w:val="uk-UA"/>
        </w:rPr>
        <w:t>для 5</w:t>
      </w:r>
      <w:r w:rsidR="00F659F0">
        <w:rPr>
          <w:b/>
          <w:sz w:val="28"/>
          <w:szCs w:val="28"/>
          <w:lang w:val="uk-UA"/>
        </w:rPr>
        <w:t>-6</w:t>
      </w:r>
      <w:r>
        <w:rPr>
          <w:b/>
          <w:sz w:val="28"/>
          <w:szCs w:val="28"/>
          <w:lang w:val="uk-UA"/>
        </w:rPr>
        <w:t xml:space="preserve"> класу:</w:t>
      </w:r>
      <w:r>
        <w:rPr>
          <w:rFonts w:ascii="Noto Sans Symbols" w:hAnsi="Noto Sans Symbols"/>
          <w:color w:val="000000"/>
          <w:sz w:val="28"/>
          <w:szCs w:val="28"/>
          <w:lang w:val="uk-UA"/>
        </w:rPr>
        <w:t xml:space="preserve"> </w:t>
      </w:r>
      <w:r w:rsidR="00A41350">
        <w:rPr>
          <w:sz w:val="28"/>
          <w:szCs w:val="28"/>
          <w:lang w:val="uk-UA"/>
        </w:rPr>
        <w:t>Т</w:t>
      </w:r>
      <w:r w:rsidR="00A41350" w:rsidRPr="00A41350">
        <w:rPr>
          <w:sz w:val="28"/>
          <w:szCs w:val="28"/>
        </w:rPr>
        <w:t>ипової</w:t>
      </w:r>
      <w:r w:rsidR="00A41350" w:rsidRPr="00A41350">
        <w:rPr>
          <w:spacing w:val="-1"/>
          <w:sz w:val="28"/>
          <w:szCs w:val="28"/>
        </w:rPr>
        <w:t xml:space="preserve"> </w:t>
      </w:r>
      <w:r w:rsidR="00A41350" w:rsidRPr="00A41350">
        <w:rPr>
          <w:sz w:val="28"/>
          <w:szCs w:val="28"/>
        </w:rPr>
        <w:t>освітньої</w:t>
      </w:r>
      <w:r w:rsidR="00A41350" w:rsidRPr="00A41350">
        <w:rPr>
          <w:spacing w:val="-1"/>
          <w:sz w:val="28"/>
          <w:szCs w:val="28"/>
        </w:rPr>
        <w:t xml:space="preserve"> </w:t>
      </w:r>
      <w:r w:rsidR="00A41350" w:rsidRPr="00A41350">
        <w:rPr>
          <w:sz w:val="28"/>
          <w:szCs w:val="28"/>
        </w:rPr>
        <w:t>програми</w:t>
      </w:r>
      <w:r w:rsidR="00A41350" w:rsidRPr="00A41350">
        <w:rPr>
          <w:spacing w:val="-5"/>
          <w:sz w:val="28"/>
          <w:szCs w:val="28"/>
        </w:rPr>
        <w:t xml:space="preserve"> </w:t>
      </w:r>
      <w:r w:rsidR="00A41350" w:rsidRPr="00A41350">
        <w:rPr>
          <w:sz w:val="28"/>
          <w:szCs w:val="28"/>
        </w:rPr>
        <w:t>для</w:t>
      </w:r>
      <w:r w:rsidR="00A41350" w:rsidRPr="00A41350">
        <w:rPr>
          <w:spacing w:val="-2"/>
          <w:sz w:val="28"/>
          <w:szCs w:val="28"/>
        </w:rPr>
        <w:t xml:space="preserve"> </w:t>
      </w:r>
      <w:r w:rsidR="00A41350" w:rsidRPr="00A41350">
        <w:rPr>
          <w:sz w:val="28"/>
          <w:szCs w:val="28"/>
        </w:rPr>
        <w:t>5-9</w:t>
      </w:r>
      <w:r w:rsidR="00A41350" w:rsidRPr="00A41350">
        <w:rPr>
          <w:spacing w:val="-1"/>
          <w:sz w:val="28"/>
          <w:szCs w:val="28"/>
        </w:rPr>
        <w:t xml:space="preserve"> </w:t>
      </w:r>
      <w:r w:rsidR="00A41350" w:rsidRPr="00A41350">
        <w:rPr>
          <w:sz w:val="28"/>
          <w:szCs w:val="28"/>
        </w:rPr>
        <w:t>класів</w:t>
      </w:r>
      <w:r w:rsidR="00A41350" w:rsidRPr="00A41350">
        <w:rPr>
          <w:spacing w:val="-4"/>
          <w:sz w:val="28"/>
          <w:szCs w:val="28"/>
        </w:rPr>
        <w:t xml:space="preserve"> </w:t>
      </w:r>
      <w:r w:rsidR="00A41350" w:rsidRPr="00A41350">
        <w:rPr>
          <w:sz w:val="28"/>
          <w:szCs w:val="28"/>
        </w:rPr>
        <w:t>закладів</w:t>
      </w:r>
      <w:r w:rsidR="00A41350" w:rsidRPr="00A41350">
        <w:rPr>
          <w:spacing w:val="-4"/>
          <w:sz w:val="28"/>
          <w:szCs w:val="28"/>
        </w:rPr>
        <w:t xml:space="preserve"> </w:t>
      </w:r>
      <w:r w:rsidR="00A41350" w:rsidRPr="00A41350">
        <w:rPr>
          <w:sz w:val="28"/>
          <w:szCs w:val="28"/>
        </w:rPr>
        <w:t>загальної</w:t>
      </w:r>
      <w:r w:rsidR="00A41350" w:rsidRPr="00A41350">
        <w:rPr>
          <w:spacing w:val="-4"/>
          <w:sz w:val="28"/>
          <w:szCs w:val="28"/>
        </w:rPr>
        <w:t xml:space="preserve"> </w:t>
      </w:r>
      <w:r w:rsidR="00A41350" w:rsidRPr="00A41350">
        <w:rPr>
          <w:sz w:val="28"/>
          <w:szCs w:val="28"/>
        </w:rPr>
        <w:t>середньої освіти,</w:t>
      </w:r>
      <w:r w:rsidR="00A41350" w:rsidRPr="00A41350">
        <w:rPr>
          <w:spacing w:val="-2"/>
          <w:sz w:val="28"/>
          <w:szCs w:val="28"/>
        </w:rPr>
        <w:t xml:space="preserve"> </w:t>
      </w:r>
      <w:r w:rsidR="00A41350" w:rsidRPr="00A41350">
        <w:rPr>
          <w:sz w:val="28"/>
          <w:szCs w:val="28"/>
        </w:rPr>
        <w:t>затвердженої</w:t>
      </w:r>
      <w:r w:rsidR="00A41350" w:rsidRPr="00A41350">
        <w:rPr>
          <w:spacing w:val="-1"/>
          <w:sz w:val="28"/>
          <w:szCs w:val="28"/>
        </w:rPr>
        <w:t xml:space="preserve"> </w:t>
      </w:r>
      <w:r w:rsidR="00A41350" w:rsidRPr="00A41350">
        <w:rPr>
          <w:sz w:val="28"/>
          <w:szCs w:val="28"/>
        </w:rPr>
        <w:t>наказом</w:t>
      </w:r>
      <w:r w:rsidR="00A41350" w:rsidRPr="00A41350">
        <w:rPr>
          <w:spacing w:val="-5"/>
          <w:sz w:val="28"/>
          <w:szCs w:val="28"/>
        </w:rPr>
        <w:t xml:space="preserve"> </w:t>
      </w:r>
      <w:r w:rsidR="00A41350" w:rsidRPr="00A41350">
        <w:rPr>
          <w:sz w:val="28"/>
          <w:szCs w:val="28"/>
        </w:rPr>
        <w:t>МОН</w:t>
      </w:r>
      <w:r w:rsidR="00A41350" w:rsidRPr="00A41350">
        <w:rPr>
          <w:spacing w:val="-1"/>
          <w:sz w:val="28"/>
          <w:szCs w:val="28"/>
        </w:rPr>
        <w:t xml:space="preserve"> </w:t>
      </w:r>
      <w:r w:rsidR="00A41350" w:rsidRPr="00A41350">
        <w:rPr>
          <w:sz w:val="28"/>
          <w:szCs w:val="28"/>
        </w:rPr>
        <w:t>№</w:t>
      </w:r>
      <w:r w:rsidR="00A41350" w:rsidRPr="00A41350">
        <w:rPr>
          <w:spacing w:val="-5"/>
          <w:sz w:val="28"/>
          <w:szCs w:val="28"/>
        </w:rPr>
        <w:t xml:space="preserve"> </w:t>
      </w:r>
      <w:r w:rsidR="00A41350" w:rsidRPr="00A41350">
        <w:rPr>
          <w:sz w:val="28"/>
          <w:szCs w:val="28"/>
        </w:rPr>
        <w:t>235</w:t>
      </w:r>
      <w:r w:rsidR="00A41350" w:rsidRPr="00A41350">
        <w:rPr>
          <w:spacing w:val="-1"/>
          <w:sz w:val="28"/>
          <w:szCs w:val="28"/>
        </w:rPr>
        <w:t xml:space="preserve"> </w:t>
      </w:r>
      <w:r w:rsidR="00A41350" w:rsidRPr="00A41350">
        <w:rPr>
          <w:sz w:val="28"/>
          <w:szCs w:val="28"/>
        </w:rPr>
        <w:t>від</w:t>
      </w:r>
      <w:r w:rsidR="00A41350" w:rsidRPr="00A41350">
        <w:rPr>
          <w:spacing w:val="-4"/>
          <w:sz w:val="28"/>
          <w:szCs w:val="28"/>
        </w:rPr>
        <w:t xml:space="preserve"> </w:t>
      </w:r>
      <w:r w:rsidR="00A41350" w:rsidRPr="00A41350">
        <w:rPr>
          <w:sz w:val="28"/>
          <w:szCs w:val="28"/>
        </w:rPr>
        <w:t>19.02.2021.</w:t>
      </w:r>
    </w:p>
    <w:p w:rsidR="00B24757" w:rsidRPr="00B24757" w:rsidRDefault="00F659F0" w:rsidP="00B24757">
      <w:pPr>
        <w:pStyle w:val="ac"/>
        <w:numPr>
          <w:ilvl w:val="0"/>
          <w:numId w:val="20"/>
        </w:numPr>
        <w:spacing w:before="0" w:beforeAutospacing="0" w:after="0" w:afterAutospacing="0"/>
        <w:ind w:left="1211" w:right="85"/>
        <w:jc w:val="both"/>
        <w:textAlignment w:val="baseline"/>
        <w:rPr>
          <w:rFonts w:ascii="Noto Sans Symbols" w:hAnsi="Noto Sans Symbols"/>
          <w:color w:val="000000"/>
          <w:sz w:val="28"/>
          <w:szCs w:val="28"/>
          <w:lang w:val="uk-UA"/>
        </w:rPr>
      </w:pPr>
      <w:r>
        <w:rPr>
          <w:rFonts w:ascii="Noto Sans Symbols" w:hAnsi="Noto Sans Symbols"/>
          <w:b/>
          <w:color w:val="000000"/>
          <w:sz w:val="28"/>
          <w:szCs w:val="28"/>
          <w:lang w:val="uk-UA"/>
        </w:rPr>
        <w:lastRenderedPageBreak/>
        <w:t>для 7</w:t>
      </w:r>
      <w:r w:rsidR="00B24757" w:rsidRPr="00B24757">
        <w:rPr>
          <w:rFonts w:ascii="Noto Sans Symbols" w:hAnsi="Noto Sans Symbols"/>
          <w:b/>
          <w:color w:val="000000"/>
          <w:sz w:val="28"/>
          <w:szCs w:val="28"/>
          <w:lang w:val="uk-UA"/>
        </w:rPr>
        <w:t xml:space="preserve">-9 класів: </w:t>
      </w:r>
      <w:r w:rsidR="00B24757" w:rsidRPr="00B24757">
        <w:rPr>
          <w:color w:val="000000"/>
          <w:sz w:val="28"/>
          <w:szCs w:val="28"/>
          <w:lang w:val="uk-UA"/>
        </w:rPr>
        <w:t xml:space="preserve">Типової освітньої програми закладів загальної середньої освіти ІІ ступеня, затвердженою </w:t>
      </w:r>
      <w:r w:rsidR="00B24757" w:rsidRPr="00B24757">
        <w:rPr>
          <w:color w:val="000000"/>
          <w:sz w:val="28"/>
          <w:szCs w:val="28"/>
        </w:rPr>
        <w:t>Наказом МОН України</w:t>
      </w:r>
      <w:r w:rsidR="00A41350">
        <w:rPr>
          <w:color w:val="000000"/>
          <w:sz w:val="28"/>
          <w:szCs w:val="28"/>
        </w:rPr>
        <w:t xml:space="preserve"> від 20.04.2018 №40</w:t>
      </w:r>
      <w:r w:rsidR="00A41350">
        <w:rPr>
          <w:color w:val="000000"/>
          <w:sz w:val="28"/>
          <w:szCs w:val="28"/>
          <w:lang w:val="uk-UA"/>
        </w:rPr>
        <w:t>5</w:t>
      </w:r>
      <w:r w:rsidR="00B24757" w:rsidRPr="00B24757">
        <w:rPr>
          <w:color w:val="000000"/>
          <w:sz w:val="28"/>
          <w:szCs w:val="28"/>
        </w:rPr>
        <w:t>;</w:t>
      </w:r>
    </w:p>
    <w:p w:rsidR="00B24757" w:rsidRPr="00B24757" w:rsidRDefault="00B24757" w:rsidP="00B24757">
      <w:pPr>
        <w:pStyle w:val="ac"/>
        <w:numPr>
          <w:ilvl w:val="0"/>
          <w:numId w:val="20"/>
        </w:numPr>
        <w:spacing w:before="0" w:beforeAutospacing="0" w:after="0" w:afterAutospacing="0"/>
        <w:ind w:left="1211" w:right="85"/>
        <w:jc w:val="both"/>
        <w:textAlignment w:val="baseline"/>
        <w:rPr>
          <w:rFonts w:ascii="Noto Sans Symbols" w:hAnsi="Noto Sans Symbols"/>
          <w:color w:val="000000"/>
          <w:sz w:val="28"/>
          <w:szCs w:val="28"/>
          <w:lang w:val="uk-UA"/>
        </w:rPr>
      </w:pPr>
      <w:r w:rsidRPr="00B24757">
        <w:rPr>
          <w:b/>
          <w:color w:val="000000"/>
          <w:sz w:val="28"/>
          <w:szCs w:val="28"/>
          <w:lang w:val="uk-UA"/>
        </w:rPr>
        <w:t>для 10-11 класів</w:t>
      </w:r>
      <w:r w:rsidRPr="00B24757">
        <w:rPr>
          <w:color w:val="000000"/>
          <w:sz w:val="28"/>
          <w:szCs w:val="28"/>
          <w:lang w:val="uk-UA"/>
        </w:rPr>
        <w:t>: Типової освітньої програми закладів загальної середньої освіти ІІІ ступеня, затвердженої наказом МОН України від 20.04.2018 №408 (у редакції наказу МОН від 28.11.2019 №1493 зі змінами, внесеними наказом МОН від</w:t>
      </w:r>
      <w:r w:rsidR="00A41350">
        <w:rPr>
          <w:color w:val="000000"/>
          <w:sz w:val="28"/>
          <w:szCs w:val="28"/>
          <w:lang w:val="uk-UA"/>
        </w:rPr>
        <w:t xml:space="preserve"> 31.03.2020 №464)</w:t>
      </w:r>
      <w:r w:rsidRPr="00B24757">
        <w:rPr>
          <w:color w:val="000000"/>
          <w:sz w:val="28"/>
          <w:szCs w:val="28"/>
          <w:lang w:val="uk-UA"/>
        </w:rPr>
        <w:t>.</w:t>
      </w:r>
    </w:p>
    <w:p w:rsidR="00D036E7" w:rsidRPr="00D036E7" w:rsidRDefault="00D036E7" w:rsidP="00D036E7">
      <w:pPr>
        <w:pStyle w:val="ac"/>
        <w:spacing w:before="0" w:beforeAutospacing="0" w:after="0" w:afterAutospacing="0"/>
        <w:ind w:right="85" w:firstLine="567"/>
        <w:jc w:val="both"/>
        <w:rPr>
          <w:sz w:val="28"/>
          <w:szCs w:val="28"/>
        </w:rPr>
      </w:pPr>
      <w:r w:rsidRPr="00D036E7">
        <w:rPr>
          <w:color w:val="000000"/>
          <w:sz w:val="28"/>
          <w:szCs w:val="28"/>
        </w:rPr>
        <w:t>Відповідно до ст.11 Закону України «Про повну загальну середню освіту» освітня програма закладу загальної середньої освіти містить:</w:t>
      </w:r>
    </w:p>
    <w:p w:rsidR="00D036E7" w:rsidRPr="00D036E7" w:rsidRDefault="00D036E7" w:rsidP="00D036E7">
      <w:pPr>
        <w:pStyle w:val="ac"/>
        <w:numPr>
          <w:ilvl w:val="0"/>
          <w:numId w:val="22"/>
        </w:numPr>
        <w:spacing w:before="0" w:beforeAutospacing="0" w:after="0" w:afterAutospacing="0"/>
        <w:ind w:left="1440" w:right="85"/>
        <w:jc w:val="both"/>
        <w:textAlignment w:val="baseline"/>
        <w:rPr>
          <w:color w:val="000000"/>
          <w:sz w:val="28"/>
          <w:szCs w:val="28"/>
        </w:rPr>
      </w:pPr>
      <w:r w:rsidRPr="00D036E7">
        <w:rPr>
          <w:color w:val="000000"/>
          <w:sz w:val="28"/>
          <w:szCs w:val="28"/>
        </w:rPr>
        <w:t>вимоги до осіб, які можуть розпочати навчання за освітньою програмою;</w:t>
      </w:r>
    </w:p>
    <w:p w:rsidR="00D036E7" w:rsidRPr="00A41350" w:rsidRDefault="00D036E7" w:rsidP="00D036E7">
      <w:pPr>
        <w:pStyle w:val="ac"/>
        <w:numPr>
          <w:ilvl w:val="0"/>
          <w:numId w:val="22"/>
        </w:numPr>
        <w:spacing w:before="0" w:beforeAutospacing="0" w:after="0" w:afterAutospacing="0"/>
        <w:ind w:left="1440" w:right="85"/>
        <w:jc w:val="both"/>
        <w:textAlignment w:val="baseline"/>
        <w:rPr>
          <w:color w:val="000000"/>
          <w:sz w:val="28"/>
          <w:szCs w:val="28"/>
        </w:rPr>
      </w:pPr>
      <w:r w:rsidRPr="00D036E7">
        <w:rPr>
          <w:color w:val="000000"/>
          <w:sz w:val="28"/>
          <w:szCs w:val="28"/>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A41350" w:rsidRPr="00D036E7" w:rsidRDefault="00A41350" w:rsidP="00A41350">
      <w:pPr>
        <w:pStyle w:val="ac"/>
        <w:numPr>
          <w:ilvl w:val="0"/>
          <w:numId w:val="22"/>
        </w:numPr>
        <w:spacing w:before="0" w:beforeAutospacing="0" w:after="0" w:afterAutospacing="0"/>
        <w:ind w:left="1440" w:right="85"/>
        <w:jc w:val="both"/>
        <w:textAlignment w:val="baseline"/>
        <w:rPr>
          <w:color w:val="000000"/>
          <w:sz w:val="28"/>
          <w:szCs w:val="28"/>
        </w:rPr>
      </w:pPr>
      <w:r w:rsidRPr="00D036E7">
        <w:rPr>
          <w:color w:val="000000"/>
          <w:sz w:val="28"/>
          <w:szCs w:val="28"/>
        </w:rPr>
        <w:t>навчальні плани;</w:t>
      </w:r>
    </w:p>
    <w:p w:rsidR="00A41350" w:rsidRPr="00A41350" w:rsidRDefault="00A41350" w:rsidP="00A41350">
      <w:pPr>
        <w:pStyle w:val="ac"/>
        <w:numPr>
          <w:ilvl w:val="0"/>
          <w:numId w:val="22"/>
        </w:numPr>
        <w:spacing w:before="0" w:beforeAutospacing="0" w:after="0" w:afterAutospacing="0"/>
        <w:ind w:left="1440" w:right="85"/>
        <w:jc w:val="both"/>
        <w:textAlignment w:val="baseline"/>
        <w:rPr>
          <w:color w:val="000000"/>
          <w:sz w:val="28"/>
          <w:szCs w:val="28"/>
        </w:rPr>
      </w:pPr>
      <w:r w:rsidRPr="00D036E7">
        <w:rPr>
          <w:color w:val="000000"/>
          <w:sz w:val="28"/>
          <w:szCs w:val="28"/>
        </w:rPr>
        <w:t xml:space="preserve">перелік навчальних </w:t>
      </w:r>
      <w:r>
        <w:rPr>
          <w:color w:val="000000"/>
          <w:sz w:val="28"/>
          <w:szCs w:val="28"/>
        </w:rPr>
        <w:t>програм;</w:t>
      </w:r>
    </w:p>
    <w:p w:rsidR="00D036E7" w:rsidRPr="00D036E7" w:rsidRDefault="00D036E7" w:rsidP="00D036E7">
      <w:pPr>
        <w:pStyle w:val="ac"/>
        <w:numPr>
          <w:ilvl w:val="0"/>
          <w:numId w:val="22"/>
        </w:numPr>
        <w:spacing w:before="0" w:beforeAutospacing="0" w:after="0" w:afterAutospacing="0"/>
        <w:ind w:left="1440" w:right="85"/>
        <w:jc w:val="both"/>
        <w:textAlignment w:val="baseline"/>
        <w:rPr>
          <w:color w:val="000000"/>
          <w:sz w:val="28"/>
          <w:szCs w:val="28"/>
        </w:rPr>
      </w:pPr>
      <w:r w:rsidRPr="00D036E7">
        <w:rPr>
          <w:color w:val="000000"/>
          <w:sz w:val="28"/>
          <w:szCs w:val="28"/>
        </w:rPr>
        <w:t>опис форм організації освітнього процесу </w:t>
      </w:r>
    </w:p>
    <w:p w:rsidR="00D036E7" w:rsidRPr="00D036E7" w:rsidRDefault="00D036E7" w:rsidP="00D036E7">
      <w:pPr>
        <w:pStyle w:val="ac"/>
        <w:numPr>
          <w:ilvl w:val="0"/>
          <w:numId w:val="22"/>
        </w:numPr>
        <w:spacing w:before="0" w:beforeAutospacing="0" w:after="0" w:afterAutospacing="0"/>
        <w:ind w:left="1440" w:right="85"/>
        <w:jc w:val="both"/>
        <w:textAlignment w:val="baseline"/>
        <w:rPr>
          <w:color w:val="000000"/>
          <w:sz w:val="28"/>
          <w:szCs w:val="28"/>
        </w:rPr>
      </w:pPr>
      <w:r w:rsidRPr="00D036E7">
        <w:rPr>
          <w:color w:val="000000"/>
          <w:sz w:val="28"/>
          <w:szCs w:val="28"/>
        </w:rPr>
        <w:t>опис інструментарію оцінювання;</w:t>
      </w:r>
    </w:p>
    <w:p w:rsidR="00D036E7" w:rsidRDefault="00D036E7" w:rsidP="00D036E7">
      <w:pPr>
        <w:pStyle w:val="ac"/>
        <w:spacing w:before="0" w:beforeAutospacing="0" w:after="0" w:afterAutospacing="0"/>
        <w:ind w:left="1440" w:right="85"/>
        <w:jc w:val="both"/>
        <w:textAlignment w:val="baseline"/>
        <w:rPr>
          <w:color w:val="000000"/>
          <w:sz w:val="28"/>
          <w:szCs w:val="28"/>
          <w:lang w:val="uk-UA"/>
        </w:rPr>
      </w:pPr>
    </w:p>
    <w:p w:rsidR="00A41350" w:rsidRDefault="00A41350" w:rsidP="00D036E7">
      <w:pPr>
        <w:pStyle w:val="ac"/>
        <w:spacing w:before="0" w:beforeAutospacing="0" w:after="0" w:afterAutospacing="0"/>
        <w:ind w:left="1440" w:right="85"/>
        <w:jc w:val="both"/>
        <w:textAlignment w:val="baseline"/>
        <w:rPr>
          <w:color w:val="000000"/>
          <w:sz w:val="28"/>
          <w:szCs w:val="28"/>
          <w:lang w:val="uk-UA"/>
        </w:rPr>
      </w:pPr>
    </w:p>
    <w:p w:rsidR="0070127B" w:rsidRDefault="0070127B" w:rsidP="0026266A">
      <w:pPr>
        <w:pStyle w:val="11"/>
        <w:ind w:left="0" w:right="391"/>
        <w:jc w:val="left"/>
      </w:pPr>
    </w:p>
    <w:p w:rsidR="00A41350" w:rsidRDefault="00A41350" w:rsidP="00A41350">
      <w:pPr>
        <w:pStyle w:val="11"/>
        <w:ind w:right="391"/>
      </w:pPr>
      <w:r>
        <w:t>Розділ</w:t>
      </w:r>
      <w:r>
        <w:rPr>
          <w:spacing w:val="-3"/>
        </w:rPr>
        <w:t xml:space="preserve"> </w:t>
      </w:r>
      <w:r>
        <w:t>2.</w:t>
      </w:r>
    </w:p>
    <w:p w:rsidR="00A41350" w:rsidRDefault="00A41350" w:rsidP="00A41350">
      <w:pPr>
        <w:pStyle w:val="11"/>
        <w:ind w:right="391"/>
      </w:pPr>
      <w:r w:rsidRPr="00413AF3">
        <w:rPr>
          <w:rFonts w:eastAsiaTheme="minorHAnsi"/>
          <w:bCs w:val="0"/>
          <w:sz w:val="28"/>
          <w:szCs w:val="28"/>
          <w:lang w:val="ru-RU"/>
        </w:rPr>
        <w:t>Вимоги до осіб, які можуть розпочати навчання за освітньою</w:t>
      </w:r>
      <w:r>
        <w:rPr>
          <w:rFonts w:eastAsiaTheme="minorHAnsi"/>
          <w:bCs w:val="0"/>
          <w:sz w:val="28"/>
          <w:szCs w:val="28"/>
          <w:lang w:val="ru-RU"/>
        </w:rPr>
        <w:t xml:space="preserve"> </w:t>
      </w:r>
      <w:r w:rsidRPr="00413AF3">
        <w:rPr>
          <w:rFonts w:eastAsiaTheme="minorHAnsi"/>
          <w:bCs w:val="0"/>
          <w:sz w:val="28"/>
          <w:szCs w:val="28"/>
          <w:lang w:val="ru-RU"/>
        </w:rPr>
        <w:t>програмою</w:t>
      </w:r>
    </w:p>
    <w:p w:rsidR="00A41350" w:rsidRPr="00A41350" w:rsidRDefault="00A41350" w:rsidP="00D036E7">
      <w:pPr>
        <w:pStyle w:val="ac"/>
        <w:spacing w:before="0" w:beforeAutospacing="0" w:after="0" w:afterAutospacing="0"/>
        <w:ind w:left="1440" w:right="85"/>
        <w:jc w:val="both"/>
        <w:textAlignment w:val="baseline"/>
        <w:rPr>
          <w:color w:val="000000"/>
          <w:sz w:val="28"/>
          <w:szCs w:val="28"/>
          <w:lang w:val="uk-UA"/>
        </w:rPr>
      </w:pPr>
    </w:p>
    <w:p w:rsidR="00D036E7" w:rsidRPr="00FD38B7" w:rsidRDefault="00D036E7" w:rsidP="00D036E7">
      <w:pPr>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Вимоги до осіб, які розпочинають</w:t>
      </w:r>
      <w:r w:rsidRPr="00FD38B7">
        <w:rPr>
          <w:rFonts w:ascii="Times New Roman" w:eastAsia="Times New Roman" w:hAnsi="Times New Roman" w:cs="Times New Roman"/>
          <w:i/>
          <w:color w:val="000000"/>
          <w:sz w:val="28"/>
          <w:szCs w:val="28"/>
        </w:rPr>
        <w:t xml:space="preserve"> здобуття початкової освіти. </w:t>
      </w:r>
      <w:r w:rsidRPr="00FD38B7">
        <w:rPr>
          <w:rFonts w:ascii="Times New Roman" w:eastAsia="Times New Roman" w:hAnsi="Times New Roman" w:cs="Times New Roman"/>
          <w:color w:val="000000"/>
          <w:sz w:val="28"/>
          <w:szCs w:val="28"/>
        </w:rPr>
        <w:t>Початкова освіта здобувається з шести років. Діти, яким на 1 вересня поточного навчального року виповнилося сім років, розпочинають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D036E7" w:rsidRDefault="00D036E7" w:rsidP="008E5C99">
      <w:pPr>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Вимоги до осіб, як  розпочинають</w:t>
      </w:r>
      <w:r w:rsidRPr="000E221F">
        <w:rPr>
          <w:rFonts w:ascii="Times New Roman" w:eastAsia="Times New Roman" w:hAnsi="Times New Roman" w:cs="Times New Roman"/>
          <w:i/>
          <w:color w:val="000000"/>
          <w:sz w:val="28"/>
          <w:szCs w:val="28"/>
        </w:rPr>
        <w:t xml:space="preserve"> здобуття базової середньої освіти.</w:t>
      </w:r>
      <w:r w:rsidRPr="000E221F">
        <w:rPr>
          <w:rFonts w:ascii="Times New Roman" w:eastAsia="Times New Roman" w:hAnsi="Times New Roman" w:cs="Times New Roman"/>
          <w:b/>
          <w:color w:val="000000"/>
          <w:sz w:val="28"/>
          <w:szCs w:val="28"/>
        </w:rPr>
        <w:t xml:space="preserve"> </w:t>
      </w:r>
    </w:p>
    <w:p w:rsidR="007938AC" w:rsidRPr="007938AC" w:rsidRDefault="007938AC" w:rsidP="008E5C99">
      <w:pPr>
        <w:adjustRightInd w:val="0"/>
        <w:spacing w:line="276" w:lineRule="auto"/>
        <w:jc w:val="both"/>
        <w:rPr>
          <w:rFonts w:ascii="Times New Roman" w:eastAsiaTheme="minorHAnsi" w:hAnsi="Times New Roman" w:cs="Times New Roman"/>
          <w:sz w:val="28"/>
          <w:szCs w:val="28"/>
        </w:rPr>
      </w:pPr>
      <w:r w:rsidRPr="007938AC">
        <w:rPr>
          <w:rFonts w:ascii="Times New Roman" w:eastAsiaTheme="minorHAnsi" w:hAnsi="Times New Roman" w:cs="Times New Roman"/>
          <w:sz w:val="28"/>
          <w:szCs w:val="28"/>
        </w:rPr>
        <w:t xml:space="preserve">Навчання за освітньою програмою базової середньої освіти розпочинають учні, які на момент зарахування (переведення) до закладу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 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Для проведення </w:t>
      </w:r>
      <w:r w:rsidRPr="007938AC">
        <w:rPr>
          <w:rFonts w:ascii="Times New Roman" w:eastAsiaTheme="minorHAnsi" w:hAnsi="Times New Roman" w:cs="Times New Roman"/>
          <w:sz w:val="28"/>
          <w:szCs w:val="28"/>
        </w:rPr>
        <w:lastRenderedPageBreak/>
        <w:t>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D036E7" w:rsidRPr="000E221F" w:rsidRDefault="00D036E7" w:rsidP="00D036E7">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0E221F">
        <w:rPr>
          <w:rFonts w:ascii="Times New Roman" w:eastAsia="Times New Roman" w:hAnsi="Times New Roman" w:cs="Times New Roman"/>
          <w:i/>
          <w:color w:val="000000"/>
          <w:sz w:val="28"/>
          <w:szCs w:val="28"/>
        </w:rPr>
        <w:t>Вимоги до осіб, які  розпочинають здобуття профільної середньої освіти.</w:t>
      </w:r>
      <w:r w:rsidRPr="000E221F">
        <w:rPr>
          <w:rFonts w:ascii="Times New Roman" w:eastAsia="Times New Roman" w:hAnsi="Times New Roman" w:cs="Times New Roman"/>
          <w:color w:val="000000"/>
          <w:sz w:val="28"/>
          <w:szCs w:val="28"/>
        </w:rPr>
        <w:t xml:space="preserve"> 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розпочинають здобуття профільної середньої освіти цього ж навчального року.</w:t>
      </w:r>
    </w:p>
    <w:p w:rsidR="00D036E7" w:rsidRPr="000E221F" w:rsidRDefault="00D036E7" w:rsidP="00D036E7">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0E221F">
        <w:rPr>
          <w:rFonts w:ascii="Times New Roman" w:eastAsia="Times New Roman" w:hAnsi="Times New Roman" w:cs="Times New Roman"/>
          <w:color w:val="000000"/>
          <w:sz w:val="28"/>
          <w:szCs w:val="28"/>
        </w:rPr>
        <w:t>Особи з особливими освітніми потребами розпочинають здобуття профільної середньої освіти за інших умов.</w:t>
      </w:r>
    </w:p>
    <w:p w:rsidR="0070127B" w:rsidRDefault="0070127B" w:rsidP="0026266A">
      <w:pPr>
        <w:pStyle w:val="11"/>
        <w:ind w:right="307"/>
        <w:jc w:val="left"/>
      </w:pPr>
    </w:p>
    <w:p w:rsidR="0070127B" w:rsidRDefault="0070127B" w:rsidP="00193BA6">
      <w:pPr>
        <w:pStyle w:val="11"/>
        <w:ind w:right="307"/>
      </w:pPr>
    </w:p>
    <w:p w:rsidR="00193BA6" w:rsidRDefault="00193BA6" w:rsidP="00193BA6">
      <w:pPr>
        <w:pStyle w:val="11"/>
        <w:ind w:right="307"/>
      </w:pPr>
      <w:r>
        <w:t>Розділ</w:t>
      </w:r>
      <w:r>
        <w:rPr>
          <w:spacing w:val="-2"/>
        </w:rPr>
        <w:t xml:space="preserve"> </w:t>
      </w:r>
      <w:r>
        <w:t>3</w:t>
      </w:r>
    </w:p>
    <w:p w:rsidR="00193BA6" w:rsidRDefault="00193BA6" w:rsidP="00193BA6">
      <w:pPr>
        <w:pStyle w:val="21"/>
        <w:spacing w:before="3"/>
        <w:ind w:right="313"/>
      </w:pPr>
      <w:r>
        <w:t>Загальний</w:t>
      </w:r>
      <w:r>
        <w:rPr>
          <w:spacing w:val="-4"/>
        </w:rPr>
        <w:t xml:space="preserve"> </w:t>
      </w:r>
      <w:r>
        <w:t>обсяг</w:t>
      </w:r>
      <w:r>
        <w:rPr>
          <w:spacing w:val="-4"/>
        </w:rPr>
        <w:t xml:space="preserve"> </w:t>
      </w:r>
      <w:r>
        <w:t>навчального</w:t>
      </w:r>
      <w:r>
        <w:rPr>
          <w:spacing w:val="-3"/>
        </w:rPr>
        <w:t xml:space="preserve"> </w:t>
      </w:r>
      <w:r>
        <w:t>навантаження</w:t>
      </w:r>
      <w:r>
        <w:rPr>
          <w:spacing w:val="-5"/>
        </w:rPr>
        <w:t xml:space="preserve"> </w:t>
      </w:r>
      <w:r>
        <w:t>(в</w:t>
      </w:r>
      <w:r>
        <w:rPr>
          <w:spacing w:val="-4"/>
        </w:rPr>
        <w:t xml:space="preserve"> </w:t>
      </w:r>
      <w:r>
        <w:t>годинах)</w:t>
      </w:r>
      <w:r>
        <w:rPr>
          <w:spacing w:val="-6"/>
        </w:rPr>
        <w:t xml:space="preserve"> </w:t>
      </w:r>
      <w:r>
        <w:t>і</w:t>
      </w:r>
      <w:r>
        <w:rPr>
          <w:spacing w:val="-3"/>
        </w:rPr>
        <w:t xml:space="preserve"> </w:t>
      </w:r>
      <w:r>
        <w:t>його</w:t>
      </w:r>
      <w:r>
        <w:rPr>
          <w:spacing w:val="-3"/>
        </w:rPr>
        <w:t xml:space="preserve"> </w:t>
      </w:r>
      <w:r>
        <w:t>розподіл</w:t>
      </w:r>
      <w:r>
        <w:rPr>
          <w:spacing w:val="-3"/>
        </w:rPr>
        <w:t xml:space="preserve"> </w:t>
      </w:r>
      <w:r>
        <w:t>за</w:t>
      </w:r>
      <w:r>
        <w:rPr>
          <w:spacing w:val="-5"/>
        </w:rPr>
        <w:t xml:space="preserve"> </w:t>
      </w:r>
      <w:r>
        <w:t>освітніми</w:t>
      </w:r>
      <w:r>
        <w:rPr>
          <w:spacing w:val="-3"/>
        </w:rPr>
        <w:t xml:space="preserve"> </w:t>
      </w:r>
      <w:r>
        <w:t>галузями.</w:t>
      </w:r>
    </w:p>
    <w:p w:rsidR="00193BA6" w:rsidRDefault="00193BA6" w:rsidP="005E1D4C">
      <w:pPr>
        <w:pBdr>
          <w:top w:val="nil"/>
          <w:left w:val="nil"/>
          <w:bottom w:val="nil"/>
          <w:right w:val="nil"/>
          <w:between w:val="nil"/>
        </w:pBdr>
        <w:spacing w:line="276" w:lineRule="auto"/>
        <w:ind w:right="85"/>
        <w:jc w:val="center"/>
        <w:rPr>
          <w:rFonts w:ascii="Times New Roman" w:eastAsia="Times New Roman" w:hAnsi="Times New Roman" w:cs="Times New Roman"/>
          <w:b/>
          <w:color w:val="000000"/>
          <w:sz w:val="28"/>
          <w:szCs w:val="28"/>
        </w:rPr>
      </w:pPr>
    </w:p>
    <w:p w:rsidR="00D036E7" w:rsidRPr="005E1D4C" w:rsidRDefault="00D036E7" w:rsidP="005E1D4C">
      <w:pPr>
        <w:pBdr>
          <w:top w:val="nil"/>
          <w:left w:val="nil"/>
          <w:bottom w:val="nil"/>
          <w:right w:val="nil"/>
          <w:between w:val="nil"/>
        </w:pBdr>
        <w:spacing w:line="276" w:lineRule="auto"/>
        <w:ind w:right="85"/>
        <w:jc w:val="center"/>
        <w:rPr>
          <w:rFonts w:ascii="Times New Roman" w:eastAsia="Times New Roman" w:hAnsi="Times New Roman" w:cs="Times New Roman"/>
          <w:color w:val="000000"/>
          <w:sz w:val="28"/>
          <w:szCs w:val="28"/>
        </w:rPr>
      </w:pPr>
    </w:p>
    <w:p w:rsidR="005859D3" w:rsidRPr="005E1D4C" w:rsidRDefault="00D008A2" w:rsidP="005E1D4C">
      <w:pPr>
        <w:pBdr>
          <w:top w:val="nil"/>
          <w:left w:val="nil"/>
          <w:bottom w:val="nil"/>
          <w:right w:val="nil"/>
          <w:between w:val="nil"/>
        </w:pBdr>
        <w:spacing w:line="276" w:lineRule="auto"/>
        <w:ind w:right="85" w:firstLine="709"/>
        <w:jc w:val="both"/>
        <w:rPr>
          <w:rFonts w:ascii="Times New Roman" w:eastAsia="Times New Roman" w:hAnsi="Times New Roman" w:cs="Times New Roman"/>
          <w:color w:val="000000"/>
          <w:sz w:val="28"/>
          <w:szCs w:val="28"/>
        </w:rPr>
      </w:pPr>
      <w:r w:rsidRPr="005E1D4C">
        <w:rPr>
          <w:rFonts w:ascii="Times New Roman" w:eastAsia="Times New Roman" w:hAnsi="Times New Roman" w:cs="Times New Roman"/>
          <w:color w:val="000000"/>
          <w:sz w:val="28"/>
          <w:szCs w:val="28"/>
        </w:rPr>
        <w:t>Загальний обсяг навчального навантаження визначено відповідно до вимог Державних стандартів.</w:t>
      </w:r>
    </w:p>
    <w:p w:rsidR="005859D3" w:rsidRPr="005E1D4C" w:rsidRDefault="00D008A2" w:rsidP="005E1D4C">
      <w:pPr>
        <w:pBdr>
          <w:top w:val="nil"/>
          <w:left w:val="nil"/>
          <w:bottom w:val="nil"/>
          <w:right w:val="nil"/>
          <w:between w:val="nil"/>
        </w:pBdr>
        <w:spacing w:line="276" w:lineRule="auto"/>
        <w:ind w:left="720" w:right="85"/>
        <w:jc w:val="center"/>
        <w:rPr>
          <w:rFonts w:ascii="Times New Roman" w:eastAsia="Times New Roman" w:hAnsi="Times New Roman" w:cs="Times New Roman"/>
          <w:color w:val="000000"/>
          <w:sz w:val="28"/>
          <w:szCs w:val="28"/>
        </w:rPr>
      </w:pPr>
      <w:r w:rsidRPr="005E1D4C">
        <w:rPr>
          <w:rFonts w:ascii="Times New Roman" w:eastAsia="Times New Roman" w:hAnsi="Times New Roman" w:cs="Times New Roman"/>
          <w:b/>
          <w:i/>
          <w:color w:val="000000"/>
          <w:sz w:val="28"/>
          <w:szCs w:val="28"/>
        </w:rPr>
        <w:t xml:space="preserve">Таблиця навчального навантаження </w:t>
      </w:r>
    </w:p>
    <w:tbl>
      <w:tblPr>
        <w:tblStyle w:val="a5"/>
        <w:tblW w:w="9498"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66"/>
        <w:gridCol w:w="3166"/>
        <w:gridCol w:w="3166"/>
      </w:tblGrid>
      <w:tr w:rsidR="005859D3" w:rsidRPr="005E1D4C" w:rsidTr="00E32528">
        <w:tc>
          <w:tcPr>
            <w:tcW w:w="3166" w:type="dxa"/>
          </w:tcPr>
          <w:p w:rsidR="005859D3" w:rsidRPr="005E1D4C" w:rsidRDefault="00D008A2" w:rsidP="005E1D4C">
            <w:pPr>
              <w:pBdr>
                <w:top w:val="nil"/>
                <w:left w:val="nil"/>
                <w:bottom w:val="nil"/>
                <w:right w:val="nil"/>
                <w:between w:val="nil"/>
              </w:pBdr>
              <w:spacing w:line="276" w:lineRule="auto"/>
              <w:ind w:right="85"/>
              <w:jc w:val="center"/>
              <w:rPr>
                <w:rFonts w:ascii="Times New Roman" w:eastAsia="Times New Roman" w:hAnsi="Times New Roman" w:cs="Times New Roman"/>
                <w:color w:val="000000"/>
                <w:sz w:val="28"/>
                <w:szCs w:val="28"/>
              </w:rPr>
            </w:pPr>
            <w:r w:rsidRPr="005E1D4C">
              <w:rPr>
                <w:rFonts w:ascii="Times New Roman" w:eastAsia="Times New Roman" w:hAnsi="Times New Roman" w:cs="Times New Roman"/>
                <w:color w:val="000000"/>
                <w:sz w:val="28"/>
                <w:szCs w:val="28"/>
              </w:rPr>
              <w:t>Клас</w:t>
            </w:r>
          </w:p>
        </w:tc>
        <w:tc>
          <w:tcPr>
            <w:tcW w:w="3166" w:type="dxa"/>
          </w:tcPr>
          <w:p w:rsidR="005859D3" w:rsidRPr="005E1D4C" w:rsidRDefault="00D008A2" w:rsidP="005E1D4C">
            <w:pPr>
              <w:pBdr>
                <w:top w:val="nil"/>
                <w:left w:val="nil"/>
                <w:bottom w:val="nil"/>
                <w:right w:val="nil"/>
                <w:between w:val="nil"/>
              </w:pBdr>
              <w:spacing w:line="276" w:lineRule="auto"/>
              <w:ind w:right="85"/>
              <w:jc w:val="center"/>
              <w:rPr>
                <w:rFonts w:ascii="Times New Roman" w:eastAsia="Times New Roman" w:hAnsi="Times New Roman" w:cs="Times New Roman"/>
                <w:color w:val="000000"/>
                <w:sz w:val="28"/>
                <w:szCs w:val="28"/>
              </w:rPr>
            </w:pPr>
            <w:r w:rsidRPr="005E1D4C">
              <w:rPr>
                <w:rFonts w:ascii="Times New Roman" w:eastAsia="Times New Roman" w:hAnsi="Times New Roman" w:cs="Times New Roman"/>
                <w:color w:val="000000"/>
                <w:sz w:val="28"/>
                <w:szCs w:val="28"/>
              </w:rPr>
              <w:t xml:space="preserve">Навчальне навантаження на тиждень </w:t>
            </w:r>
          </w:p>
        </w:tc>
        <w:tc>
          <w:tcPr>
            <w:tcW w:w="3166" w:type="dxa"/>
          </w:tcPr>
          <w:p w:rsidR="005859D3" w:rsidRPr="005E1D4C" w:rsidRDefault="00D008A2" w:rsidP="005E1D4C">
            <w:pPr>
              <w:pBdr>
                <w:top w:val="nil"/>
                <w:left w:val="nil"/>
                <w:bottom w:val="nil"/>
                <w:right w:val="nil"/>
                <w:between w:val="nil"/>
              </w:pBdr>
              <w:spacing w:line="276" w:lineRule="auto"/>
              <w:ind w:right="85"/>
              <w:jc w:val="center"/>
              <w:rPr>
                <w:rFonts w:ascii="Times New Roman" w:eastAsia="Times New Roman" w:hAnsi="Times New Roman" w:cs="Times New Roman"/>
                <w:color w:val="000000"/>
                <w:sz w:val="28"/>
                <w:szCs w:val="28"/>
              </w:rPr>
            </w:pPr>
            <w:r w:rsidRPr="005E1D4C">
              <w:rPr>
                <w:rFonts w:ascii="Times New Roman" w:eastAsia="Times New Roman" w:hAnsi="Times New Roman" w:cs="Times New Roman"/>
                <w:color w:val="000000"/>
                <w:sz w:val="28"/>
                <w:szCs w:val="28"/>
              </w:rPr>
              <w:t xml:space="preserve">Навчальне навантаження </w:t>
            </w:r>
          </w:p>
          <w:p w:rsidR="005859D3" w:rsidRPr="005E1D4C" w:rsidRDefault="00D008A2" w:rsidP="005E1D4C">
            <w:pPr>
              <w:pBdr>
                <w:top w:val="nil"/>
                <w:left w:val="nil"/>
                <w:bottom w:val="nil"/>
                <w:right w:val="nil"/>
                <w:between w:val="nil"/>
              </w:pBdr>
              <w:spacing w:line="276" w:lineRule="auto"/>
              <w:ind w:right="85"/>
              <w:jc w:val="center"/>
              <w:rPr>
                <w:rFonts w:ascii="Times New Roman" w:eastAsia="Times New Roman" w:hAnsi="Times New Roman" w:cs="Times New Roman"/>
                <w:color w:val="000000"/>
                <w:sz w:val="28"/>
                <w:szCs w:val="28"/>
              </w:rPr>
            </w:pPr>
            <w:r w:rsidRPr="005E1D4C">
              <w:rPr>
                <w:rFonts w:ascii="Times New Roman" w:eastAsia="Times New Roman" w:hAnsi="Times New Roman" w:cs="Times New Roman"/>
                <w:color w:val="000000"/>
                <w:sz w:val="28"/>
                <w:szCs w:val="28"/>
              </w:rPr>
              <w:t>на рік</w:t>
            </w:r>
          </w:p>
        </w:tc>
      </w:tr>
      <w:tr w:rsidR="005859D3" w:rsidRPr="005E1D4C" w:rsidTr="00E32528">
        <w:tc>
          <w:tcPr>
            <w:tcW w:w="3166" w:type="dxa"/>
          </w:tcPr>
          <w:p w:rsidR="005859D3" w:rsidRPr="005E1D4C" w:rsidRDefault="00D008A2" w:rsidP="005E1D4C">
            <w:pPr>
              <w:pBdr>
                <w:top w:val="nil"/>
                <w:left w:val="nil"/>
                <w:bottom w:val="nil"/>
                <w:right w:val="nil"/>
                <w:between w:val="nil"/>
              </w:pBdr>
              <w:spacing w:line="276" w:lineRule="auto"/>
              <w:ind w:right="85"/>
              <w:jc w:val="both"/>
              <w:rPr>
                <w:rFonts w:ascii="Times New Roman" w:eastAsia="Times New Roman" w:hAnsi="Times New Roman" w:cs="Times New Roman"/>
                <w:color w:val="000000"/>
                <w:sz w:val="28"/>
                <w:szCs w:val="28"/>
              </w:rPr>
            </w:pPr>
            <w:r w:rsidRPr="005E1D4C">
              <w:rPr>
                <w:rFonts w:ascii="Times New Roman" w:eastAsia="Times New Roman" w:hAnsi="Times New Roman" w:cs="Times New Roman"/>
                <w:color w:val="000000"/>
                <w:sz w:val="28"/>
                <w:szCs w:val="28"/>
              </w:rPr>
              <w:t>1</w:t>
            </w:r>
          </w:p>
        </w:tc>
        <w:tc>
          <w:tcPr>
            <w:tcW w:w="3166" w:type="dxa"/>
            <w:vAlign w:val="center"/>
          </w:tcPr>
          <w:p w:rsidR="005859D3" w:rsidRPr="00B81D56" w:rsidRDefault="00D008A2" w:rsidP="005E1D4C">
            <w:pPr>
              <w:pBdr>
                <w:top w:val="nil"/>
                <w:left w:val="nil"/>
                <w:bottom w:val="nil"/>
                <w:right w:val="nil"/>
                <w:between w:val="nil"/>
              </w:pBdr>
              <w:spacing w:line="276" w:lineRule="auto"/>
              <w:ind w:right="85"/>
              <w:jc w:val="center"/>
              <w:rPr>
                <w:rFonts w:ascii="Times New Roman" w:eastAsia="Times New Roman" w:hAnsi="Times New Roman" w:cs="Times New Roman"/>
                <w:sz w:val="28"/>
                <w:szCs w:val="28"/>
              </w:rPr>
            </w:pPr>
            <w:r w:rsidRPr="00B81D56">
              <w:rPr>
                <w:rFonts w:ascii="Times New Roman" w:eastAsia="Times New Roman" w:hAnsi="Times New Roman" w:cs="Times New Roman"/>
                <w:sz w:val="28"/>
                <w:szCs w:val="28"/>
              </w:rPr>
              <w:t>2</w:t>
            </w:r>
            <w:r w:rsidR="00701539" w:rsidRPr="00B81D56">
              <w:rPr>
                <w:rFonts w:ascii="Times New Roman" w:eastAsia="Times New Roman" w:hAnsi="Times New Roman" w:cs="Times New Roman"/>
                <w:sz w:val="28"/>
                <w:szCs w:val="28"/>
              </w:rPr>
              <w:t>2</w:t>
            </w:r>
          </w:p>
        </w:tc>
        <w:tc>
          <w:tcPr>
            <w:tcW w:w="3166" w:type="dxa"/>
            <w:vAlign w:val="center"/>
          </w:tcPr>
          <w:p w:rsidR="005859D3" w:rsidRPr="00B81D56" w:rsidRDefault="00B81D56" w:rsidP="005E1D4C">
            <w:pPr>
              <w:pBdr>
                <w:top w:val="nil"/>
                <w:left w:val="nil"/>
                <w:bottom w:val="nil"/>
                <w:right w:val="nil"/>
                <w:between w:val="nil"/>
              </w:pBdr>
              <w:spacing w:line="276" w:lineRule="auto"/>
              <w:ind w:right="85"/>
              <w:jc w:val="center"/>
              <w:rPr>
                <w:rFonts w:ascii="Times New Roman" w:eastAsia="Times New Roman" w:hAnsi="Times New Roman" w:cs="Times New Roman"/>
                <w:sz w:val="28"/>
                <w:szCs w:val="28"/>
                <w:lang w:val="en-US"/>
              </w:rPr>
            </w:pPr>
            <w:r w:rsidRPr="00B81D56">
              <w:rPr>
                <w:rFonts w:ascii="Times New Roman" w:eastAsia="Times New Roman" w:hAnsi="Times New Roman" w:cs="Times New Roman"/>
                <w:sz w:val="28"/>
                <w:szCs w:val="28"/>
              </w:rPr>
              <w:t>770</w:t>
            </w:r>
          </w:p>
        </w:tc>
      </w:tr>
      <w:tr w:rsidR="005859D3" w:rsidRPr="005E1D4C" w:rsidTr="00E32528">
        <w:tc>
          <w:tcPr>
            <w:tcW w:w="3166" w:type="dxa"/>
          </w:tcPr>
          <w:p w:rsidR="005859D3" w:rsidRPr="005E1D4C" w:rsidRDefault="00D008A2" w:rsidP="005E1D4C">
            <w:pPr>
              <w:pBdr>
                <w:top w:val="nil"/>
                <w:left w:val="nil"/>
                <w:bottom w:val="nil"/>
                <w:right w:val="nil"/>
                <w:between w:val="nil"/>
              </w:pBdr>
              <w:spacing w:line="276" w:lineRule="auto"/>
              <w:ind w:right="85"/>
              <w:jc w:val="both"/>
              <w:rPr>
                <w:rFonts w:ascii="Times New Roman" w:eastAsia="Times New Roman" w:hAnsi="Times New Roman" w:cs="Times New Roman"/>
                <w:color w:val="000000"/>
                <w:sz w:val="28"/>
                <w:szCs w:val="28"/>
              </w:rPr>
            </w:pPr>
            <w:r w:rsidRPr="005E1D4C">
              <w:rPr>
                <w:rFonts w:ascii="Times New Roman" w:eastAsia="Times New Roman" w:hAnsi="Times New Roman" w:cs="Times New Roman"/>
                <w:color w:val="000000"/>
                <w:sz w:val="28"/>
                <w:szCs w:val="28"/>
              </w:rPr>
              <w:t>2</w:t>
            </w:r>
          </w:p>
        </w:tc>
        <w:tc>
          <w:tcPr>
            <w:tcW w:w="3166" w:type="dxa"/>
            <w:vAlign w:val="center"/>
          </w:tcPr>
          <w:p w:rsidR="005859D3" w:rsidRPr="00B81D56" w:rsidRDefault="00D008A2" w:rsidP="005E1D4C">
            <w:pPr>
              <w:pBdr>
                <w:top w:val="nil"/>
                <w:left w:val="nil"/>
                <w:bottom w:val="nil"/>
                <w:right w:val="nil"/>
                <w:between w:val="nil"/>
              </w:pBdr>
              <w:spacing w:line="276" w:lineRule="auto"/>
              <w:ind w:right="85"/>
              <w:jc w:val="center"/>
              <w:rPr>
                <w:rFonts w:ascii="Times New Roman" w:eastAsia="Times New Roman" w:hAnsi="Times New Roman" w:cs="Times New Roman"/>
                <w:sz w:val="28"/>
                <w:szCs w:val="28"/>
              </w:rPr>
            </w:pPr>
            <w:r w:rsidRPr="00B81D56">
              <w:rPr>
                <w:rFonts w:ascii="Times New Roman" w:eastAsia="Times New Roman" w:hAnsi="Times New Roman" w:cs="Times New Roman"/>
                <w:sz w:val="28"/>
                <w:szCs w:val="28"/>
              </w:rPr>
              <w:t>2</w:t>
            </w:r>
            <w:r w:rsidR="00374523" w:rsidRPr="00B81D56">
              <w:rPr>
                <w:rFonts w:ascii="Times New Roman" w:eastAsia="Times New Roman" w:hAnsi="Times New Roman" w:cs="Times New Roman"/>
                <w:sz w:val="28"/>
                <w:szCs w:val="28"/>
              </w:rPr>
              <w:t>4</w:t>
            </w:r>
          </w:p>
        </w:tc>
        <w:tc>
          <w:tcPr>
            <w:tcW w:w="3166" w:type="dxa"/>
            <w:vAlign w:val="center"/>
          </w:tcPr>
          <w:p w:rsidR="005859D3" w:rsidRPr="00B81D56" w:rsidRDefault="00B81D56" w:rsidP="005E1D4C">
            <w:pPr>
              <w:pBdr>
                <w:top w:val="nil"/>
                <w:left w:val="nil"/>
                <w:bottom w:val="nil"/>
                <w:right w:val="nil"/>
                <w:between w:val="nil"/>
              </w:pBdr>
              <w:spacing w:line="276" w:lineRule="auto"/>
              <w:ind w:right="85"/>
              <w:jc w:val="center"/>
              <w:rPr>
                <w:rFonts w:ascii="Times New Roman" w:eastAsia="Times New Roman" w:hAnsi="Times New Roman" w:cs="Times New Roman"/>
                <w:sz w:val="28"/>
                <w:szCs w:val="28"/>
              </w:rPr>
            </w:pPr>
            <w:r w:rsidRPr="00B81D56">
              <w:rPr>
                <w:rFonts w:ascii="Times New Roman" w:eastAsia="Times New Roman" w:hAnsi="Times New Roman" w:cs="Times New Roman"/>
                <w:sz w:val="28"/>
                <w:szCs w:val="28"/>
              </w:rPr>
              <w:t>840</w:t>
            </w:r>
          </w:p>
        </w:tc>
      </w:tr>
      <w:tr w:rsidR="005859D3" w:rsidRPr="005E1D4C" w:rsidTr="00E32528">
        <w:tc>
          <w:tcPr>
            <w:tcW w:w="3166" w:type="dxa"/>
          </w:tcPr>
          <w:p w:rsidR="005859D3" w:rsidRPr="005E1D4C" w:rsidRDefault="00D008A2" w:rsidP="005E1D4C">
            <w:pPr>
              <w:pBdr>
                <w:top w:val="nil"/>
                <w:left w:val="nil"/>
                <w:bottom w:val="nil"/>
                <w:right w:val="nil"/>
                <w:between w:val="nil"/>
              </w:pBdr>
              <w:spacing w:line="276" w:lineRule="auto"/>
              <w:ind w:right="85"/>
              <w:jc w:val="both"/>
              <w:rPr>
                <w:rFonts w:ascii="Times New Roman" w:eastAsia="Times New Roman" w:hAnsi="Times New Roman" w:cs="Times New Roman"/>
                <w:color w:val="000000"/>
                <w:sz w:val="28"/>
                <w:szCs w:val="28"/>
              </w:rPr>
            </w:pPr>
            <w:r w:rsidRPr="005E1D4C">
              <w:rPr>
                <w:rFonts w:ascii="Times New Roman" w:eastAsia="Times New Roman" w:hAnsi="Times New Roman" w:cs="Times New Roman"/>
                <w:color w:val="000000"/>
                <w:sz w:val="28"/>
                <w:szCs w:val="28"/>
              </w:rPr>
              <w:t>3</w:t>
            </w:r>
          </w:p>
        </w:tc>
        <w:tc>
          <w:tcPr>
            <w:tcW w:w="3166" w:type="dxa"/>
            <w:vAlign w:val="center"/>
          </w:tcPr>
          <w:p w:rsidR="005859D3" w:rsidRPr="00B81D56" w:rsidRDefault="00D008A2" w:rsidP="005E1D4C">
            <w:pPr>
              <w:pBdr>
                <w:top w:val="nil"/>
                <w:left w:val="nil"/>
                <w:bottom w:val="nil"/>
                <w:right w:val="nil"/>
                <w:between w:val="nil"/>
              </w:pBdr>
              <w:spacing w:line="276" w:lineRule="auto"/>
              <w:ind w:right="85"/>
              <w:jc w:val="center"/>
              <w:rPr>
                <w:rFonts w:ascii="Times New Roman" w:eastAsia="Times New Roman" w:hAnsi="Times New Roman" w:cs="Times New Roman"/>
                <w:sz w:val="28"/>
                <w:szCs w:val="28"/>
              </w:rPr>
            </w:pPr>
            <w:r w:rsidRPr="00B81D56">
              <w:rPr>
                <w:rFonts w:ascii="Times New Roman" w:eastAsia="Times New Roman" w:hAnsi="Times New Roman" w:cs="Times New Roman"/>
                <w:sz w:val="28"/>
                <w:szCs w:val="28"/>
              </w:rPr>
              <w:t>2</w:t>
            </w:r>
            <w:r w:rsidR="00701539" w:rsidRPr="00B81D56">
              <w:rPr>
                <w:rFonts w:ascii="Times New Roman" w:eastAsia="Times New Roman" w:hAnsi="Times New Roman" w:cs="Times New Roman"/>
                <w:sz w:val="28"/>
                <w:szCs w:val="28"/>
              </w:rPr>
              <w:t>5</w:t>
            </w:r>
          </w:p>
        </w:tc>
        <w:tc>
          <w:tcPr>
            <w:tcW w:w="3166" w:type="dxa"/>
            <w:vAlign w:val="center"/>
          </w:tcPr>
          <w:p w:rsidR="005859D3" w:rsidRPr="00B81D56" w:rsidRDefault="00701539" w:rsidP="005E1D4C">
            <w:pPr>
              <w:pBdr>
                <w:top w:val="nil"/>
                <w:left w:val="nil"/>
                <w:bottom w:val="nil"/>
                <w:right w:val="nil"/>
                <w:between w:val="nil"/>
              </w:pBdr>
              <w:spacing w:line="276" w:lineRule="auto"/>
              <w:ind w:right="85"/>
              <w:jc w:val="center"/>
              <w:rPr>
                <w:rFonts w:ascii="Times New Roman" w:eastAsia="Times New Roman" w:hAnsi="Times New Roman" w:cs="Times New Roman"/>
                <w:sz w:val="28"/>
                <w:szCs w:val="28"/>
              </w:rPr>
            </w:pPr>
            <w:r w:rsidRPr="00B81D56">
              <w:rPr>
                <w:rFonts w:ascii="Times New Roman" w:eastAsia="Times New Roman" w:hAnsi="Times New Roman" w:cs="Times New Roman"/>
                <w:sz w:val="28"/>
                <w:szCs w:val="28"/>
              </w:rPr>
              <w:t>875</w:t>
            </w:r>
          </w:p>
        </w:tc>
      </w:tr>
      <w:tr w:rsidR="005859D3" w:rsidRPr="005E1D4C" w:rsidTr="00E32528">
        <w:tc>
          <w:tcPr>
            <w:tcW w:w="3166" w:type="dxa"/>
          </w:tcPr>
          <w:p w:rsidR="005859D3" w:rsidRPr="005E1D4C" w:rsidRDefault="00D008A2" w:rsidP="005E1D4C">
            <w:pPr>
              <w:pBdr>
                <w:top w:val="nil"/>
                <w:left w:val="nil"/>
                <w:bottom w:val="nil"/>
                <w:right w:val="nil"/>
                <w:between w:val="nil"/>
              </w:pBdr>
              <w:spacing w:line="276" w:lineRule="auto"/>
              <w:ind w:right="85"/>
              <w:jc w:val="both"/>
              <w:rPr>
                <w:rFonts w:ascii="Times New Roman" w:eastAsia="Times New Roman" w:hAnsi="Times New Roman" w:cs="Times New Roman"/>
                <w:color w:val="000000"/>
                <w:sz w:val="28"/>
                <w:szCs w:val="28"/>
              </w:rPr>
            </w:pPr>
            <w:r w:rsidRPr="005E1D4C">
              <w:rPr>
                <w:rFonts w:ascii="Times New Roman" w:eastAsia="Times New Roman" w:hAnsi="Times New Roman" w:cs="Times New Roman"/>
                <w:color w:val="000000"/>
                <w:sz w:val="28"/>
                <w:szCs w:val="28"/>
              </w:rPr>
              <w:t>4</w:t>
            </w:r>
          </w:p>
        </w:tc>
        <w:tc>
          <w:tcPr>
            <w:tcW w:w="3166" w:type="dxa"/>
            <w:vAlign w:val="center"/>
          </w:tcPr>
          <w:p w:rsidR="005859D3" w:rsidRPr="00B81D56" w:rsidRDefault="00D008A2" w:rsidP="005E1D4C">
            <w:pPr>
              <w:pBdr>
                <w:top w:val="nil"/>
                <w:left w:val="nil"/>
                <w:bottom w:val="nil"/>
                <w:right w:val="nil"/>
                <w:between w:val="nil"/>
              </w:pBdr>
              <w:spacing w:line="276" w:lineRule="auto"/>
              <w:ind w:right="85"/>
              <w:jc w:val="center"/>
              <w:rPr>
                <w:rFonts w:ascii="Times New Roman" w:eastAsia="Times New Roman" w:hAnsi="Times New Roman" w:cs="Times New Roman"/>
                <w:sz w:val="28"/>
                <w:szCs w:val="28"/>
              </w:rPr>
            </w:pPr>
            <w:r w:rsidRPr="00B81D56">
              <w:rPr>
                <w:rFonts w:ascii="Times New Roman" w:eastAsia="Times New Roman" w:hAnsi="Times New Roman" w:cs="Times New Roman"/>
                <w:sz w:val="28"/>
                <w:szCs w:val="28"/>
              </w:rPr>
              <w:t>2</w:t>
            </w:r>
            <w:r w:rsidR="00701539" w:rsidRPr="00B81D56">
              <w:rPr>
                <w:rFonts w:ascii="Times New Roman" w:eastAsia="Times New Roman" w:hAnsi="Times New Roman" w:cs="Times New Roman"/>
                <w:sz w:val="28"/>
                <w:szCs w:val="28"/>
              </w:rPr>
              <w:t>5</w:t>
            </w:r>
          </w:p>
        </w:tc>
        <w:tc>
          <w:tcPr>
            <w:tcW w:w="3166" w:type="dxa"/>
            <w:vAlign w:val="center"/>
          </w:tcPr>
          <w:p w:rsidR="005859D3" w:rsidRPr="00B81D56" w:rsidRDefault="00533DCF" w:rsidP="005E1D4C">
            <w:pPr>
              <w:pBdr>
                <w:top w:val="nil"/>
                <w:left w:val="nil"/>
                <w:bottom w:val="nil"/>
                <w:right w:val="nil"/>
                <w:between w:val="nil"/>
              </w:pBdr>
              <w:spacing w:line="276" w:lineRule="auto"/>
              <w:ind w:right="85"/>
              <w:jc w:val="center"/>
              <w:rPr>
                <w:rFonts w:ascii="Times New Roman" w:eastAsia="Times New Roman" w:hAnsi="Times New Roman" w:cs="Times New Roman"/>
                <w:sz w:val="28"/>
                <w:szCs w:val="28"/>
              </w:rPr>
            </w:pPr>
            <w:r w:rsidRPr="00B81D56">
              <w:rPr>
                <w:rFonts w:ascii="Times New Roman" w:eastAsia="Times New Roman" w:hAnsi="Times New Roman" w:cs="Times New Roman"/>
                <w:sz w:val="28"/>
                <w:szCs w:val="28"/>
              </w:rPr>
              <w:t>8</w:t>
            </w:r>
            <w:r w:rsidR="00701539" w:rsidRPr="00B81D56">
              <w:rPr>
                <w:rFonts w:ascii="Times New Roman" w:eastAsia="Times New Roman" w:hAnsi="Times New Roman" w:cs="Times New Roman"/>
                <w:sz w:val="28"/>
                <w:szCs w:val="28"/>
              </w:rPr>
              <w:t>75</w:t>
            </w:r>
          </w:p>
        </w:tc>
      </w:tr>
      <w:tr w:rsidR="005859D3" w:rsidRPr="005E1D4C" w:rsidTr="00E32528">
        <w:tc>
          <w:tcPr>
            <w:tcW w:w="3166" w:type="dxa"/>
          </w:tcPr>
          <w:p w:rsidR="005859D3" w:rsidRPr="005E1D4C" w:rsidRDefault="00D008A2" w:rsidP="005E1D4C">
            <w:pPr>
              <w:pBdr>
                <w:top w:val="nil"/>
                <w:left w:val="nil"/>
                <w:bottom w:val="nil"/>
                <w:right w:val="nil"/>
                <w:between w:val="nil"/>
              </w:pBdr>
              <w:spacing w:line="276" w:lineRule="auto"/>
              <w:ind w:right="85"/>
              <w:jc w:val="both"/>
              <w:rPr>
                <w:rFonts w:ascii="Times New Roman" w:eastAsia="Times New Roman" w:hAnsi="Times New Roman" w:cs="Times New Roman"/>
                <w:color w:val="000000"/>
                <w:sz w:val="28"/>
                <w:szCs w:val="28"/>
              </w:rPr>
            </w:pPr>
            <w:r w:rsidRPr="005E1D4C">
              <w:rPr>
                <w:rFonts w:ascii="Times New Roman" w:eastAsia="Times New Roman" w:hAnsi="Times New Roman" w:cs="Times New Roman"/>
                <w:color w:val="000000"/>
                <w:sz w:val="28"/>
                <w:szCs w:val="28"/>
              </w:rPr>
              <w:t>5</w:t>
            </w:r>
          </w:p>
        </w:tc>
        <w:tc>
          <w:tcPr>
            <w:tcW w:w="3166" w:type="dxa"/>
            <w:vAlign w:val="center"/>
          </w:tcPr>
          <w:p w:rsidR="005859D3" w:rsidRPr="00B81D56" w:rsidRDefault="00701539" w:rsidP="005E1D4C">
            <w:pPr>
              <w:pBdr>
                <w:top w:val="nil"/>
                <w:left w:val="nil"/>
                <w:bottom w:val="nil"/>
                <w:right w:val="nil"/>
                <w:between w:val="nil"/>
              </w:pBdr>
              <w:spacing w:line="276" w:lineRule="auto"/>
              <w:ind w:right="85"/>
              <w:jc w:val="center"/>
              <w:rPr>
                <w:rFonts w:ascii="Times New Roman" w:eastAsia="Times New Roman" w:hAnsi="Times New Roman" w:cs="Times New Roman"/>
                <w:sz w:val="28"/>
                <w:szCs w:val="28"/>
              </w:rPr>
            </w:pPr>
            <w:r w:rsidRPr="00B81D56">
              <w:rPr>
                <w:rFonts w:ascii="Times New Roman" w:eastAsia="Times New Roman" w:hAnsi="Times New Roman" w:cs="Times New Roman"/>
                <w:sz w:val="28"/>
                <w:szCs w:val="28"/>
              </w:rPr>
              <w:t>2</w:t>
            </w:r>
            <w:r w:rsidR="00374523" w:rsidRPr="00B81D56">
              <w:rPr>
                <w:rFonts w:ascii="Times New Roman" w:eastAsia="Times New Roman" w:hAnsi="Times New Roman" w:cs="Times New Roman"/>
                <w:sz w:val="28"/>
                <w:szCs w:val="28"/>
              </w:rPr>
              <w:t>9</w:t>
            </w:r>
          </w:p>
        </w:tc>
        <w:tc>
          <w:tcPr>
            <w:tcW w:w="3166" w:type="dxa"/>
            <w:vAlign w:val="center"/>
          </w:tcPr>
          <w:p w:rsidR="005859D3" w:rsidRPr="00B81D56" w:rsidRDefault="00B81D56" w:rsidP="005E1D4C">
            <w:pPr>
              <w:pBdr>
                <w:top w:val="nil"/>
                <w:left w:val="nil"/>
                <w:bottom w:val="nil"/>
                <w:right w:val="nil"/>
                <w:between w:val="nil"/>
              </w:pBdr>
              <w:spacing w:line="276" w:lineRule="auto"/>
              <w:ind w:right="85"/>
              <w:jc w:val="center"/>
              <w:rPr>
                <w:rFonts w:ascii="Times New Roman" w:eastAsia="Times New Roman" w:hAnsi="Times New Roman" w:cs="Times New Roman"/>
                <w:sz w:val="28"/>
                <w:szCs w:val="28"/>
              </w:rPr>
            </w:pPr>
            <w:r w:rsidRPr="00B81D56">
              <w:rPr>
                <w:rFonts w:ascii="Times New Roman" w:eastAsia="Times New Roman" w:hAnsi="Times New Roman" w:cs="Times New Roman"/>
                <w:sz w:val="28"/>
                <w:szCs w:val="28"/>
              </w:rPr>
              <w:t>1015</w:t>
            </w:r>
          </w:p>
        </w:tc>
      </w:tr>
      <w:tr w:rsidR="005859D3" w:rsidRPr="005E1D4C" w:rsidTr="00E32528">
        <w:tc>
          <w:tcPr>
            <w:tcW w:w="3166" w:type="dxa"/>
          </w:tcPr>
          <w:p w:rsidR="005859D3" w:rsidRPr="005E1D4C" w:rsidRDefault="00D008A2" w:rsidP="005E1D4C">
            <w:pPr>
              <w:pBdr>
                <w:top w:val="nil"/>
                <w:left w:val="nil"/>
                <w:bottom w:val="nil"/>
                <w:right w:val="nil"/>
                <w:between w:val="nil"/>
              </w:pBdr>
              <w:spacing w:line="276" w:lineRule="auto"/>
              <w:ind w:right="85"/>
              <w:jc w:val="both"/>
              <w:rPr>
                <w:rFonts w:ascii="Times New Roman" w:eastAsia="Times New Roman" w:hAnsi="Times New Roman" w:cs="Times New Roman"/>
                <w:color w:val="000000"/>
                <w:sz w:val="28"/>
                <w:szCs w:val="28"/>
              </w:rPr>
            </w:pPr>
            <w:r w:rsidRPr="005E1D4C">
              <w:rPr>
                <w:rFonts w:ascii="Times New Roman" w:eastAsia="Times New Roman" w:hAnsi="Times New Roman" w:cs="Times New Roman"/>
                <w:color w:val="000000"/>
                <w:sz w:val="28"/>
                <w:szCs w:val="28"/>
              </w:rPr>
              <w:t>6</w:t>
            </w:r>
          </w:p>
        </w:tc>
        <w:tc>
          <w:tcPr>
            <w:tcW w:w="3166" w:type="dxa"/>
            <w:vAlign w:val="center"/>
          </w:tcPr>
          <w:p w:rsidR="005859D3" w:rsidRPr="00B81D56" w:rsidRDefault="00C0678F" w:rsidP="005E1D4C">
            <w:pPr>
              <w:pBdr>
                <w:top w:val="nil"/>
                <w:left w:val="nil"/>
                <w:bottom w:val="nil"/>
                <w:right w:val="nil"/>
                <w:between w:val="nil"/>
              </w:pBdr>
              <w:spacing w:line="276" w:lineRule="auto"/>
              <w:ind w:righ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3166" w:type="dxa"/>
            <w:vAlign w:val="center"/>
          </w:tcPr>
          <w:p w:rsidR="005859D3" w:rsidRPr="00B81D56" w:rsidRDefault="00C0678F" w:rsidP="005E1D4C">
            <w:pPr>
              <w:pBdr>
                <w:top w:val="nil"/>
                <w:left w:val="nil"/>
                <w:bottom w:val="nil"/>
                <w:right w:val="nil"/>
                <w:between w:val="nil"/>
              </w:pBdr>
              <w:spacing w:line="276" w:lineRule="auto"/>
              <w:ind w:righ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1120</w:t>
            </w:r>
          </w:p>
        </w:tc>
      </w:tr>
      <w:tr w:rsidR="005859D3" w:rsidRPr="005E1D4C" w:rsidTr="00E32528">
        <w:tc>
          <w:tcPr>
            <w:tcW w:w="3166" w:type="dxa"/>
          </w:tcPr>
          <w:p w:rsidR="005859D3" w:rsidRPr="005E1D4C" w:rsidRDefault="00D008A2" w:rsidP="005E1D4C">
            <w:pPr>
              <w:pBdr>
                <w:top w:val="nil"/>
                <w:left w:val="nil"/>
                <w:bottom w:val="nil"/>
                <w:right w:val="nil"/>
                <w:between w:val="nil"/>
              </w:pBdr>
              <w:spacing w:line="276" w:lineRule="auto"/>
              <w:ind w:right="85"/>
              <w:jc w:val="both"/>
              <w:rPr>
                <w:rFonts w:ascii="Times New Roman" w:eastAsia="Times New Roman" w:hAnsi="Times New Roman" w:cs="Times New Roman"/>
                <w:color w:val="000000"/>
                <w:sz w:val="28"/>
                <w:szCs w:val="28"/>
              </w:rPr>
            </w:pPr>
            <w:r w:rsidRPr="005E1D4C">
              <w:rPr>
                <w:rFonts w:ascii="Times New Roman" w:eastAsia="Times New Roman" w:hAnsi="Times New Roman" w:cs="Times New Roman"/>
                <w:color w:val="000000"/>
                <w:sz w:val="28"/>
                <w:szCs w:val="28"/>
              </w:rPr>
              <w:t>7</w:t>
            </w:r>
          </w:p>
        </w:tc>
        <w:tc>
          <w:tcPr>
            <w:tcW w:w="3166" w:type="dxa"/>
            <w:vAlign w:val="center"/>
          </w:tcPr>
          <w:p w:rsidR="005859D3" w:rsidRPr="00B81D56" w:rsidRDefault="00D008A2" w:rsidP="005E1D4C">
            <w:pPr>
              <w:pBdr>
                <w:top w:val="nil"/>
                <w:left w:val="nil"/>
                <w:bottom w:val="nil"/>
                <w:right w:val="nil"/>
                <w:between w:val="nil"/>
              </w:pBdr>
              <w:spacing w:line="276" w:lineRule="auto"/>
              <w:ind w:right="85"/>
              <w:jc w:val="center"/>
              <w:rPr>
                <w:rFonts w:ascii="Times New Roman" w:eastAsia="Times New Roman" w:hAnsi="Times New Roman" w:cs="Times New Roman"/>
                <w:sz w:val="28"/>
                <w:szCs w:val="28"/>
              </w:rPr>
            </w:pPr>
            <w:r w:rsidRPr="00B81D56">
              <w:rPr>
                <w:rFonts w:ascii="Times New Roman" w:eastAsia="Times New Roman" w:hAnsi="Times New Roman" w:cs="Times New Roman"/>
                <w:sz w:val="28"/>
                <w:szCs w:val="28"/>
              </w:rPr>
              <w:t>3</w:t>
            </w:r>
            <w:r w:rsidR="00C0678F">
              <w:rPr>
                <w:rFonts w:ascii="Times New Roman" w:eastAsia="Times New Roman" w:hAnsi="Times New Roman" w:cs="Times New Roman"/>
                <w:sz w:val="28"/>
                <w:szCs w:val="28"/>
              </w:rPr>
              <w:t>2</w:t>
            </w:r>
          </w:p>
        </w:tc>
        <w:tc>
          <w:tcPr>
            <w:tcW w:w="3166" w:type="dxa"/>
            <w:vAlign w:val="center"/>
          </w:tcPr>
          <w:p w:rsidR="005859D3" w:rsidRPr="00B81D56" w:rsidRDefault="00C0678F" w:rsidP="005E1D4C">
            <w:pPr>
              <w:pBdr>
                <w:top w:val="nil"/>
                <w:left w:val="nil"/>
                <w:bottom w:val="nil"/>
                <w:right w:val="nil"/>
                <w:between w:val="nil"/>
              </w:pBdr>
              <w:spacing w:line="276" w:lineRule="auto"/>
              <w:ind w:right="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1120</w:t>
            </w:r>
          </w:p>
        </w:tc>
      </w:tr>
      <w:tr w:rsidR="005859D3" w:rsidRPr="005E1D4C" w:rsidTr="00E32528">
        <w:tc>
          <w:tcPr>
            <w:tcW w:w="3166" w:type="dxa"/>
          </w:tcPr>
          <w:p w:rsidR="005859D3" w:rsidRPr="005E1D4C" w:rsidRDefault="00D008A2" w:rsidP="005E1D4C">
            <w:pPr>
              <w:pBdr>
                <w:top w:val="nil"/>
                <w:left w:val="nil"/>
                <w:bottom w:val="nil"/>
                <w:right w:val="nil"/>
                <w:between w:val="nil"/>
              </w:pBdr>
              <w:spacing w:line="276" w:lineRule="auto"/>
              <w:ind w:right="85"/>
              <w:jc w:val="both"/>
              <w:rPr>
                <w:rFonts w:ascii="Times New Roman" w:eastAsia="Times New Roman" w:hAnsi="Times New Roman" w:cs="Times New Roman"/>
                <w:color w:val="000000"/>
                <w:sz w:val="28"/>
                <w:szCs w:val="28"/>
              </w:rPr>
            </w:pPr>
            <w:r w:rsidRPr="005E1D4C">
              <w:rPr>
                <w:rFonts w:ascii="Times New Roman" w:eastAsia="Times New Roman" w:hAnsi="Times New Roman" w:cs="Times New Roman"/>
                <w:color w:val="000000"/>
                <w:sz w:val="28"/>
                <w:szCs w:val="28"/>
              </w:rPr>
              <w:t>8</w:t>
            </w:r>
          </w:p>
        </w:tc>
        <w:tc>
          <w:tcPr>
            <w:tcW w:w="3166" w:type="dxa"/>
            <w:vAlign w:val="center"/>
          </w:tcPr>
          <w:p w:rsidR="005859D3" w:rsidRPr="00B81D56" w:rsidRDefault="00374523" w:rsidP="005E1D4C">
            <w:pPr>
              <w:pBdr>
                <w:top w:val="nil"/>
                <w:left w:val="nil"/>
                <w:bottom w:val="nil"/>
                <w:right w:val="nil"/>
                <w:between w:val="nil"/>
              </w:pBdr>
              <w:spacing w:line="276" w:lineRule="auto"/>
              <w:ind w:right="85"/>
              <w:jc w:val="center"/>
              <w:rPr>
                <w:rFonts w:ascii="Times New Roman" w:eastAsia="Times New Roman" w:hAnsi="Times New Roman" w:cs="Times New Roman"/>
                <w:sz w:val="28"/>
                <w:szCs w:val="28"/>
              </w:rPr>
            </w:pPr>
            <w:r w:rsidRPr="00B81D56">
              <w:rPr>
                <w:rFonts w:ascii="Times New Roman" w:eastAsia="Times New Roman" w:hAnsi="Times New Roman" w:cs="Times New Roman"/>
                <w:sz w:val="28"/>
                <w:szCs w:val="28"/>
              </w:rPr>
              <w:t>31</w:t>
            </w:r>
            <w:r w:rsidR="00D008A2" w:rsidRPr="00B81D56">
              <w:rPr>
                <w:rFonts w:ascii="Times New Roman" w:eastAsia="Times New Roman" w:hAnsi="Times New Roman" w:cs="Times New Roman"/>
                <w:sz w:val="28"/>
                <w:szCs w:val="28"/>
              </w:rPr>
              <w:t>,5</w:t>
            </w:r>
          </w:p>
        </w:tc>
        <w:tc>
          <w:tcPr>
            <w:tcW w:w="3166" w:type="dxa"/>
            <w:vAlign w:val="center"/>
          </w:tcPr>
          <w:p w:rsidR="005859D3" w:rsidRPr="00B81D56" w:rsidRDefault="00B81D56" w:rsidP="005E1D4C">
            <w:pPr>
              <w:pBdr>
                <w:top w:val="nil"/>
                <w:left w:val="nil"/>
                <w:bottom w:val="nil"/>
                <w:right w:val="nil"/>
                <w:between w:val="nil"/>
              </w:pBdr>
              <w:spacing w:line="276" w:lineRule="auto"/>
              <w:ind w:right="85"/>
              <w:jc w:val="center"/>
              <w:rPr>
                <w:rFonts w:ascii="Times New Roman" w:eastAsia="Times New Roman" w:hAnsi="Times New Roman" w:cs="Times New Roman"/>
                <w:sz w:val="28"/>
                <w:szCs w:val="28"/>
              </w:rPr>
            </w:pPr>
            <w:r w:rsidRPr="00B81D56">
              <w:rPr>
                <w:rFonts w:ascii="Times New Roman" w:eastAsia="Times New Roman" w:hAnsi="Times New Roman" w:cs="Times New Roman"/>
                <w:sz w:val="28"/>
                <w:szCs w:val="28"/>
              </w:rPr>
              <w:t>1102</w:t>
            </w:r>
            <w:r w:rsidR="00D008A2" w:rsidRPr="00B81D56">
              <w:rPr>
                <w:rFonts w:ascii="Times New Roman" w:eastAsia="Times New Roman" w:hAnsi="Times New Roman" w:cs="Times New Roman"/>
                <w:sz w:val="28"/>
                <w:szCs w:val="28"/>
              </w:rPr>
              <w:t>,5</w:t>
            </w:r>
          </w:p>
        </w:tc>
      </w:tr>
      <w:tr w:rsidR="005859D3" w:rsidRPr="005E1D4C" w:rsidTr="00E32528">
        <w:tc>
          <w:tcPr>
            <w:tcW w:w="3166" w:type="dxa"/>
          </w:tcPr>
          <w:p w:rsidR="005859D3" w:rsidRPr="005E1D4C" w:rsidRDefault="00D008A2" w:rsidP="005E1D4C">
            <w:pPr>
              <w:pBdr>
                <w:top w:val="nil"/>
                <w:left w:val="nil"/>
                <w:bottom w:val="nil"/>
                <w:right w:val="nil"/>
                <w:between w:val="nil"/>
              </w:pBdr>
              <w:spacing w:line="276" w:lineRule="auto"/>
              <w:ind w:right="85"/>
              <w:jc w:val="both"/>
              <w:rPr>
                <w:rFonts w:ascii="Times New Roman" w:eastAsia="Times New Roman" w:hAnsi="Times New Roman" w:cs="Times New Roman"/>
                <w:color w:val="000000"/>
                <w:sz w:val="28"/>
                <w:szCs w:val="28"/>
              </w:rPr>
            </w:pPr>
            <w:r w:rsidRPr="005E1D4C">
              <w:rPr>
                <w:rFonts w:ascii="Times New Roman" w:eastAsia="Times New Roman" w:hAnsi="Times New Roman" w:cs="Times New Roman"/>
                <w:color w:val="000000"/>
                <w:sz w:val="28"/>
                <w:szCs w:val="28"/>
              </w:rPr>
              <w:t>9</w:t>
            </w:r>
          </w:p>
        </w:tc>
        <w:tc>
          <w:tcPr>
            <w:tcW w:w="3166" w:type="dxa"/>
            <w:vAlign w:val="center"/>
          </w:tcPr>
          <w:p w:rsidR="005859D3" w:rsidRPr="00B81D56" w:rsidRDefault="00D008A2" w:rsidP="005E1D4C">
            <w:pPr>
              <w:pBdr>
                <w:top w:val="nil"/>
                <w:left w:val="nil"/>
                <w:bottom w:val="nil"/>
                <w:right w:val="nil"/>
                <w:between w:val="nil"/>
              </w:pBdr>
              <w:spacing w:line="276" w:lineRule="auto"/>
              <w:ind w:right="85"/>
              <w:jc w:val="center"/>
              <w:rPr>
                <w:rFonts w:ascii="Times New Roman" w:eastAsia="Times New Roman" w:hAnsi="Times New Roman" w:cs="Times New Roman"/>
                <w:sz w:val="28"/>
                <w:szCs w:val="28"/>
              </w:rPr>
            </w:pPr>
            <w:r w:rsidRPr="00B81D56">
              <w:rPr>
                <w:rFonts w:ascii="Times New Roman" w:eastAsia="Times New Roman" w:hAnsi="Times New Roman" w:cs="Times New Roman"/>
                <w:sz w:val="28"/>
                <w:szCs w:val="28"/>
              </w:rPr>
              <w:t>3</w:t>
            </w:r>
            <w:r w:rsidR="00701539" w:rsidRPr="00B81D56">
              <w:rPr>
                <w:rFonts w:ascii="Times New Roman" w:eastAsia="Times New Roman" w:hAnsi="Times New Roman" w:cs="Times New Roman"/>
                <w:sz w:val="28"/>
                <w:szCs w:val="28"/>
              </w:rPr>
              <w:t>3</w:t>
            </w:r>
          </w:p>
        </w:tc>
        <w:tc>
          <w:tcPr>
            <w:tcW w:w="3166" w:type="dxa"/>
            <w:vAlign w:val="center"/>
          </w:tcPr>
          <w:p w:rsidR="005859D3" w:rsidRPr="00B81D56" w:rsidRDefault="008B7293" w:rsidP="005E1D4C">
            <w:pPr>
              <w:pBdr>
                <w:top w:val="nil"/>
                <w:left w:val="nil"/>
                <w:bottom w:val="nil"/>
                <w:right w:val="nil"/>
                <w:between w:val="nil"/>
              </w:pBdr>
              <w:spacing w:line="276" w:lineRule="auto"/>
              <w:ind w:right="85"/>
              <w:jc w:val="center"/>
              <w:rPr>
                <w:rFonts w:ascii="Times New Roman" w:eastAsia="Times New Roman" w:hAnsi="Times New Roman" w:cs="Times New Roman"/>
                <w:sz w:val="28"/>
                <w:szCs w:val="28"/>
              </w:rPr>
            </w:pPr>
            <w:r w:rsidRPr="00B81D56">
              <w:rPr>
                <w:rFonts w:ascii="Times New Roman" w:eastAsia="Times New Roman" w:hAnsi="Times New Roman" w:cs="Times New Roman"/>
                <w:sz w:val="28"/>
                <w:szCs w:val="28"/>
              </w:rPr>
              <w:t>1</w:t>
            </w:r>
            <w:r w:rsidR="00B81D56" w:rsidRPr="00B81D56">
              <w:rPr>
                <w:rFonts w:ascii="Times New Roman" w:eastAsia="Times New Roman" w:hAnsi="Times New Roman" w:cs="Times New Roman"/>
                <w:sz w:val="28"/>
                <w:szCs w:val="28"/>
              </w:rPr>
              <w:t>089</w:t>
            </w:r>
          </w:p>
        </w:tc>
      </w:tr>
      <w:tr w:rsidR="005859D3" w:rsidRPr="005E1D4C" w:rsidTr="00E32528">
        <w:tc>
          <w:tcPr>
            <w:tcW w:w="3166" w:type="dxa"/>
          </w:tcPr>
          <w:p w:rsidR="005859D3" w:rsidRPr="005E1D4C" w:rsidRDefault="00D008A2" w:rsidP="005E1D4C">
            <w:pPr>
              <w:pBdr>
                <w:top w:val="nil"/>
                <w:left w:val="nil"/>
                <w:bottom w:val="nil"/>
                <w:right w:val="nil"/>
                <w:between w:val="nil"/>
              </w:pBdr>
              <w:spacing w:line="276" w:lineRule="auto"/>
              <w:ind w:right="85"/>
              <w:jc w:val="both"/>
              <w:rPr>
                <w:rFonts w:ascii="Times New Roman" w:eastAsia="Times New Roman" w:hAnsi="Times New Roman" w:cs="Times New Roman"/>
                <w:color w:val="000000"/>
                <w:sz w:val="28"/>
                <w:szCs w:val="28"/>
              </w:rPr>
            </w:pPr>
            <w:r w:rsidRPr="005E1D4C">
              <w:rPr>
                <w:rFonts w:ascii="Times New Roman" w:eastAsia="Times New Roman" w:hAnsi="Times New Roman" w:cs="Times New Roman"/>
                <w:color w:val="000000"/>
                <w:sz w:val="28"/>
                <w:szCs w:val="28"/>
              </w:rPr>
              <w:t>10</w:t>
            </w:r>
          </w:p>
        </w:tc>
        <w:tc>
          <w:tcPr>
            <w:tcW w:w="3166" w:type="dxa"/>
            <w:vAlign w:val="center"/>
          </w:tcPr>
          <w:p w:rsidR="005859D3" w:rsidRPr="00B81D56" w:rsidRDefault="00D008A2" w:rsidP="005E1D4C">
            <w:pPr>
              <w:pBdr>
                <w:top w:val="nil"/>
                <w:left w:val="nil"/>
                <w:bottom w:val="nil"/>
                <w:right w:val="nil"/>
                <w:between w:val="nil"/>
              </w:pBdr>
              <w:spacing w:line="276" w:lineRule="auto"/>
              <w:ind w:right="85"/>
              <w:jc w:val="center"/>
              <w:rPr>
                <w:rFonts w:ascii="Times New Roman" w:eastAsia="Times New Roman" w:hAnsi="Times New Roman" w:cs="Times New Roman"/>
                <w:sz w:val="28"/>
                <w:szCs w:val="28"/>
              </w:rPr>
            </w:pPr>
            <w:r w:rsidRPr="00B81D56">
              <w:rPr>
                <w:rFonts w:ascii="Times New Roman" w:eastAsia="Times New Roman" w:hAnsi="Times New Roman" w:cs="Times New Roman"/>
                <w:sz w:val="28"/>
                <w:szCs w:val="28"/>
              </w:rPr>
              <w:t>3</w:t>
            </w:r>
            <w:r w:rsidR="008B7293" w:rsidRPr="00B81D56">
              <w:rPr>
                <w:rFonts w:ascii="Times New Roman" w:eastAsia="Times New Roman" w:hAnsi="Times New Roman" w:cs="Times New Roman"/>
                <w:sz w:val="28"/>
                <w:szCs w:val="28"/>
              </w:rPr>
              <w:t>6</w:t>
            </w:r>
          </w:p>
        </w:tc>
        <w:tc>
          <w:tcPr>
            <w:tcW w:w="3166" w:type="dxa"/>
            <w:vAlign w:val="center"/>
          </w:tcPr>
          <w:p w:rsidR="005859D3" w:rsidRPr="00B81D56" w:rsidRDefault="00D008A2" w:rsidP="005E1D4C">
            <w:pPr>
              <w:pBdr>
                <w:top w:val="nil"/>
                <w:left w:val="nil"/>
                <w:bottom w:val="nil"/>
                <w:right w:val="nil"/>
                <w:between w:val="nil"/>
              </w:pBdr>
              <w:spacing w:line="276" w:lineRule="auto"/>
              <w:ind w:right="85"/>
              <w:jc w:val="center"/>
              <w:rPr>
                <w:rFonts w:ascii="Times New Roman" w:eastAsia="Times New Roman" w:hAnsi="Times New Roman" w:cs="Times New Roman"/>
                <w:sz w:val="28"/>
                <w:szCs w:val="28"/>
              </w:rPr>
            </w:pPr>
            <w:r w:rsidRPr="00B81D56">
              <w:rPr>
                <w:rFonts w:ascii="Times New Roman" w:eastAsia="Times New Roman" w:hAnsi="Times New Roman" w:cs="Times New Roman"/>
                <w:sz w:val="28"/>
                <w:szCs w:val="28"/>
              </w:rPr>
              <w:t>1</w:t>
            </w:r>
            <w:r w:rsidR="00703691" w:rsidRPr="00B81D56">
              <w:rPr>
                <w:rFonts w:ascii="Times New Roman" w:eastAsia="Times New Roman" w:hAnsi="Times New Roman" w:cs="Times New Roman"/>
                <w:sz w:val="28"/>
                <w:szCs w:val="28"/>
              </w:rPr>
              <w:t>2</w:t>
            </w:r>
            <w:r w:rsidR="008B7293" w:rsidRPr="00B81D56">
              <w:rPr>
                <w:rFonts w:ascii="Times New Roman" w:eastAsia="Times New Roman" w:hAnsi="Times New Roman" w:cs="Times New Roman"/>
                <w:sz w:val="28"/>
                <w:szCs w:val="28"/>
              </w:rPr>
              <w:t>60</w:t>
            </w:r>
          </w:p>
        </w:tc>
      </w:tr>
      <w:tr w:rsidR="005859D3" w:rsidRPr="005E1D4C" w:rsidTr="00E32528">
        <w:tc>
          <w:tcPr>
            <w:tcW w:w="3166" w:type="dxa"/>
          </w:tcPr>
          <w:p w:rsidR="005859D3" w:rsidRPr="005E1D4C" w:rsidRDefault="00D008A2" w:rsidP="005E1D4C">
            <w:pPr>
              <w:pBdr>
                <w:top w:val="nil"/>
                <w:left w:val="nil"/>
                <w:bottom w:val="nil"/>
                <w:right w:val="nil"/>
                <w:between w:val="nil"/>
              </w:pBdr>
              <w:spacing w:line="276" w:lineRule="auto"/>
              <w:ind w:right="85"/>
              <w:jc w:val="both"/>
              <w:rPr>
                <w:rFonts w:ascii="Times New Roman" w:eastAsia="Times New Roman" w:hAnsi="Times New Roman" w:cs="Times New Roman"/>
                <w:color w:val="000000"/>
                <w:sz w:val="28"/>
                <w:szCs w:val="28"/>
              </w:rPr>
            </w:pPr>
            <w:r w:rsidRPr="005E1D4C">
              <w:rPr>
                <w:rFonts w:ascii="Times New Roman" w:eastAsia="Times New Roman" w:hAnsi="Times New Roman" w:cs="Times New Roman"/>
                <w:color w:val="000000"/>
                <w:sz w:val="28"/>
                <w:szCs w:val="28"/>
              </w:rPr>
              <w:t>11</w:t>
            </w:r>
          </w:p>
        </w:tc>
        <w:tc>
          <w:tcPr>
            <w:tcW w:w="3166" w:type="dxa"/>
            <w:vAlign w:val="center"/>
          </w:tcPr>
          <w:p w:rsidR="005859D3" w:rsidRPr="00B81D56" w:rsidRDefault="00D008A2" w:rsidP="005E1D4C">
            <w:pPr>
              <w:pBdr>
                <w:top w:val="nil"/>
                <w:left w:val="nil"/>
                <w:bottom w:val="nil"/>
                <w:right w:val="nil"/>
                <w:between w:val="nil"/>
              </w:pBdr>
              <w:spacing w:line="276" w:lineRule="auto"/>
              <w:ind w:right="85"/>
              <w:jc w:val="center"/>
              <w:rPr>
                <w:rFonts w:ascii="Times New Roman" w:eastAsia="Times New Roman" w:hAnsi="Times New Roman" w:cs="Times New Roman"/>
                <w:sz w:val="28"/>
                <w:szCs w:val="28"/>
              </w:rPr>
            </w:pPr>
            <w:r w:rsidRPr="00B81D56">
              <w:rPr>
                <w:rFonts w:ascii="Times New Roman" w:eastAsia="Times New Roman" w:hAnsi="Times New Roman" w:cs="Times New Roman"/>
                <w:sz w:val="28"/>
                <w:szCs w:val="28"/>
              </w:rPr>
              <w:t>3</w:t>
            </w:r>
            <w:r w:rsidR="00B81D56" w:rsidRPr="00B81D56">
              <w:rPr>
                <w:rFonts w:ascii="Times New Roman" w:eastAsia="Times New Roman" w:hAnsi="Times New Roman" w:cs="Times New Roman"/>
                <w:sz w:val="28"/>
                <w:szCs w:val="28"/>
              </w:rPr>
              <w:t>5</w:t>
            </w:r>
          </w:p>
        </w:tc>
        <w:tc>
          <w:tcPr>
            <w:tcW w:w="3166" w:type="dxa"/>
            <w:vAlign w:val="center"/>
          </w:tcPr>
          <w:p w:rsidR="005859D3" w:rsidRPr="00B81D56" w:rsidRDefault="00D008A2" w:rsidP="005E1D4C">
            <w:pPr>
              <w:pBdr>
                <w:top w:val="nil"/>
                <w:left w:val="nil"/>
                <w:bottom w:val="nil"/>
                <w:right w:val="nil"/>
                <w:between w:val="nil"/>
              </w:pBdr>
              <w:spacing w:line="276" w:lineRule="auto"/>
              <w:ind w:right="85"/>
              <w:jc w:val="center"/>
              <w:rPr>
                <w:rFonts w:ascii="Times New Roman" w:eastAsia="Times New Roman" w:hAnsi="Times New Roman" w:cs="Times New Roman"/>
                <w:sz w:val="28"/>
                <w:szCs w:val="28"/>
              </w:rPr>
            </w:pPr>
            <w:r w:rsidRPr="00B81D56">
              <w:rPr>
                <w:rFonts w:ascii="Times New Roman" w:eastAsia="Times New Roman" w:hAnsi="Times New Roman" w:cs="Times New Roman"/>
                <w:sz w:val="28"/>
                <w:szCs w:val="28"/>
              </w:rPr>
              <w:t>1</w:t>
            </w:r>
            <w:r w:rsidR="00863328">
              <w:rPr>
                <w:rFonts w:ascii="Times New Roman" w:eastAsia="Times New Roman" w:hAnsi="Times New Roman" w:cs="Times New Roman"/>
                <w:sz w:val="28"/>
                <w:szCs w:val="28"/>
              </w:rPr>
              <w:t>22</w:t>
            </w:r>
            <w:r w:rsidR="00B81D56" w:rsidRPr="00B81D56">
              <w:rPr>
                <w:rFonts w:ascii="Times New Roman" w:eastAsia="Times New Roman" w:hAnsi="Times New Roman" w:cs="Times New Roman"/>
                <w:sz w:val="28"/>
                <w:szCs w:val="28"/>
              </w:rPr>
              <w:t>5</w:t>
            </w:r>
          </w:p>
        </w:tc>
      </w:tr>
    </w:tbl>
    <w:p w:rsidR="005859D3" w:rsidRDefault="005859D3">
      <w:pPr>
        <w:pBdr>
          <w:top w:val="nil"/>
          <w:left w:val="nil"/>
          <w:bottom w:val="nil"/>
          <w:right w:val="nil"/>
          <w:between w:val="nil"/>
        </w:pBdr>
        <w:spacing w:line="360" w:lineRule="auto"/>
        <w:ind w:left="720" w:right="85"/>
        <w:jc w:val="both"/>
        <w:rPr>
          <w:rFonts w:ascii="Times New Roman" w:eastAsia="Times New Roman" w:hAnsi="Times New Roman" w:cs="Times New Roman"/>
          <w:color w:val="000000"/>
          <w:sz w:val="24"/>
          <w:szCs w:val="24"/>
        </w:rPr>
      </w:pPr>
    </w:p>
    <w:p w:rsidR="00193BA6" w:rsidRDefault="00193BA6">
      <w:pPr>
        <w:pBdr>
          <w:top w:val="nil"/>
          <w:left w:val="nil"/>
          <w:bottom w:val="nil"/>
          <w:right w:val="nil"/>
          <w:between w:val="nil"/>
        </w:pBdr>
        <w:spacing w:line="360" w:lineRule="auto"/>
        <w:ind w:left="720" w:right="85"/>
        <w:jc w:val="both"/>
        <w:rPr>
          <w:rFonts w:ascii="Times New Roman" w:eastAsia="Times New Roman" w:hAnsi="Times New Roman" w:cs="Times New Roman"/>
          <w:color w:val="000000"/>
          <w:sz w:val="24"/>
          <w:szCs w:val="24"/>
        </w:rPr>
      </w:pPr>
    </w:p>
    <w:p w:rsidR="005859D3" w:rsidRPr="00121265" w:rsidRDefault="00D008A2" w:rsidP="007C77C0">
      <w:pPr>
        <w:pBdr>
          <w:top w:val="nil"/>
          <w:left w:val="nil"/>
          <w:bottom w:val="nil"/>
          <w:right w:val="nil"/>
          <w:between w:val="nil"/>
        </w:pBdr>
        <w:spacing w:line="276" w:lineRule="auto"/>
        <w:ind w:firstLine="709"/>
        <w:jc w:val="both"/>
        <w:rPr>
          <w:rFonts w:ascii="Times New Roman" w:eastAsia="Times New Roman" w:hAnsi="Times New Roman" w:cs="Times New Roman"/>
          <w:sz w:val="28"/>
          <w:szCs w:val="28"/>
        </w:rPr>
      </w:pPr>
      <w:r w:rsidRPr="007C77C0">
        <w:rPr>
          <w:rFonts w:ascii="Times New Roman" w:eastAsia="Times New Roman" w:hAnsi="Times New Roman" w:cs="Times New Roman"/>
          <w:color w:val="000000"/>
          <w:sz w:val="28"/>
          <w:szCs w:val="28"/>
        </w:rPr>
        <w:t>Детальний розподіл навчального навантаження на тиждень окреслен</w:t>
      </w:r>
      <w:r w:rsidR="007C77C0" w:rsidRPr="007C77C0">
        <w:rPr>
          <w:rFonts w:ascii="Times New Roman" w:eastAsia="Times New Roman" w:hAnsi="Times New Roman" w:cs="Times New Roman"/>
          <w:color w:val="000000"/>
          <w:sz w:val="28"/>
          <w:szCs w:val="28"/>
        </w:rPr>
        <w:t>о у навчальних планах Кропивнянської</w:t>
      </w:r>
      <w:r w:rsidRPr="007C77C0">
        <w:rPr>
          <w:rFonts w:ascii="Times New Roman" w:eastAsia="Times New Roman" w:hAnsi="Times New Roman" w:cs="Times New Roman"/>
          <w:color w:val="000000"/>
          <w:sz w:val="28"/>
          <w:szCs w:val="28"/>
        </w:rPr>
        <w:t xml:space="preserve"> загальноосвітньої школи І-ІІІ </w:t>
      </w:r>
      <w:r w:rsidR="008B7293">
        <w:rPr>
          <w:rFonts w:ascii="Times New Roman" w:eastAsia="Times New Roman" w:hAnsi="Times New Roman" w:cs="Times New Roman"/>
          <w:color w:val="000000"/>
          <w:sz w:val="28"/>
          <w:szCs w:val="28"/>
        </w:rPr>
        <w:t>ступенів Золотоніської міської</w:t>
      </w:r>
      <w:r w:rsidR="007C77C0" w:rsidRPr="007C77C0">
        <w:rPr>
          <w:rFonts w:ascii="Times New Roman" w:eastAsia="Times New Roman" w:hAnsi="Times New Roman" w:cs="Times New Roman"/>
          <w:color w:val="000000"/>
          <w:sz w:val="28"/>
          <w:szCs w:val="28"/>
        </w:rPr>
        <w:t xml:space="preserve"> </w:t>
      </w:r>
      <w:r w:rsidRPr="007C77C0">
        <w:rPr>
          <w:rFonts w:ascii="Times New Roman" w:eastAsia="Times New Roman" w:hAnsi="Times New Roman" w:cs="Times New Roman"/>
          <w:color w:val="000000"/>
          <w:sz w:val="28"/>
          <w:szCs w:val="28"/>
        </w:rPr>
        <w:t xml:space="preserve">ради Черкаської області. </w:t>
      </w:r>
    </w:p>
    <w:p w:rsidR="005859D3" w:rsidRPr="007C77C0" w:rsidRDefault="00D008A2" w:rsidP="007C77C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7C77C0">
        <w:rPr>
          <w:rFonts w:ascii="Times New Roman" w:eastAsia="Times New Roman" w:hAnsi="Times New Roman" w:cs="Times New Roman"/>
          <w:color w:val="000000"/>
          <w:sz w:val="28"/>
          <w:szCs w:val="28"/>
        </w:rPr>
        <w:t xml:space="preserve">Навчальні плани передбачають реалізацію освітніх галузей Державного стандарту через окремі предмети. Вони охоплюють інваріантну складову, сформовану на державному рівні, та варіативну складову, в якій передбачено додаткові години на вивчення предметів інваріантної складової, </w:t>
      </w:r>
      <w:r w:rsidR="007C77C0" w:rsidRPr="007C77C0">
        <w:rPr>
          <w:rFonts w:ascii="Times New Roman" w:eastAsia="Times New Roman" w:hAnsi="Times New Roman" w:cs="Times New Roman"/>
          <w:color w:val="000000"/>
          <w:sz w:val="28"/>
          <w:szCs w:val="28"/>
        </w:rPr>
        <w:t>курси за вибором, факультативи</w:t>
      </w:r>
      <w:r w:rsidRPr="007C77C0">
        <w:rPr>
          <w:rFonts w:ascii="Times New Roman" w:eastAsia="Times New Roman" w:hAnsi="Times New Roman" w:cs="Times New Roman"/>
          <w:color w:val="000000"/>
          <w:sz w:val="28"/>
          <w:szCs w:val="28"/>
        </w:rPr>
        <w:t>.</w:t>
      </w:r>
    </w:p>
    <w:p w:rsidR="005859D3" w:rsidRPr="00E8356C" w:rsidRDefault="00E8356C" w:rsidP="00E8356C">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E8356C">
        <w:rPr>
          <w:rFonts w:ascii="Times New Roman" w:eastAsia="Times New Roman" w:hAnsi="Times New Roman" w:cs="Times New Roman"/>
          <w:color w:val="000000"/>
          <w:sz w:val="28"/>
          <w:szCs w:val="28"/>
        </w:rPr>
        <w:t>Навчальний план для 10-11</w:t>
      </w:r>
      <w:r w:rsidR="00D008A2" w:rsidRPr="00E8356C">
        <w:rPr>
          <w:rFonts w:ascii="Times New Roman" w:eastAsia="Times New Roman" w:hAnsi="Times New Roman" w:cs="Times New Roman"/>
          <w:color w:val="000000"/>
          <w:sz w:val="28"/>
          <w:szCs w:val="28"/>
        </w:rPr>
        <w:t xml:space="preserve"> класів містить загальний обсяг навчального навантаження та тижневі години на вивчення базових предметів, вибірково-обов’язкових предметів, профільних предме</w:t>
      </w:r>
      <w:r w:rsidRPr="00E8356C">
        <w:rPr>
          <w:rFonts w:ascii="Times New Roman" w:eastAsia="Times New Roman" w:hAnsi="Times New Roman" w:cs="Times New Roman"/>
          <w:color w:val="000000"/>
          <w:sz w:val="28"/>
          <w:szCs w:val="28"/>
        </w:rPr>
        <w:t>тів.</w:t>
      </w:r>
    </w:p>
    <w:p w:rsidR="005859D3" w:rsidRPr="00E8356C" w:rsidRDefault="00E8356C" w:rsidP="00E8356C">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E8356C">
        <w:rPr>
          <w:rFonts w:ascii="Times New Roman" w:eastAsia="Times New Roman" w:hAnsi="Times New Roman" w:cs="Times New Roman"/>
          <w:color w:val="000000"/>
          <w:sz w:val="28"/>
          <w:szCs w:val="28"/>
        </w:rPr>
        <w:t>Для 10-11</w:t>
      </w:r>
      <w:r w:rsidR="00D008A2" w:rsidRPr="00E8356C">
        <w:rPr>
          <w:rFonts w:ascii="Times New Roman" w:eastAsia="Times New Roman" w:hAnsi="Times New Roman" w:cs="Times New Roman"/>
          <w:color w:val="000000"/>
          <w:sz w:val="28"/>
          <w:szCs w:val="28"/>
        </w:rPr>
        <w:t xml:space="preserve"> класів обрано другий варіант організації освітнього процесу, який містить перелік базових предметів, що включає окремі предмети суспільно-гуманітарного та математично-природничого циклів. Частину навчальних годин передбачено на забезпечення профільного спрямування навчання. </w:t>
      </w:r>
    </w:p>
    <w:p w:rsidR="00F84D71" w:rsidRDefault="00D008A2" w:rsidP="00C0678F">
      <w:pPr>
        <w:spacing w:line="276" w:lineRule="auto"/>
        <w:ind w:firstLine="709"/>
        <w:jc w:val="both"/>
        <w:rPr>
          <w:rFonts w:ascii="Times New Roman" w:eastAsia="Times New Roman" w:hAnsi="Times New Roman" w:cs="Times New Roman"/>
          <w:color w:val="000000"/>
          <w:sz w:val="28"/>
          <w:szCs w:val="28"/>
        </w:rPr>
      </w:pPr>
      <w:r w:rsidRPr="00E8356C">
        <w:rPr>
          <w:rFonts w:ascii="Times New Roman" w:eastAsia="Times New Roman" w:hAnsi="Times New Roman" w:cs="Times New Roman"/>
          <w:color w:val="000000"/>
          <w:sz w:val="28"/>
          <w:szCs w:val="28"/>
        </w:rPr>
        <w:t>Так, зазначену мінімальну кількість</w:t>
      </w:r>
      <w:r w:rsidRPr="00E8356C">
        <w:rPr>
          <w:rFonts w:ascii="Times New Roman" w:eastAsia="Times New Roman" w:hAnsi="Times New Roman" w:cs="Times New Roman"/>
          <w:b/>
          <w:color w:val="000000"/>
          <w:sz w:val="28"/>
          <w:szCs w:val="28"/>
        </w:rPr>
        <w:t xml:space="preserve"> </w:t>
      </w:r>
      <w:r w:rsidRPr="00E8356C">
        <w:rPr>
          <w:rFonts w:ascii="Times New Roman" w:eastAsia="Times New Roman" w:hAnsi="Times New Roman" w:cs="Times New Roman"/>
          <w:color w:val="000000"/>
          <w:sz w:val="28"/>
          <w:szCs w:val="28"/>
        </w:rPr>
        <w:t>тижневих годин на вивчення б</w:t>
      </w:r>
      <w:r w:rsidR="005A114C">
        <w:rPr>
          <w:rFonts w:ascii="Times New Roman" w:eastAsia="Times New Roman" w:hAnsi="Times New Roman" w:cs="Times New Roman"/>
          <w:color w:val="000000"/>
          <w:sz w:val="28"/>
          <w:szCs w:val="28"/>
        </w:rPr>
        <w:t>азових предметів, що забезпечуватиме</w:t>
      </w:r>
      <w:r w:rsidRPr="00E8356C">
        <w:rPr>
          <w:rFonts w:ascii="Times New Roman" w:eastAsia="Times New Roman" w:hAnsi="Times New Roman" w:cs="Times New Roman"/>
          <w:color w:val="000000"/>
          <w:sz w:val="28"/>
          <w:szCs w:val="28"/>
        </w:rPr>
        <w:t xml:space="preserve"> досягнення рівня очікуваних результатів навчання учнів згідно з державними вимогами Державного стандарту, для здобуття профільної освіти було збільшено </w:t>
      </w:r>
      <w:r w:rsidR="00E8356C" w:rsidRPr="00E8356C">
        <w:rPr>
          <w:rFonts w:ascii="Times New Roman" w:eastAsia="Times New Roman" w:hAnsi="Times New Roman" w:cs="Times New Roman"/>
          <w:color w:val="000000"/>
          <w:sz w:val="28"/>
          <w:szCs w:val="28"/>
        </w:rPr>
        <w:t xml:space="preserve">години </w:t>
      </w:r>
      <w:r w:rsidRPr="00E8356C">
        <w:rPr>
          <w:rFonts w:ascii="Times New Roman" w:eastAsia="Times New Roman" w:hAnsi="Times New Roman" w:cs="Times New Roman"/>
          <w:color w:val="000000"/>
          <w:sz w:val="28"/>
          <w:szCs w:val="28"/>
        </w:rPr>
        <w:t>для профільного вивчення</w:t>
      </w:r>
      <w:r w:rsidR="00E8356C" w:rsidRPr="00E8356C">
        <w:rPr>
          <w:rFonts w:ascii="Times New Roman" w:eastAsia="Times New Roman" w:hAnsi="Times New Roman" w:cs="Times New Roman"/>
          <w:color w:val="000000"/>
          <w:sz w:val="28"/>
          <w:szCs w:val="28"/>
        </w:rPr>
        <w:t xml:space="preserve"> інформатики.</w:t>
      </w:r>
    </w:p>
    <w:p w:rsidR="00F84D71" w:rsidRPr="00146392" w:rsidRDefault="00F84D71" w:rsidP="00C0678F">
      <w:pPr>
        <w:spacing w:line="276" w:lineRule="auto"/>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Рішення про розподіл годин для формування відпов</w:t>
      </w:r>
      <w:r>
        <w:rPr>
          <w:rFonts w:ascii="Times New Roman" w:eastAsia="Times New Roman" w:hAnsi="Times New Roman" w:cs="Times New Roman"/>
          <w:sz w:val="28"/>
          <w:szCs w:val="28"/>
          <w:lang w:eastAsia="uk-UA"/>
        </w:rPr>
        <w:t xml:space="preserve">ідного профілю навчання прийняв </w:t>
      </w:r>
      <w:r w:rsidRPr="00C167B4">
        <w:rPr>
          <w:rFonts w:ascii="Times New Roman" w:eastAsia="Times New Roman" w:hAnsi="Times New Roman" w:cs="Times New Roman"/>
          <w:sz w:val="28"/>
          <w:szCs w:val="28"/>
          <w:lang w:eastAsia="uk-UA"/>
        </w:rPr>
        <w:t xml:space="preserve">заклад освіти, враховуючи освітні потреби </w:t>
      </w:r>
      <w:r w:rsidR="00146392">
        <w:rPr>
          <w:rFonts w:ascii="Times New Roman" w:eastAsia="Times New Roman" w:hAnsi="Times New Roman" w:cs="Times New Roman"/>
          <w:sz w:val="28"/>
          <w:szCs w:val="28"/>
          <w:lang w:eastAsia="uk-UA"/>
        </w:rPr>
        <w:t xml:space="preserve">учнів, </w:t>
      </w:r>
      <w:r w:rsidRPr="00C167B4">
        <w:rPr>
          <w:rFonts w:ascii="Times New Roman" w:eastAsia="Times New Roman" w:hAnsi="Times New Roman" w:cs="Times New Roman"/>
          <w:sz w:val="28"/>
          <w:szCs w:val="28"/>
          <w:lang w:eastAsia="uk-UA"/>
        </w:rPr>
        <w:t>кадрове забезпечення</w:t>
      </w:r>
      <w:r>
        <w:rPr>
          <w:rFonts w:ascii="Times New Roman" w:eastAsia="Times New Roman" w:hAnsi="Times New Roman" w:cs="Times New Roman"/>
          <w:sz w:val="28"/>
          <w:szCs w:val="28"/>
          <w:lang w:eastAsia="uk-UA"/>
        </w:rPr>
        <w:t>, матеріально-технічну базу</w:t>
      </w:r>
      <w:r w:rsidRPr="00C167B4">
        <w:rPr>
          <w:rFonts w:ascii="Times New Roman" w:eastAsia="Times New Roman" w:hAnsi="Times New Roman" w:cs="Times New Roman"/>
          <w:sz w:val="28"/>
          <w:szCs w:val="28"/>
          <w:lang w:eastAsia="uk-UA"/>
        </w:rPr>
        <w:t xml:space="preserve">. </w:t>
      </w:r>
    </w:p>
    <w:p w:rsidR="00F84D71" w:rsidRPr="00C167B4" w:rsidRDefault="00F84D71" w:rsidP="00C0678F">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C167B4">
        <w:rPr>
          <w:rFonts w:ascii="Times New Roman" w:eastAsia="Times New Roman" w:hAnsi="Times New Roman" w:cs="Times New Roman"/>
          <w:sz w:val="28"/>
          <w:szCs w:val="28"/>
        </w:rPr>
        <w:t>До базових предметів належать: «Українська мова», «Українська література», «Зарубіжна література», «Інозе</w:t>
      </w:r>
      <w:r>
        <w:rPr>
          <w:rFonts w:ascii="Times New Roman" w:eastAsia="Times New Roman" w:hAnsi="Times New Roman" w:cs="Times New Roman"/>
          <w:sz w:val="28"/>
          <w:szCs w:val="28"/>
        </w:rPr>
        <w:t>мна мова»,</w:t>
      </w:r>
      <w:r w:rsidRPr="00C167B4">
        <w:rPr>
          <w:rFonts w:ascii="Times New Roman" w:eastAsia="Times New Roman" w:hAnsi="Times New Roman" w:cs="Times New Roman"/>
          <w:sz w:val="28"/>
          <w:szCs w:val="28"/>
        </w:rPr>
        <w:t xml:space="preserve"> «Історія Укр</w:t>
      </w:r>
      <w:r>
        <w:rPr>
          <w:rFonts w:ascii="Times New Roman" w:eastAsia="Times New Roman" w:hAnsi="Times New Roman" w:cs="Times New Roman"/>
          <w:sz w:val="28"/>
          <w:szCs w:val="28"/>
        </w:rPr>
        <w:t>аїни», «Всесвітня історія»</w:t>
      </w:r>
      <w:r w:rsidRPr="00C167B4">
        <w:rPr>
          <w:rFonts w:ascii="Times New Roman" w:eastAsia="Times New Roman" w:hAnsi="Times New Roman" w:cs="Times New Roman"/>
          <w:sz w:val="28"/>
          <w:szCs w:val="28"/>
        </w:rPr>
        <w:t>, «Громадянська освіта», «Математи</w:t>
      </w:r>
      <w:r>
        <w:rPr>
          <w:rFonts w:ascii="Times New Roman" w:eastAsia="Times New Roman" w:hAnsi="Times New Roman" w:cs="Times New Roman"/>
          <w:sz w:val="28"/>
          <w:szCs w:val="28"/>
        </w:rPr>
        <w:t xml:space="preserve">ка», </w:t>
      </w:r>
      <w:r w:rsidRPr="00C167B4">
        <w:rPr>
          <w:rFonts w:ascii="Times New Roman" w:eastAsia="Times New Roman" w:hAnsi="Times New Roman" w:cs="Times New Roman"/>
          <w:sz w:val="28"/>
          <w:szCs w:val="28"/>
        </w:rPr>
        <w:t xml:space="preserve">«Фізика і астрономія», «Біологія і </w:t>
      </w:r>
      <w:r>
        <w:rPr>
          <w:rFonts w:ascii="Times New Roman" w:eastAsia="Times New Roman" w:hAnsi="Times New Roman" w:cs="Times New Roman"/>
          <w:sz w:val="28"/>
          <w:szCs w:val="28"/>
        </w:rPr>
        <w:t>екологія», «Хімія», «Географія»</w:t>
      </w:r>
      <w:r w:rsidRPr="00C167B4">
        <w:rPr>
          <w:rFonts w:ascii="Times New Roman" w:eastAsia="Times New Roman" w:hAnsi="Times New Roman" w:cs="Times New Roman"/>
          <w:sz w:val="28"/>
          <w:szCs w:val="28"/>
        </w:rPr>
        <w:t>, «Фізич</w:t>
      </w:r>
      <w:r w:rsidR="008B7293">
        <w:rPr>
          <w:rFonts w:ascii="Times New Roman" w:eastAsia="Times New Roman" w:hAnsi="Times New Roman" w:cs="Times New Roman"/>
          <w:sz w:val="28"/>
          <w:szCs w:val="28"/>
        </w:rPr>
        <w:t>на культура», «Захист України</w:t>
      </w:r>
      <w:r w:rsidRPr="00C167B4">
        <w:rPr>
          <w:rFonts w:ascii="Times New Roman" w:eastAsia="Times New Roman" w:hAnsi="Times New Roman" w:cs="Times New Roman"/>
          <w:sz w:val="28"/>
          <w:szCs w:val="28"/>
        </w:rPr>
        <w:t xml:space="preserve">». </w:t>
      </w:r>
    </w:p>
    <w:p w:rsidR="00F84D71" w:rsidRPr="00C167B4" w:rsidRDefault="00F84D71" w:rsidP="00C0678F">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обраному варіанті</w:t>
      </w:r>
      <w:r w:rsidRPr="00C167B4">
        <w:rPr>
          <w:rFonts w:ascii="Times New Roman" w:eastAsia="Times New Roman" w:hAnsi="Times New Roman" w:cs="Times New Roman"/>
          <w:sz w:val="28"/>
          <w:szCs w:val="28"/>
        </w:rPr>
        <w:t xml:space="preserve"> зазначено мінімальну кількість</w:t>
      </w:r>
      <w:r w:rsidRPr="00C167B4">
        <w:rPr>
          <w:rFonts w:ascii="Times New Roman" w:eastAsia="Times New Roman" w:hAnsi="Times New Roman" w:cs="Times New Roman"/>
          <w:b/>
          <w:sz w:val="28"/>
          <w:szCs w:val="28"/>
        </w:rPr>
        <w:t xml:space="preserve"> </w:t>
      </w:r>
      <w:r w:rsidRPr="00C167B4">
        <w:rPr>
          <w:rFonts w:ascii="Times New Roman" w:eastAsia="Times New Roman" w:hAnsi="Times New Roman" w:cs="Times New Roman"/>
          <w:sz w:val="28"/>
          <w:szCs w:val="28"/>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E8356C" w:rsidRPr="00F84D71" w:rsidRDefault="00F84D71" w:rsidP="00C0678F">
      <w:pPr>
        <w:spacing w:line="276" w:lineRule="auto"/>
        <w:ind w:firstLine="709"/>
        <w:jc w:val="both"/>
        <w:rPr>
          <w:rFonts w:ascii="Times New Roman" w:eastAsia="Times New Roman" w:hAnsi="Times New Roman" w:cs="Times New Roman"/>
          <w:sz w:val="28"/>
          <w:szCs w:val="28"/>
        </w:rPr>
      </w:pPr>
      <w:r w:rsidRPr="00C167B4">
        <w:rPr>
          <w:rFonts w:ascii="Times New Roman" w:eastAsia="Times New Roman" w:hAnsi="Times New Roman" w:cs="Times New Roman"/>
          <w:sz w:val="28"/>
          <w:szCs w:val="28"/>
        </w:rPr>
        <w:t xml:space="preserve">За модульним </w:t>
      </w:r>
      <w:r>
        <w:rPr>
          <w:rFonts w:ascii="Times New Roman" w:eastAsia="Times New Roman" w:hAnsi="Times New Roman" w:cs="Times New Roman"/>
          <w:sz w:val="28"/>
          <w:szCs w:val="28"/>
        </w:rPr>
        <w:t>принципом реалізовуватиметься</w:t>
      </w:r>
      <w:r w:rsidRPr="00C167B4">
        <w:rPr>
          <w:rFonts w:ascii="Times New Roman" w:eastAsia="Times New Roman" w:hAnsi="Times New Roman" w:cs="Times New Roman"/>
          <w:sz w:val="28"/>
          <w:szCs w:val="28"/>
        </w:rPr>
        <w:t xml:space="preserve">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5859D3" w:rsidRPr="00E8356C" w:rsidRDefault="00D008A2" w:rsidP="00C0678F">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E8356C">
        <w:rPr>
          <w:rFonts w:ascii="Times New Roman" w:eastAsia="Times New Roman" w:hAnsi="Times New Roman" w:cs="Times New Roman"/>
          <w:color w:val="000000"/>
          <w:sz w:val="28"/>
          <w:szCs w:val="28"/>
        </w:rPr>
        <w:lastRenderedPageBreak/>
        <w:t>Реалізація змісту освіти, визначеного Державним стандартом, також забезпечується вибірково-обов’язковими предметами, що вивчаються на рівні стандарту.</w:t>
      </w:r>
    </w:p>
    <w:p w:rsidR="005859D3" w:rsidRPr="00E8356C" w:rsidRDefault="00D008A2" w:rsidP="00E8356C">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E8356C">
        <w:rPr>
          <w:rFonts w:ascii="Times New Roman" w:eastAsia="Times New Roman" w:hAnsi="Times New Roman" w:cs="Times New Roman"/>
          <w:color w:val="000000"/>
          <w:sz w:val="28"/>
          <w:szCs w:val="28"/>
        </w:rPr>
        <w:t>Із запропонованого переліку учні о</w:t>
      </w:r>
      <w:r w:rsidR="00146392">
        <w:rPr>
          <w:rFonts w:ascii="Times New Roman" w:eastAsia="Times New Roman" w:hAnsi="Times New Roman" w:cs="Times New Roman"/>
          <w:color w:val="000000"/>
          <w:sz w:val="28"/>
          <w:szCs w:val="28"/>
        </w:rPr>
        <w:t>брали два предмети: «М</w:t>
      </w:r>
      <w:r w:rsidR="00E8356C" w:rsidRPr="00E8356C">
        <w:rPr>
          <w:rFonts w:ascii="Times New Roman" w:eastAsia="Times New Roman" w:hAnsi="Times New Roman" w:cs="Times New Roman"/>
          <w:color w:val="000000"/>
          <w:sz w:val="28"/>
          <w:szCs w:val="28"/>
        </w:rPr>
        <w:t>истецтво</w:t>
      </w:r>
      <w:r w:rsidRPr="00E8356C">
        <w:rPr>
          <w:rFonts w:ascii="Times New Roman" w:eastAsia="Times New Roman" w:hAnsi="Times New Roman" w:cs="Times New Roman"/>
          <w:color w:val="000000"/>
          <w:sz w:val="28"/>
          <w:szCs w:val="28"/>
        </w:rPr>
        <w:t xml:space="preserve">», «Технології», які будуть вивчатися одночасно два предмети в 10 і 11 класах. </w:t>
      </w:r>
    </w:p>
    <w:p w:rsidR="005859D3" w:rsidRPr="00E8356C" w:rsidRDefault="00D008A2" w:rsidP="00E8356C">
      <w:pPr>
        <w:pBdr>
          <w:top w:val="nil"/>
          <w:left w:val="nil"/>
          <w:bottom w:val="nil"/>
          <w:right w:val="nil"/>
          <w:between w:val="nil"/>
        </w:pBdr>
        <w:shd w:val="clear" w:color="auto" w:fill="FFFFFF"/>
        <w:spacing w:line="276" w:lineRule="auto"/>
        <w:ind w:firstLine="709"/>
        <w:jc w:val="both"/>
        <w:rPr>
          <w:rFonts w:ascii="Times New Roman" w:eastAsia="Times New Roman" w:hAnsi="Times New Roman" w:cs="Times New Roman"/>
          <w:color w:val="000000"/>
          <w:sz w:val="28"/>
          <w:szCs w:val="28"/>
        </w:rPr>
      </w:pPr>
      <w:r w:rsidRPr="00E8356C">
        <w:rPr>
          <w:rFonts w:ascii="Times New Roman" w:eastAsia="Times New Roman" w:hAnsi="Times New Roman" w:cs="Times New Roman"/>
          <w:color w:val="000000"/>
          <w:sz w:val="28"/>
          <w:szCs w:val="28"/>
        </w:rPr>
        <w:t>Навчальні плани зорієнтовані на роботу школи за 5-денним навчальними тижнем.</w:t>
      </w:r>
    </w:p>
    <w:p w:rsidR="005859D3" w:rsidRPr="00E8356C" w:rsidRDefault="00D008A2" w:rsidP="00E8356C">
      <w:pPr>
        <w:pBdr>
          <w:top w:val="nil"/>
          <w:left w:val="nil"/>
          <w:bottom w:val="nil"/>
          <w:right w:val="nil"/>
          <w:between w:val="nil"/>
        </w:pBdr>
        <w:spacing w:line="276" w:lineRule="auto"/>
        <w:ind w:right="85" w:firstLine="709"/>
        <w:jc w:val="both"/>
        <w:rPr>
          <w:rFonts w:ascii="Times New Roman" w:eastAsia="Times New Roman" w:hAnsi="Times New Roman" w:cs="Times New Roman"/>
          <w:color w:val="000000"/>
          <w:sz w:val="28"/>
          <w:szCs w:val="28"/>
        </w:rPr>
      </w:pPr>
      <w:r w:rsidRPr="00E8356C">
        <w:rPr>
          <w:rFonts w:ascii="Times New Roman" w:eastAsia="Times New Roman" w:hAnsi="Times New Roman" w:cs="Times New Roman"/>
          <w:color w:val="000000"/>
          <w:sz w:val="28"/>
          <w:szCs w:val="28"/>
        </w:rPr>
        <w:t>Гранично допустиме навчальне навантаження учнів встановлюється відповідно до вимог чинних документів, що визначають санітарно-епідеміологічні вимоги до освітнього процесу. Години фізичної культури не враховані при визначенні гранично допустимого навантаження учнів.</w:t>
      </w:r>
    </w:p>
    <w:p w:rsidR="005859D3" w:rsidRDefault="00D008A2" w:rsidP="00E8356C">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E8356C">
        <w:rPr>
          <w:rFonts w:ascii="Times New Roman" w:eastAsia="Times New Roman" w:hAnsi="Times New Roman" w:cs="Times New Roman"/>
          <w:color w:val="000000"/>
          <w:sz w:val="28"/>
          <w:szCs w:val="28"/>
        </w:rPr>
        <w:t>При визначенні гранично допустимого навантаження учнів враховані санітарно-гігієнічні норми та нор</w:t>
      </w:r>
      <w:r w:rsidR="00E8356C" w:rsidRPr="00E8356C">
        <w:rPr>
          <w:rFonts w:ascii="Times New Roman" w:eastAsia="Times New Roman" w:hAnsi="Times New Roman" w:cs="Times New Roman"/>
          <w:color w:val="000000"/>
          <w:sz w:val="28"/>
          <w:szCs w:val="28"/>
        </w:rPr>
        <w:t>мативну тривалість уроків: у 1-му класі</w:t>
      </w:r>
      <w:r w:rsidRPr="00E8356C">
        <w:rPr>
          <w:rFonts w:ascii="Times New Roman" w:eastAsia="Times New Roman" w:hAnsi="Times New Roman" w:cs="Times New Roman"/>
          <w:color w:val="000000"/>
          <w:sz w:val="28"/>
          <w:szCs w:val="28"/>
        </w:rPr>
        <w:t xml:space="preserve"> – 35 хвилин,  у 2-4 класах – 40 хвилин, у 5-11 класах – 45 хвилин. </w:t>
      </w:r>
    </w:p>
    <w:p w:rsidR="00E8356C" w:rsidRPr="00E8356C" w:rsidRDefault="00E8356C" w:rsidP="00E8356C">
      <w:pPr>
        <w:ind w:firstLine="709"/>
        <w:jc w:val="both"/>
        <w:rPr>
          <w:rFonts w:cs="Times New Roman"/>
        </w:rPr>
      </w:pPr>
      <w:r w:rsidRPr="009D0807">
        <w:rPr>
          <w:rFonts w:ascii="Times New Roman" w:hAnsi="Times New Roman" w:cs="Times New Roman"/>
          <w:sz w:val="28"/>
          <w:szCs w:val="28"/>
        </w:rPr>
        <w:t xml:space="preserve">Гранична наповнюваність класів та тривалість уроків встановлюються відповідно до Закону України "Про </w:t>
      </w:r>
      <w:r w:rsidR="00F93E20">
        <w:rPr>
          <w:rFonts w:ascii="Times New Roman" w:hAnsi="Times New Roman" w:cs="Times New Roman"/>
          <w:sz w:val="28"/>
          <w:szCs w:val="28"/>
        </w:rPr>
        <w:t xml:space="preserve">повну </w:t>
      </w:r>
      <w:r w:rsidRPr="009D0807">
        <w:rPr>
          <w:rFonts w:ascii="Times New Roman" w:hAnsi="Times New Roman" w:cs="Times New Roman"/>
          <w:sz w:val="28"/>
          <w:szCs w:val="28"/>
        </w:rPr>
        <w:t>загальну середню освіту"</w:t>
      </w:r>
      <w:r w:rsidR="00787FF2">
        <w:rPr>
          <w:rFonts w:ascii="Times New Roman" w:hAnsi="Times New Roman" w:cs="Times New Roman"/>
          <w:sz w:val="28"/>
          <w:szCs w:val="28"/>
        </w:rPr>
        <w:t xml:space="preserve"> від 16 січня 2020 року</w:t>
      </w:r>
      <w:r w:rsidRPr="009D0807">
        <w:rPr>
          <w:rFonts w:ascii="Times New Roman" w:hAnsi="Times New Roman" w:cs="Times New Roman"/>
          <w:sz w:val="28"/>
          <w:szCs w:val="28"/>
        </w:rPr>
        <w:t xml:space="preserve">. </w:t>
      </w:r>
    </w:p>
    <w:p w:rsidR="005859D3" w:rsidRDefault="00D008A2" w:rsidP="0012129F">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12129F">
        <w:rPr>
          <w:rFonts w:ascii="Times New Roman" w:eastAsia="Times New Roman" w:hAnsi="Times New Roman" w:cs="Times New Roman"/>
          <w:color w:val="000000"/>
          <w:sz w:val="28"/>
          <w:szCs w:val="28"/>
        </w:rPr>
        <w:t>Поділ класів на групи при вивченні окремих предметів здійснюється відповідно до наказу Міністерства освіти і науки України від 20.02.2002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№229/6517 (зі змінами).</w:t>
      </w:r>
    </w:p>
    <w:p w:rsidR="00290D3F" w:rsidRDefault="00290D3F" w:rsidP="0012129F">
      <w:pPr>
        <w:pBdr>
          <w:top w:val="nil"/>
          <w:left w:val="nil"/>
          <w:bottom w:val="nil"/>
          <w:right w:val="nil"/>
          <w:between w:val="nil"/>
        </w:pBdr>
        <w:spacing w:line="276" w:lineRule="auto"/>
        <w:ind w:firstLine="709"/>
        <w:jc w:val="center"/>
        <w:rPr>
          <w:rFonts w:ascii="Times New Roman" w:eastAsia="Times New Roman" w:hAnsi="Times New Roman" w:cs="Times New Roman"/>
          <w:b/>
          <w:color w:val="000000"/>
          <w:sz w:val="28"/>
          <w:szCs w:val="28"/>
        </w:rPr>
      </w:pPr>
    </w:p>
    <w:p w:rsidR="005859D3" w:rsidRDefault="00D008A2" w:rsidP="0012129F">
      <w:pPr>
        <w:pBdr>
          <w:top w:val="nil"/>
          <w:left w:val="nil"/>
          <w:bottom w:val="nil"/>
          <w:right w:val="nil"/>
          <w:between w:val="nil"/>
        </w:pBdr>
        <w:spacing w:line="276" w:lineRule="auto"/>
        <w:ind w:firstLine="709"/>
        <w:jc w:val="center"/>
        <w:rPr>
          <w:rFonts w:ascii="Times New Roman" w:eastAsia="Times New Roman" w:hAnsi="Times New Roman" w:cs="Times New Roman"/>
          <w:b/>
          <w:color w:val="000000"/>
          <w:sz w:val="28"/>
          <w:szCs w:val="28"/>
        </w:rPr>
      </w:pPr>
      <w:r w:rsidRPr="0012129F">
        <w:rPr>
          <w:rFonts w:ascii="Times New Roman" w:eastAsia="Times New Roman" w:hAnsi="Times New Roman" w:cs="Times New Roman"/>
          <w:b/>
          <w:color w:val="000000"/>
          <w:sz w:val="28"/>
          <w:szCs w:val="28"/>
        </w:rPr>
        <w:t>Очікувані результати навчання здобувачів освіти</w:t>
      </w:r>
    </w:p>
    <w:p w:rsidR="002763EE" w:rsidRPr="0012129F" w:rsidRDefault="002763EE" w:rsidP="0012129F">
      <w:pPr>
        <w:pBdr>
          <w:top w:val="nil"/>
          <w:left w:val="nil"/>
          <w:bottom w:val="nil"/>
          <w:right w:val="nil"/>
          <w:between w:val="nil"/>
        </w:pBdr>
        <w:spacing w:line="276" w:lineRule="auto"/>
        <w:ind w:firstLine="709"/>
        <w:jc w:val="center"/>
        <w:rPr>
          <w:rFonts w:ascii="Times New Roman" w:eastAsia="Times New Roman" w:hAnsi="Times New Roman" w:cs="Times New Roman"/>
          <w:color w:val="000000"/>
          <w:sz w:val="28"/>
          <w:szCs w:val="28"/>
        </w:rPr>
      </w:pPr>
    </w:p>
    <w:p w:rsidR="00EF14B7" w:rsidRDefault="00D008A2" w:rsidP="0012129F">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12129F">
        <w:rPr>
          <w:rFonts w:ascii="Times New Roman" w:eastAsia="Times New Roman" w:hAnsi="Times New Roman" w:cs="Times New Roman"/>
          <w:color w:val="000000"/>
          <w:sz w:val="28"/>
          <w:szCs w:val="28"/>
        </w:rPr>
        <w:t>Освітня програма передбачає досягнення учнями результатів навчання (компетентностей), визначених Державними стандартами</w:t>
      </w:r>
    </w:p>
    <w:p w:rsidR="005859D3" w:rsidRPr="00396B76" w:rsidRDefault="00EF14B7" w:rsidP="00396B76">
      <w:pPr>
        <w:pBdr>
          <w:top w:val="nil"/>
          <w:left w:val="nil"/>
          <w:bottom w:val="nil"/>
          <w:right w:val="nil"/>
          <w:between w:val="nil"/>
        </w:pBdr>
        <w:spacing w:line="276" w:lineRule="auto"/>
        <w:ind w:firstLine="709"/>
        <w:jc w:val="both"/>
        <w:rPr>
          <w:rFonts w:ascii="Times New Roman" w:eastAsia="Times New Roman" w:hAnsi="Times New Roman" w:cs="Times New Roman"/>
          <w:sz w:val="28"/>
          <w:szCs w:val="28"/>
        </w:rPr>
      </w:pPr>
      <w:r w:rsidRPr="00396B76">
        <w:rPr>
          <w:rFonts w:ascii="Times New Roman" w:eastAsia="Times New Roman" w:hAnsi="Times New Roman" w:cs="Times New Roman"/>
          <w:sz w:val="28"/>
          <w:szCs w:val="28"/>
        </w:rPr>
        <w:t>Перед школою поставлені такі цілі освітнього процесу:</w:t>
      </w:r>
    </w:p>
    <w:p w:rsidR="00EF14B7" w:rsidRPr="00396B76" w:rsidRDefault="00EF14B7" w:rsidP="00396B76">
      <w:pPr>
        <w:pBdr>
          <w:top w:val="nil"/>
          <w:left w:val="nil"/>
          <w:bottom w:val="nil"/>
          <w:right w:val="nil"/>
          <w:between w:val="nil"/>
        </w:pBdr>
        <w:spacing w:line="276" w:lineRule="auto"/>
        <w:ind w:firstLine="709"/>
        <w:jc w:val="both"/>
        <w:rPr>
          <w:rFonts w:ascii="Times New Roman" w:eastAsia="Times New Roman" w:hAnsi="Times New Roman" w:cs="Times New Roman"/>
          <w:sz w:val="28"/>
          <w:szCs w:val="28"/>
        </w:rPr>
      </w:pPr>
      <w:r w:rsidRPr="00396B76">
        <w:rPr>
          <w:rFonts w:ascii="Times New Roman" w:eastAsia="Times New Roman" w:hAnsi="Times New Roman" w:cs="Times New Roman"/>
          <w:sz w:val="28"/>
          <w:szCs w:val="28"/>
        </w:rPr>
        <w:t>-забезпечити  засвоєння учнями обов’язкового мінімуму змісту початкової, основної, середньої(повної) загальної освіти на рівні вимог державного освітнього стандарту;</w:t>
      </w:r>
    </w:p>
    <w:p w:rsidR="00290D3F" w:rsidRDefault="00EF14B7" w:rsidP="00290D3F">
      <w:pPr>
        <w:pBdr>
          <w:top w:val="nil"/>
          <w:left w:val="nil"/>
          <w:bottom w:val="nil"/>
          <w:right w:val="nil"/>
          <w:between w:val="nil"/>
        </w:pBdr>
        <w:spacing w:line="276" w:lineRule="auto"/>
        <w:ind w:firstLine="709"/>
        <w:jc w:val="both"/>
        <w:rPr>
          <w:rFonts w:ascii="Times New Roman" w:eastAsia="Times New Roman" w:hAnsi="Times New Roman" w:cs="Times New Roman"/>
          <w:sz w:val="28"/>
          <w:szCs w:val="28"/>
        </w:rPr>
      </w:pPr>
      <w:r w:rsidRPr="00396B76">
        <w:rPr>
          <w:rFonts w:ascii="Times New Roman" w:eastAsia="Times New Roman" w:hAnsi="Times New Roman" w:cs="Times New Roman"/>
          <w:sz w:val="28"/>
          <w:szCs w:val="28"/>
        </w:rPr>
        <w:t>- гарантувати наступність освітніх програм усіх рівнів;</w:t>
      </w:r>
    </w:p>
    <w:p w:rsidR="00EF14B7" w:rsidRPr="00396B76" w:rsidRDefault="00290D3F" w:rsidP="00290D3F">
      <w:pPr>
        <w:pBdr>
          <w:top w:val="nil"/>
          <w:left w:val="nil"/>
          <w:bottom w:val="nil"/>
          <w:right w:val="nil"/>
          <w:between w:val="nil"/>
        </w:pBd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EF14B7" w:rsidRPr="00396B76">
        <w:rPr>
          <w:rFonts w:ascii="Times New Roman" w:eastAsia="Times New Roman" w:hAnsi="Times New Roman" w:cs="Times New Roman"/>
          <w:sz w:val="28"/>
          <w:szCs w:val="28"/>
        </w:rPr>
        <w:t xml:space="preserve">творити </w:t>
      </w:r>
      <w:r w:rsidR="00E246D5" w:rsidRPr="00396B76">
        <w:rPr>
          <w:rFonts w:ascii="Times New Roman" w:eastAsia="Times New Roman" w:hAnsi="Times New Roman" w:cs="Times New Roman"/>
          <w:sz w:val="28"/>
          <w:szCs w:val="28"/>
        </w:rPr>
        <w:t>ос</w:t>
      </w:r>
      <w:r w:rsidR="00EF14B7" w:rsidRPr="00396B76">
        <w:rPr>
          <w:rFonts w:ascii="Times New Roman" w:eastAsia="Times New Roman" w:hAnsi="Times New Roman" w:cs="Times New Roman"/>
          <w:sz w:val="28"/>
          <w:szCs w:val="28"/>
        </w:rPr>
        <w:t>нову для адаптації  учнів до життя в суспільстві, для усвідомлення вибору та наступного засвоєння професійних наступних програм;</w:t>
      </w:r>
    </w:p>
    <w:p w:rsidR="00290D3F" w:rsidRDefault="00290D3F" w:rsidP="00290D3F">
      <w:pPr>
        <w:pBdr>
          <w:top w:val="nil"/>
          <w:left w:val="nil"/>
          <w:bottom w:val="nil"/>
          <w:right w:val="nil"/>
          <w:between w:val="nil"/>
        </w:pBd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00EF14B7" w:rsidRPr="00396B76">
        <w:rPr>
          <w:rFonts w:ascii="Times New Roman" w:eastAsia="Times New Roman" w:hAnsi="Times New Roman" w:cs="Times New Roman"/>
          <w:sz w:val="28"/>
          <w:szCs w:val="28"/>
        </w:rPr>
        <w:t>ормувати позитивну мотивацію учнів до навчальної діяльності;</w:t>
      </w:r>
    </w:p>
    <w:p w:rsidR="00EF14B7" w:rsidRPr="00290D3F" w:rsidRDefault="00290D3F" w:rsidP="00290D3F">
      <w:pPr>
        <w:pBdr>
          <w:top w:val="nil"/>
          <w:left w:val="nil"/>
          <w:bottom w:val="nil"/>
          <w:right w:val="nil"/>
          <w:between w:val="nil"/>
        </w:pBd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46D5" w:rsidRPr="00290D3F">
        <w:rPr>
          <w:rFonts w:ascii="Times New Roman" w:eastAsia="Times New Roman" w:hAnsi="Times New Roman" w:cs="Times New Roman"/>
          <w:sz w:val="28"/>
          <w:szCs w:val="28"/>
        </w:rPr>
        <w:t>забезпечити соціально-</w:t>
      </w:r>
      <w:r w:rsidR="00EF14B7" w:rsidRPr="00290D3F">
        <w:rPr>
          <w:rFonts w:ascii="Times New Roman" w:eastAsia="Times New Roman" w:hAnsi="Times New Roman" w:cs="Times New Roman"/>
          <w:sz w:val="28"/>
          <w:szCs w:val="28"/>
        </w:rPr>
        <w:t>педагогічні відносини, що зберігають фізичне, психічне, та соціальне здоров’я  учнів.</w:t>
      </w:r>
    </w:p>
    <w:p w:rsidR="005859D3" w:rsidRPr="0012129F" w:rsidRDefault="00D008A2" w:rsidP="0012129F">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highlight w:val="white"/>
        </w:rPr>
      </w:pPr>
      <w:bookmarkStart w:id="0" w:name="_gjdgxs" w:colFirst="0" w:colLast="0"/>
      <w:bookmarkEnd w:id="0"/>
      <w:r w:rsidRPr="0012129F">
        <w:rPr>
          <w:rFonts w:ascii="Times New Roman" w:eastAsia="Times New Roman" w:hAnsi="Times New Roman" w:cs="Times New Roman"/>
          <w:color w:val="000000"/>
          <w:sz w:val="28"/>
          <w:szCs w:val="28"/>
        </w:rPr>
        <w:lastRenderedPageBreak/>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12129F">
        <w:rPr>
          <w:rFonts w:ascii="Times New Roman" w:eastAsia="Times New Roman" w:hAnsi="Times New Roman" w:cs="Times New Roman"/>
          <w:color w:val="000000"/>
          <w:sz w:val="28"/>
          <w:szCs w:val="28"/>
          <w:highlight w:val="white"/>
        </w:rPr>
        <w:t xml:space="preserve"> робити внесок у формування ключових компетентностей учнів. </w:t>
      </w:r>
    </w:p>
    <w:p w:rsidR="005859D3" w:rsidRPr="0012129F" w:rsidRDefault="005859D3" w:rsidP="0012129F">
      <w:pPr>
        <w:pBdr>
          <w:top w:val="nil"/>
          <w:left w:val="nil"/>
          <w:bottom w:val="nil"/>
          <w:right w:val="nil"/>
          <w:between w:val="nil"/>
        </w:pBdr>
        <w:shd w:val="clear" w:color="auto" w:fill="FFFFFF"/>
        <w:spacing w:line="276" w:lineRule="auto"/>
        <w:ind w:right="-1"/>
        <w:jc w:val="center"/>
        <w:rPr>
          <w:rFonts w:ascii="Times New Roman" w:eastAsia="Times New Roman" w:hAnsi="Times New Roman" w:cs="Times New Roman"/>
          <w:color w:val="000000"/>
          <w:sz w:val="28"/>
          <w:szCs w:val="28"/>
        </w:rPr>
      </w:pPr>
    </w:p>
    <w:p w:rsidR="008E5C99" w:rsidRDefault="008E5C99" w:rsidP="0012129F">
      <w:pPr>
        <w:pBdr>
          <w:top w:val="nil"/>
          <w:left w:val="nil"/>
          <w:bottom w:val="nil"/>
          <w:right w:val="nil"/>
          <w:between w:val="nil"/>
        </w:pBdr>
        <w:shd w:val="clear" w:color="auto" w:fill="FFFFFF"/>
        <w:spacing w:line="276" w:lineRule="auto"/>
        <w:ind w:right="-1"/>
        <w:jc w:val="center"/>
        <w:rPr>
          <w:rFonts w:ascii="Times New Roman" w:eastAsia="Times New Roman" w:hAnsi="Times New Roman" w:cs="Times New Roman"/>
          <w:b/>
          <w:color w:val="000000"/>
          <w:sz w:val="28"/>
          <w:szCs w:val="28"/>
        </w:rPr>
      </w:pPr>
    </w:p>
    <w:p w:rsidR="008E5C99" w:rsidRDefault="008E5C99" w:rsidP="0012129F">
      <w:pPr>
        <w:pBdr>
          <w:top w:val="nil"/>
          <w:left w:val="nil"/>
          <w:bottom w:val="nil"/>
          <w:right w:val="nil"/>
          <w:between w:val="nil"/>
        </w:pBdr>
        <w:shd w:val="clear" w:color="auto" w:fill="FFFFFF"/>
        <w:spacing w:line="276" w:lineRule="auto"/>
        <w:ind w:right="-1"/>
        <w:jc w:val="center"/>
        <w:rPr>
          <w:rFonts w:ascii="Times New Roman" w:eastAsia="Times New Roman" w:hAnsi="Times New Roman" w:cs="Times New Roman"/>
          <w:b/>
          <w:color w:val="000000"/>
          <w:sz w:val="28"/>
          <w:szCs w:val="28"/>
        </w:rPr>
      </w:pPr>
    </w:p>
    <w:p w:rsidR="005859D3" w:rsidRPr="0012129F" w:rsidRDefault="00D008A2" w:rsidP="0012129F">
      <w:pPr>
        <w:pBdr>
          <w:top w:val="nil"/>
          <w:left w:val="nil"/>
          <w:bottom w:val="nil"/>
          <w:right w:val="nil"/>
          <w:between w:val="nil"/>
        </w:pBdr>
        <w:shd w:val="clear" w:color="auto" w:fill="FFFFFF"/>
        <w:spacing w:line="276" w:lineRule="auto"/>
        <w:ind w:right="-1"/>
        <w:jc w:val="center"/>
        <w:rPr>
          <w:rFonts w:ascii="Times New Roman" w:eastAsia="Times New Roman" w:hAnsi="Times New Roman" w:cs="Times New Roman"/>
          <w:color w:val="000000"/>
          <w:sz w:val="28"/>
          <w:szCs w:val="28"/>
        </w:rPr>
      </w:pPr>
      <w:r w:rsidRPr="0012129F">
        <w:rPr>
          <w:rFonts w:ascii="Times New Roman" w:eastAsia="Times New Roman" w:hAnsi="Times New Roman" w:cs="Times New Roman"/>
          <w:b/>
          <w:color w:val="000000"/>
          <w:sz w:val="28"/>
          <w:szCs w:val="28"/>
        </w:rPr>
        <w:t>Ключові компетентності</w:t>
      </w:r>
    </w:p>
    <w:tbl>
      <w:tblPr>
        <w:tblStyle w:val="a6"/>
        <w:tblW w:w="10065"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835"/>
        <w:gridCol w:w="6555"/>
      </w:tblGrid>
      <w:tr w:rsidR="005859D3" w:rsidRPr="0012129F" w:rsidTr="008E5C99">
        <w:trPr>
          <w:trHeight w:val="629"/>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5859D3" w:rsidRPr="0012129F" w:rsidRDefault="00D008A2" w:rsidP="0012129F">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color w:val="000000"/>
                <w:sz w:val="28"/>
                <w:szCs w:val="28"/>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5859D3" w:rsidRPr="00396B76" w:rsidRDefault="002763EE" w:rsidP="0012129F">
            <w:pPr>
              <w:pBdr>
                <w:top w:val="nil"/>
                <w:left w:val="nil"/>
                <w:bottom w:val="nil"/>
                <w:right w:val="nil"/>
                <w:between w:val="nil"/>
              </w:pBdr>
              <w:spacing w:line="276" w:lineRule="auto"/>
              <w:jc w:val="center"/>
              <w:rPr>
                <w:rFonts w:ascii="Times New Roman" w:eastAsia="Times New Roman" w:hAnsi="Times New Roman" w:cs="Times New Roman"/>
                <w:sz w:val="28"/>
                <w:szCs w:val="28"/>
                <w:highlight w:val="white"/>
              </w:rPr>
            </w:pPr>
            <w:r w:rsidRPr="00396B76">
              <w:rPr>
                <w:rFonts w:ascii="Times New Roman" w:eastAsia="Times New Roman" w:hAnsi="Times New Roman" w:cs="Times New Roman"/>
                <w:b/>
                <w:sz w:val="28"/>
                <w:szCs w:val="28"/>
                <w:highlight w:val="white"/>
              </w:rPr>
              <w:t>Очікувані результати</w:t>
            </w:r>
          </w:p>
        </w:tc>
      </w:tr>
      <w:tr w:rsidR="005859D3" w:rsidRPr="0012129F" w:rsidTr="008E5C9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Уміння:</w:t>
            </w:r>
            <w:r w:rsidRPr="0012129F">
              <w:rPr>
                <w:rFonts w:ascii="Times New Roman" w:eastAsia="Times New Roman" w:hAnsi="Times New Roman" w:cs="Times New Roman"/>
                <w:color w:val="000000"/>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12129F">
              <w:rPr>
                <w:rFonts w:ascii="Times New Roman" w:eastAsia="Times New Roman" w:hAnsi="Times New Roman" w:cs="Times New Roman"/>
                <w:color w:val="000000"/>
                <w:sz w:val="28"/>
                <w:szCs w:val="28"/>
              </w:rPr>
              <w:t>уникнення невнормованих іншомовних запозичень у спілкуванні на тематику</w:t>
            </w:r>
            <w:r w:rsidRPr="0012129F">
              <w:rPr>
                <w:rFonts w:ascii="Times New Roman" w:eastAsia="Times New Roman" w:hAnsi="Times New Roman" w:cs="Times New Roman"/>
                <w:color w:val="000000"/>
                <w:sz w:val="28"/>
                <w:szCs w:val="28"/>
                <w:highlight w:val="white"/>
              </w:rPr>
              <w:t xml:space="preserve"> окремого предмета; поповнювати свій словниковий запас.</w:t>
            </w:r>
          </w:p>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Ставлення:</w:t>
            </w:r>
            <w:r w:rsidRPr="0012129F">
              <w:rPr>
                <w:rFonts w:ascii="Times New Roman" w:eastAsia="Times New Roman" w:hAnsi="Times New Roman" w:cs="Times New Roman"/>
                <w:color w:val="000000"/>
                <w:sz w:val="28"/>
                <w:szCs w:val="28"/>
                <w:highlight w:val="white"/>
              </w:rPr>
              <w:t xml:space="preserve"> розуміння важливості чітких та лаконічних формулювань.</w:t>
            </w:r>
          </w:p>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Навчальні ресурси:</w:t>
            </w:r>
            <w:r w:rsidRPr="0012129F">
              <w:rPr>
                <w:rFonts w:ascii="Times New Roman" w:eastAsia="Times New Roman" w:hAnsi="Times New Roman" w:cs="Times New Roman"/>
                <w:color w:val="000000"/>
                <w:sz w:val="28"/>
                <w:szCs w:val="28"/>
                <w:highlight w:val="white"/>
              </w:rPr>
              <w:t xml:space="preserve"> означення понять, формулювання властивостей, доведення правил, теорем</w:t>
            </w:r>
          </w:p>
        </w:tc>
      </w:tr>
      <w:tr w:rsidR="005859D3" w:rsidRPr="0012129F" w:rsidTr="008E5C9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Уміння:</w:t>
            </w:r>
            <w:r w:rsidRPr="0012129F">
              <w:rPr>
                <w:rFonts w:ascii="Times New Roman" w:eastAsia="Times New Roman" w:hAnsi="Times New Roman" w:cs="Times New Roman"/>
                <w:color w:val="000000"/>
                <w:sz w:val="28"/>
                <w:szCs w:val="28"/>
                <w:highlight w:val="white"/>
              </w:rPr>
              <w:t xml:space="preserve"> </w:t>
            </w:r>
            <w:r w:rsidRPr="0012129F">
              <w:rPr>
                <w:rFonts w:ascii="Times New Roman" w:eastAsia="Times New Roman" w:hAnsi="Times New Roman" w:cs="Times New Roman"/>
                <w:color w:val="000000"/>
                <w:sz w:val="28"/>
                <w:szCs w:val="28"/>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w:t>
            </w:r>
            <w:r w:rsidRPr="0012129F">
              <w:rPr>
                <w:rFonts w:ascii="Times New Roman" w:eastAsia="Times New Roman" w:hAnsi="Times New Roman" w:cs="Times New Roman"/>
                <w:color w:val="000000"/>
                <w:sz w:val="28"/>
                <w:szCs w:val="28"/>
              </w:rPr>
              <w:lastRenderedPageBreak/>
              <w:t>спілкування.</w:t>
            </w:r>
          </w:p>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Ставлення:</w:t>
            </w:r>
            <w:r w:rsidRPr="0012129F">
              <w:rPr>
                <w:rFonts w:ascii="Times New Roman" w:eastAsia="Times New Roman" w:hAnsi="Times New Roman" w:cs="Times New Roman"/>
                <w:color w:val="000000"/>
                <w:sz w:val="28"/>
                <w:szCs w:val="28"/>
                <w:highlight w:val="white"/>
              </w:rPr>
              <w:t xml:space="preserve"> </w:t>
            </w:r>
            <w:r w:rsidRPr="0012129F">
              <w:rPr>
                <w:rFonts w:ascii="Times New Roman" w:eastAsia="Times New Roman" w:hAnsi="Times New Roman" w:cs="Times New Roman"/>
                <w:color w:val="000000"/>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Навчальні ресурси:</w:t>
            </w:r>
            <w:r w:rsidRPr="0012129F">
              <w:rPr>
                <w:rFonts w:ascii="Times New Roman" w:eastAsia="Times New Roman" w:hAnsi="Times New Roman" w:cs="Times New Roman"/>
                <w:color w:val="000000"/>
                <w:sz w:val="28"/>
                <w:szCs w:val="28"/>
                <w:highlight w:val="white"/>
              </w:rPr>
              <w:t xml:space="preserve"> </w:t>
            </w:r>
            <w:r w:rsidRPr="0012129F">
              <w:rPr>
                <w:rFonts w:ascii="Times New Roman" w:eastAsia="Times New Roman" w:hAnsi="Times New Roman" w:cs="Times New Roman"/>
                <w:color w:val="000000"/>
                <w:sz w:val="28"/>
                <w:szCs w:val="28"/>
              </w:rPr>
              <w:t>підручники, словники, довідкова література, мультимедійні засоби, адаптовані іншомовні тексти.</w:t>
            </w:r>
          </w:p>
        </w:tc>
      </w:tr>
      <w:tr w:rsidR="005859D3" w:rsidRPr="0012129F" w:rsidTr="008E5C9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Уміння:</w:t>
            </w:r>
            <w:r w:rsidRPr="0012129F">
              <w:rPr>
                <w:rFonts w:ascii="Times New Roman" w:eastAsia="Times New Roman" w:hAnsi="Times New Roman" w:cs="Times New Roman"/>
                <w:color w:val="000000"/>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Ставлення:</w:t>
            </w:r>
            <w:r w:rsidRPr="0012129F">
              <w:rPr>
                <w:rFonts w:ascii="Times New Roman" w:eastAsia="Times New Roman" w:hAnsi="Times New Roman" w:cs="Times New Roman"/>
                <w:color w:val="000000"/>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Навчальні ресурси:</w:t>
            </w:r>
            <w:r w:rsidRPr="0012129F">
              <w:rPr>
                <w:rFonts w:ascii="Times New Roman" w:eastAsia="Times New Roman" w:hAnsi="Times New Roman" w:cs="Times New Roman"/>
                <w:color w:val="000000"/>
                <w:sz w:val="28"/>
                <w:szCs w:val="28"/>
                <w:highlight w:val="white"/>
              </w:rPr>
              <w:t xml:space="preserve"> розв'язування математичних задач, і обов’язково таких, що моделюють реальні життєві ситуації</w:t>
            </w:r>
          </w:p>
        </w:tc>
      </w:tr>
      <w:tr w:rsidR="005859D3" w:rsidRPr="0012129F" w:rsidTr="008E5C9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Уміння:</w:t>
            </w:r>
            <w:r w:rsidRPr="0012129F">
              <w:rPr>
                <w:rFonts w:ascii="Times New Roman" w:eastAsia="Times New Roman" w:hAnsi="Times New Roman" w:cs="Times New Roman"/>
                <w:color w:val="000000"/>
                <w:sz w:val="28"/>
                <w:szCs w:val="28"/>
                <w:highlight w:val="white"/>
              </w:rPr>
              <w:t xml:space="preserve"> розпізнавати проблеми, що виникають у довкіллі; будувати та досліджувати природні явища і процеси</w:t>
            </w:r>
            <w:r w:rsidRPr="0012129F">
              <w:rPr>
                <w:rFonts w:ascii="Times New Roman" w:eastAsia="Times New Roman" w:hAnsi="Times New Roman" w:cs="Times New Roman"/>
                <w:color w:val="000000"/>
                <w:sz w:val="28"/>
                <w:szCs w:val="28"/>
              </w:rPr>
              <w:t>; послуговуватися технологічними пристроями</w:t>
            </w:r>
            <w:r w:rsidRPr="0012129F">
              <w:rPr>
                <w:rFonts w:ascii="Times New Roman" w:eastAsia="Times New Roman" w:hAnsi="Times New Roman" w:cs="Times New Roman"/>
                <w:color w:val="000000"/>
                <w:sz w:val="28"/>
                <w:szCs w:val="28"/>
                <w:highlight w:val="white"/>
              </w:rPr>
              <w:t>.</w:t>
            </w:r>
          </w:p>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Ставлення:</w:t>
            </w:r>
            <w:r w:rsidRPr="0012129F">
              <w:rPr>
                <w:rFonts w:ascii="Times New Roman" w:eastAsia="Times New Roman" w:hAnsi="Times New Roman" w:cs="Times New Roman"/>
                <w:color w:val="000000"/>
                <w:sz w:val="28"/>
                <w:szCs w:val="28"/>
                <w:highlight w:val="white"/>
              </w:rPr>
              <w:t xml:space="preserve"> усвідомлення важливості природничих наук як універсальної мови науки, техніки та </w:t>
            </w:r>
            <w:r w:rsidRPr="0012129F">
              <w:rPr>
                <w:rFonts w:ascii="Times New Roman" w:eastAsia="Times New Roman" w:hAnsi="Times New Roman" w:cs="Times New Roman"/>
                <w:color w:val="000000"/>
                <w:sz w:val="28"/>
                <w:szCs w:val="28"/>
                <w:highlight w:val="white"/>
              </w:rPr>
              <w:lastRenderedPageBreak/>
              <w:t>технологій.</w:t>
            </w:r>
            <w:r w:rsidRPr="0012129F">
              <w:rPr>
                <w:rFonts w:ascii="Times New Roman" w:eastAsia="Times New Roman" w:hAnsi="Times New Roman" w:cs="Times New Roman"/>
                <w:color w:val="000000"/>
                <w:sz w:val="28"/>
                <w:szCs w:val="28"/>
              </w:rPr>
              <w:t xml:space="preserve"> усвідомлення ролі наукових ідей в сучасних інформаційних технологіях</w:t>
            </w:r>
          </w:p>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Навчальні ресурси:</w:t>
            </w:r>
            <w:r w:rsidRPr="0012129F">
              <w:rPr>
                <w:rFonts w:ascii="Times New Roman" w:eastAsia="Times New Roman" w:hAnsi="Times New Roman" w:cs="Times New Roman"/>
                <w:color w:val="000000"/>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859D3" w:rsidRPr="0012129F" w:rsidTr="008E5C9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Уміння:</w:t>
            </w:r>
            <w:r w:rsidRPr="0012129F">
              <w:rPr>
                <w:rFonts w:ascii="Times New Roman" w:eastAsia="Times New Roman" w:hAnsi="Times New Roman" w:cs="Times New Roman"/>
                <w:color w:val="000000"/>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Ставлення:</w:t>
            </w:r>
            <w:r w:rsidRPr="0012129F">
              <w:rPr>
                <w:rFonts w:ascii="Times New Roman" w:eastAsia="Times New Roman" w:hAnsi="Times New Roman" w:cs="Times New Roman"/>
                <w:color w:val="000000"/>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Навчальні ресурси:</w:t>
            </w:r>
            <w:r w:rsidRPr="0012129F">
              <w:rPr>
                <w:rFonts w:ascii="Times New Roman" w:eastAsia="Times New Roman" w:hAnsi="Times New Roman" w:cs="Times New Roman"/>
                <w:color w:val="000000"/>
                <w:sz w:val="28"/>
                <w:szCs w:val="28"/>
                <w:highlight w:val="white"/>
              </w:rPr>
              <w:t xml:space="preserve"> візуалізація даних, побудова графіків та діаграм за допомогою програмних засобів</w:t>
            </w:r>
          </w:p>
        </w:tc>
      </w:tr>
      <w:tr w:rsidR="005859D3" w:rsidRPr="0012129F" w:rsidTr="008E5C9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Уміння:</w:t>
            </w:r>
            <w:r w:rsidRPr="0012129F">
              <w:rPr>
                <w:rFonts w:ascii="Times New Roman" w:eastAsia="Times New Roman" w:hAnsi="Times New Roman" w:cs="Times New Roman"/>
                <w:color w:val="000000"/>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Ставлення:</w:t>
            </w:r>
            <w:r w:rsidRPr="0012129F">
              <w:rPr>
                <w:rFonts w:ascii="Times New Roman" w:eastAsia="Times New Roman" w:hAnsi="Times New Roman" w:cs="Times New Roman"/>
                <w:color w:val="000000"/>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Навчальні ресурси:</w:t>
            </w:r>
            <w:r w:rsidRPr="0012129F">
              <w:rPr>
                <w:rFonts w:ascii="Times New Roman" w:eastAsia="Times New Roman" w:hAnsi="Times New Roman" w:cs="Times New Roman"/>
                <w:color w:val="000000"/>
                <w:sz w:val="28"/>
                <w:szCs w:val="28"/>
                <w:highlight w:val="white"/>
              </w:rPr>
              <w:t xml:space="preserve"> моделювання власної освітньої траєкторії</w:t>
            </w:r>
          </w:p>
        </w:tc>
      </w:tr>
      <w:tr w:rsidR="005859D3" w:rsidRPr="0012129F" w:rsidTr="008E5C9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Уміння:</w:t>
            </w:r>
            <w:r w:rsidRPr="0012129F">
              <w:rPr>
                <w:rFonts w:ascii="Times New Roman" w:eastAsia="Times New Roman" w:hAnsi="Times New Roman" w:cs="Times New Roman"/>
                <w:color w:val="000000"/>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w:t>
            </w:r>
            <w:r w:rsidRPr="0012129F">
              <w:rPr>
                <w:rFonts w:ascii="Times New Roman" w:eastAsia="Times New Roman" w:hAnsi="Times New Roman" w:cs="Times New Roman"/>
                <w:color w:val="000000"/>
                <w:sz w:val="28"/>
                <w:szCs w:val="28"/>
                <w:highlight w:val="white"/>
              </w:rPr>
              <w:lastRenderedPageBreak/>
              <w:t>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Ставлення:</w:t>
            </w:r>
            <w:r w:rsidRPr="0012129F">
              <w:rPr>
                <w:rFonts w:ascii="Times New Roman" w:eastAsia="Times New Roman" w:hAnsi="Times New Roman" w:cs="Times New Roman"/>
                <w:color w:val="000000"/>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Навчальні ресурси:</w:t>
            </w:r>
            <w:r w:rsidRPr="0012129F">
              <w:rPr>
                <w:rFonts w:ascii="Times New Roman" w:eastAsia="Times New Roman" w:hAnsi="Times New Roman" w:cs="Times New Roman"/>
                <w:color w:val="000000"/>
                <w:sz w:val="28"/>
                <w:szCs w:val="28"/>
                <w:highlight w:val="white"/>
              </w:rPr>
              <w:t xml:space="preserve"> завдання підприємницького змісту (оптимізаційні задачі)</w:t>
            </w:r>
          </w:p>
        </w:tc>
      </w:tr>
      <w:tr w:rsidR="005859D3" w:rsidRPr="0012129F" w:rsidTr="008E5C9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Уміння:</w:t>
            </w:r>
            <w:r w:rsidRPr="0012129F">
              <w:rPr>
                <w:rFonts w:ascii="Times New Roman" w:eastAsia="Times New Roman" w:hAnsi="Times New Roman" w:cs="Times New Roman"/>
                <w:color w:val="000000"/>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Ставлення:</w:t>
            </w:r>
            <w:r w:rsidRPr="0012129F">
              <w:rPr>
                <w:rFonts w:ascii="Times New Roman" w:eastAsia="Times New Roman" w:hAnsi="Times New Roman" w:cs="Times New Roman"/>
                <w:color w:val="000000"/>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Навчальні ресурси:</w:t>
            </w:r>
            <w:r w:rsidRPr="0012129F">
              <w:rPr>
                <w:rFonts w:ascii="Times New Roman" w:eastAsia="Times New Roman" w:hAnsi="Times New Roman" w:cs="Times New Roman"/>
                <w:color w:val="000000"/>
                <w:sz w:val="28"/>
                <w:szCs w:val="28"/>
                <w:highlight w:val="white"/>
              </w:rPr>
              <w:t xml:space="preserve"> завдання соціального змісту</w:t>
            </w:r>
          </w:p>
        </w:tc>
      </w:tr>
      <w:tr w:rsidR="005859D3" w:rsidRPr="0012129F" w:rsidTr="008E5C9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 xml:space="preserve">Уміння: </w:t>
            </w:r>
            <w:r w:rsidRPr="0012129F">
              <w:rPr>
                <w:rFonts w:ascii="Times New Roman" w:eastAsia="Times New Roman" w:hAnsi="Times New Roman" w:cs="Times New Roman"/>
                <w:color w:val="000000"/>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Ставлення:</w:t>
            </w:r>
            <w:r w:rsidRPr="0012129F">
              <w:rPr>
                <w:rFonts w:ascii="Times New Roman" w:eastAsia="Times New Roman" w:hAnsi="Times New Roman" w:cs="Times New Roman"/>
                <w:color w:val="000000"/>
                <w:sz w:val="28"/>
                <w:szCs w:val="28"/>
                <w:highlight w:val="white"/>
              </w:rPr>
              <w:t xml:space="preserve"> </w:t>
            </w:r>
            <w:r w:rsidRPr="0012129F">
              <w:rPr>
                <w:rFonts w:ascii="Times New Roman" w:eastAsia="Times New Roman" w:hAnsi="Times New Roman" w:cs="Times New Roman"/>
                <w:color w:val="000000"/>
                <w:sz w:val="28"/>
                <w:szCs w:val="28"/>
              </w:rPr>
              <w:t xml:space="preserve">культурна самоідентифікація, повага до культурного розмаїття у глобальному суспільстві; усвідомлення впливу окремого предмета на людську </w:t>
            </w:r>
            <w:r w:rsidRPr="0012129F">
              <w:rPr>
                <w:rFonts w:ascii="Times New Roman" w:eastAsia="Times New Roman" w:hAnsi="Times New Roman" w:cs="Times New Roman"/>
                <w:color w:val="000000"/>
                <w:sz w:val="28"/>
                <w:szCs w:val="28"/>
              </w:rPr>
              <w:lastRenderedPageBreak/>
              <w:t>культуру та розвиток суспільства</w:t>
            </w:r>
            <w:r w:rsidRPr="0012129F">
              <w:rPr>
                <w:rFonts w:ascii="Times New Roman" w:eastAsia="Times New Roman" w:hAnsi="Times New Roman" w:cs="Times New Roman"/>
                <w:color w:val="000000"/>
                <w:sz w:val="28"/>
                <w:szCs w:val="28"/>
                <w:highlight w:val="white"/>
              </w:rPr>
              <w:t>.</w:t>
            </w:r>
          </w:p>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sidRPr="0012129F">
              <w:rPr>
                <w:rFonts w:ascii="Times New Roman" w:eastAsia="Times New Roman" w:hAnsi="Times New Roman" w:cs="Times New Roman"/>
                <w:b/>
                <w:i/>
                <w:color w:val="000000"/>
                <w:sz w:val="28"/>
                <w:szCs w:val="28"/>
                <w:highlight w:val="white"/>
              </w:rPr>
              <w:t>Навчальні ресурси:</w:t>
            </w:r>
            <w:r w:rsidRPr="0012129F">
              <w:rPr>
                <w:rFonts w:ascii="Times New Roman" w:eastAsia="Times New Roman" w:hAnsi="Times New Roman" w:cs="Times New Roman"/>
                <w:color w:val="000000"/>
                <w:sz w:val="28"/>
                <w:szCs w:val="28"/>
                <w:highlight w:val="white"/>
              </w:rPr>
              <w:t xml:space="preserve"> </w:t>
            </w:r>
            <w:r w:rsidRPr="0012129F">
              <w:rPr>
                <w:rFonts w:ascii="Times New Roman" w:eastAsia="Times New Roman" w:hAnsi="Times New Roman" w:cs="Times New Roman"/>
                <w:color w:val="000000"/>
                <w:sz w:val="28"/>
                <w:szCs w:val="28"/>
              </w:rPr>
              <w:t>математичні моделі в різних видах мистецтва</w:t>
            </w:r>
          </w:p>
        </w:tc>
      </w:tr>
      <w:tr w:rsidR="005859D3" w:rsidRPr="0012129F" w:rsidTr="008E5C9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Уміння:</w:t>
            </w:r>
            <w:r w:rsidRPr="0012129F">
              <w:rPr>
                <w:rFonts w:ascii="Times New Roman" w:eastAsia="Times New Roman" w:hAnsi="Times New Roman" w:cs="Times New Roman"/>
                <w:color w:val="000000"/>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Ставлення:</w:t>
            </w:r>
            <w:r w:rsidRPr="0012129F">
              <w:rPr>
                <w:rFonts w:ascii="Times New Roman" w:eastAsia="Times New Roman" w:hAnsi="Times New Roman" w:cs="Times New Roman"/>
                <w:color w:val="000000"/>
                <w:sz w:val="28"/>
                <w:szCs w:val="28"/>
                <w:highlight w:val="white"/>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b/>
                <w:i/>
                <w:color w:val="000000"/>
                <w:sz w:val="28"/>
                <w:szCs w:val="28"/>
                <w:highlight w:val="white"/>
              </w:rPr>
              <w:t>Навчальні ресурси:</w:t>
            </w:r>
            <w:r w:rsidRPr="0012129F">
              <w:rPr>
                <w:rFonts w:ascii="Times New Roman" w:eastAsia="Times New Roman" w:hAnsi="Times New Roman" w:cs="Times New Roman"/>
                <w:color w:val="000000"/>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859D3" w:rsidRPr="0012129F" w:rsidRDefault="005859D3" w:rsidP="0012129F">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highlight w:val="white"/>
        </w:rPr>
      </w:pPr>
    </w:p>
    <w:p w:rsidR="005859D3" w:rsidRPr="0012129F" w:rsidRDefault="00D008A2" w:rsidP="0012129F">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t>Такі ключові компетентності, як уміння вчитися, ініціативність і підприємливість, екологічна грамотність і здоровий спосіб життя, соціальна та гро</w:t>
      </w:r>
      <w:r w:rsidR="0012129F">
        <w:rPr>
          <w:rFonts w:ascii="Times New Roman" w:eastAsia="Times New Roman" w:hAnsi="Times New Roman" w:cs="Times New Roman"/>
          <w:color w:val="000000"/>
          <w:sz w:val="28"/>
          <w:szCs w:val="28"/>
          <w:highlight w:val="white"/>
        </w:rPr>
        <w:t>мадянська компетентності формуються</w:t>
      </w:r>
      <w:r w:rsidRPr="0012129F">
        <w:rPr>
          <w:rFonts w:ascii="Times New Roman" w:eastAsia="Times New Roman" w:hAnsi="Times New Roman" w:cs="Times New Roman"/>
          <w:color w:val="000000"/>
          <w:sz w:val="28"/>
          <w:szCs w:val="28"/>
          <w:highlight w:val="white"/>
        </w:rPr>
        <w:t xml:space="preserve"> відразу засобами усіх предметів. </w:t>
      </w:r>
    </w:p>
    <w:p w:rsidR="005859D3" w:rsidRPr="0012129F" w:rsidRDefault="00D008A2" w:rsidP="0012129F">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t>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12129F">
        <w:rPr>
          <w:rFonts w:ascii="Times New Roman" w:eastAsia="Times New Roman" w:hAnsi="Times New Roman" w:cs="Times New Roman"/>
          <w:b/>
          <w:color w:val="000000"/>
          <w:sz w:val="28"/>
          <w:szCs w:val="28"/>
          <w:highlight w:val="white"/>
        </w:rPr>
        <w:t xml:space="preserve"> </w:t>
      </w:r>
      <w:r w:rsidRPr="0012129F">
        <w:rPr>
          <w:rFonts w:ascii="Times New Roman" w:eastAsia="Times New Roman" w:hAnsi="Times New Roman" w:cs="Times New Roman"/>
          <w:color w:val="000000"/>
          <w:sz w:val="28"/>
          <w:szCs w:val="28"/>
          <w:highlight w:val="white"/>
        </w:rPr>
        <w:t xml:space="preserve">формування в учнів здатності застосовувати знання й уміння у реальних життєвих ситуаціях. </w:t>
      </w:r>
    </w:p>
    <w:p w:rsidR="005859D3" w:rsidRPr="0012129F" w:rsidRDefault="00D008A2" w:rsidP="0012129F">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t>Наскрізні лінії є засобом інтеграції ключових і загальнопредметних компетентностей, окремих предметів та</w:t>
      </w:r>
      <w:r w:rsidR="00702516">
        <w:rPr>
          <w:rFonts w:ascii="Times New Roman" w:eastAsia="Times New Roman" w:hAnsi="Times New Roman" w:cs="Times New Roman"/>
          <w:color w:val="000000"/>
          <w:sz w:val="28"/>
          <w:szCs w:val="28"/>
          <w:highlight w:val="white"/>
        </w:rPr>
        <w:t xml:space="preserve"> предметних циклів; вони враховуються</w:t>
      </w:r>
      <w:r w:rsidRPr="0012129F">
        <w:rPr>
          <w:rFonts w:ascii="Times New Roman" w:eastAsia="Times New Roman" w:hAnsi="Times New Roman" w:cs="Times New Roman"/>
          <w:color w:val="000000"/>
          <w:sz w:val="28"/>
          <w:szCs w:val="28"/>
          <w:highlight w:val="white"/>
        </w:rPr>
        <w:t xml:space="preserve">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859D3" w:rsidRPr="0012129F" w:rsidRDefault="00D008A2" w:rsidP="0012129F">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t>Навчання за наскрізними лініями реалізується насамперед через:</w:t>
      </w:r>
    </w:p>
    <w:p w:rsidR="005859D3" w:rsidRPr="0012129F" w:rsidRDefault="00D008A2" w:rsidP="0012129F">
      <w:pPr>
        <w:numPr>
          <w:ilvl w:val="0"/>
          <w:numId w:val="4"/>
        </w:numPr>
        <w:pBdr>
          <w:top w:val="nil"/>
          <w:left w:val="nil"/>
          <w:bottom w:val="nil"/>
          <w:right w:val="nil"/>
          <w:between w:val="nil"/>
        </w:pBdr>
        <w:spacing w:line="276" w:lineRule="auto"/>
        <w:ind w:left="284"/>
        <w:jc w:val="both"/>
        <w:rPr>
          <w:rFonts w:ascii="Times New Roman" w:hAnsi="Times New Roman" w:cs="Times New Roman"/>
          <w:sz w:val="28"/>
          <w:szCs w:val="28"/>
          <w:highlight w:val="white"/>
        </w:rPr>
      </w:pPr>
      <w:r w:rsidRPr="0012129F">
        <w:rPr>
          <w:rFonts w:ascii="Times New Roman" w:eastAsia="Times New Roman" w:hAnsi="Times New Roman" w:cs="Times New Roman"/>
          <w:color w:val="000000"/>
          <w:sz w:val="28"/>
          <w:szCs w:val="28"/>
          <w:highlight w:val="white"/>
        </w:rPr>
        <w:lastRenderedPageBreak/>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859D3" w:rsidRPr="0012129F" w:rsidRDefault="00D008A2" w:rsidP="0012129F">
      <w:pPr>
        <w:numPr>
          <w:ilvl w:val="0"/>
          <w:numId w:val="4"/>
        </w:numPr>
        <w:pBdr>
          <w:top w:val="nil"/>
          <w:left w:val="nil"/>
          <w:bottom w:val="nil"/>
          <w:right w:val="nil"/>
          <w:between w:val="nil"/>
        </w:pBdr>
        <w:spacing w:line="276" w:lineRule="auto"/>
        <w:ind w:left="284"/>
        <w:jc w:val="both"/>
        <w:rPr>
          <w:rFonts w:ascii="Times New Roman" w:hAnsi="Times New Roman" w:cs="Times New Roman"/>
          <w:sz w:val="28"/>
          <w:szCs w:val="28"/>
          <w:highlight w:val="white"/>
        </w:rPr>
      </w:pPr>
      <w:r w:rsidRPr="0012129F">
        <w:rPr>
          <w:rFonts w:ascii="Times New Roman" w:eastAsia="Times New Roman" w:hAnsi="Times New Roman" w:cs="Times New Roman"/>
          <w:color w:val="000000"/>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859D3" w:rsidRPr="0012129F" w:rsidRDefault="00D008A2" w:rsidP="0012129F">
      <w:pPr>
        <w:numPr>
          <w:ilvl w:val="0"/>
          <w:numId w:val="4"/>
        </w:numPr>
        <w:pBdr>
          <w:top w:val="nil"/>
          <w:left w:val="nil"/>
          <w:bottom w:val="nil"/>
          <w:right w:val="nil"/>
          <w:between w:val="nil"/>
        </w:pBdr>
        <w:spacing w:line="276" w:lineRule="auto"/>
        <w:ind w:left="284"/>
        <w:jc w:val="both"/>
        <w:rPr>
          <w:rFonts w:ascii="Times New Roman" w:hAnsi="Times New Roman" w:cs="Times New Roman"/>
          <w:sz w:val="28"/>
          <w:szCs w:val="28"/>
          <w:highlight w:val="white"/>
        </w:rPr>
      </w:pPr>
      <w:r w:rsidRPr="0012129F">
        <w:rPr>
          <w:rFonts w:ascii="Times New Roman" w:eastAsia="Times New Roman" w:hAnsi="Times New Roman" w:cs="Times New Roman"/>
          <w:color w:val="000000"/>
          <w:sz w:val="28"/>
          <w:szCs w:val="28"/>
          <w:highlight w:val="white"/>
        </w:rPr>
        <w:t xml:space="preserve">предмети за вибором; </w:t>
      </w:r>
    </w:p>
    <w:p w:rsidR="005859D3" w:rsidRPr="0012129F" w:rsidRDefault="00D008A2" w:rsidP="0012129F">
      <w:pPr>
        <w:numPr>
          <w:ilvl w:val="0"/>
          <w:numId w:val="4"/>
        </w:numPr>
        <w:pBdr>
          <w:top w:val="nil"/>
          <w:left w:val="nil"/>
          <w:bottom w:val="nil"/>
          <w:right w:val="nil"/>
          <w:between w:val="nil"/>
        </w:pBdr>
        <w:spacing w:line="276" w:lineRule="auto"/>
        <w:ind w:left="284"/>
        <w:jc w:val="both"/>
        <w:rPr>
          <w:rFonts w:ascii="Times New Roman" w:hAnsi="Times New Roman" w:cs="Times New Roman"/>
          <w:sz w:val="28"/>
          <w:szCs w:val="28"/>
          <w:highlight w:val="white"/>
        </w:rPr>
      </w:pPr>
      <w:r w:rsidRPr="0012129F">
        <w:rPr>
          <w:rFonts w:ascii="Times New Roman" w:eastAsia="Times New Roman" w:hAnsi="Times New Roman" w:cs="Times New Roman"/>
          <w:color w:val="000000"/>
          <w:sz w:val="28"/>
          <w:szCs w:val="28"/>
          <w:highlight w:val="white"/>
        </w:rPr>
        <w:t xml:space="preserve">роботу в проектах; </w:t>
      </w:r>
    </w:p>
    <w:p w:rsidR="005859D3" w:rsidRPr="0012129F" w:rsidRDefault="00D008A2" w:rsidP="0012129F">
      <w:pPr>
        <w:numPr>
          <w:ilvl w:val="0"/>
          <w:numId w:val="4"/>
        </w:numPr>
        <w:pBdr>
          <w:top w:val="nil"/>
          <w:left w:val="nil"/>
          <w:bottom w:val="nil"/>
          <w:right w:val="nil"/>
          <w:between w:val="nil"/>
        </w:pBdr>
        <w:spacing w:line="276" w:lineRule="auto"/>
        <w:ind w:left="284"/>
        <w:jc w:val="both"/>
        <w:rPr>
          <w:rFonts w:ascii="Times New Roman" w:hAnsi="Times New Roman" w:cs="Times New Roman"/>
          <w:sz w:val="28"/>
          <w:szCs w:val="28"/>
          <w:highlight w:val="white"/>
        </w:rPr>
      </w:pPr>
      <w:r w:rsidRPr="0012129F">
        <w:rPr>
          <w:rFonts w:ascii="Times New Roman" w:eastAsia="Times New Roman" w:hAnsi="Times New Roman" w:cs="Times New Roman"/>
          <w:color w:val="000000"/>
          <w:sz w:val="28"/>
          <w:szCs w:val="28"/>
          <w:highlight w:val="white"/>
        </w:rPr>
        <w:t>позакласну навчальну роботу і роботу гуртків.</w:t>
      </w:r>
    </w:p>
    <w:p w:rsidR="00E32528" w:rsidRDefault="00E32528" w:rsidP="0012129F">
      <w:pPr>
        <w:pBdr>
          <w:top w:val="nil"/>
          <w:left w:val="nil"/>
          <w:bottom w:val="nil"/>
          <w:right w:val="nil"/>
          <w:between w:val="nil"/>
        </w:pBdr>
        <w:shd w:val="clear" w:color="auto" w:fill="FFFFFF"/>
        <w:spacing w:line="276" w:lineRule="auto"/>
        <w:ind w:right="-1"/>
        <w:jc w:val="center"/>
        <w:rPr>
          <w:rFonts w:ascii="Times New Roman" w:eastAsia="Times New Roman" w:hAnsi="Times New Roman" w:cs="Times New Roman"/>
          <w:b/>
          <w:color w:val="000000"/>
          <w:sz w:val="28"/>
          <w:szCs w:val="28"/>
        </w:rPr>
      </w:pPr>
    </w:p>
    <w:p w:rsidR="005859D3" w:rsidRPr="0012129F" w:rsidRDefault="00D008A2" w:rsidP="0012129F">
      <w:pPr>
        <w:pBdr>
          <w:top w:val="nil"/>
          <w:left w:val="nil"/>
          <w:bottom w:val="nil"/>
          <w:right w:val="nil"/>
          <w:between w:val="nil"/>
        </w:pBdr>
        <w:shd w:val="clear" w:color="auto" w:fill="FFFFFF"/>
        <w:spacing w:line="276" w:lineRule="auto"/>
        <w:ind w:right="-1"/>
        <w:jc w:val="center"/>
        <w:rPr>
          <w:rFonts w:ascii="Times New Roman" w:eastAsia="Times New Roman" w:hAnsi="Times New Roman" w:cs="Times New Roman"/>
          <w:color w:val="000000"/>
          <w:sz w:val="28"/>
          <w:szCs w:val="28"/>
        </w:rPr>
      </w:pPr>
      <w:r w:rsidRPr="0012129F">
        <w:rPr>
          <w:rFonts w:ascii="Times New Roman" w:eastAsia="Times New Roman" w:hAnsi="Times New Roman" w:cs="Times New Roman"/>
          <w:b/>
          <w:color w:val="000000"/>
          <w:sz w:val="28"/>
          <w:szCs w:val="28"/>
        </w:rPr>
        <w:t>Наскрізні лінії</w:t>
      </w:r>
    </w:p>
    <w:tbl>
      <w:tblPr>
        <w:tblStyle w:val="a7"/>
        <w:tblW w:w="930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89"/>
        <w:gridCol w:w="7217"/>
      </w:tblGrid>
      <w:tr w:rsidR="005859D3" w:rsidRPr="0012129F" w:rsidTr="00E32528">
        <w:trPr>
          <w:trHeight w:val="405"/>
        </w:trPr>
        <w:tc>
          <w:tcPr>
            <w:tcW w:w="2089" w:type="dxa"/>
          </w:tcPr>
          <w:p w:rsidR="005859D3" w:rsidRPr="0012129F" w:rsidRDefault="00D008A2" w:rsidP="0012129F">
            <w:pPr>
              <w:pBdr>
                <w:top w:val="nil"/>
                <w:left w:val="nil"/>
                <w:bottom w:val="nil"/>
                <w:right w:val="nil"/>
                <w:between w:val="nil"/>
              </w:pBdr>
              <w:spacing w:line="276" w:lineRule="auto"/>
              <w:ind w:right="-1"/>
              <w:jc w:val="center"/>
              <w:rPr>
                <w:rFonts w:ascii="Times New Roman" w:eastAsia="Times New Roman" w:hAnsi="Times New Roman" w:cs="Times New Roman"/>
                <w:color w:val="000000"/>
                <w:sz w:val="28"/>
                <w:szCs w:val="28"/>
              </w:rPr>
            </w:pPr>
            <w:r w:rsidRPr="0012129F">
              <w:rPr>
                <w:rFonts w:ascii="Times New Roman" w:eastAsia="Times New Roman" w:hAnsi="Times New Roman" w:cs="Times New Roman"/>
                <w:b/>
                <w:color w:val="000000"/>
                <w:sz w:val="28"/>
                <w:szCs w:val="28"/>
              </w:rPr>
              <w:t>Наскрізна лінія</w:t>
            </w:r>
          </w:p>
        </w:tc>
        <w:tc>
          <w:tcPr>
            <w:tcW w:w="7217" w:type="dxa"/>
          </w:tcPr>
          <w:p w:rsidR="005859D3" w:rsidRPr="0012129F" w:rsidRDefault="00D008A2" w:rsidP="0012129F">
            <w:pPr>
              <w:pBdr>
                <w:top w:val="nil"/>
                <w:left w:val="nil"/>
                <w:bottom w:val="nil"/>
                <w:right w:val="nil"/>
                <w:between w:val="nil"/>
              </w:pBdr>
              <w:spacing w:line="276" w:lineRule="auto"/>
              <w:ind w:right="-1"/>
              <w:jc w:val="center"/>
              <w:rPr>
                <w:rFonts w:ascii="Times New Roman" w:eastAsia="Times New Roman" w:hAnsi="Times New Roman" w:cs="Times New Roman"/>
                <w:color w:val="000000"/>
                <w:sz w:val="28"/>
                <w:szCs w:val="28"/>
              </w:rPr>
            </w:pPr>
            <w:r w:rsidRPr="0012129F">
              <w:rPr>
                <w:rFonts w:ascii="Times New Roman" w:eastAsia="Times New Roman" w:hAnsi="Times New Roman" w:cs="Times New Roman"/>
                <w:b/>
                <w:color w:val="000000"/>
                <w:sz w:val="28"/>
                <w:szCs w:val="28"/>
                <w:highlight w:val="white"/>
              </w:rPr>
              <w:t>Коротка характеристика</w:t>
            </w:r>
          </w:p>
        </w:tc>
      </w:tr>
      <w:tr w:rsidR="005859D3" w:rsidRPr="0012129F" w:rsidTr="00E32528">
        <w:trPr>
          <w:trHeight w:val="3498"/>
        </w:trPr>
        <w:tc>
          <w:tcPr>
            <w:tcW w:w="2089" w:type="dxa"/>
          </w:tcPr>
          <w:p w:rsidR="005859D3" w:rsidRPr="0012129F" w:rsidRDefault="00D008A2" w:rsidP="0012129F">
            <w:pPr>
              <w:pBdr>
                <w:top w:val="nil"/>
                <w:left w:val="nil"/>
                <w:bottom w:val="nil"/>
                <w:right w:val="nil"/>
                <w:between w:val="nil"/>
              </w:pBdr>
              <w:spacing w:line="276" w:lineRule="auto"/>
              <w:ind w:right="-1"/>
              <w:jc w:val="both"/>
              <w:rPr>
                <w:rFonts w:ascii="Times New Roman" w:eastAsia="Times New Roman" w:hAnsi="Times New Roman" w:cs="Times New Roman"/>
                <w:color w:val="000000"/>
                <w:sz w:val="28"/>
                <w:szCs w:val="28"/>
              </w:rPr>
            </w:pPr>
            <w:r w:rsidRPr="0012129F">
              <w:rPr>
                <w:rFonts w:ascii="Times New Roman" w:eastAsia="Times New Roman" w:hAnsi="Times New Roman" w:cs="Times New Roman"/>
                <w:color w:val="000000"/>
                <w:sz w:val="28"/>
                <w:szCs w:val="28"/>
                <w:highlight w:val="white"/>
              </w:rPr>
              <w:t>Екологічна безпека й сталий розвиток</w:t>
            </w:r>
          </w:p>
        </w:tc>
        <w:tc>
          <w:tcPr>
            <w:tcW w:w="7217" w:type="dxa"/>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859D3" w:rsidRPr="0012129F" w:rsidRDefault="00D008A2" w:rsidP="0012129F">
            <w:pPr>
              <w:pBdr>
                <w:top w:val="nil"/>
                <w:left w:val="nil"/>
                <w:bottom w:val="nil"/>
                <w:right w:val="nil"/>
                <w:between w:val="nil"/>
              </w:pBdr>
              <w:spacing w:line="276" w:lineRule="auto"/>
              <w:ind w:right="-1"/>
              <w:jc w:val="both"/>
              <w:rPr>
                <w:rFonts w:ascii="Times New Roman" w:eastAsia="Times New Roman" w:hAnsi="Times New Roman" w:cs="Times New Roman"/>
                <w:color w:val="000000"/>
                <w:sz w:val="28"/>
                <w:szCs w:val="28"/>
              </w:rPr>
            </w:pPr>
            <w:r w:rsidRPr="0012129F">
              <w:rPr>
                <w:rFonts w:ascii="Times New Roman" w:eastAsia="Times New Roman" w:hAnsi="Times New Roman" w:cs="Times New Roman"/>
                <w:color w:val="000000"/>
                <w:sz w:val="28"/>
                <w:szCs w:val="28"/>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5859D3" w:rsidRPr="0012129F" w:rsidTr="00E32528">
        <w:trPr>
          <w:trHeight w:val="4114"/>
        </w:trPr>
        <w:tc>
          <w:tcPr>
            <w:tcW w:w="2089" w:type="dxa"/>
          </w:tcPr>
          <w:p w:rsidR="005859D3" w:rsidRPr="0012129F" w:rsidRDefault="00D008A2" w:rsidP="0012129F">
            <w:pPr>
              <w:pBdr>
                <w:top w:val="nil"/>
                <w:left w:val="nil"/>
                <w:bottom w:val="nil"/>
                <w:right w:val="nil"/>
                <w:between w:val="nil"/>
              </w:pBdr>
              <w:spacing w:line="276" w:lineRule="auto"/>
              <w:ind w:right="-1"/>
              <w:jc w:val="both"/>
              <w:rPr>
                <w:rFonts w:ascii="Times New Roman" w:eastAsia="Times New Roman" w:hAnsi="Times New Roman" w:cs="Times New Roman"/>
                <w:color w:val="000000"/>
                <w:sz w:val="28"/>
                <w:szCs w:val="28"/>
              </w:rPr>
            </w:pPr>
            <w:r w:rsidRPr="0012129F">
              <w:rPr>
                <w:rFonts w:ascii="Times New Roman" w:eastAsia="Times New Roman" w:hAnsi="Times New Roman" w:cs="Times New Roman"/>
                <w:color w:val="000000"/>
                <w:sz w:val="28"/>
                <w:szCs w:val="28"/>
                <w:highlight w:val="white"/>
              </w:rPr>
              <w:lastRenderedPageBreak/>
              <w:t>Громадянська відповідальність</w:t>
            </w:r>
          </w:p>
        </w:tc>
        <w:tc>
          <w:tcPr>
            <w:tcW w:w="7217" w:type="dxa"/>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859D3" w:rsidRPr="0012129F" w:rsidRDefault="00D008A2" w:rsidP="0012129F">
            <w:pPr>
              <w:pBdr>
                <w:top w:val="nil"/>
                <w:left w:val="nil"/>
                <w:bottom w:val="nil"/>
                <w:right w:val="nil"/>
                <w:between w:val="nil"/>
              </w:pBdr>
              <w:spacing w:line="276" w:lineRule="auto"/>
              <w:ind w:right="-1"/>
              <w:jc w:val="both"/>
              <w:rPr>
                <w:rFonts w:ascii="Times New Roman" w:eastAsia="Times New Roman" w:hAnsi="Times New Roman" w:cs="Times New Roman"/>
                <w:color w:val="000000"/>
                <w:sz w:val="28"/>
                <w:szCs w:val="28"/>
              </w:rPr>
            </w:pPr>
            <w:r w:rsidRPr="0012129F">
              <w:rPr>
                <w:rFonts w:ascii="Times New Roman" w:eastAsia="Times New Roman" w:hAnsi="Times New Roman" w:cs="Times New Roman"/>
                <w:color w:val="000000"/>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859D3" w:rsidRPr="0012129F" w:rsidTr="00E32528">
        <w:trPr>
          <w:trHeight w:val="3183"/>
        </w:trPr>
        <w:tc>
          <w:tcPr>
            <w:tcW w:w="2089" w:type="dxa"/>
          </w:tcPr>
          <w:p w:rsidR="005859D3" w:rsidRPr="0012129F" w:rsidRDefault="00D008A2" w:rsidP="0012129F">
            <w:pPr>
              <w:pBdr>
                <w:top w:val="nil"/>
                <w:left w:val="nil"/>
                <w:bottom w:val="nil"/>
                <w:right w:val="nil"/>
                <w:between w:val="nil"/>
              </w:pBdr>
              <w:spacing w:line="276" w:lineRule="auto"/>
              <w:ind w:right="-1"/>
              <w:jc w:val="both"/>
              <w:rPr>
                <w:rFonts w:ascii="Times New Roman" w:eastAsia="Times New Roman" w:hAnsi="Times New Roman" w:cs="Times New Roman"/>
                <w:color w:val="000000"/>
                <w:sz w:val="28"/>
                <w:szCs w:val="28"/>
              </w:rPr>
            </w:pPr>
            <w:r w:rsidRPr="0012129F">
              <w:rPr>
                <w:rFonts w:ascii="Times New Roman" w:eastAsia="Times New Roman" w:hAnsi="Times New Roman" w:cs="Times New Roman"/>
                <w:color w:val="000000"/>
                <w:sz w:val="28"/>
                <w:szCs w:val="28"/>
                <w:highlight w:val="white"/>
              </w:rPr>
              <w:t>Здоров'я і безпека</w:t>
            </w:r>
          </w:p>
        </w:tc>
        <w:tc>
          <w:tcPr>
            <w:tcW w:w="7217" w:type="dxa"/>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859D3" w:rsidRPr="0012129F" w:rsidRDefault="00D008A2" w:rsidP="0012129F">
            <w:pPr>
              <w:pBdr>
                <w:top w:val="nil"/>
                <w:left w:val="nil"/>
                <w:bottom w:val="nil"/>
                <w:right w:val="nil"/>
                <w:between w:val="nil"/>
              </w:pBdr>
              <w:spacing w:line="276" w:lineRule="auto"/>
              <w:ind w:right="-1"/>
              <w:jc w:val="both"/>
              <w:rPr>
                <w:rFonts w:ascii="Times New Roman" w:eastAsia="Times New Roman" w:hAnsi="Times New Roman" w:cs="Times New Roman"/>
                <w:color w:val="000000"/>
                <w:sz w:val="28"/>
                <w:szCs w:val="28"/>
              </w:rPr>
            </w:pPr>
            <w:r w:rsidRPr="0012129F">
              <w:rPr>
                <w:rFonts w:ascii="Times New Roman" w:eastAsia="Times New Roman" w:hAnsi="Times New Roman" w:cs="Times New Roman"/>
                <w:color w:val="000000"/>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859D3" w:rsidRPr="0012129F" w:rsidTr="00E32528">
        <w:trPr>
          <w:trHeight w:val="2838"/>
        </w:trPr>
        <w:tc>
          <w:tcPr>
            <w:tcW w:w="2089" w:type="dxa"/>
          </w:tcPr>
          <w:p w:rsidR="005859D3" w:rsidRPr="0012129F" w:rsidRDefault="00D008A2" w:rsidP="0012129F">
            <w:pPr>
              <w:pBdr>
                <w:top w:val="nil"/>
                <w:left w:val="nil"/>
                <w:bottom w:val="nil"/>
                <w:right w:val="nil"/>
                <w:between w:val="nil"/>
              </w:pBdr>
              <w:spacing w:line="276" w:lineRule="auto"/>
              <w:ind w:right="-1"/>
              <w:jc w:val="both"/>
              <w:rPr>
                <w:rFonts w:ascii="Times New Roman" w:eastAsia="Times New Roman" w:hAnsi="Times New Roman" w:cs="Times New Roman"/>
                <w:color w:val="000000"/>
                <w:sz w:val="28"/>
                <w:szCs w:val="28"/>
              </w:rPr>
            </w:pPr>
            <w:r w:rsidRPr="0012129F">
              <w:rPr>
                <w:rFonts w:ascii="Times New Roman" w:eastAsia="Times New Roman" w:hAnsi="Times New Roman" w:cs="Times New Roman"/>
                <w:color w:val="000000"/>
                <w:sz w:val="28"/>
                <w:szCs w:val="28"/>
                <w:highlight w:val="white"/>
              </w:rPr>
              <w:t>Підприємливість і фінансова грамотність</w:t>
            </w:r>
          </w:p>
        </w:tc>
        <w:tc>
          <w:tcPr>
            <w:tcW w:w="7217" w:type="dxa"/>
          </w:tcPr>
          <w:p w:rsidR="005859D3" w:rsidRPr="0012129F" w:rsidRDefault="00D008A2" w:rsidP="0012129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sidRPr="0012129F">
              <w:rPr>
                <w:rFonts w:ascii="Times New Roman" w:eastAsia="Times New Roman" w:hAnsi="Times New Roman" w:cs="Times New Roman"/>
                <w:color w:val="000000"/>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859D3" w:rsidRPr="0012129F" w:rsidRDefault="00D008A2" w:rsidP="0012129F">
            <w:pPr>
              <w:pBdr>
                <w:top w:val="nil"/>
                <w:left w:val="nil"/>
                <w:bottom w:val="nil"/>
                <w:right w:val="nil"/>
                <w:between w:val="nil"/>
              </w:pBdr>
              <w:spacing w:line="276" w:lineRule="auto"/>
              <w:ind w:right="-1"/>
              <w:jc w:val="both"/>
              <w:rPr>
                <w:rFonts w:ascii="Times New Roman" w:eastAsia="Times New Roman" w:hAnsi="Times New Roman" w:cs="Times New Roman"/>
                <w:color w:val="000000"/>
                <w:sz w:val="28"/>
                <w:szCs w:val="28"/>
              </w:rPr>
            </w:pPr>
            <w:r w:rsidRPr="0012129F">
              <w:rPr>
                <w:rFonts w:ascii="Times New Roman" w:eastAsia="Times New Roman" w:hAnsi="Times New Roman" w:cs="Times New Roman"/>
                <w:color w:val="000000"/>
                <w:sz w:val="28"/>
                <w:szCs w:val="28"/>
                <w:highlight w:val="white"/>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702516" w:rsidRDefault="00702516" w:rsidP="00702516">
      <w:pPr>
        <w:spacing w:line="276" w:lineRule="auto"/>
        <w:ind w:firstLine="709"/>
        <w:jc w:val="both"/>
        <w:rPr>
          <w:rFonts w:ascii="Times New Roman" w:eastAsia="Times New Roman" w:hAnsi="Times New Roman" w:cs="Times New Roman"/>
          <w:sz w:val="28"/>
          <w:szCs w:val="28"/>
          <w:highlight w:val="white"/>
        </w:rPr>
      </w:pPr>
    </w:p>
    <w:p w:rsidR="00CF2A55" w:rsidRDefault="00702516" w:rsidP="007B2DBF">
      <w:pPr>
        <w:spacing w:line="276" w:lineRule="auto"/>
        <w:ind w:firstLine="709"/>
        <w:jc w:val="both"/>
        <w:rPr>
          <w:rFonts w:ascii="Times New Roman" w:eastAsia="Times New Roman" w:hAnsi="Times New Roman" w:cs="Times New Roman"/>
          <w:sz w:val="28"/>
          <w:szCs w:val="28"/>
          <w:highlight w:val="white"/>
        </w:rPr>
      </w:pPr>
      <w:r w:rsidRPr="00C167B4">
        <w:rPr>
          <w:rFonts w:ascii="Times New Roman" w:eastAsia="Times New Roman" w:hAnsi="Times New Roman" w:cs="Times New Roman"/>
          <w:sz w:val="28"/>
          <w:szCs w:val="28"/>
          <w:highlight w:val="white"/>
        </w:rPr>
        <w:lastRenderedPageBreak/>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w:t>
      </w:r>
      <w:r>
        <w:rPr>
          <w:rFonts w:ascii="Times New Roman" w:eastAsia="Times New Roman" w:hAnsi="Times New Roman" w:cs="Times New Roman"/>
          <w:sz w:val="28"/>
          <w:szCs w:val="28"/>
          <w:highlight w:val="white"/>
        </w:rPr>
        <w:t xml:space="preserve"> практична його спрямованість, коли показується</w:t>
      </w:r>
      <w:r w:rsidRPr="00C167B4">
        <w:rPr>
          <w:rFonts w:ascii="Times New Roman" w:eastAsia="Times New Roman" w:hAnsi="Times New Roman" w:cs="Times New Roman"/>
          <w:sz w:val="28"/>
          <w:szCs w:val="28"/>
          <w:highlight w:val="white"/>
        </w:rPr>
        <w:t xml:space="preserve"> виникнення факту із практич</w:t>
      </w:r>
      <w:r>
        <w:rPr>
          <w:rFonts w:ascii="Times New Roman" w:eastAsia="Times New Roman" w:hAnsi="Times New Roman" w:cs="Times New Roman"/>
          <w:sz w:val="28"/>
          <w:szCs w:val="28"/>
          <w:highlight w:val="white"/>
        </w:rPr>
        <w:t>ної ситуації, створюються</w:t>
      </w:r>
      <w:r w:rsidRPr="00C167B4">
        <w:rPr>
          <w:rFonts w:ascii="Times New Roman" w:eastAsia="Times New Roman" w:hAnsi="Times New Roman" w:cs="Times New Roman"/>
          <w:sz w:val="28"/>
          <w:szCs w:val="28"/>
          <w:highlight w:val="white"/>
        </w:rPr>
        <w:t xml:space="preserve">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396B76" w:rsidRDefault="00396B76" w:rsidP="00077F43">
      <w:pPr>
        <w:pStyle w:val="11"/>
        <w:ind w:left="0" w:right="307"/>
        <w:jc w:val="left"/>
        <w:rPr>
          <w:sz w:val="28"/>
          <w:szCs w:val="28"/>
        </w:rPr>
      </w:pPr>
    </w:p>
    <w:p w:rsidR="00CF2A55" w:rsidRPr="00E32528" w:rsidRDefault="00CF2A55" w:rsidP="00CF2A55">
      <w:pPr>
        <w:pStyle w:val="11"/>
        <w:ind w:right="307"/>
      </w:pPr>
      <w:r w:rsidRPr="00E32528">
        <w:t>Розділ</w:t>
      </w:r>
      <w:r w:rsidRPr="00E32528">
        <w:rPr>
          <w:spacing w:val="-2"/>
        </w:rPr>
        <w:t xml:space="preserve"> </w:t>
      </w:r>
      <w:r w:rsidRPr="00E32528">
        <w:t>4</w:t>
      </w:r>
    </w:p>
    <w:p w:rsidR="00CF2A55" w:rsidRPr="00E32528" w:rsidRDefault="00CF2A55" w:rsidP="00CF2A55">
      <w:pPr>
        <w:ind w:firstLine="709"/>
        <w:jc w:val="center"/>
        <w:rPr>
          <w:rFonts w:ascii="Times New Roman" w:eastAsia="Times New Roman" w:hAnsi="Times New Roman" w:cs="Times New Roman"/>
          <w:b/>
          <w:bCs/>
          <w:color w:val="000000"/>
          <w:sz w:val="32"/>
          <w:szCs w:val="32"/>
        </w:rPr>
      </w:pPr>
      <w:r w:rsidRPr="00E32528">
        <w:rPr>
          <w:rFonts w:ascii="Times New Roman" w:hAnsi="Times New Roman" w:cs="Times New Roman"/>
          <w:b/>
          <w:sz w:val="32"/>
          <w:szCs w:val="32"/>
        </w:rPr>
        <w:t>Навчальний план  з визначеним переліком предметів та інтегрованих курсів та закріпленим за цими</w:t>
      </w:r>
      <w:r w:rsidRPr="00E32528">
        <w:rPr>
          <w:rFonts w:ascii="Times New Roman" w:hAnsi="Times New Roman" w:cs="Times New Roman"/>
          <w:b/>
          <w:spacing w:val="-67"/>
          <w:sz w:val="32"/>
          <w:szCs w:val="32"/>
        </w:rPr>
        <w:t xml:space="preserve"> </w:t>
      </w:r>
      <w:r w:rsidRPr="00E32528">
        <w:rPr>
          <w:rFonts w:ascii="Times New Roman" w:hAnsi="Times New Roman" w:cs="Times New Roman"/>
          <w:b/>
          <w:sz w:val="32"/>
          <w:szCs w:val="32"/>
        </w:rPr>
        <w:t>предметами</w:t>
      </w:r>
      <w:r w:rsidRPr="00E32528">
        <w:rPr>
          <w:rFonts w:ascii="Times New Roman" w:hAnsi="Times New Roman" w:cs="Times New Roman"/>
          <w:b/>
          <w:spacing w:val="-2"/>
          <w:sz w:val="32"/>
          <w:szCs w:val="32"/>
        </w:rPr>
        <w:t xml:space="preserve"> </w:t>
      </w:r>
      <w:r w:rsidRPr="00E32528">
        <w:rPr>
          <w:rFonts w:ascii="Times New Roman" w:hAnsi="Times New Roman" w:cs="Times New Roman"/>
          <w:b/>
          <w:sz w:val="32"/>
          <w:szCs w:val="32"/>
        </w:rPr>
        <w:t>/</w:t>
      </w:r>
      <w:r w:rsidRPr="00E32528">
        <w:rPr>
          <w:rFonts w:ascii="Times New Roman" w:hAnsi="Times New Roman" w:cs="Times New Roman"/>
          <w:b/>
          <w:spacing w:val="-2"/>
          <w:sz w:val="32"/>
          <w:szCs w:val="32"/>
        </w:rPr>
        <w:t xml:space="preserve"> </w:t>
      </w:r>
      <w:r w:rsidRPr="00E32528">
        <w:rPr>
          <w:rFonts w:ascii="Times New Roman" w:hAnsi="Times New Roman" w:cs="Times New Roman"/>
          <w:b/>
          <w:sz w:val="32"/>
          <w:szCs w:val="32"/>
        </w:rPr>
        <w:t>інтегрованими</w:t>
      </w:r>
      <w:r w:rsidRPr="00E32528">
        <w:rPr>
          <w:rFonts w:ascii="Times New Roman" w:hAnsi="Times New Roman" w:cs="Times New Roman"/>
          <w:b/>
          <w:spacing w:val="-2"/>
          <w:sz w:val="32"/>
          <w:szCs w:val="32"/>
        </w:rPr>
        <w:t xml:space="preserve"> </w:t>
      </w:r>
      <w:r w:rsidRPr="00E32528">
        <w:rPr>
          <w:rFonts w:ascii="Times New Roman" w:hAnsi="Times New Roman" w:cs="Times New Roman"/>
          <w:b/>
          <w:sz w:val="32"/>
          <w:szCs w:val="32"/>
        </w:rPr>
        <w:t>курсами</w:t>
      </w:r>
      <w:r w:rsidRPr="00E32528">
        <w:rPr>
          <w:rFonts w:ascii="Times New Roman" w:hAnsi="Times New Roman" w:cs="Times New Roman"/>
          <w:b/>
          <w:spacing w:val="-5"/>
          <w:sz w:val="32"/>
          <w:szCs w:val="32"/>
        </w:rPr>
        <w:t xml:space="preserve"> </w:t>
      </w:r>
      <w:r w:rsidRPr="00E32528">
        <w:rPr>
          <w:rFonts w:ascii="Times New Roman" w:hAnsi="Times New Roman" w:cs="Times New Roman"/>
          <w:b/>
          <w:sz w:val="32"/>
          <w:szCs w:val="32"/>
        </w:rPr>
        <w:t>тижневим</w:t>
      </w:r>
      <w:r w:rsidRPr="00E32528">
        <w:rPr>
          <w:rFonts w:ascii="Times New Roman" w:hAnsi="Times New Roman" w:cs="Times New Roman"/>
          <w:b/>
          <w:spacing w:val="-2"/>
          <w:sz w:val="32"/>
          <w:szCs w:val="32"/>
        </w:rPr>
        <w:t xml:space="preserve"> </w:t>
      </w:r>
      <w:r w:rsidRPr="00E32528">
        <w:rPr>
          <w:rFonts w:ascii="Times New Roman" w:hAnsi="Times New Roman" w:cs="Times New Roman"/>
          <w:b/>
          <w:sz w:val="32"/>
          <w:szCs w:val="32"/>
        </w:rPr>
        <w:t>навчальним</w:t>
      </w:r>
      <w:r w:rsidRPr="00E32528">
        <w:rPr>
          <w:rFonts w:ascii="Times New Roman" w:hAnsi="Times New Roman" w:cs="Times New Roman"/>
          <w:b/>
          <w:spacing w:val="-2"/>
          <w:sz w:val="32"/>
          <w:szCs w:val="32"/>
        </w:rPr>
        <w:t xml:space="preserve"> </w:t>
      </w:r>
      <w:r w:rsidRPr="00E32528">
        <w:rPr>
          <w:rFonts w:ascii="Times New Roman" w:hAnsi="Times New Roman" w:cs="Times New Roman"/>
          <w:b/>
          <w:sz w:val="32"/>
          <w:szCs w:val="32"/>
        </w:rPr>
        <w:t>навантаженням</w:t>
      </w:r>
      <w:r w:rsidRPr="00E32528">
        <w:rPr>
          <w:rFonts w:ascii="Times New Roman" w:hAnsi="Times New Roman" w:cs="Times New Roman"/>
          <w:b/>
          <w:spacing w:val="-2"/>
          <w:sz w:val="32"/>
          <w:szCs w:val="32"/>
        </w:rPr>
        <w:t xml:space="preserve"> </w:t>
      </w:r>
      <w:r w:rsidRPr="00E32528">
        <w:rPr>
          <w:rFonts w:ascii="Times New Roman" w:hAnsi="Times New Roman" w:cs="Times New Roman"/>
          <w:b/>
          <w:sz w:val="32"/>
          <w:szCs w:val="32"/>
        </w:rPr>
        <w:t>для</w:t>
      </w:r>
      <w:r w:rsidRPr="00E32528">
        <w:rPr>
          <w:rFonts w:ascii="Times New Roman" w:hAnsi="Times New Roman" w:cs="Times New Roman"/>
          <w:b/>
          <w:spacing w:val="-3"/>
          <w:sz w:val="32"/>
          <w:szCs w:val="32"/>
        </w:rPr>
        <w:t xml:space="preserve"> </w:t>
      </w:r>
      <w:r w:rsidRPr="00E32528">
        <w:rPr>
          <w:rFonts w:ascii="Times New Roman" w:hAnsi="Times New Roman" w:cs="Times New Roman"/>
          <w:b/>
          <w:sz w:val="32"/>
          <w:szCs w:val="32"/>
        </w:rPr>
        <w:t>кожного</w:t>
      </w:r>
      <w:r w:rsidRPr="00E32528">
        <w:rPr>
          <w:rFonts w:ascii="Times New Roman" w:hAnsi="Times New Roman" w:cs="Times New Roman"/>
          <w:b/>
          <w:spacing w:val="-2"/>
          <w:sz w:val="32"/>
          <w:szCs w:val="32"/>
        </w:rPr>
        <w:t xml:space="preserve"> </w:t>
      </w:r>
      <w:r w:rsidRPr="00E32528">
        <w:rPr>
          <w:rFonts w:ascii="Times New Roman" w:hAnsi="Times New Roman" w:cs="Times New Roman"/>
          <w:b/>
          <w:sz w:val="32"/>
          <w:szCs w:val="32"/>
        </w:rPr>
        <w:t>року</w:t>
      </w:r>
      <w:r w:rsidRPr="00E32528">
        <w:rPr>
          <w:rFonts w:ascii="Times New Roman" w:hAnsi="Times New Roman" w:cs="Times New Roman"/>
          <w:b/>
          <w:spacing w:val="-3"/>
          <w:sz w:val="32"/>
          <w:szCs w:val="32"/>
        </w:rPr>
        <w:t xml:space="preserve"> </w:t>
      </w:r>
      <w:r w:rsidRPr="00E32528">
        <w:rPr>
          <w:rFonts w:ascii="Times New Roman" w:hAnsi="Times New Roman" w:cs="Times New Roman"/>
          <w:b/>
          <w:sz w:val="32"/>
          <w:szCs w:val="32"/>
        </w:rPr>
        <w:t>навчання</w:t>
      </w:r>
    </w:p>
    <w:p w:rsidR="00CF2A55" w:rsidRDefault="00CF2A55" w:rsidP="00E211F8">
      <w:pPr>
        <w:rPr>
          <w:rFonts w:ascii="Times New Roman" w:eastAsia="Times New Roman" w:hAnsi="Times New Roman" w:cs="Times New Roman"/>
          <w:b/>
          <w:bCs/>
          <w:color w:val="000000"/>
          <w:sz w:val="28"/>
          <w:szCs w:val="28"/>
        </w:rPr>
      </w:pPr>
    </w:p>
    <w:p w:rsidR="00CF2A55" w:rsidRDefault="00CF2A55" w:rsidP="00CF2A55">
      <w:pPr>
        <w:shd w:val="clear" w:color="auto" w:fill="FFFFFF"/>
        <w:ind w:left="5670"/>
        <w:jc w:val="right"/>
        <w:rPr>
          <w:rFonts w:ascii="Times New Roman" w:hAnsi="Times New Roman" w:cs="Times New Roman"/>
          <w:b/>
          <w:sz w:val="28"/>
          <w:szCs w:val="28"/>
        </w:rPr>
      </w:pPr>
      <w:r w:rsidRPr="00E211F8">
        <w:rPr>
          <w:rFonts w:ascii="Times New Roman" w:hAnsi="Times New Roman" w:cs="Times New Roman"/>
          <w:b/>
          <w:sz w:val="28"/>
          <w:szCs w:val="28"/>
        </w:rPr>
        <w:t>Таблиця 1</w:t>
      </w:r>
    </w:p>
    <w:p w:rsidR="00E211F8" w:rsidRPr="00E211F8" w:rsidRDefault="00E211F8" w:rsidP="00CF2A55">
      <w:pPr>
        <w:shd w:val="clear" w:color="auto" w:fill="FFFFFF"/>
        <w:ind w:left="5670"/>
        <w:jc w:val="right"/>
        <w:rPr>
          <w:rFonts w:ascii="Times New Roman" w:hAnsi="Times New Roman" w:cs="Times New Roman"/>
          <w:b/>
          <w:sz w:val="28"/>
          <w:szCs w:val="28"/>
        </w:rPr>
      </w:pPr>
    </w:p>
    <w:p w:rsidR="00CF2A55" w:rsidRPr="00CF2A55" w:rsidRDefault="00CF2A55" w:rsidP="00CF2A55">
      <w:pPr>
        <w:widowControl w:val="0"/>
        <w:snapToGrid w:val="0"/>
        <w:jc w:val="center"/>
        <w:rPr>
          <w:rFonts w:ascii="Times New Roman" w:eastAsia="Times New Roman" w:hAnsi="Times New Roman" w:cs="Times New Roman"/>
          <w:b/>
          <w:sz w:val="28"/>
          <w:szCs w:val="28"/>
        </w:rPr>
      </w:pPr>
      <w:r w:rsidRPr="00CF2A55">
        <w:rPr>
          <w:rFonts w:ascii="Times New Roman" w:eastAsia="Times New Roman" w:hAnsi="Times New Roman" w:cs="Times New Roman"/>
          <w:b/>
          <w:sz w:val="28"/>
          <w:szCs w:val="28"/>
        </w:rPr>
        <w:t>Навчальний план  початкової школи з навчанням українською мовою</w:t>
      </w:r>
    </w:p>
    <w:p w:rsidR="00CF2A55" w:rsidRPr="00CF2A55" w:rsidRDefault="00CF2A55" w:rsidP="00CF2A55">
      <w:pPr>
        <w:jc w:val="center"/>
        <w:rPr>
          <w:rFonts w:ascii="Times New Roman" w:hAnsi="Times New Roman" w:cs="Times New Roman"/>
          <w:b/>
          <w:bCs/>
          <w:sz w:val="28"/>
          <w:szCs w:val="28"/>
        </w:rPr>
      </w:pPr>
      <w:r w:rsidRPr="00CF2A55">
        <w:rPr>
          <w:rFonts w:ascii="Times New Roman" w:hAnsi="Times New Roman" w:cs="Times New Roman"/>
          <w:b/>
          <w:bCs/>
          <w:sz w:val="28"/>
          <w:szCs w:val="28"/>
        </w:rPr>
        <w:t>для 1-4 класів Кропивнян</w:t>
      </w:r>
      <w:r w:rsidR="00077F43">
        <w:rPr>
          <w:rFonts w:ascii="Times New Roman" w:hAnsi="Times New Roman" w:cs="Times New Roman"/>
          <w:b/>
          <w:bCs/>
          <w:sz w:val="28"/>
          <w:szCs w:val="28"/>
        </w:rPr>
        <w:t>ської ЗОШ І-ІІІ ступенів на 2023/2024</w:t>
      </w:r>
      <w:r w:rsidRPr="00CF2A55">
        <w:rPr>
          <w:rFonts w:ascii="Times New Roman" w:hAnsi="Times New Roman" w:cs="Times New Roman"/>
          <w:b/>
          <w:bCs/>
          <w:sz w:val="28"/>
          <w:szCs w:val="28"/>
        </w:rPr>
        <w:t xml:space="preserve"> навчальний рік</w:t>
      </w:r>
    </w:p>
    <w:p w:rsidR="00CF2A55" w:rsidRPr="00CF2A55" w:rsidRDefault="00CF2A55" w:rsidP="00CF2A55">
      <w:pPr>
        <w:jc w:val="center"/>
        <w:rPr>
          <w:rFonts w:ascii="Times New Roman" w:hAnsi="Times New Roman" w:cs="Times New Roman"/>
          <w:b/>
          <w:bCs/>
          <w:sz w:val="24"/>
          <w:szCs w:val="24"/>
        </w:rPr>
      </w:pPr>
    </w:p>
    <w:tbl>
      <w:tblPr>
        <w:tblW w:w="5000" w:type="pct"/>
        <w:tblCellMar>
          <w:left w:w="40" w:type="dxa"/>
          <w:right w:w="40" w:type="dxa"/>
        </w:tblCellMar>
        <w:tblLook w:val="04A0"/>
      </w:tblPr>
      <w:tblGrid>
        <w:gridCol w:w="4786"/>
        <w:gridCol w:w="1035"/>
        <w:gridCol w:w="1139"/>
        <w:gridCol w:w="970"/>
        <w:gridCol w:w="954"/>
        <w:gridCol w:w="835"/>
      </w:tblGrid>
      <w:tr w:rsidR="00CF2A55" w:rsidRPr="00E211F8" w:rsidTr="00CF2A55">
        <w:trPr>
          <w:cantSplit/>
        </w:trPr>
        <w:tc>
          <w:tcPr>
            <w:tcW w:w="2467" w:type="pct"/>
            <w:vMerge w:val="restart"/>
            <w:tcBorders>
              <w:top w:val="single" w:sz="4" w:space="0" w:color="auto"/>
              <w:left w:val="single" w:sz="6"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b/>
                <w:sz w:val="28"/>
                <w:szCs w:val="28"/>
              </w:rPr>
            </w:pPr>
            <w:r w:rsidRPr="00E211F8">
              <w:rPr>
                <w:rFonts w:ascii="Times New Roman" w:eastAsia="Times New Roman" w:hAnsi="Times New Roman" w:cs="Times New Roman"/>
                <w:b/>
                <w:sz w:val="28"/>
                <w:szCs w:val="28"/>
              </w:rPr>
              <w:t>Навчальні предмети</w:t>
            </w:r>
          </w:p>
        </w:tc>
        <w:tc>
          <w:tcPr>
            <w:tcW w:w="2125" w:type="pct"/>
            <w:gridSpan w:val="4"/>
            <w:tcBorders>
              <w:top w:val="single" w:sz="4" w:space="0" w:color="auto"/>
              <w:left w:val="single" w:sz="4" w:space="0" w:color="auto"/>
              <w:bottom w:val="single" w:sz="4"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b/>
                <w:sz w:val="28"/>
                <w:szCs w:val="28"/>
              </w:rPr>
            </w:pPr>
            <w:r w:rsidRPr="00E211F8">
              <w:rPr>
                <w:rFonts w:ascii="Times New Roman" w:eastAsia="Times New Roman" w:hAnsi="Times New Roman" w:cs="Times New Roman"/>
                <w:b/>
                <w:sz w:val="28"/>
                <w:szCs w:val="28"/>
              </w:rPr>
              <w:t>Кількість годин на тиждень у класах</w:t>
            </w:r>
          </w:p>
        </w:tc>
        <w:tc>
          <w:tcPr>
            <w:tcW w:w="408" w:type="pct"/>
            <w:tcBorders>
              <w:top w:val="single" w:sz="6" w:space="0" w:color="auto"/>
              <w:left w:val="single" w:sz="4" w:space="0" w:color="auto"/>
              <w:bottom w:val="single" w:sz="6" w:space="0" w:color="auto"/>
              <w:right w:val="single" w:sz="6"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b/>
                <w:sz w:val="28"/>
                <w:szCs w:val="28"/>
              </w:rPr>
            </w:pPr>
            <w:r w:rsidRPr="00E211F8">
              <w:rPr>
                <w:rFonts w:ascii="Times New Roman" w:eastAsia="Times New Roman" w:hAnsi="Times New Roman" w:cs="Times New Roman"/>
                <w:b/>
                <w:sz w:val="28"/>
                <w:szCs w:val="28"/>
              </w:rPr>
              <w:t>Разом</w:t>
            </w:r>
          </w:p>
        </w:tc>
      </w:tr>
      <w:tr w:rsidR="00CF2A55" w:rsidRPr="00E211F8" w:rsidTr="00CF2A55">
        <w:trPr>
          <w:cantSplit/>
        </w:trPr>
        <w:tc>
          <w:tcPr>
            <w:tcW w:w="2467" w:type="pct"/>
            <w:vMerge/>
            <w:tcBorders>
              <w:top w:val="single" w:sz="6" w:space="0" w:color="auto"/>
              <w:left w:val="single" w:sz="6"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b/>
                <w:sz w:val="28"/>
                <w:szCs w:val="28"/>
              </w:rPr>
            </w:pPr>
          </w:p>
        </w:tc>
        <w:tc>
          <w:tcPr>
            <w:tcW w:w="537" w:type="pct"/>
            <w:tcBorders>
              <w:top w:val="single" w:sz="4" w:space="0" w:color="auto"/>
              <w:left w:val="single" w:sz="4" w:space="0" w:color="auto"/>
              <w:bottom w:val="single" w:sz="4" w:space="0" w:color="auto"/>
              <w:right w:val="single" w:sz="6"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b/>
                <w:sz w:val="28"/>
                <w:szCs w:val="28"/>
                <w:lang w:val="en-US"/>
              </w:rPr>
            </w:pPr>
            <w:r w:rsidRPr="00E211F8">
              <w:rPr>
                <w:rFonts w:ascii="Times New Roman" w:eastAsia="Times New Roman" w:hAnsi="Times New Roman" w:cs="Times New Roman"/>
                <w:b/>
                <w:sz w:val="28"/>
                <w:szCs w:val="28"/>
                <w:lang w:val="en-US"/>
              </w:rPr>
              <w:t>1</w:t>
            </w:r>
          </w:p>
        </w:tc>
        <w:tc>
          <w:tcPr>
            <w:tcW w:w="590" w:type="pct"/>
            <w:tcBorders>
              <w:top w:val="single" w:sz="6" w:space="0" w:color="auto"/>
              <w:left w:val="single" w:sz="6"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b/>
                <w:sz w:val="28"/>
                <w:szCs w:val="28"/>
              </w:rPr>
            </w:pPr>
            <w:r w:rsidRPr="00E211F8">
              <w:rPr>
                <w:rFonts w:ascii="Times New Roman" w:eastAsia="Times New Roman" w:hAnsi="Times New Roman" w:cs="Times New Roman"/>
                <w:b/>
                <w:sz w:val="28"/>
                <w:szCs w:val="28"/>
              </w:rPr>
              <w:t>2</w:t>
            </w:r>
          </w:p>
        </w:tc>
        <w:tc>
          <w:tcPr>
            <w:tcW w:w="503" w:type="pct"/>
            <w:tcBorders>
              <w:top w:val="single" w:sz="6" w:space="0" w:color="auto"/>
              <w:left w:val="single" w:sz="4"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b/>
                <w:sz w:val="28"/>
                <w:szCs w:val="28"/>
              </w:rPr>
            </w:pPr>
            <w:r w:rsidRPr="00E211F8">
              <w:rPr>
                <w:rFonts w:ascii="Times New Roman" w:eastAsia="Times New Roman" w:hAnsi="Times New Roman" w:cs="Times New Roman"/>
                <w:b/>
                <w:sz w:val="28"/>
                <w:szCs w:val="28"/>
              </w:rPr>
              <w:t>3</w:t>
            </w:r>
          </w:p>
        </w:tc>
        <w:tc>
          <w:tcPr>
            <w:tcW w:w="495" w:type="pct"/>
            <w:tcBorders>
              <w:top w:val="single" w:sz="6" w:space="0" w:color="auto"/>
              <w:left w:val="single" w:sz="4"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b/>
                <w:sz w:val="28"/>
                <w:szCs w:val="28"/>
              </w:rPr>
            </w:pPr>
            <w:r w:rsidRPr="00E211F8">
              <w:rPr>
                <w:rFonts w:ascii="Times New Roman" w:eastAsia="Times New Roman" w:hAnsi="Times New Roman" w:cs="Times New Roman"/>
                <w:b/>
                <w:sz w:val="28"/>
                <w:szCs w:val="28"/>
              </w:rPr>
              <w:t>4</w:t>
            </w:r>
          </w:p>
        </w:tc>
        <w:tc>
          <w:tcPr>
            <w:tcW w:w="408" w:type="pct"/>
            <w:tcBorders>
              <w:top w:val="single" w:sz="6" w:space="0" w:color="auto"/>
              <w:left w:val="single" w:sz="4" w:space="0" w:color="auto"/>
              <w:bottom w:val="single" w:sz="6" w:space="0" w:color="auto"/>
              <w:right w:val="single" w:sz="6"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b/>
                <w:sz w:val="28"/>
                <w:szCs w:val="28"/>
              </w:rPr>
            </w:pPr>
          </w:p>
        </w:tc>
      </w:tr>
      <w:tr w:rsidR="00CF2A55" w:rsidRPr="00E211F8" w:rsidTr="00CF2A55">
        <w:trPr>
          <w:cantSplit/>
        </w:trPr>
        <w:tc>
          <w:tcPr>
            <w:tcW w:w="2467" w:type="pct"/>
            <w:vMerge/>
            <w:tcBorders>
              <w:top w:val="single" w:sz="6" w:space="0" w:color="auto"/>
              <w:left w:val="single" w:sz="6" w:space="0" w:color="auto"/>
              <w:bottom w:val="single" w:sz="6" w:space="0" w:color="auto"/>
              <w:right w:val="single" w:sz="4" w:space="0" w:color="auto"/>
            </w:tcBorders>
            <w:vAlign w:val="center"/>
          </w:tcPr>
          <w:p w:rsidR="00CF2A55" w:rsidRPr="00E211F8" w:rsidRDefault="00CF2A55" w:rsidP="00CF2A55">
            <w:pPr>
              <w:rPr>
                <w:rFonts w:ascii="Times New Roman" w:eastAsia="Times New Roman" w:hAnsi="Times New Roman" w:cs="Times New Roman"/>
                <w:b/>
                <w:sz w:val="28"/>
                <w:szCs w:val="28"/>
              </w:rPr>
            </w:pPr>
          </w:p>
        </w:tc>
        <w:tc>
          <w:tcPr>
            <w:tcW w:w="537" w:type="pct"/>
            <w:tcBorders>
              <w:top w:val="single" w:sz="4" w:space="0" w:color="auto"/>
              <w:left w:val="single" w:sz="4" w:space="0" w:color="auto"/>
              <w:bottom w:val="single" w:sz="6" w:space="0" w:color="auto"/>
              <w:right w:val="single" w:sz="6" w:space="0" w:color="auto"/>
            </w:tcBorders>
            <w:vAlign w:val="center"/>
          </w:tcPr>
          <w:p w:rsidR="00CF2A55" w:rsidRPr="00E211F8" w:rsidRDefault="00396B76" w:rsidP="00CF2A55">
            <w:pPr>
              <w:ind w:left="65" w:hanging="65"/>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r w:rsidR="006D748E" w:rsidRPr="00E211F8">
              <w:rPr>
                <w:rFonts w:ascii="Times New Roman" w:eastAsia="Times New Roman" w:hAnsi="Times New Roman" w:cs="Times New Roman"/>
                <w:b/>
                <w:sz w:val="28"/>
                <w:szCs w:val="28"/>
              </w:rPr>
              <w:t xml:space="preserve"> </w:t>
            </w:r>
            <w:r w:rsidR="00CF2A55" w:rsidRPr="00E211F8">
              <w:rPr>
                <w:rFonts w:ascii="Times New Roman" w:eastAsia="Times New Roman" w:hAnsi="Times New Roman" w:cs="Times New Roman"/>
                <w:b/>
                <w:sz w:val="28"/>
                <w:szCs w:val="28"/>
                <w:lang w:val="en-US"/>
              </w:rPr>
              <w:t>учнів</w:t>
            </w:r>
          </w:p>
        </w:tc>
        <w:tc>
          <w:tcPr>
            <w:tcW w:w="590" w:type="pct"/>
            <w:tcBorders>
              <w:top w:val="single" w:sz="6" w:space="0" w:color="auto"/>
              <w:left w:val="single" w:sz="6" w:space="0" w:color="auto"/>
              <w:bottom w:val="single" w:sz="6" w:space="0" w:color="auto"/>
              <w:right w:val="single" w:sz="4" w:space="0" w:color="auto"/>
            </w:tcBorders>
            <w:vAlign w:val="center"/>
          </w:tcPr>
          <w:p w:rsidR="00CF2A55" w:rsidRPr="00E211F8" w:rsidRDefault="00396B76" w:rsidP="00CF2A55">
            <w:pPr>
              <w:widowControl w:val="0"/>
              <w:snapToGri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6D748E" w:rsidRPr="00E211F8">
              <w:rPr>
                <w:rFonts w:ascii="Times New Roman" w:eastAsia="Times New Roman" w:hAnsi="Times New Roman" w:cs="Times New Roman"/>
                <w:b/>
                <w:sz w:val="28"/>
                <w:szCs w:val="28"/>
              </w:rPr>
              <w:t xml:space="preserve"> </w:t>
            </w:r>
            <w:r w:rsidR="00CF2A55" w:rsidRPr="00E211F8">
              <w:rPr>
                <w:rFonts w:ascii="Times New Roman" w:eastAsia="Times New Roman" w:hAnsi="Times New Roman" w:cs="Times New Roman"/>
                <w:b/>
                <w:sz w:val="28"/>
                <w:szCs w:val="28"/>
              </w:rPr>
              <w:t>учнів</w:t>
            </w:r>
          </w:p>
        </w:tc>
        <w:tc>
          <w:tcPr>
            <w:tcW w:w="503" w:type="pct"/>
            <w:tcBorders>
              <w:top w:val="single" w:sz="6" w:space="0" w:color="auto"/>
              <w:left w:val="single" w:sz="4" w:space="0" w:color="auto"/>
              <w:bottom w:val="single" w:sz="6" w:space="0" w:color="auto"/>
              <w:right w:val="single" w:sz="4" w:space="0" w:color="auto"/>
            </w:tcBorders>
            <w:vAlign w:val="center"/>
          </w:tcPr>
          <w:p w:rsidR="00CF2A55" w:rsidRPr="00E211F8" w:rsidRDefault="00396B76" w:rsidP="006D748E">
            <w:pPr>
              <w:widowControl w:val="0"/>
              <w:snapToGri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r w:rsidR="006D748E" w:rsidRPr="00E211F8">
              <w:rPr>
                <w:rFonts w:ascii="Times New Roman" w:eastAsia="Times New Roman" w:hAnsi="Times New Roman" w:cs="Times New Roman"/>
                <w:b/>
                <w:sz w:val="28"/>
                <w:szCs w:val="28"/>
              </w:rPr>
              <w:t xml:space="preserve"> </w:t>
            </w:r>
            <w:r w:rsidR="00CF2A55" w:rsidRPr="00E211F8">
              <w:rPr>
                <w:rFonts w:ascii="Times New Roman" w:eastAsia="Times New Roman" w:hAnsi="Times New Roman" w:cs="Times New Roman"/>
                <w:b/>
                <w:sz w:val="28"/>
                <w:szCs w:val="28"/>
              </w:rPr>
              <w:t>учнів</w:t>
            </w:r>
          </w:p>
        </w:tc>
        <w:tc>
          <w:tcPr>
            <w:tcW w:w="495" w:type="pct"/>
            <w:tcBorders>
              <w:top w:val="single" w:sz="6" w:space="0" w:color="auto"/>
              <w:left w:val="single" w:sz="4" w:space="0" w:color="auto"/>
              <w:bottom w:val="single" w:sz="6" w:space="0" w:color="auto"/>
              <w:right w:val="single" w:sz="4" w:space="0" w:color="auto"/>
            </w:tcBorders>
            <w:vAlign w:val="center"/>
          </w:tcPr>
          <w:p w:rsidR="00CF2A55" w:rsidRPr="00E211F8" w:rsidRDefault="006D748E" w:rsidP="00CF2A55">
            <w:pPr>
              <w:widowControl w:val="0"/>
              <w:snapToGrid w:val="0"/>
              <w:jc w:val="center"/>
              <w:rPr>
                <w:rFonts w:ascii="Times New Roman" w:eastAsia="Times New Roman" w:hAnsi="Times New Roman" w:cs="Times New Roman"/>
                <w:b/>
                <w:sz w:val="28"/>
                <w:szCs w:val="28"/>
              </w:rPr>
            </w:pPr>
            <w:r w:rsidRPr="00E211F8">
              <w:rPr>
                <w:rFonts w:ascii="Times New Roman" w:eastAsia="Times New Roman" w:hAnsi="Times New Roman" w:cs="Times New Roman"/>
                <w:b/>
                <w:sz w:val="28"/>
                <w:szCs w:val="28"/>
              </w:rPr>
              <w:t>10</w:t>
            </w:r>
            <w:r w:rsidR="00CF2A55" w:rsidRPr="00E211F8">
              <w:rPr>
                <w:rFonts w:ascii="Times New Roman" w:eastAsia="Times New Roman" w:hAnsi="Times New Roman" w:cs="Times New Roman"/>
                <w:b/>
                <w:sz w:val="28"/>
                <w:szCs w:val="28"/>
              </w:rPr>
              <w:t xml:space="preserve"> учнів</w:t>
            </w:r>
          </w:p>
        </w:tc>
        <w:tc>
          <w:tcPr>
            <w:tcW w:w="408" w:type="pct"/>
            <w:tcBorders>
              <w:top w:val="single" w:sz="6" w:space="0" w:color="auto"/>
              <w:left w:val="single" w:sz="4" w:space="0" w:color="auto"/>
              <w:bottom w:val="single" w:sz="6" w:space="0" w:color="auto"/>
              <w:right w:val="single" w:sz="6" w:space="0" w:color="auto"/>
            </w:tcBorders>
            <w:vAlign w:val="center"/>
          </w:tcPr>
          <w:p w:rsidR="00CF2A55" w:rsidRPr="00E211F8" w:rsidRDefault="006D748E" w:rsidP="00CF2A55">
            <w:pPr>
              <w:widowControl w:val="0"/>
              <w:snapToGrid w:val="0"/>
              <w:jc w:val="center"/>
              <w:rPr>
                <w:rFonts w:ascii="Times New Roman" w:eastAsia="Times New Roman" w:hAnsi="Times New Roman" w:cs="Times New Roman"/>
                <w:b/>
                <w:sz w:val="28"/>
                <w:szCs w:val="28"/>
              </w:rPr>
            </w:pPr>
            <w:r w:rsidRPr="00E211F8">
              <w:rPr>
                <w:rFonts w:ascii="Times New Roman" w:eastAsia="Times New Roman" w:hAnsi="Times New Roman" w:cs="Times New Roman"/>
                <w:b/>
                <w:sz w:val="28"/>
                <w:szCs w:val="28"/>
              </w:rPr>
              <w:t>4</w:t>
            </w:r>
            <w:r w:rsidR="00396B76">
              <w:rPr>
                <w:rFonts w:ascii="Times New Roman" w:eastAsia="Times New Roman" w:hAnsi="Times New Roman" w:cs="Times New Roman"/>
                <w:b/>
                <w:sz w:val="28"/>
                <w:szCs w:val="28"/>
              </w:rPr>
              <w:t>1</w:t>
            </w:r>
          </w:p>
        </w:tc>
      </w:tr>
      <w:tr w:rsidR="00CF2A55" w:rsidRPr="00E211F8" w:rsidTr="00CF2A55">
        <w:trPr>
          <w:cantSplit/>
        </w:trPr>
        <w:tc>
          <w:tcPr>
            <w:tcW w:w="2467" w:type="pct"/>
            <w:tcBorders>
              <w:top w:val="single" w:sz="6" w:space="0" w:color="auto"/>
              <w:left w:val="single" w:sz="6" w:space="0" w:color="auto"/>
              <w:bottom w:val="single" w:sz="6" w:space="0" w:color="auto"/>
              <w:right w:val="single" w:sz="4" w:space="0" w:color="auto"/>
            </w:tcBorders>
          </w:tcPr>
          <w:p w:rsidR="00CF2A55" w:rsidRPr="00E211F8" w:rsidRDefault="00CF2A55" w:rsidP="00CF2A55">
            <w:pPr>
              <w:widowControl w:val="0"/>
              <w:snapToGrid w:val="0"/>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Українська мова</w:t>
            </w:r>
          </w:p>
        </w:tc>
        <w:tc>
          <w:tcPr>
            <w:tcW w:w="537" w:type="pct"/>
            <w:tcBorders>
              <w:top w:val="single" w:sz="6" w:space="0" w:color="auto"/>
              <w:left w:val="single" w:sz="4" w:space="0" w:color="auto"/>
              <w:bottom w:val="single" w:sz="6" w:space="0" w:color="auto"/>
              <w:right w:val="single" w:sz="6"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5</w:t>
            </w:r>
          </w:p>
        </w:tc>
        <w:tc>
          <w:tcPr>
            <w:tcW w:w="590" w:type="pct"/>
            <w:tcBorders>
              <w:top w:val="single" w:sz="6" w:space="0" w:color="auto"/>
              <w:left w:val="single" w:sz="6"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5</w:t>
            </w:r>
          </w:p>
        </w:tc>
        <w:tc>
          <w:tcPr>
            <w:tcW w:w="503" w:type="pct"/>
            <w:tcBorders>
              <w:top w:val="single" w:sz="6" w:space="0" w:color="auto"/>
              <w:left w:val="single" w:sz="4"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5</w:t>
            </w:r>
          </w:p>
        </w:tc>
        <w:tc>
          <w:tcPr>
            <w:tcW w:w="495" w:type="pct"/>
            <w:tcBorders>
              <w:top w:val="single" w:sz="6" w:space="0" w:color="auto"/>
              <w:left w:val="single" w:sz="4"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5</w:t>
            </w:r>
          </w:p>
        </w:tc>
        <w:tc>
          <w:tcPr>
            <w:tcW w:w="408" w:type="pct"/>
            <w:tcBorders>
              <w:top w:val="single" w:sz="6" w:space="0" w:color="auto"/>
              <w:left w:val="single" w:sz="4" w:space="0" w:color="auto"/>
              <w:bottom w:val="single" w:sz="6" w:space="0" w:color="auto"/>
              <w:right w:val="single" w:sz="6"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20</w:t>
            </w:r>
          </w:p>
        </w:tc>
      </w:tr>
      <w:tr w:rsidR="00CF2A55" w:rsidRPr="00E211F8" w:rsidTr="00CF2A55">
        <w:trPr>
          <w:cantSplit/>
        </w:trPr>
        <w:tc>
          <w:tcPr>
            <w:tcW w:w="2467" w:type="pct"/>
            <w:tcBorders>
              <w:top w:val="single" w:sz="6" w:space="0" w:color="auto"/>
              <w:left w:val="single" w:sz="6" w:space="0" w:color="auto"/>
              <w:bottom w:val="single" w:sz="6" w:space="0" w:color="auto"/>
              <w:right w:val="single" w:sz="4" w:space="0" w:color="auto"/>
            </w:tcBorders>
          </w:tcPr>
          <w:p w:rsidR="00CF2A55" w:rsidRPr="00E211F8" w:rsidRDefault="00CF2A55" w:rsidP="00CF2A55">
            <w:pPr>
              <w:widowControl w:val="0"/>
              <w:snapToGrid w:val="0"/>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Іноземна мова</w:t>
            </w:r>
          </w:p>
        </w:tc>
        <w:tc>
          <w:tcPr>
            <w:tcW w:w="537" w:type="pct"/>
            <w:tcBorders>
              <w:top w:val="single" w:sz="6" w:space="0" w:color="auto"/>
              <w:left w:val="single" w:sz="4" w:space="0" w:color="auto"/>
              <w:bottom w:val="single" w:sz="6" w:space="0" w:color="auto"/>
              <w:right w:val="single" w:sz="6"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2</w:t>
            </w:r>
          </w:p>
        </w:tc>
        <w:tc>
          <w:tcPr>
            <w:tcW w:w="590" w:type="pct"/>
            <w:tcBorders>
              <w:top w:val="single" w:sz="6" w:space="0" w:color="auto"/>
              <w:left w:val="single" w:sz="6"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3</w:t>
            </w:r>
          </w:p>
        </w:tc>
        <w:tc>
          <w:tcPr>
            <w:tcW w:w="503" w:type="pct"/>
            <w:tcBorders>
              <w:top w:val="single" w:sz="6" w:space="0" w:color="auto"/>
              <w:left w:val="single" w:sz="4"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3</w:t>
            </w:r>
          </w:p>
        </w:tc>
        <w:tc>
          <w:tcPr>
            <w:tcW w:w="495" w:type="pct"/>
            <w:tcBorders>
              <w:top w:val="single" w:sz="6" w:space="0" w:color="auto"/>
              <w:left w:val="single" w:sz="4"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3</w:t>
            </w:r>
          </w:p>
        </w:tc>
        <w:tc>
          <w:tcPr>
            <w:tcW w:w="408" w:type="pct"/>
            <w:tcBorders>
              <w:top w:val="single" w:sz="6" w:space="0" w:color="auto"/>
              <w:left w:val="single" w:sz="4" w:space="0" w:color="auto"/>
              <w:bottom w:val="single" w:sz="6" w:space="0" w:color="auto"/>
              <w:right w:val="single" w:sz="6"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lang w:val="en-US"/>
              </w:rPr>
            </w:pPr>
            <w:r w:rsidRPr="00E211F8">
              <w:rPr>
                <w:rFonts w:ascii="Times New Roman" w:eastAsia="Times New Roman" w:hAnsi="Times New Roman" w:cs="Times New Roman"/>
                <w:sz w:val="28"/>
                <w:szCs w:val="28"/>
                <w:lang w:val="en-US"/>
              </w:rPr>
              <w:t>11</w:t>
            </w:r>
          </w:p>
        </w:tc>
      </w:tr>
      <w:tr w:rsidR="00CF2A55" w:rsidRPr="00E211F8" w:rsidTr="00CF2A55">
        <w:trPr>
          <w:cantSplit/>
        </w:trPr>
        <w:tc>
          <w:tcPr>
            <w:tcW w:w="2467" w:type="pct"/>
            <w:tcBorders>
              <w:top w:val="single" w:sz="6" w:space="0" w:color="auto"/>
              <w:left w:val="single" w:sz="6" w:space="0" w:color="auto"/>
              <w:bottom w:val="single" w:sz="6" w:space="0" w:color="auto"/>
              <w:right w:val="single" w:sz="4" w:space="0" w:color="auto"/>
            </w:tcBorders>
          </w:tcPr>
          <w:p w:rsidR="00CF2A55" w:rsidRPr="00E211F8" w:rsidRDefault="00CF2A55" w:rsidP="00CF2A55">
            <w:pPr>
              <w:widowControl w:val="0"/>
              <w:snapToGrid w:val="0"/>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Математика</w:t>
            </w:r>
          </w:p>
        </w:tc>
        <w:tc>
          <w:tcPr>
            <w:tcW w:w="537" w:type="pct"/>
            <w:tcBorders>
              <w:top w:val="single" w:sz="6" w:space="0" w:color="auto"/>
              <w:left w:val="single" w:sz="4" w:space="0" w:color="auto"/>
              <w:bottom w:val="single" w:sz="6" w:space="0" w:color="auto"/>
              <w:right w:val="single" w:sz="6"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3</w:t>
            </w:r>
          </w:p>
        </w:tc>
        <w:tc>
          <w:tcPr>
            <w:tcW w:w="590" w:type="pct"/>
            <w:tcBorders>
              <w:top w:val="single" w:sz="6" w:space="0" w:color="auto"/>
              <w:left w:val="single" w:sz="6"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3</w:t>
            </w:r>
          </w:p>
        </w:tc>
        <w:tc>
          <w:tcPr>
            <w:tcW w:w="503" w:type="pct"/>
            <w:tcBorders>
              <w:top w:val="single" w:sz="6" w:space="0" w:color="auto"/>
              <w:left w:val="single" w:sz="4"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4</w:t>
            </w:r>
          </w:p>
        </w:tc>
        <w:tc>
          <w:tcPr>
            <w:tcW w:w="495" w:type="pct"/>
            <w:tcBorders>
              <w:top w:val="single" w:sz="6" w:space="0" w:color="auto"/>
              <w:left w:val="single" w:sz="4"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4</w:t>
            </w:r>
          </w:p>
        </w:tc>
        <w:tc>
          <w:tcPr>
            <w:tcW w:w="408" w:type="pct"/>
            <w:tcBorders>
              <w:top w:val="single" w:sz="6" w:space="0" w:color="auto"/>
              <w:left w:val="single" w:sz="4" w:space="0" w:color="auto"/>
              <w:bottom w:val="single" w:sz="6" w:space="0" w:color="auto"/>
              <w:right w:val="single" w:sz="6"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lang w:val="en-US"/>
              </w:rPr>
            </w:pPr>
            <w:r w:rsidRPr="00E211F8">
              <w:rPr>
                <w:rFonts w:ascii="Times New Roman" w:eastAsia="Times New Roman" w:hAnsi="Times New Roman" w:cs="Times New Roman"/>
                <w:sz w:val="28"/>
                <w:szCs w:val="28"/>
              </w:rPr>
              <w:t>1</w:t>
            </w:r>
            <w:r w:rsidRPr="00E211F8">
              <w:rPr>
                <w:rFonts w:ascii="Times New Roman" w:eastAsia="Times New Roman" w:hAnsi="Times New Roman" w:cs="Times New Roman"/>
                <w:sz w:val="28"/>
                <w:szCs w:val="28"/>
                <w:lang w:val="en-US"/>
              </w:rPr>
              <w:t>4</w:t>
            </w:r>
          </w:p>
        </w:tc>
      </w:tr>
      <w:tr w:rsidR="00CF2A55" w:rsidRPr="00E211F8" w:rsidTr="00CF2A55">
        <w:trPr>
          <w:cantSplit/>
        </w:trPr>
        <w:tc>
          <w:tcPr>
            <w:tcW w:w="2467" w:type="pct"/>
            <w:tcBorders>
              <w:top w:val="single" w:sz="6" w:space="0" w:color="auto"/>
              <w:left w:val="single" w:sz="6" w:space="0" w:color="auto"/>
              <w:bottom w:val="single" w:sz="6" w:space="0" w:color="auto"/>
              <w:right w:val="single" w:sz="4" w:space="0" w:color="auto"/>
            </w:tcBorders>
          </w:tcPr>
          <w:p w:rsidR="00CF2A55" w:rsidRPr="00E211F8" w:rsidRDefault="00CF2A55" w:rsidP="00CF2A55">
            <w:pPr>
              <w:widowControl w:val="0"/>
              <w:snapToGrid w:val="0"/>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Я досліджую світ</w:t>
            </w:r>
          </w:p>
        </w:tc>
        <w:tc>
          <w:tcPr>
            <w:tcW w:w="537" w:type="pct"/>
            <w:tcBorders>
              <w:top w:val="single" w:sz="6" w:space="0" w:color="auto"/>
              <w:left w:val="single" w:sz="4" w:space="0" w:color="auto"/>
              <w:bottom w:val="single" w:sz="6" w:space="0" w:color="auto"/>
              <w:right w:val="single" w:sz="6"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7</w:t>
            </w:r>
          </w:p>
        </w:tc>
        <w:tc>
          <w:tcPr>
            <w:tcW w:w="590" w:type="pct"/>
            <w:tcBorders>
              <w:top w:val="single" w:sz="6" w:space="0" w:color="auto"/>
              <w:left w:val="single" w:sz="6"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8</w:t>
            </w:r>
          </w:p>
        </w:tc>
        <w:tc>
          <w:tcPr>
            <w:tcW w:w="503" w:type="pct"/>
            <w:tcBorders>
              <w:top w:val="single" w:sz="6" w:space="0" w:color="auto"/>
              <w:left w:val="single" w:sz="4"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7</w:t>
            </w:r>
          </w:p>
        </w:tc>
        <w:tc>
          <w:tcPr>
            <w:tcW w:w="495" w:type="pct"/>
            <w:tcBorders>
              <w:top w:val="single" w:sz="6" w:space="0" w:color="auto"/>
              <w:left w:val="single" w:sz="4"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7</w:t>
            </w:r>
          </w:p>
        </w:tc>
        <w:tc>
          <w:tcPr>
            <w:tcW w:w="408" w:type="pct"/>
            <w:tcBorders>
              <w:top w:val="single" w:sz="6" w:space="0" w:color="auto"/>
              <w:left w:val="single" w:sz="4" w:space="0" w:color="auto"/>
              <w:bottom w:val="single" w:sz="6" w:space="0" w:color="auto"/>
              <w:right w:val="single" w:sz="6"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lang w:val="en-US"/>
              </w:rPr>
            </w:pPr>
            <w:r w:rsidRPr="00E211F8">
              <w:rPr>
                <w:rFonts w:ascii="Times New Roman" w:eastAsia="Times New Roman" w:hAnsi="Times New Roman" w:cs="Times New Roman"/>
                <w:sz w:val="28"/>
                <w:szCs w:val="28"/>
              </w:rPr>
              <w:t>2</w:t>
            </w:r>
            <w:r w:rsidRPr="00E211F8">
              <w:rPr>
                <w:rFonts w:ascii="Times New Roman" w:eastAsia="Times New Roman" w:hAnsi="Times New Roman" w:cs="Times New Roman"/>
                <w:sz w:val="28"/>
                <w:szCs w:val="28"/>
                <w:lang w:val="en-US"/>
              </w:rPr>
              <w:t>9</w:t>
            </w:r>
          </w:p>
        </w:tc>
      </w:tr>
      <w:tr w:rsidR="00CF2A55" w:rsidRPr="00E211F8" w:rsidTr="00CF2A55">
        <w:trPr>
          <w:cantSplit/>
        </w:trPr>
        <w:tc>
          <w:tcPr>
            <w:tcW w:w="2467" w:type="pct"/>
            <w:tcBorders>
              <w:top w:val="single" w:sz="6" w:space="0" w:color="auto"/>
              <w:left w:val="single" w:sz="6" w:space="0" w:color="auto"/>
              <w:bottom w:val="single" w:sz="6" w:space="0" w:color="auto"/>
              <w:right w:val="single" w:sz="4" w:space="0" w:color="auto"/>
            </w:tcBorders>
          </w:tcPr>
          <w:p w:rsidR="00CF2A55" w:rsidRPr="00E211F8" w:rsidRDefault="00CF2A55" w:rsidP="00CF2A55">
            <w:pPr>
              <w:widowControl w:val="0"/>
              <w:snapToGrid w:val="0"/>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Інформатика</w:t>
            </w:r>
          </w:p>
        </w:tc>
        <w:tc>
          <w:tcPr>
            <w:tcW w:w="537" w:type="pct"/>
            <w:tcBorders>
              <w:top w:val="single" w:sz="6" w:space="0" w:color="auto"/>
              <w:left w:val="single" w:sz="4" w:space="0" w:color="auto"/>
              <w:bottom w:val="single" w:sz="6" w:space="0" w:color="auto"/>
              <w:right w:val="single" w:sz="6"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w:t>
            </w:r>
          </w:p>
        </w:tc>
        <w:tc>
          <w:tcPr>
            <w:tcW w:w="590" w:type="pct"/>
            <w:tcBorders>
              <w:top w:val="single" w:sz="6" w:space="0" w:color="auto"/>
              <w:left w:val="single" w:sz="6"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w:t>
            </w:r>
          </w:p>
        </w:tc>
        <w:tc>
          <w:tcPr>
            <w:tcW w:w="503" w:type="pct"/>
            <w:tcBorders>
              <w:top w:val="single" w:sz="6" w:space="0" w:color="auto"/>
              <w:left w:val="single" w:sz="4"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1</w:t>
            </w:r>
          </w:p>
        </w:tc>
        <w:tc>
          <w:tcPr>
            <w:tcW w:w="495" w:type="pct"/>
            <w:tcBorders>
              <w:top w:val="single" w:sz="6" w:space="0" w:color="auto"/>
              <w:left w:val="single" w:sz="4"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1</w:t>
            </w:r>
          </w:p>
        </w:tc>
        <w:tc>
          <w:tcPr>
            <w:tcW w:w="408" w:type="pct"/>
            <w:tcBorders>
              <w:top w:val="single" w:sz="6" w:space="0" w:color="auto"/>
              <w:left w:val="single" w:sz="4" w:space="0" w:color="auto"/>
              <w:bottom w:val="single" w:sz="6" w:space="0" w:color="auto"/>
              <w:right w:val="single" w:sz="6"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lang w:val="en-US"/>
              </w:rPr>
            </w:pPr>
            <w:r w:rsidRPr="00E211F8">
              <w:rPr>
                <w:rFonts w:ascii="Times New Roman" w:eastAsia="Times New Roman" w:hAnsi="Times New Roman" w:cs="Times New Roman"/>
                <w:sz w:val="28"/>
                <w:szCs w:val="28"/>
                <w:lang w:val="en-US"/>
              </w:rPr>
              <w:t>2</w:t>
            </w:r>
          </w:p>
        </w:tc>
      </w:tr>
      <w:tr w:rsidR="00CF2A55" w:rsidRPr="00E211F8" w:rsidTr="00CF2A55">
        <w:trPr>
          <w:cantSplit/>
        </w:trPr>
        <w:tc>
          <w:tcPr>
            <w:tcW w:w="2467" w:type="pct"/>
            <w:tcBorders>
              <w:top w:val="single" w:sz="6" w:space="0" w:color="auto"/>
              <w:left w:val="single" w:sz="6" w:space="0" w:color="auto"/>
              <w:bottom w:val="single" w:sz="6" w:space="0" w:color="auto"/>
              <w:right w:val="single" w:sz="4" w:space="0" w:color="auto"/>
            </w:tcBorders>
          </w:tcPr>
          <w:p w:rsidR="00CF2A55" w:rsidRPr="00E211F8" w:rsidRDefault="00CF2A55" w:rsidP="00CF2A55">
            <w:pPr>
              <w:widowControl w:val="0"/>
              <w:snapToGrid w:val="0"/>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Музичне мистецтво</w:t>
            </w:r>
          </w:p>
        </w:tc>
        <w:tc>
          <w:tcPr>
            <w:tcW w:w="537" w:type="pct"/>
            <w:tcBorders>
              <w:top w:val="single" w:sz="6" w:space="0" w:color="auto"/>
              <w:left w:val="single" w:sz="4" w:space="0" w:color="auto"/>
              <w:bottom w:val="single" w:sz="6" w:space="0" w:color="auto"/>
              <w:right w:val="single" w:sz="6"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1</w:t>
            </w:r>
          </w:p>
        </w:tc>
        <w:tc>
          <w:tcPr>
            <w:tcW w:w="590" w:type="pct"/>
            <w:tcBorders>
              <w:top w:val="single" w:sz="6" w:space="0" w:color="auto"/>
              <w:left w:val="single" w:sz="6"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1</w:t>
            </w:r>
          </w:p>
        </w:tc>
        <w:tc>
          <w:tcPr>
            <w:tcW w:w="503" w:type="pct"/>
            <w:tcBorders>
              <w:top w:val="single" w:sz="6" w:space="0" w:color="auto"/>
              <w:left w:val="single" w:sz="4"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1</w:t>
            </w:r>
          </w:p>
        </w:tc>
        <w:tc>
          <w:tcPr>
            <w:tcW w:w="495" w:type="pct"/>
            <w:tcBorders>
              <w:top w:val="single" w:sz="6" w:space="0" w:color="auto"/>
              <w:left w:val="single" w:sz="4"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1</w:t>
            </w:r>
          </w:p>
        </w:tc>
        <w:tc>
          <w:tcPr>
            <w:tcW w:w="408" w:type="pct"/>
            <w:tcBorders>
              <w:top w:val="single" w:sz="6" w:space="0" w:color="auto"/>
              <w:left w:val="single" w:sz="4" w:space="0" w:color="auto"/>
              <w:bottom w:val="single" w:sz="6" w:space="0" w:color="auto"/>
              <w:right w:val="single" w:sz="6"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lang w:val="en-US"/>
              </w:rPr>
            </w:pPr>
            <w:r w:rsidRPr="00E211F8">
              <w:rPr>
                <w:rFonts w:ascii="Times New Roman" w:eastAsia="Times New Roman" w:hAnsi="Times New Roman" w:cs="Times New Roman"/>
                <w:sz w:val="28"/>
                <w:szCs w:val="28"/>
                <w:lang w:val="en-US"/>
              </w:rPr>
              <w:t>4</w:t>
            </w:r>
          </w:p>
        </w:tc>
      </w:tr>
      <w:tr w:rsidR="00CF2A55" w:rsidRPr="00E211F8" w:rsidTr="00CF2A55">
        <w:trPr>
          <w:cantSplit/>
        </w:trPr>
        <w:tc>
          <w:tcPr>
            <w:tcW w:w="2467" w:type="pct"/>
            <w:tcBorders>
              <w:top w:val="single" w:sz="6" w:space="0" w:color="auto"/>
              <w:left w:val="single" w:sz="6" w:space="0" w:color="auto"/>
              <w:bottom w:val="single" w:sz="6" w:space="0" w:color="auto"/>
              <w:right w:val="single" w:sz="4" w:space="0" w:color="auto"/>
            </w:tcBorders>
          </w:tcPr>
          <w:p w:rsidR="00CF2A55" w:rsidRPr="00E211F8" w:rsidRDefault="00CF2A55" w:rsidP="00CF2A55">
            <w:pPr>
              <w:widowControl w:val="0"/>
              <w:snapToGrid w:val="0"/>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Образотворче мистецтво</w:t>
            </w:r>
          </w:p>
        </w:tc>
        <w:tc>
          <w:tcPr>
            <w:tcW w:w="537" w:type="pct"/>
            <w:tcBorders>
              <w:top w:val="single" w:sz="6" w:space="0" w:color="auto"/>
              <w:left w:val="single" w:sz="4" w:space="0" w:color="auto"/>
              <w:bottom w:val="single" w:sz="6" w:space="0" w:color="auto"/>
              <w:right w:val="single" w:sz="6"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1</w:t>
            </w:r>
          </w:p>
        </w:tc>
        <w:tc>
          <w:tcPr>
            <w:tcW w:w="590" w:type="pct"/>
            <w:tcBorders>
              <w:top w:val="single" w:sz="6" w:space="0" w:color="auto"/>
              <w:left w:val="single" w:sz="6"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1</w:t>
            </w:r>
          </w:p>
        </w:tc>
        <w:tc>
          <w:tcPr>
            <w:tcW w:w="503" w:type="pct"/>
            <w:tcBorders>
              <w:top w:val="single" w:sz="6" w:space="0" w:color="auto"/>
              <w:left w:val="single" w:sz="4"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1</w:t>
            </w:r>
          </w:p>
        </w:tc>
        <w:tc>
          <w:tcPr>
            <w:tcW w:w="495" w:type="pct"/>
            <w:tcBorders>
              <w:top w:val="single" w:sz="6" w:space="0" w:color="auto"/>
              <w:left w:val="single" w:sz="4"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1</w:t>
            </w:r>
          </w:p>
        </w:tc>
        <w:tc>
          <w:tcPr>
            <w:tcW w:w="408" w:type="pct"/>
            <w:tcBorders>
              <w:top w:val="single" w:sz="6" w:space="0" w:color="auto"/>
              <w:left w:val="single" w:sz="4" w:space="0" w:color="auto"/>
              <w:bottom w:val="single" w:sz="6" w:space="0" w:color="auto"/>
              <w:right w:val="single" w:sz="6"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lang w:val="en-US"/>
              </w:rPr>
            </w:pPr>
            <w:r w:rsidRPr="00E211F8">
              <w:rPr>
                <w:rFonts w:ascii="Times New Roman" w:eastAsia="Times New Roman" w:hAnsi="Times New Roman" w:cs="Times New Roman"/>
                <w:sz w:val="28"/>
                <w:szCs w:val="28"/>
                <w:lang w:val="en-US"/>
              </w:rPr>
              <w:t>4</w:t>
            </w:r>
          </w:p>
        </w:tc>
      </w:tr>
      <w:tr w:rsidR="00CF2A55" w:rsidRPr="00E211F8" w:rsidTr="00CF2A55">
        <w:trPr>
          <w:cantSplit/>
        </w:trPr>
        <w:tc>
          <w:tcPr>
            <w:tcW w:w="2467" w:type="pct"/>
            <w:tcBorders>
              <w:top w:val="single" w:sz="6" w:space="0" w:color="auto"/>
              <w:left w:val="single" w:sz="6" w:space="0" w:color="auto"/>
              <w:bottom w:val="single" w:sz="6" w:space="0" w:color="auto"/>
              <w:right w:val="single" w:sz="4" w:space="0" w:color="auto"/>
            </w:tcBorders>
          </w:tcPr>
          <w:p w:rsidR="00CF2A55" w:rsidRPr="00E211F8" w:rsidRDefault="00CF2A55" w:rsidP="00CF2A55">
            <w:pPr>
              <w:widowControl w:val="0"/>
              <w:snapToGrid w:val="0"/>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 xml:space="preserve">Фізична культура </w:t>
            </w:r>
          </w:p>
        </w:tc>
        <w:tc>
          <w:tcPr>
            <w:tcW w:w="537" w:type="pct"/>
            <w:tcBorders>
              <w:top w:val="single" w:sz="6" w:space="0" w:color="auto"/>
              <w:left w:val="single" w:sz="4" w:space="0" w:color="auto"/>
              <w:bottom w:val="single" w:sz="6" w:space="0" w:color="auto"/>
              <w:right w:val="single" w:sz="6"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3</w:t>
            </w:r>
          </w:p>
        </w:tc>
        <w:tc>
          <w:tcPr>
            <w:tcW w:w="590" w:type="pct"/>
            <w:tcBorders>
              <w:top w:val="single" w:sz="6" w:space="0" w:color="auto"/>
              <w:left w:val="single" w:sz="6"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3</w:t>
            </w:r>
          </w:p>
        </w:tc>
        <w:tc>
          <w:tcPr>
            <w:tcW w:w="503" w:type="pct"/>
            <w:tcBorders>
              <w:top w:val="single" w:sz="6" w:space="0" w:color="auto"/>
              <w:left w:val="single" w:sz="4"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3</w:t>
            </w:r>
          </w:p>
        </w:tc>
        <w:tc>
          <w:tcPr>
            <w:tcW w:w="495" w:type="pct"/>
            <w:tcBorders>
              <w:top w:val="single" w:sz="6" w:space="0" w:color="auto"/>
              <w:left w:val="single" w:sz="4" w:space="0" w:color="auto"/>
              <w:bottom w:val="single" w:sz="6" w:space="0" w:color="auto"/>
              <w:right w:val="single" w:sz="4"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3</w:t>
            </w:r>
          </w:p>
        </w:tc>
        <w:tc>
          <w:tcPr>
            <w:tcW w:w="408" w:type="pct"/>
            <w:tcBorders>
              <w:top w:val="single" w:sz="6" w:space="0" w:color="auto"/>
              <w:left w:val="single" w:sz="4" w:space="0" w:color="auto"/>
              <w:bottom w:val="single" w:sz="6" w:space="0" w:color="auto"/>
              <w:right w:val="single" w:sz="6" w:space="0" w:color="auto"/>
            </w:tcBorders>
            <w:vAlign w:val="center"/>
          </w:tcPr>
          <w:p w:rsidR="00CF2A55" w:rsidRPr="00E211F8" w:rsidRDefault="00CF2A55" w:rsidP="00CF2A55">
            <w:pPr>
              <w:widowControl w:val="0"/>
              <w:snapToGrid w:val="0"/>
              <w:jc w:val="center"/>
              <w:rPr>
                <w:rFonts w:ascii="Times New Roman" w:eastAsia="Times New Roman" w:hAnsi="Times New Roman" w:cs="Times New Roman"/>
                <w:sz w:val="28"/>
                <w:szCs w:val="28"/>
                <w:lang w:val="en-US"/>
              </w:rPr>
            </w:pPr>
            <w:r w:rsidRPr="00E211F8">
              <w:rPr>
                <w:rFonts w:ascii="Times New Roman" w:eastAsia="Times New Roman" w:hAnsi="Times New Roman" w:cs="Times New Roman"/>
                <w:sz w:val="28"/>
                <w:szCs w:val="28"/>
                <w:lang w:val="en-US"/>
              </w:rPr>
              <w:t>12</w:t>
            </w:r>
          </w:p>
        </w:tc>
      </w:tr>
      <w:tr w:rsidR="00CF2A55" w:rsidRPr="00E211F8" w:rsidTr="00CF2A55">
        <w:trPr>
          <w:cantSplit/>
        </w:trPr>
        <w:tc>
          <w:tcPr>
            <w:tcW w:w="2467" w:type="pct"/>
            <w:tcBorders>
              <w:top w:val="single" w:sz="6" w:space="0" w:color="auto"/>
              <w:left w:val="single" w:sz="6" w:space="0" w:color="auto"/>
              <w:bottom w:val="single" w:sz="6" w:space="0" w:color="auto"/>
              <w:right w:val="single" w:sz="4" w:space="0" w:color="auto"/>
            </w:tcBorders>
          </w:tcPr>
          <w:p w:rsidR="00CF2A55" w:rsidRPr="00E211F8" w:rsidRDefault="00CF2A55" w:rsidP="00CF2A55">
            <w:pPr>
              <w:widowControl w:val="0"/>
              <w:snapToGrid w:val="0"/>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Усього</w:t>
            </w:r>
          </w:p>
        </w:tc>
        <w:tc>
          <w:tcPr>
            <w:tcW w:w="537" w:type="pct"/>
            <w:tcBorders>
              <w:top w:val="single" w:sz="6" w:space="0" w:color="auto"/>
              <w:left w:val="single" w:sz="4" w:space="0" w:color="auto"/>
              <w:bottom w:val="single" w:sz="6" w:space="0" w:color="auto"/>
              <w:right w:val="single" w:sz="6"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19+3</w:t>
            </w:r>
          </w:p>
        </w:tc>
        <w:tc>
          <w:tcPr>
            <w:tcW w:w="590" w:type="pct"/>
            <w:tcBorders>
              <w:top w:val="single" w:sz="6" w:space="0" w:color="auto"/>
              <w:left w:val="single" w:sz="6" w:space="0" w:color="auto"/>
              <w:bottom w:val="single" w:sz="6" w:space="0" w:color="auto"/>
              <w:right w:val="single" w:sz="4"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21+3</w:t>
            </w:r>
          </w:p>
        </w:tc>
        <w:tc>
          <w:tcPr>
            <w:tcW w:w="503" w:type="pct"/>
            <w:tcBorders>
              <w:top w:val="single" w:sz="6" w:space="0" w:color="auto"/>
              <w:left w:val="single" w:sz="4" w:space="0" w:color="auto"/>
              <w:bottom w:val="single" w:sz="6" w:space="0" w:color="auto"/>
              <w:right w:val="single" w:sz="4"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22+3</w:t>
            </w:r>
          </w:p>
        </w:tc>
        <w:tc>
          <w:tcPr>
            <w:tcW w:w="495" w:type="pct"/>
            <w:tcBorders>
              <w:top w:val="single" w:sz="6" w:space="0" w:color="auto"/>
              <w:left w:val="single" w:sz="4" w:space="0" w:color="auto"/>
              <w:bottom w:val="single" w:sz="6" w:space="0" w:color="auto"/>
              <w:right w:val="single" w:sz="4"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22+3</w:t>
            </w:r>
          </w:p>
        </w:tc>
        <w:tc>
          <w:tcPr>
            <w:tcW w:w="408" w:type="pct"/>
            <w:tcBorders>
              <w:top w:val="single" w:sz="6" w:space="0" w:color="auto"/>
              <w:left w:val="single" w:sz="4" w:space="0" w:color="auto"/>
              <w:bottom w:val="single" w:sz="6" w:space="0" w:color="auto"/>
              <w:right w:val="single" w:sz="6"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lang w:val="en-US"/>
              </w:rPr>
            </w:pPr>
            <w:r w:rsidRPr="00E211F8">
              <w:rPr>
                <w:rFonts w:ascii="Times New Roman" w:eastAsia="Times New Roman" w:hAnsi="Times New Roman" w:cs="Times New Roman"/>
                <w:sz w:val="28"/>
                <w:szCs w:val="28"/>
                <w:lang w:val="en-US"/>
              </w:rPr>
              <w:t>84</w:t>
            </w:r>
            <w:r w:rsidRPr="00E211F8">
              <w:rPr>
                <w:rFonts w:ascii="Times New Roman" w:eastAsia="Times New Roman" w:hAnsi="Times New Roman" w:cs="Times New Roman"/>
                <w:sz w:val="28"/>
                <w:szCs w:val="28"/>
              </w:rPr>
              <w:t>+</w:t>
            </w:r>
            <w:r w:rsidRPr="00E211F8">
              <w:rPr>
                <w:rFonts w:ascii="Times New Roman" w:eastAsia="Times New Roman" w:hAnsi="Times New Roman" w:cs="Times New Roman"/>
                <w:sz w:val="28"/>
                <w:szCs w:val="28"/>
                <w:lang w:val="en-US"/>
              </w:rPr>
              <w:t>12</w:t>
            </w:r>
          </w:p>
        </w:tc>
      </w:tr>
      <w:tr w:rsidR="00CF2A55" w:rsidRPr="00E211F8" w:rsidTr="00CF2A55">
        <w:trPr>
          <w:cantSplit/>
        </w:trPr>
        <w:tc>
          <w:tcPr>
            <w:tcW w:w="2467" w:type="pct"/>
            <w:tcBorders>
              <w:top w:val="single" w:sz="6" w:space="0" w:color="auto"/>
              <w:left w:val="single" w:sz="6" w:space="0" w:color="auto"/>
              <w:bottom w:val="single" w:sz="6" w:space="0" w:color="auto"/>
              <w:right w:val="single" w:sz="4" w:space="0" w:color="auto"/>
            </w:tcBorders>
          </w:tcPr>
          <w:p w:rsidR="00CF2A55" w:rsidRPr="00E211F8" w:rsidRDefault="00CF2A55" w:rsidP="00CF2A55">
            <w:pPr>
              <w:widowControl w:val="0"/>
              <w:snapToGrid w:val="0"/>
              <w:rPr>
                <w:rFonts w:ascii="Times New Roman" w:eastAsia="Times New Roman" w:hAnsi="Times New Roman" w:cs="Times New Roman"/>
                <w:sz w:val="24"/>
                <w:szCs w:val="24"/>
              </w:rPr>
            </w:pPr>
            <w:r w:rsidRPr="00E211F8">
              <w:rPr>
                <w:rFonts w:ascii="Times New Roman" w:eastAsia="Times New Roman" w:hAnsi="Times New Roman" w:cs="Times New Roman"/>
                <w:sz w:val="24"/>
                <w:szCs w:val="24"/>
              </w:rPr>
              <w:lastRenderedPageBreak/>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537" w:type="pct"/>
            <w:tcBorders>
              <w:top w:val="single" w:sz="6" w:space="0" w:color="auto"/>
              <w:left w:val="single" w:sz="4" w:space="0" w:color="auto"/>
              <w:bottom w:val="single" w:sz="6" w:space="0" w:color="auto"/>
              <w:right w:val="single" w:sz="6"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1</w:t>
            </w:r>
          </w:p>
        </w:tc>
        <w:tc>
          <w:tcPr>
            <w:tcW w:w="590" w:type="pct"/>
            <w:tcBorders>
              <w:top w:val="single" w:sz="6" w:space="0" w:color="auto"/>
              <w:left w:val="single" w:sz="6" w:space="0" w:color="auto"/>
              <w:bottom w:val="single" w:sz="6" w:space="0" w:color="auto"/>
              <w:right w:val="single" w:sz="4"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1</w:t>
            </w:r>
          </w:p>
        </w:tc>
        <w:tc>
          <w:tcPr>
            <w:tcW w:w="503" w:type="pct"/>
            <w:tcBorders>
              <w:top w:val="single" w:sz="6" w:space="0" w:color="auto"/>
              <w:left w:val="single" w:sz="4" w:space="0" w:color="auto"/>
              <w:bottom w:val="single" w:sz="6" w:space="0" w:color="auto"/>
              <w:right w:val="single" w:sz="4"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1</w:t>
            </w:r>
          </w:p>
        </w:tc>
        <w:tc>
          <w:tcPr>
            <w:tcW w:w="495" w:type="pct"/>
            <w:tcBorders>
              <w:top w:val="single" w:sz="6" w:space="0" w:color="auto"/>
              <w:left w:val="single" w:sz="4" w:space="0" w:color="auto"/>
              <w:bottom w:val="single" w:sz="6" w:space="0" w:color="auto"/>
              <w:right w:val="single" w:sz="4"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1</w:t>
            </w:r>
          </w:p>
        </w:tc>
        <w:tc>
          <w:tcPr>
            <w:tcW w:w="408" w:type="pct"/>
            <w:tcBorders>
              <w:top w:val="single" w:sz="6" w:space="0" w:color="auto"/>
              <w:left w:val="single" w:sz="4" w:space="0" w:color="auto"/>
              <w:bottom w:val="single" w:sz="6" w:space="0" w:color="auto"/>
              <w:right w:val="single" w:sz="6"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4</w:t>
            </w:r>
          </w:p>
        </w:tc>
      </w:tr>
      <w:tr w:rsidR="00CF2A55" w:rsidRPr="00E211F8" w:rsidTr="00CF2A55">
        <w:trPr>
          <w:cantSplit/>
        </w:trPr>
        <w:tc>
          <w:tcPr>
            <w:tcW w:w="2467" w:type="pct"/>
            <w:tcBorders>
              <w:top w:val="single" w:sz="6" w:space="0" w:color="auto"/>
              <w:left w:val="single" w:sz="6" w:space="0" w:color="auto"/>
              <w:bottom w:val="single" w:sz="6" w:space="0" w:color="auto"/>
              <w:right w:val="single" w:sz="4" w:space="0" w:color="auto"/>
            </w:tcBorders>
          </w:tcPr>
          <w:p w:rsidR="00CF2A55" w:rsidRPr="00E211F8" w:rsidRDefault="00CF2A55" w:rsidP="00CF2A55">
            <w:pPr>
              <w:widowControl w:val="0"/>
              <w:snapToGrid w:val="0"/>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Додаткові години на вивчення предметів інваріантної складової, курсів за вибором, проведення індивідуальних консультацій та групових занять (фактично)</w:t>
            </w:r>
          </w:p>
        </w:tc>
        <w:tc>
          <w:tcPr>
            <w:tcW w:w="537" w:type="pct"/>
            <w:tcBorders>
              <w:top w:val="single" w:sz="6" w:space="0" w:color="auto"/>
              <w:left w:val="single" w:sz="4" w:space="0" w:color="auto"/>
              <w:bottom w:val="single" w:sz="6" w:space="0" w:color="auto"/>
              <w:right w:val="single" w:sz="6"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0</w:t>
            </w:r>
          </w:p>
        </w:tc>
        <w:tc>
          <w:tcPr>
            <w:tcW w:w="590" w:type="pct"/>
            <w:tcBorders>
              <w:top w:val="single" w:sz="6" w:space="0" w:color="auto"/>
              <w:left w:val="single" w:sz="6" w:space="0" w:color="auto"/>
              <w:bottom w:val="single" w:sz="6" w:space="0" w:color="auto"/>
              <w:right w:val="single" w:sz="4" w:space="0" w:color="auto"/>
            </w:tcBorders>
          </w:tcPr>
          <w:p w:rsidR="00CF2A55" w:rsidRPr="00E211F8" w:rsidRDefault="006D748E"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0</w:t>
            </w:r>
          </w:p>
        </w:tc>
        <w:tc>
          <w:tcPr>
            <w:tcW w:w="503" w:type="pct"/>
            <w:tcBorders>
              <w:top w:val="single" w:sz="6" w:space="0" w:color="auto"/>
              <w:left w:val="single" w:sz="4" w:space="0" w:color="auto"/>
              <w:bottom w:val="single" w:sz="6" w:space="0" w:color="auto"/>
              <w:right w:val="single" w:sz="4"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0</w:t>
            </w:r>
          </w:p>
        </w:tc>
        <w:tc>
          <w:tcPr>
            <w:tcW w:w="495" w:type="pct"/>
            <w:tcBorders>
              <w:top w:val="single" w:sz="6" w:space="0" w:color="auto"/>
              <w:left w:val="single" w:sz="4" w:space="0" w:color="auto"/>
              <w:bottom w:val="single" w:sz="6" w:space="0" w:color="auto"/>
              <w:right w:val="single" w:sz="4"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0</w:t>
            </w:r>
          </w:p>
        </w:tc>
        <w:tc>
          <w:tcPr>
            <w:tcW w:w="408" w:type="pct"/>
            <w:tcBorders>
              <w:top w:val="single" w:sz="6" w:space="0" w:color="auto"/>
              <w:left w:val="single" w:sz="4" w:space="0" w:color="auto"/>
              <w:bottom w:val="single" w:sz="6" w:space="0" w:color="auto"/>
              <w:right w:val="single" w:sz="6" w:space="0" w:color="auto"/>
            </w:tcBorders>
          </w:tcPr>
          <w:p w:rsidR="00CF2A55" w:rsidRPr="00E211F8" w:rsidRDefault="006D748E"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0</w:t>
            </w:r>
          </w:p>
        </w:tc>
      </w:tr>
      <w:tr w:rsidR="00CF2A55" w:rsidRPr="00E211F8" w:rsidTr="00CF2A55">
        <w:trPr>
          <w:cantSplit/>
        </w:trPr>
        <w:tc>
          <w:tcPr>
            <w:tcW w:w="2467" w:type="pct"/>
            <w:tcBorders>
              <w:top w:val="single" w:sz="6" w:space="0" w:color="auto"/>
              <w:left w:val="single" w:sz="6" w:space="0" w:color="auto"/>
              <w:bottom w:val="single" w:sz="6" w:space="0" w:color="auto"/>
              <w:right w:val="single" w:sz="4" w:space="0" w:color="auto"/>
            </w:tcBorders>
          </w:tcPr>
          <w:p w:rsidR="00CF2A55" w:rsidRPr="00E211F8" w:rsidRDefault="00CF2A55" w:rsidP="00CF2A55">
            <w:pPr>
              <w:widowControl w:val="0"/>
              <w:snapToGrid w:val="0"/>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 xml:space="preserve">Гранично допустиме тижневе навчальне навантаження на учня </w:t>
            </w:r>
          </w:p>
        </w:tc>
        <w:tc>
          <w:tcPr>
            <w:tcW w:w="537" w:type="pct"/>
            <w:tcBorders>
              <w:top w:val="single" w:sz="6" w:space="0" w:color="auto"/>
              <w:left w:val="single" w:sz="4" w:space="0" w:color="auto"/>
              <w:bottom w:val="single" w:sz="6" w:space="0" w:color="auto"/>
              <w:right w:val="single" w:sz="6"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20</w:t>
            </w:r>
          </w:p>
        </w:tc>
        <w:tc>
          <w:tcPr>
            <w:tcW w:w="590" w:type="pct"/>
            <w:tcBorders>
              <w:top w:val="single" w:sz="6" w:space="0" w:color="auto"/>
              <w:left w:val="single" w:sz="6" w:space="0" w:color="auto"/>
              <w:bottom w:val="single" w:sz="6" w:space="0" w:color="auto"/>
              <w:right w:val="single" w:sz="4"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22</w:t>
            </w:r>
          </w:p>
        </w:tc>
        <w:tc>
          <w:tcPr>
            <w:tcW w:w="503" w:type="pct"/>
            <w:tcBorders>
              <w:top w:val="single" w:sz="6" w:space="0" w:color="auto"/>
              <w:left w:val="single" w:sz="4" w:space="0" w:color="auto"/>
              <w:bottom w:val="single" w:sz="6" w:space="0" w:color="auto"/>
              <w:right w:val="single" w:sz="4"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23</w:t>
            </w:r>
          </w:p>
        </w:tc>
        <w:tc>
          <w:tcPr>
            <w:tcW w:w="495" w:type="pct"/>
            <w:tcBorders>
              <w:top w:val="single" w:sz="6" w:space="0" w:color="auto"/>
              <w:left w:val="single" w:sz="4" w:space="0" w:color="auto"/>
              <w:bottom w:val="single" w:sz="6" w:space="0" w:color="auto"/>
              <w:right w:val="single" w:sz="4"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23</w:t>
            </w:r>
          </w:p>
        </w:tc>
        <w:tc>
          <w:tcPr>
            <w:tcW w:w="408" w:type="pct"/>
            <w:tcBorders>
              <w:top w:val="single" w:sz="6" w:space="0" w:color="auto"/>
              <w:left w:val="single" w:sz="4" w:space="0" w:color="auto"/>
              <w:bottom w:val="single" w:sz="6" w:space="0" w:color="auto"/>
              <w:right w:val="single" w:sz="6" w:space="0" w:color="auto"/>
            </w:tcBorders>
          </w:tcPr>
          <w:p w:rsidR="00CF2A55" w:rsidRPr="00E211F8" w:rsidRDefault="00E211F8"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88</w:t>
            </w:r>
          </w:p>
        </w:tc>
      </w:tr>
      <w:tr w:rsidR="00CF2A55" w:rsidRPr="00E211F8" w:rsidTr="00CF2A55">
        <w:trPr>
          <w:cantSplit/>
        </w:trPr>
        <w:tc>
          <w:tcPr>
            <w:tcW w:w="2467" w:type="pct"/>
            <w:tcBorders>
              <w:top w:val="single" w:sz="6" w:space="0" w:color="auto"/>
              <w:left w:val="single" w:sz="6" w:space="0" w:color="auto"/>
              <w:bottom w:val="single" w:sz="6" w:space="0" w:color="auto"/>
              <w:right w:val="single" w:sz="4" w:space="0" w:color="auto"/>
            </w:tcBorders>
          </w:tcPr>
          <w:p w:rsidR="00CF2A55" w:rsidRPr="00E211F8" w:rsidRDefault="00CF2A55" w:rsidP="00CF2A55">
            <w:pPr>
              <w:widowControl w:val="0"/>
              <w:snapToGrid w:val="0"/>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537" w:type="pct"/>
            <w:tcBorders>
              <w:top w:val="single" w:sz="6" w:space="0" w:color="auto"/>
              <w:left w:val="single" w:sz="4" w:space="0" w:color="auto"/>
              <w:bottom w:val="single" w:sz="6" w:space="0" w:color="auto"/>
              <w:right w:val="single" w:sz="6"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22</w:t>
            </w:r>
          </w:p>
        </w:tc>
        <w:tc>
          <w:tcPr>
            <w:tcW w:w="590" w:type="pct"/>
            <w:tcBorders>
              <w:top w:val="single" w:sz="6" w:space="0" w:color="auto"/>
              <w:left w:val="single" w:sz="6" w:space="0" w:color="auto"/>
              <w:bottom w:val="single" w:sz="6" w:space="0" w:color="auto"/>
              <w:right w:val="single" w:sz="4" w:space="0" w:color="auto"/>
            </w:tcBorders>
          </w:tcPr>
          <w:p w:rsidR="00CF2A55" w:rsidRPr="00E211F8" w:rsidRDefault="00E211F8"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24</w:t>
            </w:r>
          </w:p>
        </w:tc>
        <w:tc>
          <w:tcPr>
            <w:tcW w:w="503" w:type="pct"/>
            <w:tcBorders>
              <w:top w:val="single" w:sz="6" w:space="0" w:color="auto"/>
              <w:left w:val="single" w:sz="4" w:space="0" w:color="auto"/>
              <w:bottom w:val="single" w:sz="6" w:space="0" w:color="auto"/>
              <w:right w:val="single" w:sz="4"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25</w:t>
            </w:r>
          </w:p>
        </w:tc>
        <w:tc>
          <w:tcPr>
            <w:tcW w:w="495" w:type="pct"/>
            <w:tcBorders>
              <w:top w:val="single" w:sz="6" w:space="0" w:color="auto"/>
              <w:left w:val="single" w:sz="4" w:space="0" w:color="auto"/>
              <w:bottom w:val="single" w:sz="6" w:space="0" w:color="auto"/>
              <w:right w:val="single" w:sz="4"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rPr>
              <w:t>25</w:t>
            </w:r>
          </w:p>
        </w:tc>
        <w:tc>
          <w:tcPr>
            <w:tcW w:w="408" w:type="pct"/>
            <w:tcBorders>
              <w:top w:val="single" w:sz="6" w:space="0" w:color="auto"/>
              <w:left w:val="single" w:sz="4" w:space="0" w:color="auto"/>
              <w:bottom w:val="single" w:sz="6" w:space="0" w:color="auto"/>
              <w:right w:val="single" w:sz="6" w:space="0" w:color="auto"/>
            </w:tcBorders>
          </w:tcPr>
          <w:p w:rsidR="00CF2A55" w:rsidRPr="00E211F8" w:rsidRDefault="00CF2A55" w:rsidP="00CF2A55">
            <w:pPr>
              <w:widowControl w:val="0"/>
              <w:snapToGrid w:val="0"/>
              <w:jc w:val="center"/>
              <w:rPr>
                <w:rFonts w:ascii="Times New Roman" w:eastAsia="Times New Roman" w:hAnsi="Times New Roman" w:cs="Times New Roman"/>
                <w:sz w:val="28"/>
                <w:szCs w:val="28"/>
              </w:rPr>
            </w:pPr>
            <w:r w:rsidRPr="00E211F8">
              <w:rPr>
                <w:rFonts w:ascii="Times New Roman" w:eastAsia="Times New Roman" w:hAnsi="Times New Roman" w:cs="Times New Roman"/>
                <w:sz w:val="28"/>
                <w:szCs w:val="28"/>
                <w:lang w:val="en-US"/>
              </w:rPr>
              <w:t>9</w:t>
            </w:r>
            <w:r w:rsidR="00E211F8" w:rsidRPr="00E211F8">
              <w:rPr>
                <w:rFonts w:ascii="Times New Roman" w:eastAsia="Times New Roman" w:hAnsi="Times New Roman" w:cs="Times New Roman"/>
                <w:sz w:val="28"/>
                <w:szCs w:val="28"/>
              </w:rPr>
              <w:t>6</w:t>
            </w:r>
          </w:p>
        </w:tc>
      </w:tr>
    </w:tbl>
    <w:p w:rsidR="00CF2A55" w:rsidRPr="00E211F8" w:rsidRDefault="00CF2A55" w:rsidP="00E211F8">
      <w:pPr>
        <w:rPr>
          <w:rFonts w:ascii="Times New Roman" w:eastAsia="Times New Roman" w:hAnsi="Times New Roman" w:cs="Times New Roman"/>
          <w:b/>
          <w:bCs/>
          <w:color w:val="000000"/>
          <w:sz w:val="28"/>
          <w:szCs w:val="28"/>
        </w:rPr>
      </w:pPr>
    </w:p>
    <w:p w:rsidR="00D32136" w:rsidRDefault="00D32136" w:rsidP="00D32136">
      <w:pPr>
        <w:pStyle w:val="ac"/>
        <w:spacing w:before="0" w:beforeAutospacing="0" w:after="0" w:afterAutospacing="0"/>
        <w:rPr>
          <w:b/>
          <w:bCs/>
          <w:color w:val="000000"/>
          <w:sz w:val="28"/>
          <w:szCs w:val="28"/>
          <w:lang w:val="en-US"/>
        </w:rPr>
      </w:pPr>
    </w:p>
    <w:p w:rsidR="00077F43" w:rsidRDefault="00077F43" w:rsidP="00D32136">
      <w:pPr>
        <w:pStyle w:val="ac"/>
        <w:spacing w:before="0" w:beforeAutospacing="0" w:after="0" w:afterAutospacing="0"/>
        <w:jc w:val="right"/>
        <w:rPr>
          <w:b/>
          <w:bCs/>
          <w:color w:val="000000"/>
          <w:sz w:val="28"/>
          <w:szCs w:val="28"/>
          <w:lang w:val="uk-UA"/>
        </w:rPr>
      </w:pPr>
    </w:p>
    <w:p w:rsidR="00077F43" w:rsidRDefault="00077F43" w:rsidP="00D32136">
      <w:pPr>
        <w:pStyle w:val="ac"/>
        <w:spacing w:before="0" w:beforeAutospacing="0" w:after="0" w:afterAutospacing="0"/>
        <w:jc w:val="right"/>
        <w:rPr>
          <w:b/>
          <w:bCs/>
          <w:color w:val="000000"/>
          <w:sz w:val="28"/>
          <w:szCs w:val="28"/>
          <w:lang w:val="uk-UA"/>
        </w:rPr>
      </w:pPr>
    </w:p>
    <w:p w:rsidR="00077F43" w:rsidRDefault="00077F43" w:rsidP="00D32136">
      <w:pPr>
        <w:pStyle w:val="ac"/>
        <w:spacing w:before="0" w:beforeAutospacing="0" w:after="0" w:afterAutospacing="0"/>
        <w:jc w:val="right"/>
        <w:rPr>
          <w:b/>
          <w:bCs/>
          <w:color w:val="000000"/>
          <w:sz w:val="28"/>
          <w:szCs w:val="28"/>
          <w:lang w:val="uk-UA"/>
        </w:rPr>
      </w:pPr>
    </w:p>
    <w:p w:rsidR="00077F43" w:rsidRPr="00E211F8" w:rsidRDefault="00077F43" w:rsidP="00077F43">
      <w:pPr>
        <w:pStyle w:val="ac"/>
        <w:spacing w:before="0" w:beforeAutospacing="0" w:after="0" w:afterAutospacing="0"/>
        <w:jc w:val="right"/>
        <w:rPr>
          <w:sz w:val="28"/>
          <w:szCs w:val="28"/>
          <w:lang w:val="uk-UA"/>
        </w:rPr>
      </w:pPr>
      <w:r>
        <w:rPr>
          <w:b/>
          <w:bCs/>
          <w:color w:val="000000"/>
          <w:sz w:val="28"/>
          <w:szCs w:val="28"/>
          <w:lang w:val="uk-UA"/>
        </w:rPr>
        <w:t>Таблиця 2</w:t>
      </w:r>
    </w:p>
    <w:p w:rsidR="00077F43" w:rsidRPr="00E211F8" w:rsidRDefault="00077F43" w:rsidP="00077F43">
      <w:pPr>
        <w:rPr>
          <w:rFonts w:ascii="Times New Roman" w:hAnsi="Times New Roman" w:cs="Times New Roman"/>
          <w:sz w:val="28"/>
          <w:szCs w:val="28"/>
        </w:rPr>
      </w:pPr>
    </w:p>
    <w:p w:rsidR="00077F43" w:rsidRPr="00CF2A55" w:rsidRDefault="00077F43" w:rsidP="00077F43">
      <w:pPr>
        <w:widowControl w:val="0"/>
        <w:snapToGrid w:val="0"/>
        <w:jc w:val="center"/>
        <w:rPr>
          <w:rFonts w:ascii="Times New Roman" w:eastAsia="Times New Roman" w:hAnsi="Times New Roman" w:cs="Times New Roman"/>
          <w:b/>
          <w:sz w:val="28"/>
          <w:szCs w:val="28"/>
        </w:rPr>
      </w:pPr>
      <w:r w:rsidRPr="00CF2A55">
        <w:rPr>
          <w:rFonts w:ascii="Times New Roman" w:eastAsia="Times New Roman" w:hAnsi="Times New Roman" w:cs="Times New Roman"/>
          <w:b/>
          <w:sz w:val="28"/>
          <w:szCs w:val="28"/>
        </w:rPr>
        <w:t>Н</w:t>
      </w:r>
      <w:r>
        <w:rPr>
          <w:rFonts w:ascii="Times New Roman" w:eastAsia="Times New Roman" w:hAnsi="Times New Roman" w:cs="Times New Roman"/>
          <w:b/>
          <w:sz w:val="28"/>
          <w:szCs w:val="28"/>
        </w:rPr>
        <w:t xml:space="preserve">авчальний план  </w:t>
      </w:r>
      <w:r w:rsidRPr="00CF2A55">
        <w:rPr>
          <w:rFonts w:ascii="Times New Roman" w:eastAsia="Times New Roman" w:hAnsi="Times New Roman" w:cs="Times New Roman"/>
          <w:b/>
          <w:sz w:val="28"/>
          <w:szCs w:val="28"/>
        </w:rPr>
        <w:t xml:space="preserve"> з навчанням українською мовою</w:t>
      </w:r>
    </w:p>
    <w:p w:rsidR="00077F43" w:rsidRPr="00CF2A55" w:rsidRDefault="00077F43" w:rsidP="00077F43">
      <w:pPr>
        <w:jc w:val="center"/>
        <w:rPr>
          <w:rFonts w:ascii="Times New Roman" w:hAnsi="Times New Roman" w:cs="Times New Roman"/>
          <w:b/>
          <w:bCs/>
          <w:sz w:val="28"/>
          <w:szCs w:val="28"/>
        </w:rPr>
      </w:pPr>
      <w:r>
        <w:rPr>
          <w:rFonts w:ascii="Times New Roman" w:hAnsi="Times New Roman" w:cs="Times New Roman"/>
          <w:b/>
          <w:bCs/>
          <w:sz w:val="28"/>
          <w:szCs w:val="28"/>
        </w:rPr>
        <w:t>для 5-6 класів</w:t>
      </w:r>
      <w:r w:rsidRPr="00CF2A55">
        <w:rPr>
          <w:rFonts w:ascii="Times New Roman" w:hAnsi="Times New Roman" w:cs="Times New Roman"/>
          <w:b/>
          <w:bCs/>
          <w:sz w:val="28"/>
          <w:szCs w:val="28"/>
        </w:rPr>
        <w:t xml:space="preserve"> Кропивнян</w:t>
      </w:r>
      <w:r>
        <w:rPr>
          <w:rFonts w:ascii="Times New Roman" w:hAnsi="Times New Roman" w:cs="Times New Roman"/>
          <w:b/>
          <w:bCs/>
          <w:sz w:val="28"/>
          <w:szCs w:val="28"/>
        </w:rPr>
        <w:t>ської ЗОШ І-ІІІ ступенів на 2023/2024</w:t>
      </w:r>
      <w:r w:rsidRPr="00CF2A55">
        <w:rPr>
          <w:rFonts w:ascii="Times New Roman" w:hAnsi="Times New Roman" w:cs="Times New Roman"/>
          <w:b/>
          <w:bCs/>
          <w:sz w:val="28"/>
          <w:szCs w:val="28"/>
        </w:rPr>
        <w:t xml:space="preserve"> навчальний рік</w:t>
      </w:r>
    </w:p>
    <w:p w:rsidR="00077F43" w:rsidRPr="00E211F8" w:rsidRDefault="00077F43" w:rsidP="00077F43">
      <w:pPr>
        <w:jc w:val="center"/>
        <w:rPr>
          <w:rFonts w:ascii="Times New Roman" w:hAnsi="Times New Roman" w:cs="Times New Roman"/>
          <w:b/>
          <w:bCs/>
          <w:sz w:val="28"/>
          <w:szCs w:val="28"/>
        </w:rPr>
      </w:pPr>
    </w:p>
    <w:tbl>
      <w:tblPr>
        <w:tblpPr w:leftFromText="180" w:rightFromText="180" w:vertAnchor="text" w:horzAnchor="margin" w:tblpX="-995" w:tblpY="252"/>
        <w:tblW w:w="1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8"/>
        <w:gridCol w:w="4388"/>
        <w:gridCol w:w="1395"/>
        <w:gridCol w:w="22"/>
        <w:gridCol w:w="1276"/>
        <w:gridCol w:w="1279"/>
        <w:gridCol w:w="6"/>
      </w:tblGrid>
      <w:tr w:rsidR="00077F43" w:rsidRPr="00E211F8" w:rsidTr="00911E6B">
        <w:trPr>
          <w:gridAfter w:val="1"/>
          <w:wAfter w:w="6" w:type="dxa"/>
          <w:trHeight w:val="330"/>
        </w:trPr>
        <w:tc>
          <w:tcPr>
            <w:tcW w:w="2808" w:type="dxa"/>
            <w:vMerge w:val="restart"/>
            <w:tcBorders>
              <w:top w:val="single" w:sz="4" w:space="0" w:color="auto"/>
              <w:left w:val="single" w:sz="4" w:space="0" w:color="auto"/>
              <w:right w:val="single" w:sz="4" w:space="0" w:color="auto"/>
            </w:tcBorders>
          </w:tcPr>
          <w:p w:rsidR="00077F43" w:rsidRPr="00E211F8" w:rsidRDefault="00077F43" w:rsidP="00911E6B">
            <w:pPr>
              <w:jc w:val="center"/>
              <w:rPr>
                <w:rFonts w:ascii="Times New Roman" w:hAnsi="Times New Roman" w:cs="Times New Roman"/>
                <w:b/>
                <w:bCs/>
                <w:sz w:val="28"/>
                <w:szCs w:val="28"/>
              </w:rPr>
            </w:pPr>
            <w:r w:rsidRPr="00E211F8">
              <w:rPr>
                <w:rFonts w:ascii="Times New Roman" w:hAnsi="Times New Roman" w:cs="Times New Roman"/>
                <w:b/>
                <w:bCs/>
                <w:sz w:val="28"/>
                <w:szCs w:val="28"/>
              </w:rPr>
              <w:t>Освітні галузі</w:t>
            </w:r>
          </w:p>
        </w:tc>
        <w:tc>
          <w:tcPr>
            <w:tcW w:w="4388" w:type="dxa"/>
            <w:vMerge w:val="restart"/>
            <w:tcBorders>
              <w:top w:val="single" w:sz="4" w:space="0" w:color="auto"/>
              <w:left w:val="single" w:sz="4" w:space="0" w:color="auto"/>
              <w:right w:val="single" w:sz="4" w:space="0" w:color="auto"/>
            </w:tcBorders>
          </w:tcPr>
          <w:p w:rsidR="00077F43" w:rsidRPr="00E211F8" w:rsidRDefault="00077F43" w:rsidP="00911E6B">
            <w:pPr>
              <w:jc w:val="center"/>
              <w:rPr>
                <w:rFonts w:ascii="Times New Roman" w:hAnsi="Times New Roman" w:cs="Times New Roman"/>
                <w:b/>
                <w:bCs/>
                <w:sz w:val="28"/>
                <w:szCs w:val="28"/>
              </w:rPr>
            </w:pPr>
            <w:r w:rsidRPr="00E211F8">
              <w:rPr>
                <w:rFonts w:ascii="Times New Roman" w:hAnsi="Times New Roman" w:cs="Times New Roman"/>
                <w:b/>
                <w:bCs/>
                <w:sz w:val="28"/>
                <w:szCs w:val="28"/>
              </w:rPr>
              <w:t>Предмети</w:t>
            </w:r>
          </w:p>
        </w:tc>
        <w:tc>
          <w:tcPr>
            <w:tcW w:w="3972" w:type="dxa"/>
            <w:gridSpan w:val="4"/>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b/>
                <w:bCs/>
                <w:sz w:val="28"/>
                <w:szCs w:val="28"/>
              </w:rPr>
            </w:pPr>
            <w:r w:rsidRPr="00E211F8">
              <w:rPr>
                <w:rFonts w:ascii="Times New Roman" w:hAnsi="Times New Roman" w:cs="Times New Roman"/>
                <w:b/>
                <w:bCs/>
                <w:sz w:val="28"/>
                <w:szCs w:val="28"/>
              </w:rPr>
              <w:t xml:space="preserve">Кількість годин </w:t>
            </w:r>
          </w:p>
        </w:tc>
      </w:tr>
      <w:tr w:rsidR="00077F43" w:rsidRPr="00E211F8" w:rsidTr="00911E6B">
        <w:trPr>
          <w:trHeight w:val="300"/>
        </w:trPr>
        <w:tc>
          <w:tcPr>
            <w:tcW w:w="2808" w:type="dxa"/>
            <w:vMerge/>
            <w:tcBorders>
              <w:left w:val="single" w:sz="4" w:space="0" w:color="auto"/>
              <w:right w:val="single" w:sz="4" w:space="0" w:color="auto"/>
            </w:tcBorders>
            <w:vAlign w:val="center"/>
          </w:tcPr>
          <w:p w:rsidR="00077F43" w:rsidRPr="00E211F8" w:rsidRDefault="00077F43" w:rsidP="00911E6B">
            <w:pPr>
              <w:rPr>
                <w:rFonts w:ascii="Times New Roman" w:hAnsi="Times New Roman" w:cs="Times New Roman"/>
                <w:b/>
                <w:bCs/>
                <w:sz w:val="28"/>
                <w:szCs w:val="28"/>
              </w:rPr>
            </w:pPr>
          </w:p>
        </w:tc>
        <w:tc>
          <w:tcPr>
            <w:tcW w:w="4388" w:type="dxa"/>
            <w:vMerge/>
            <w:tcBorders>
              <w:left w:val="single" w:sz="4" w:space="0" w:color="auto"/>
              <w:right w:val="single" w:sz="4" w:space="0" w:color="auto"/>
            </w:tcBorders>
            <w:vAlign w:val="center"/>
          </w:tcPr>
          <w:p w:rsidR="00077F43" w:rsidRPr="00E211F8" w:rsidRDefault="00077F43" w:rsidP="00911E6B">
            <w:pPr>
              <w:rPr>
                <w:rFonts w:ascii="Times New Roman" w:hAnsi="Times New Roman" w:cs="Times New Roman"/>
                <w:b/>
                <w:bCs/>
                <w:sz w:val="28"/>
                <w:szCs w:val="28"/>
              </w:rPr>
            </w:pPr>
          </w:p>
        </w:tc>
        <w:tc>
          <w:tcPr>
            <w:tcW w:w="2693" w:type="dxa"/>
            <w:gridSpan w:val="3"/>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b/>
                <w:bCs/>
                <w:sz w:val="28"/>
                <w:szCs w:val="28"/>
              </w:rPr>
            </w:pPr>
            <w:r w:rsidRPr="00E211F8">
              <w:rPr>
                <w:rFonts w:ascii="Times New Roman" w:hAnsi="Times New Roman" w:cs="Times New Roman"/>
                <w:bCs/>
                <w:i/>
                <w:sz w:val="28"/>
                <w:szCs w:val="28"/>
              </w:rPr>
              <w:t>тиждень</w:t>
            </w:r>
          </w:p>
        </w:tc>
        <w:tc>
          <w:tcPr>
            <w:tcW w:w="1285" w:type="dxa"/>
            <w:gridSpan w:val="2"/>
            <w:vMerge w:val="restart"/>
            <w:tcBorders>
              <w:top w:val="single" w:sz="4" w:space="0" w:color="auto"/>
              <w:left w:val="single" w:sz="4" w:space="0" w:color="auto"/>
              <w:right w:val="single" w:sz="4" w:space="0" w:color="auto"/>
            </w:tcBorders>
          </w:tcPr>
          <w:p w:rsidR="00077F43" w:rsidRPr="00E211F8" w:rsidRDefault="00077F43" w:rsidP="00911E6B">
            <w:pPr>
              <w:jc w:val="center"/>
              <w:rPr>
                <w:rFonts w:ascii="Times New Roman" w:hAnsi="Times New Roman" w:cs="Times New Roman"/>
                <w:bCs/>
                <w:i/>
                <w:sz w:val="28"/>
                <w:szCs w:val="28"/>
              </w:rPr>
            </w:pPr>
            <w:r>
              <w:rPr>
                <w:rFonts w:ascii="Times New Roman" w:hAnsi="Times New Roman" w:cs="Times New Roman"/>
                <w:bCs/>
                <w:i/>
                <w:sz w:val="28"/>
                <w:szCs w:val="28"/>
              </w:rPr>
              <w:t>Разом</w:t>
            </w:r>
          </w:p>
        </w:tc>
      </w:tr>
      <w:tr w:rsidR="00077F43" w:rsidRPr="00E211F8" w:rsidTr="00911E6B">
        <w:trPr>
          <w:trHeight w:val="300"/>
        </w:trPr>
        <w:tc>
          <w:tcPr>
            <w:tcW w:w="2808" w:type="dxa"/>
            <w:vMerge/>
            <w:tcBorders>
              <w:left w:val="single" w:sz="4" w:space="0" w:color="auto"/>
              <w:bottom w:val="single" w:sz="4" w:space="0" w:color="auto"/>
              <w:right w:val="single" w:sz="4" w:space="0" w:color="auto"/>
            </w:tcBorders>
            <w:vAlign w:val="center"/>
          </w:tcPr>
          <w:p w:rsidR="00077F43" w:rsidRPr="00E211F8" w:rsidRDefault="00077F43" w:rsidP="00911E6B">
            <w:pPr>
              <w:rPr>
                <w:rFonts w:ascii="Times New Roman" w:hAnsi="Times New Roman" w:cs="Times New Roman"/>
                <w:b/>
                <w:bCs/>
                <w:sz w:val="28"/>
                <w:szCs w:val="28"/>
              </w:rPr>
            </w:pPr>
          </w:p>
        </w:tc>
        <w:tc>
          <w:tcPr>
            <w:tcW w:w="4388" w:type="dxa"/>
            <w:vMerge/>
            <w:tcBorders>
              <w:left w:val="single" w:sz="4" w:space="0" w:color="auto"/>
              <w:bottom w:val="single" w:sz="4" w:space="0" w:color="auto"/>
              <w:right w:val="single" w:sz="4" w:space="0" w:color="auto"/>
            </w:tcBorders>
            <w:vAlign w:val="center"/>
          </w:tcPr>
          <w:p w:rsidR="00077F43" w:rsidRPr="00E211F8" w:rsidRDefault="00077F43" w:rsidP="00911E6B">
            <w:pPr>
              <w:rPr>
                <w:rFonts w:ascii="Times New Roman" w:hAnsi="Times New Roman" w:cs="Times New Roman"/>
                <w:b/>
                <w:bCs/>
                <w:sz w:val="28"/>
                <w:szCs w:val="28"/>
              </w:rPr>
            </w:pPr>
          </w:p>
        </w:tc>
        <w:tc>
          <w:tcPr>
            <w:tcW w:w="1395" w:type="dxa"/>
            <w:tcBorders>
              <w:top w:val="single" w:sz="4" w:space="0" w:color="auto"/>
              <w:left w:val="single" w:sz="4" w:space="0" w:color="auto"/>
              <w:bottom w:val="single" w:sz="4" w:space="0" w:color="auto"/>
              <w:right w:val="single" w:sz="4" w:space="0" w:color="auto"/>
            </w:tcBorders>
          </w:tcPr>
          <w:p w:rsidR="00077F43" w:rsidRPr="00181773" w:rsidRDefault="00077F43" w:rsidP="00911E6B">
            <w:pPr>
              <w:jc w:val="center"/>
              <w:rPr>
                <w:rFonts w:ascii="Times New Roman" w:hAnsi="Times New Roman" w:cs="Times New Roman"/>
                <w:bCs/>
                <w:sz w:val="28"/>
                <w:szCs w:val="28"/>
              </w:rPr>
            </w:pPr>
            <w:r>
              <w:rPr>
                <w:rFonts w:ascii="Times New Roman" w:hAnsi="Times New Roman" w:cs="Times New Roman"/>
                <w:bCs/>
                <w:sz w:val="28"/>
                <w:szCs w:val="28"/>
              </w:rPr>
              <w:t>5 клас</w:t>
            </w:r>
          </w:p>
        </w:tc>
        <w:tc>
          <w:tcPr>
            <w:tcW w:w="1298" w:type="dxa"/>
            <w:gridSpan w:val="2"/>
            <w:tcBorders>
              <w:top w:val="single" w:sz="4" w:space="0" w:color="auto"/>
              <w:left w:val="single" w:sz="4" w:space="0" w:color="auto"/>
              <w:bottom w:val="single" w:sz="4" w:space="0" w:color="auto"/>
              <w:right w:val="single" w:sz="4" w:space="0" w:color="auto"/>
            </w:tcBorders>
          </w:tcPr>
          <w:p w:rsidR="00077F43" w:rsidRPr="00181773" w:rsidRDefault="00077F43" w:rsidP="00911E6B">
            <w:pPr>
              <w:jc w:val="center"/>
              <w:rPr>
                <w:rFonts w:ascii="Times New Roman" w:hAnsi="Times New Roman" w:cs="Times New Roman"/>
                <w:bCs/>
                <w:sz w:val="28"/>
                <w:szCs w:val="28"/>
              </w:rPr>
            </w:pPr>
            <w:r>
              <w:rPr>
                <w:rFonts w:ascii="Times New Roman" w:hAnsi="Times New Roman" w:cs="Times New Roman"/>
                <w:bCs/>
                <w:sz w:val="28"/>
                <w:szCs w:val="28"/>
              </w:rPr>
              <w:t>6 клас</w:t>
            </w:r>
          </w:p>
        </w:tc>
        <w:tc>
          <w:tcPr>
            <w:tcW w:w="1285" w:type="dxa"/>
            <w:gridSpan w:val="2"/>
            <w:vMerge/>
            <w:tcBorders>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bCs/>
                <w:i/>
                <w:sz w:val="28"/>
                <w:szCs w:val="28"/>
              </w:rPr>
            </w:pPr>
          </w:p>
        </w:tc>
      </w:tr>
      <w:tr w:rsidR="00077F43" w:rsidRPr="00E211F8" w:rsidTr="00911E6B">
        <w:tc>
          <w:tcPr>
            <w:tcW w:w="2808" w:type="dxa"/>
            <w:vMerge w:val="restart"/>
            <w:tcBorders>
              <w:top w:val="single" w:sz="4" w:space="0" w:color="auto"/>
              <w:left w:val="single" w:sz="4" w:space="0" w:color="auto"/>
              <w:bottom w:val="single" w:sz="4" w:space="0" w:color="auto"/>
              <w:right w:val="single" w:sz="4" w:space="0" w:color="auto"/>
            </w:tcBorders>
          </w:tcPr>
          <w:p w:rsidR="00077F43" w:rsidRPr="00E211F8" w:rsidRDefault="00077F43" w:rsidP="00911E6B">
            <w:pPr>
              <w:rPr>
                <w:rFonts w:ascii="Times New Roman" w:hAnsi="Times New Roman" w:cs="Times New Roman"/>
                <w:sz w:val="28"/>
                <w:szCs w:val="28"/>
              </w:rPr>
            </w:pPr>
            <w:r w:rsidRPr="00E211F8">
              <w:rPr>
                <w:rFonts w:ascii="Times New Roman" w:hAnsi="Times New Roman" w:cs="Times New Roman"/>
                <w:sz w:val="28"/>
                <w:szCs w:val="28"/>
              </w:rPr>
              <w:t>Мовно-літературна</w:t>
            </w:r>
          </w:p>
        </w:tc>
        <w:tc>
          <w:tcPr>
            <w:tcW w:w="4388"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rPr>
                <w:rFonts w:ascii="Times New Roman" w:hAnsi="Times New Roman" w:cs="Times New Roman"/>
                <w:sz w:val="28"/>
                <w:szCs w:val="28"/>
              </w:rPr>
            </w:pPr>
            <w:r w:rsidRPr="00E211F8">
              <w:rPr>
                <w:rFonts w:ascii="Times New Roman" w:hAnsi="Times New Roman" w:cs="Times New Roman"/>
                <w:sz w:val="28"/>
                <w:szCs w:val="28"/>
              </w:rPr>
              <w:t xml:space="preserve">Українська мова </w:t>
            </w:r>
          </w:p>
        </w:tc>
        <w:tc>
          <w:tcPr>
            <w:tcW w:w="1417"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sidRPr="00E211F8">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4</w:t>
            </w:r>
          </w:p>
        </w:tc>
        <w:tc>
          <w:tcPr>
            <w:tcW w:w="1285"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8</w:t>
            </w:r>
          </w:p>
        </w:tc>
      </w:tr>
      <w:tr w:rsidR="00077F43" w:rsidRPr="00E211F8" w:rsidTr="00911E6B">
        <w:tc>
          <w:tcPr>
            <w:tcW w:w="2808" w:type="dxa"/>
            <w:vMerge/>
            <w:tcBorders>
              <w:top w:val="single" w:sz="4" w:space="0" w:color="auto"/>
              <w:left w:val="single" w:sz="4" w:space="0" w:color="auto"/>
              <w:bottom w:val="single" w:sz="4" w:space="0" w:color="auto"/>
              <w:right w:val="single" w:sz="4" w:space="0" w:color="auto"/>
            </w:tcBorders>
            <w:vAlign w:val="center"/>
          </w:tcPr>
          <w:p w:rsidR="00077F43" w:rsidRPr="00E211F8" w:rsidRDefault="00077F43" w:rsidP="00911E6B">
            <w:pPr>
              <w:rPr>
                <w:rFonts w:ascii="Times New Roman" w:hAnsi="Times New Roman" w:cs="Times New Roman"/>
                <w:sz w:val="28"/>
                <w:szCs w:val="28"/>
              </w:rPr>
            </w:pPr>
          </w:p>
        </w:tc>
        <w:tc>
          <w:tcPr>
            <w:tcW w:w="4388"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rPr>
                <w:rFonts w:ascii="Times New Roman" w:hAnsi="Times New Roman" w:cs="Times New Roman"/>
                <w:sz w:val="28"/>
                <w:szCs w:val="28"/>
              </w:rPr>
            </w:pPr>
            <w:r w:rsidRPr="00E211F8">
              <w:rPr>
                <w:rFonts w:ascii="Times New Roman" w:hAnsi="Times New Roman" w:cs="Times New Roman"/>
                <w:sz w:val="28"/>
                <w:szCs w:val="28"/>
              </w:rPr>
              <w:t>Українська література</w:t>
            </w:r>
          </w:p>
        </w:tc>
        <w:tc>
          <w:tcPr>
            <w:tcW w:w="1417"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sidRPr="00E211F8">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2</w:t>
            </w:r>
          </w:p>
        </w:tc>
        <w:tc>
          <w:tcPr>
            <w:tcW w:w="1285"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4</w:t>
            </w:r>
          </w:p>
        </w:tc>
      </w:tr>
      <w:tr w:rsidR="00077F43" w:rsidRPr="00E211F8" w:rsidTr="00911E6B">
        <w:tc>
          <w:tcPr>
            <w:tcW w:w="2808" w:type="dxa"/>
            <w:vMerge/>
            <w:tcBorders>
              <w:top w:val="single" w:sz="4" w:space="0" w:color="auto"/>
              <w:left w:val="single" w:sz="4" w:space="0" w:color="auto"/>
              <w:bottom w:val="single" w:sz="4" w:space="0" w:color="auto"/>
              <w:right w:val="single" w:sz="4" w:space="0" w:color="auto"/>
            </w:tcBorders>
            <w:vAlign w:val="center"/>
          </w:tcPr>
          <w:p w:rsidR="00077F43" w:rsidRPr="00E211F8" w:rsidRDefault="00077F43" w:rsidP="00911E6B">
            <w:pPr>
              <w:rPr>
                <w:rFonts w:ascii="Times New Roman" w:hAnsi="Times New Roman" w:cs="Times New Roman"/>
                <w:sz w:val="28"/>
                <w:szCs w:val="28"/>
              </w:rPr>
            </w:pPr>
          </w:p>
        </w:tc>
        <w:tc>
          <w:tcPr>
            <w:tcW w:w="4388"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rPr>
                <w:rFonts w:ascii="Times New Roman" w:hAnsi="Times New Roman" w:cs="Times New Roman"/>
                <w:sz w:val="28"/>
                <w:szCs w:val="28"/>
              </w:rPr>
            </w:pPr>
            <w:r w:rsidRPr="00E211F8">
              <w:rPr>
                <w:rFonts w:ascii="Times New Roman" w:hAnsi="Times New Roman" w:cs="Times New Roman"/>
                <w:sz w:val="28"/>
                <w:szCs w:val="28"/>
              </w:rPr>
              <w:t>Англійська  мова</w:t>
            </w:r>
          </w:p>
        </w:tc>
        <w:tc>
          <w:tcPr>
            <w:tcW w:w="1417"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sidRPr="00E211F8">
              <w:rPr>
                <w:rFonts w:ascii="Times New Roman" w:hAnsi="Times New Roman" w:cs="Times New Roman"/>
                <w:sz w:val="28"/>
                <w:szCs w:val="28"/>
              </w:rPr>
              <w:t>3</w:t>
            </w:r>
            <w:r>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3,5</w:t>
            </w:r>
          </w:p>
        </w:tc>
        <w:tc>
          <w:tcPr>
            <w:tcW w:w="1285"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7</w:t>
            </w:r>
          </w:p>
        </w:tc>
      </w:tr>
      <w:tr w:rsidR="00077F43" w:rsidRPr="00E211F8" w:rsidTr="00911E6B">
        <w:tc>
          <w:tcPr>
            <w:tcW w:w="2808" w:type="dxa"/>
            <w:vMerge/>
            <w:tcBorders>
              <w:top w:val="single" w:sz="4" w:space="0" w:color="auto"/>
              <w:left w:val="single" w:sz="4" w:space="0" w:color="auto"/>
              <w:bottom w:val="single" w:sz="4" w:space="0" w:color="auto"/>
              <w:right w:val="single" w:sz="4" w:space="0" w:color="auto"/>
            </w:tcBorders>
            <w:vAlign w:val="center"/>
          </w:tcPr>
          <w:p w:rsidR="00077F43" w:rsidRPr="00E211F8" w:rsidRDefault="00077F43" w:rsidP="00911E6B">
            <w:pPr>
              <w:rPr>
                <w:rFonts w:ascii="Times New Roman" w:hAnsi="Times New Roman" w:cs="Times New Roman"/>
                <w:sz w:val="28"/>
                <w:szCs w:val="28"/>
              </w:rPr>
            </w:pPr>
          </w:p>
        </w:tc>
        <w:tc>
          <w:tcPr>
            <w:tcW w:w="4388"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rPr>
                <w:rFonts w:ascii="Times New Roman" w:hAnsi="Times New Roman" w:cs="Times New Roman"/>
                <w:sz w:val="28"/>
                <w:szCs w:val="28"/>
              </w:rPr>
            </w:pPr>
            <w:r w:rsidRPr="00E211F8">
              <w:rPr>
                <w:rFonts w:ascii="Times New Roman" w:hAnsi="Times New Roman" w:cs="Times New Roman"/>
                <w:sz w:val="28"/>
                <w:szCs w:val="28"/>
              </w:rPr>
              <w:t>Зарубіжна література</w:t>
            </w:r>
          </w:p>
        </w:tc>
        <w:tc>
          <w:tcPr>
            <w:tcW w:w="1417"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1,5</w:t>
            </w:r>
          </w:p>
        </w:tc>
        <w:tc>
          <w:tcPr>
            <w:tcW w:w="1285"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3</w:t>
            </w:r>
          </w:p>
        </w:tc>
      </w:tr>
      <w:tr w:rsidR="00077F43" w:rsidRPr="00E211F8" w:rsidTr="00911E6B">
        <w:tc>
          <w:tcPr>
            <w:tcW w:w="2808" w:type="dxa"/>
            <w:vMerge w:val="restart"/>
            <w:tcBorders>
              <w:top w:val="single" w:sz="4" w:space="0" w:color="auto"/>
              <w:left w:val="single" w:sz="4" w:space="0" w:color="auto"/>
              <w:right w:val="single" w:sz="4" w:space="0" w:color="auto"/>
            </w:tcBorders>
            <w:vAlign w:val="center"/>
          </w:tcPr>
          <w:p w:rsidR="00077F43" w:rsidRPr="00E211F8" w:rsidRDefault="00077F43" w:rsidP="00911E6B">
            <w:pPr>
              <w:rPr>
                <w:rFonts w:ascii="Times New Roman" w:hAnsi="Times New Roman" w:cs="Times New Roman"/>
                <w:sz w:val="28"/>
                <w:szCs w:val="28"/>
              </w:rPr>
            </w:pPr>
            <w:r w:rsidRPr="00E211F8">
              <w:rPr>
                <w:rFonts w:ascii="Times New Roman" w:hAnsi="Times New Roman" w:cs="Times New Roman"/>
                <w:sz w:val="28"/>
                <w:szCs w:val="28"/>
              </w:rPr>
              <w:t>Громадянська та історична</w:t>
            </w:r>
          </w:p>
        </w:tc>
        <w:tc>
          <w:tcPr>
            <w:tcW w:w="4388"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rPr>
                <w:rFonts w:ascii="Times New Roman" w:hAnsi="Times New Roman" w:cs="Times New Roman"/>
                <w:sz w:val="28"/>
                <w:szCs w:val="28"/>
              </w:rPr>
            </w:pPr>
            <w:r w:rsidRPr="00E211F8">
              <w:rPr>
                <w:rFonts w:ascii="Times New Roman" w:hAnsi="Times New Roman" w:cs="Times New Roman"/>
                <w:sz w:val="28"/>
                <w:szCs w:val="28"/>
              </w:rPr>
              <w:t>Україна і світ</w:t>
            </w:r>
          </w:p>
          <w:p w:rsidR="00077F43" w:rsidRPr="00E211F8" w:rsidRDefault="00077F43" w:rsidP="00911E6B">
            <w:pPr>
              <w:rPr>
                <w:rFonts w:ascii="Times New Roman" w:hAnsi="Times New Roman" w:cs="Times New Roman"/>
                <w:sz w:val="28"/>
                <w:szCs w:val="28"/>
              </w:rPr>
            </w:pPr>
            <w:r w:rsidRPr="00E211F8">
              <w:rPr>
                <w:rFonts w:ascii="Times New Roman" w:hAnsi="Times New Roman" w:cs="Times New Roman"/>
                <w:sz w:val="28"/>
                <w:szCs w:val="28"/>
              </w:rPr>
              <w:t>Досліджуємо історію і суспільство</w:t>
            </w:r>
          </w:p>
        </w:tc>
        <w:tc>
          <w:tcPr>
            <w:tcW w:w="1417"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sidRPr="00E211F8">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w:t>
            </w:r>
          </w:p>
        </w:tc>
        <w:tc>
          <w:tcPr>
            <w:tcW w:w="1285"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1</w:t>
            </w:r>
          </w:p>
        </w:tc>
      </w:tr>
      <w:tr w:rsidR="00077F43" w:rsidRPr="00E211F8" w:rsidTr="00911E6B">
        <w:tc>
          <w:tcPr>
            <w:tcW w:w="2808" w:type="dxa"/>
            <w:vMerge/>
            <w:tcBorders>
              <w:left w:val="single" w:sz="4" w:space="0" w:color="auto"/>
              <w:right w:val="single" w:sz="4" w:space="0" w:color="auto"/>
            </w:tcBorders>
            <w:vAlign w:val="center"/>
          </w:tcPr>
          <w:p w:rsidR="00077F43" w:rsidRPr="00E211F8" w:rsidRDefault="00077F43" w:rsidP="00911E6B">
            <w:pPr>
              <w:rPr>
                <w:rFonts w:ascii="Times New Roman" w:hAnsi="Times New Roman" w:cs="Times New Roman"/>
                <w:sz w:val="28"/>
                <w:szCs w:val="28"/>
              </w:rPr>
            </w:pPr>
          </w:p>
        </w:tc>
        <w:tc>
          <w:tcPr>
            <w:tcW w:w="4388" w:type="dxa"/>
            <w:tcBorders>
              <w:top w:val="single" w:sz="4" w:space="0" w:color="auto"/>
              <w:left w:val="single" w:sz="4" w:space="0" w:color="auto"/>
              <w:bottom w:val="single" w:sz="4" w:space="0" w:color="auto"/>
              <w:right w:val="single" w:sz="4" w:space="0" w:color="auto"/>
            </w:tcBorders>
          </w:tcPr>
          <w:p w:rsidR="00077F43" w:rsidRPr="00AB1997" w:rsidRDefault="00077F43" w:rsidP="00911E6B">
            <w:pPr>
              <w:shd w:val="clear" w:color="auto" w:fill="FFFFFF"/>
              <w:jc w:val="both"/>
              <w:textAlignment w:val="top"/>
              <w:rPr>
                <w:rFonts w:ascii="Times New Roman" w:hAnsi="Times New Roman" w:cs="Times New Roman"/>
                <w:sz w:val="28"/>
                <w:szCs w:val="28"/>
                <w:lang w:eastAsia="uk-UA"/>
              </w:rPr>
            </w:pPr>
            <w:r>
              <w:rPr>
                <w:rFonts w:ascii="Times New Roman" w:hAnsi="Times New Roman" w:cs="Times New Roman"/>
                <w:sz w:val="28"/>
                <w:szCs w:val="28"/>
              </w:rPr>
              <w:t>І</w:t>
            </w:r>
            <w:r w:rsidRPr="00AB1997">
              <w:rPr>
                <w:rFonts w:ascii="Times New Roman" w:hAnsi="Times New Roman" w:cs="Times New Roman"/>
                <w:sz w:val="28"/>
                <w:szCs w:val="28"/>
              </w:rPr>
              <w:t>нтегрований курс «Всесвітня історія. Історія України»</w:t>
            </w:r>
          </w:p>
        </w:tc>
        <w:tc>
          <w:tcPr>
            <w:tcW w:w="1417"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077F43" w:rsidRDefault="00077F43" w:rsidP="00911E6B">
            <w:pPr>
              <w:jc w:val="center"/>
              <w:rPr>
                <w:rFonts w:ascii="Times New Roman" w:hAnsi="Times New Roman" w:cs="Times New Roman"/>
                <w:sz w:val="28"/>
                <w:szCs w:val="28"/>
              </w:rPr>
            </w:pPr>
            <w:r>
              <w:rPr>
                <w:rFonts w:ascii="Times New Roman" w:hAnsi="Times New Roman" w:cs="Times New Roman"/>
                <w:sz w:val="28"/>
                <w:szCs w:val="28"/>
              </w:rPr>
              <w:t>2</w:t>
            </w:r>
          </w:p>
        </w:tc>
        <w:tc>
          <w:tcPr>
            <w:tcW w:w="1285"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2</w:t>
            </w:r>
          </w:p>
        </w:tc>
      </w:tr>
      <w:tr w:rsidR="00077F43" w:rsidRPr="00E211F8" w:rsidTr="00911E6B">
        <w:tc>
          <w:tcPr>
            <w:tcW w:w="2808" w:type="dxa"/>
            <w:vMerge w:val="restart"/>
            <w:tcBorders>
              <w:top w:val="single" w:sz="4" w:space="0" w:color="auto"/>
              <w:left w:val="single" w:sz="4" w:space="0" w:color="auto"/>
              <w:bottom w:val="single" w:sz="4" w:space="0" w:color="auto"/>
              <w:right w:val="single" w:sz="4" w:space="0" w:color="auto"/>
            </w:tcBorders>
          </w:tcPr>
          <w:p w:rsidR="00077F43" w:rsidRPr="00E211F8" w:rsidRDefault="00077F43" w:rsidP="00911E6B">
            <w:pPr>
              <w:rPr>
                <w:rFonts w:ascii="Times New Roman" w:hAnsi="Times New Roman" w:cs="Times New Roman"/>
                <w:sz w:val="28"/>
                <w:szCs w:val="28"/>
              </w:rPr>
            </w:pPr>
            <w:r w:rsidRPr="00E211F8">
              <w:rPr>
                <w:rFonts w:ascii="Times New Roman" w:hAnsi="Times New Roman" w:cs="Times New Roman"/>
                <w:sz w:val="28"/>
                <w:szCs w:val="28"/>
              </w:rPr>
              <w:t>Мистецька</w:t>
            </w:r>
          </w:p>
        </w:tc>
        <w:tc>
          <w:tcPr>
            <w:tcW w:w="4388"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rPr>
                <w:rFonts w:ascii="Times New Roman" w:hAnsi="Times New Roman" w:cs="Times New Roman"/>
                <w:sz w:val="28"/>
                <w:szCs w:val="28"/>
              </w:rPr>
            </w:pPr>
            <w:r w:rsidRPr="00E211F8">
              <w:rPr>
                <w:rFonts w:ascii="Times New Roman" w:hAnsi="Times New Roman" w:cs="Times New Roman"/>
                <w:sz w:val="28"/>
                <w:szCs w:val="28"/>
              </w:rPr>
              <w:t>Музичне мистецтво</w:t>
            </w:r>
          </w:p>
        </w:tc>
        <w:tc>
          <w:tcPr>
            <w:tcW w:w="1417"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sidRPr="00E211F8">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1</w:t>
            </w:r>
          </w:p>
        </w:tc>
        <w:tc>
          <w:tcPr>
            <w:tcW w:w="1285"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2</w:t>
            </w:r>
          </w:p>
        </w:tc>
      </w:tr>
      <w:tr w:rsidR="00077F43" w:rsidRPr="00E211F8" w:rsidTr="00911E6B">
        <w:tc>
          <w:tcPr>
            <w:tcW w:w="2808" w:type="dxa"/>
            <w:vMerge/>
            <w:tcBorders>
              <w:top w:val="single" w:sz="4" w:space="0" w:color="auto"/>
              <w:left w:val="single" w:sz="4" w:space="0" w:color="auto"/>
              <w:bottom w:val="single" w:sz="4" w:space="0" w:color="auto"/>
              <w:right w:val="single" w:sz="4" w:space="0" w:color="auto"/>
            </w:tcBorders>
            <w:vAlign w:val="center"/>
          </w:tcPr>
          <w:p w:rsidR="00077F43" w:rsidRPr="00E211F8" w:rsidRDefault="00077F43" w:rsidP="00911E6B">
            <w:pPr>
              <w:rPr>
                <w:rFonts w:ascii="Times New Roman" w:hAnsi="Times New Roman" w:cs="Times New Roman"/>
                <w:sz w:val="28"/>
                <w:szCs w:val="28"/>
              </w:rPr>
            </w:pPr>
          </w:p>
        </w:tc>
        <w:tc>
          <w:tcPr>
            <w:tcW w:w="4388"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ind w:right="-96"/>
              <w:rPr>
                <w:rFonts w:ascii="Times New Roman" w:hAnsi="Times New Roman" w:cs="Times New Roman"/>
                <w:sz w:val="28"/>
                <w:szCs w:val="28"/>
              </w:rPr>
            </w:pPr>
            <w:r w:rsidRPr="00E211F8">
              <w:rPr>
                <w:rFonts w:ascii="Times New Roman" w:hAnsi="Times New Roman" w:cs="Times New Roman"/>
                <w:sz w:val="28"/>
                <w:szCs w:val="28"/>
              </w:rPr>
              <w:t>Образотворче мистецтво</w:t>
            </w:r>
          </w:p>
        </w:tc>
        <w:tc>
          <w:tcPr>
            <w:tcW w:w="1417"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sidRPr="00E211F8">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1</w:t>
            </w:r>
          </w:p>
        </w:tc>
        <w:tc>
          <w:tcPr>
            <w:tcW w:w="1285"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2</w:t>
            </w:r>
          </w:p>
        </w:tc>
      </w:tr>
      <w:tr w:rsidR="00077F43" w:rsidRPr="00E211F8" w:rsidTr="00911E6B">
        <w:tc>
          <w:tcPr>
            <w:tcW w:w="2808"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rPr>
                <w:rFonts w:ascii="Times New Roman" w:hAnsi="Times New Roman" w:cs="Times New Roman"/>
                <w:sz w:val="28"/>
                <w:szCs w:val="28"/>
              </w:rPr>
            </w:pPr>
            <w:r w:rsidRPr="00E211F8">
              <w:rPr>
                <w:rFonts w:ascii="Times New Roman" w:hAnsi="Times New Roman" w:cs="Times New Roman"/>
                <w:sz w:val="28"/>
                <w:szCs w:val="28"/>
              </w:rPr>
              <w:t>Математична</w:t>
            </w:r>
          </w:p>
        </w:tc>
        <w:tc>
          <w:tcPr>
            <w:tcW w:w="4388"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rPr>
                <w:rFonts w:ascii="Times New Roman" w:hAnsi="Times New Roman" w:cs="Times New Roman"/>
                <w:sz w:val="28"/>
                <w:szCs w:val="28"/>
              </w:rPr>
            </w:pPr>
            <w:r w:rsidRPr="00E211F8">
              <w:rPr>
                <w:rFonts w:ascii="Times New Roman" w:hAnsi="Times New Roman" w:cs="Times New Roman"/>
                <w:sz w:val="28"/>
                <w:szCs w:val="28"/>
              </w:rPr>
              <w:t>Математика</w:t>
            </w:r>
          </w:p>
        </w:tc>
        <w:tc>
          <w:tcPr>
            <w:tcW w:w="1417"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sidRPr="00E211F8">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5</w:t>
            </w:r>
          </w:p>
        </w:tc>
        <w:tc>
          <w:tcPr>
            <w:tcW w:w="1285"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10</w:t>
            </w:r>
          </w:p>
        </w:tc>
      </w:tr>
      <w:tr w:rsidR="00077F43" w:rsidRPr="00E211F8" w:rsidTr="00911E6B">
        <w:tc>
          <w:tcPr>
            <w:tcW w:w="2808" w:type="dxa"/>
            <w:vMerge w:val="restart"/>
            <w:tcBorders>
              <w:top w:val="single" w:sz="4" w:space="0" w:color="auto"/>
              <w:left w:val="single" w:sz="4" w:space="0" w:color="auto"/>
              <w:right w:val="single" w:sz="4" w:space="0" w:color="auto"/>
            </w:tcBorders>
          </w:tcPr>
          <w:p w:rsidR="00077F43" w:rsidRPr="00E211F8" w:rsidRDefault="00077F43" w:rsidP="00911E6B">
            <w:pPr>
              <w:rPr>
                <w:rFonts w:ascii="Times New Roman" w:hAnsi="Times New Roman" w:cs="Times New Roman"/>
                <w:sz w:val="28"/>
                <w:szCs w:val="28"/>
              </w:rPr>
            </w:pPr>
            <w:r w:rsidRPr="00E211F8">
              <w:rPr>
                <w:rFonts w:ascii="Times New Roman" w:hAnsi="Times New Roman" w:cs="Times New Roman"/>
                <w:sz w:val="28"/>
                <w:szCs w:val="28"/>
              </w:rPr>
              <w:t>Природнича</w:t>
            </w:r>
          </w:p>
        </w:tc>
        <w:tc>
          <w:tcPr>
            <w:tcW w:w="4388"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rPr>
                <w:rFonts w:ascii="Times New Roman" w:hAnsi="Times New Roman" w:cs="Times New Roman"/>
                <w:sz w:val="28"/>
                <w:szCs w:val="28"/>
              </w:rPr>
            </w:pPr>
            <w:r w:rsidRPr="00E211F8">
              <w:rPr>
                <w:rFonts w:ascii="Times New Roman" w:hAnsi="Times New Roman" w:cs="Times New Roman"/>
                <w:sz w:val="28"/>
                <w:szCs w:val="28"/>
              </w:rPr>
              <w:t>Пізнаємо природу   Природознавство</w:t>
            </w:r>
          </w:p>
        </w:tc>
        <w:tc>
          <w:tcPr>
            <w:tcW w:w="1417"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sidRPr="00E211F8">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2</w:t>
            </w:r>
          </w:p>
        </w:tc>
        <w:tc>
          <w:tcPr>
            <w:tcW w:w="1285"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4</w:t>
            </w:r>
          </w:p>
        </w:tc>
      </w:tr>
      <w:tr w:rsidR="00077F43" w:rsidRPr="00E211F8" w:rsidTr="00911E6B">
        <w:tc>
          <w:tcPr>
            <w:tcW w:w="2808" w:type="dxa"/>
            <w:vMerge/>
            <w:tcBorders>
              <w:left w:val="single" w:sz="4" w:space="0" w:color="auto"/>
              <w:bottom w:val="single" w:sz="4" w:space="0" w:color="auto"/>
              <w:right w:val="single" w:sz="4" w:space="0" w:color="auto"/>
            </w:tcBorders>
          </w:tcPr>
          <w:p w:rsidR="00077F43" w:rsidRPr="00E211F8" w:rsidRDefault="00077F43" w:rsidP="00911E6B">
            <w:pPr>
              <w:rPr>
                <w:rFonts w:ascii="Times New Roman" w:hAnsi="Times New Roman" w:cs="Times New Roman"/>
                <w:sz w:val="28"/>
                <w:szCs w:val="28"/>
              </w:rPr>
            </w:pPr>
          </w:p>
        </w:tc>
        <w:tc>
          <w:tcPr>
            <w:tcW w:w="4388"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rPr>
                <w:rFonts w:ascii="Times New Roman" w:hAnsi="Times New Roman" w:cs="Times New Roman"/>
                <w:sz w:val="28"/>
                <w:szCs w:val="28"/>
              </w:rPr>
            </w:pPr>
            <w:r>
              <w:rPr>
                <w:rFonts w:ascii="Times New Roman" w:hAnsi="Times New Roman" w:cs="Times New Roman"/>
                <w:sz w:val="28"/>
                <w:szCs w:val="28"/>
              </w:rPr>
              <w:t>Географія</w:t>
            </w:r>
          </w:p>
        </w:tc>
        <w:tc>
          <w:tcPr>
            <w:tcW w:w="1417"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077F43" w:rsidRDefault="00077F43" w:rsidP="00911E6B">
            <w:pPr>
              <w:jc w:val="center"/>
              <w:rPr>
                <w:rFonts w:ascii="Times New Roman" w:hAnsi="Times New Roman" w:cs="Times New Roman"/>
                <w:sz w:val="28"/>
                <w:szCs w:val="28"/>
              </w:rPr>
            </w:pPr>
            <w:r>
              <w:rPr>
                <w:rFonts w:ascii="Times New Roman" w:hAnsi="Times New Roman" w:cs="Times New Roman"/>
                <w:sz w:val="28"/>
                <w:szCs w:val="28"/>
              </w:rPr>
              <w:t>2</w:t>
            </w:r>
          </w:p>
        </w:tc>
        <w:tc>
          <w:tcPr>
            <w:tcW w:w="1285"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2</w:t>
            </w:r>
          </w:p>
        </w:tc>
      </w:tr>
      <w:tr w:rsidR="00077F43" w:rsidRPr="00E211F8" w:rsidTr="00911E6B">
        <w:tc>
          <w:tcPr>
            <w:tcW w:w="2808" w:type="dxa"/>
            <w:tcBorders>
              <w:top w:val="single" w:sz="4" w:space="0" w:color="auto"/>
              <w:left w:val="single" w:sz="4" w:space="0" w:color="auto"/>
              <w:bottom w:val="single" w:sz="4" w:space="0" w:color="auto"/>
              <w:right w:val="single" w:sz="4" w:space="0" w:color="auto"/>
            </w:tcBorders>
            <w:vAlign w:val="center"/>
          </w:tcPr>
          <w:p w:rsidR="00077F43" w:rsidRPr="00E211F8" w:rsidRDefault="00077F43" w:rsidP="00911E6B">
            <w:pPr>
              <w:rPr>
                <w:rFonts w:ascii="Times New Roman" w:hAnsi="Times New Roman" w:cs="Times New Roman"/>
                <w:sz w:val="28"/>
                <w:szCs w:val="28"/>
              </w:rPr>
            </w:pPr>
            <w:r w:rsidRPr="00E211F8">
              <w:rPr>
                <w:rFonts w:ascii="Times New Roman" w:hAnsi="Times New Roman" w:cs="Times New Roman"/>
                <w:sz w:val="28"/>
                <w:szCs w:val="28"/>
              </w:rPr>
              <w:t>Інформатична</w:t>
            </w:r>
          </w:p>
        </w:tc>
        <w:tc>
          <w:tcPr>
            <w:tcW w:w="4388"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rPr>
                <w:rFonts w:ascii="Times New Roman" w:hAnsi="Times New Roman" w:cs="Times New Roman"/>
                <w:sz w:val="28"/>
                <w:szCs w:val="28"/>
              </w:rPr>
            </w:pPr>
            <w:r w:rsidRPr="00E211F8">
              <w:rPr>
                <w:rFonts w:ascii="Times New Roman" w:hAnsi="Times New Roman" w:cs="Times New Roman"/>
                <w:sz w:val="28"/>
                <w:szCs w:val="28"/>
              </w:rPr>
              <w:t>Інформатика</w:t>
            </w:r>
          </w:p>
        </w:tc>
        <w:tc>
          <w:tcPr>
            <w:tcW w:w="1417"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1,5</w:t>
            </w:r>
          </w:p>
        </w:tc>
        <w:tc>
          <w:tcPr>
            <w:tcW w:w="1285"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3</w:t>
            </w:r>
          </w:p>
        </w:tc>
      </w:tr>
      <w:tr w:rsidR="00077F43" w:rsidRPr="00E211F8" w:rsidTr="00911E6B">
        <w:tc>
          <w:tcPr>
            <w:tcW w:w="2808"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rPr>
                <w:rFonts w:ascii="Times New Roman" w:hAnsi="Times New Roman" w:cs="Times New Roman"/>
                <w:sz w:val="28"/>
                <w:szCs w:val="28"/>
              </w:rPr>
            </w:pPr>
            <w:r w:rsidRPr="00E211F8">
              <w:rPr>
                <w:rFonts w:ascii="Times New Roman" w:hAnsi="Times New Roman" w:cs="Times New Roman"/>
                <w:sz w:val="28"/>
                <w:szCs w:val="28"/>
              </w:rPr>
              <w:t>Технологічна</w:t>
            </w:r>
          </w:p>
        </w:tc>
        <w:tc>
          <w:tcPr>
            <w:tcW w:w="4388"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rPr>
                <w:rFonts w:ascii="Times New Roman" w:hAnsi="Times New Roman" w:cs="Times New Roman"/>
                <w:sz w:val="28"/>
                <w:szCs w:val="28"/>
              </w:rPr>
            </w:pPr>
            <w:r w:rsidRPr="00E211F8">
              <w:rPr>
                <w:rFonts w:ascii="Times New Roman" w:hAnsi="Times New Roman" w:cs="Times New Roman"/>
                <w:sz w:val="28"/>
                <w:szCs w:val="28"/>
              </w:rPr>
              <w:t>Т</w:t>
            </w:r>
            <w:r>
              <w:rPr>
                <w:rFonts w:ascii="Times New Roman" w:hAnsi="Times New Roman" w:cs="Times New Roman"/>
                <w:sz w:val="28"/>
                <w:szCs w:val="28"/>
              </w:rPr>
              <w:t>ехнології</w:t>
            </w:r>
          </w:p>
        </w:tc>
        <w:tc>
          <w:tcPr>
            <w:tcW w:w="1417"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2</w:t>
            </w:r>
          </w:p>
        </w:tc>
        <w:tc>
          <w:tcPr>
            <w:tcW w:w="1285"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4</w:t>
            </w:r>
          </w:p>
        </w:tc>
      </w:tr>
      <w:tr w:rsidR="00077F43" w:rsidRPr="00E211F8" w:rsidTr="00911E6B">
        <w:tc>
          <w:tcPr>
            <w:tcW w:w="2808" w:type="dxa"/>
            <w:vMerge w:val="restart"/>
            <w:tcBorders>
              <w:top w:val="single" w:sz="4" w:space="0" w:color="auto"/>
              <w:left w:val="single" w:sz="4" w:space="0" w:color="auto"/>
              <w:bottom w:val="single" w:sz="4" w:space="0" w:color="auto"/>
              <w:right w:val="single" w:sz="4" w:space="0" w:color="auto"/>
            </w:tcBorders>
          </w:tcPr>
          <w:p w:rsidR="00077F43" w:rsidRPr="00E211F8" w:rsidRDefault="00077F43" w:rsidP="00911E6B">
            <w:pPr>
              <w:rPr>
                <w:rFonts w:ascii="Times New Roman" w:hAnsi="Times New Roman" w:cs="Times New Roman"/>
                <w:sz w:val="28"/>
                <w:szCs w:val="28"/>
              </w:rPr>
            </w:pPr>
            <w:r w:rsidRPr="00E211F8">
              <w:rPr>
                <w:rFonts w:ascii="Times New Roman" w:hAnsi="Times New Roman" w:cs="Times New Roman"/>
                <w:sz w:val="28"/>
                <w:szCs w:val="28"/>
              </w:rPr>
              <w:lastRenderedPageBreak/>
              <w:t xml:space="preserve">Соціальна та здоров’я- збережувальна </w:t>
            </w:r>
          </w:p>
        </w:tc>
        <w:tc>
          <w:tcPr>
            <w:tcW w:w="4388"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rPr>
                <w:rFonts w:ascii="Times New Roman" w:hAnsi="Times New Roman" w:cs="Times New Roman"/>
                <w:sz w:val="28"/>
                <w:szCs w:val="28"/>
              </w:rPr>
            </w:pPr>
            <w:r w:rsidRPr="00E211F8">
              <w:rPr>
                <w:rFonts w:ascii="Times New Roman" w:hAnsi="Times New Roman" w:cs="Times New Roman"/>
                <w:sz w:val="28"/>
                <w:szCs w:val="28"/>
              </w:rPr>
              <w:t>Здоров’я, безпека та добробут</w:t>
            </w:r>
          </w:p>
        </w:tc>
        <w:tc>
          <w:tcPr>
            <w:tcW w:w="1417"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sidRPr="00E211F8">
              <w:rPr>
                <w:rFonts w:ascii="Times New Roman" w:hAnsi="Times New Roman" w:cs="Times New Roman"/>
                <w:sz w:val="28"/>
                <w:szCs w:val="28"/>
              </w:rPr>
              <w:t>1</w:t>
            </w:r>
            <w:r>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1,5</w:t>
            </w:r>
          </w:p>
        </w:tc>
        <w:tc>
          <w:tcPr>
            <w:tcW w:w="1285"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3</w:t>
            </w:r>
          </w:p>
        </w:tc>
      </w:tr>
      <w:tr w:rsidR="00077F43" w:rsidRPr="00E211F8" w:rsidTr="00911E6B">
        <w:tc>
          <w:tcPr>
            <w:tcW w:w="2808" w:type="dxa"/>
            <w:vMerge/>
            <w:tcBorders>
              <w:top w:val="single" w:sz="4" w:space="0" w:color="auto"/>
              <w:left w:val="single" w:sz="4" w:space="0" w:color="auto"/>
              <w:bottom w:val="single" w:sz="4" w:space="0" w:color="auto"/>
              <w:right w:val="single" w:sz="4" w:space="0" w:color="auto"/>
            </w:tcBorders>
          </w:tcPr>
          <w:p w:rsidR="00077F43" w:rsidRPr="00E211F8" w:rsidRDefault="00077F43" w:rsidP="00911E6B">
            <w:pPr>
              <w:rPr>
                <w:rFonts w:ascii="Times New Roman" w:hAnsi="Times New Roman" w:cs="Times New Roman"/>
                <w:sz w:val="28"/>
                <w:szCs w:val="28"/>
              </w:rPr>
            </w:pPr>
          </w:p>
        </w:tc>
        <w:tc>
          <w:tcPr>
            <w:tcW w:w="4388"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rPr>
                <w:rFonts w:ascii="Times New Roman" w:hAnsi="Times New Roman" w:cs="Times New Roman"/>
                <w:sz w:val="28"/>
                <w:szCs w:val="28"/>
              </w:rPr>
            </w:pPr>
            <w:r w:rsidRPr="00E211F8">
              <w:rPr>
                <w:rFonts w:ascii="Times New Roman" w:hAnsi="Times New Roman" w:cs="Times New Roman"/>
                <w:sz w:val="28"/>
                <w:szCs w:val="28"/>
              </w:rPr>
              <w:t>Підприємливість та фінансова грамотність</w:t>
            </w:r>
          </w:p>
        </w:tc>
        <w:tc>
          <w:tcPr>
            <w:tcW w:w="1417"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w:t>
            </w:r>
          </w:p>
        </w:tc>
        <w:tc>
          <w:tcPr>
            <w:tcW w:w="1285"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w:t>
            </w:r>
          </w:p>
        </w:tc>
      </w:tr>
      <w:tr w:rsidR="00077F43" w:rsidRPr="00E211F8" w:rsidTr="00911E6B">
        <w:tc>
          <w:tcPr>
            <w:tcW w:w="2808" w:type="dxa"/>
            <w:tcBorders>
              <w:top w:val="single" w:sz="4" w:space="0" w:color="auto"/>
              <w:left w:val="single" w:sz="4" w:space="0" w:color="auto"/>
              <w:bottom w:val="single" w:sz="4" w:space="0" w:color="auto"/>
              <w:right w:val="single" w:sz="4" w:space="0" w:color="auto"/>
            </w:tcBorders>
            <w:vAlign w:val="center"/>
          </w:tcPr>
          <w:p w:rsidR="00077F43" w:rsidRPr="00E211F8" w:rsidRDefault="00077F43" w:rsidP="00911E6B">
            <w:pPr>
              <w:ind w:right="-108"/>
              <w:rPr>
                <w:rFonts w:ascii="Times New Roman" w:hAnsi="Times New Roman" w:cs="Times New Roman"/>
                <w:sz w:val="28"/>
                <w:szCs w:val="28"/>
              </w:rPr>
            </w:pPr>
            <w:r w:rsidRPr="00E211F8">
              <w:rPr>
                <w:rFonts w:ascii="Times New Roman" w:hAnsi="Times New Roman" w:cs="Times New Roman"/>
                <w:sz w:val="28"/>
                <w:szCs w:val="28"/>
              </w:rPr>
              <w:t>Фізична культура</w:t>
            </w:r>
          </w:p>
        </w:tc>
        <w:tc>
          <w:tcPr>
            <w:tcW w:w="4388"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rPr>
                <w:rFonts w:ascii="Times New Roman" w:hAnsi="Times New Roman" w:cs="Times New Roman"/>
                <w:sz w:val="28"/>
                <w:szCs w:val="28"/>
              </w:rPr>
            </w:pPr>
            <w:r w:rsidRPr="00E211F8">
              <w:rPr>
                <w:rFonts w:ascii="Times New Roman" w:hAnsi="Times New Roman" w:cs="Times New Roman"/>
                <w:sz w:val="28"/>
                <w:szCs w:val="28"/>
              </w:rPr>
              <w:t>Фізична культура**</w:t>
            </w:r>
          </w:p>
        </w:tc>
        <w:tc>
          <w:tcPr>
            <w:tcW w:w="1417"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3</w:t>
            </w:r>
          </w:p>
        </w:tc>
        <w:tc>
          <w:tcPr>
            <w:tcW w:w="1285"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6</w:t>
            </w:r>
          </w:p>
        </w:tc>
      </w:tr>
      <w:tr w:rsidR="00077F43" w:rsidRPr="00E211F8" w:rsidTr="00911E6B">
        <w:tc>
          <w:tcPr>
            <w:tcW w:w="7196"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rPr>
                <w:rFonts w:ascii="Times New Roman" w:hAnsi="Times New Roman" w:cs="Times New Roman"/>
                <w:sz w:val="28"/>
                <w:szCs w:val="28"/>
              </w:rPr>
            </w:pPr>
            <w:r w:rsidRPr="00E211F8">
              <w:rPr>
                <w:rFonts w:ascii="Times New Roman" w:hAnsi="Times New Roman" w:cs="Times New Roman"/>
                <w:sz w:val="28"/>
                <w:szCs w:val="28"/>
              </w:rPr>
              <w:t>Разом</w:t>
            </w:r>
          </w:p>
        </w:tc>
        <w:tc>
          <w:tcPr>
            <w:tcW w:w="1417"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26</w:t>
            </w:r>
            <w:r w:rsidRPr="00E211F8">
              <w:rPr>
                <w:rFonts w:ascii="Times New Roman" w:hAnsi="Times New Roman" w:cs="Times New Roman"/>
                <w:sz w:val="28"/>
                <w:szCs w:val="28"/>
              </w:rPr>
              <w:t>+</w:t>
            </w:r>
            <w:r>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29+3</w:t>
            </w:r>
          </w:p>
        </w:tc>
        <w:tc>
          <w:tcPr>
            <w:tcW w:w="1285"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55+6</w:t>
            </w:r>
          </w:p>
        </w:tc>
      </w:tr>
      <w:tr w:rsidR="00077F43" w:rsidRPr="00E211F8" w:rsidTr="00911E6B">
        <w:tc>
          <w:tcPr>
            <w:tcW w:w="7196"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both"/>
              <w:rPr>
                <w:rFonts w:ascii="Times New Roman" w:hAnsi="Times New Roman" w:cs="Times New Roman"/>
                <w:sz w:val="28"/>
                <w:szCs w:val="28"/>
              </w:rPr>
            </w:pPr>
            <w:r w:rsidRPr="00E211F8">
              <w:rPr>
                <w:rFonts w:ascii="Times New Roman" w:hAnsi="Times New Roman" w:cs="Times New Roman"/>
                <w:sz w:val="28"/>
                <w:szCs w:val="28"/>
              </w:rPr>
              <w:t>Додатковий час на предмети, факультативи, індивідуальні заняття та консультації</w:t>
            </w:r>
          </w:p>
        </w:tc>
        <w:tc>
          <w:tcPr>
            <w:tcW w:w="1417"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p>
        </w:tc>
        <w:tc>
          <w:tcPr>
            <w:tcW w:w="1285"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w:t>
            </w:r>
          </w:p>
        </w:tc>
      </w:tr>
      <w:tr w:rsidR="00077F43" w:rsidRPr="00E211F8" w:rsidTr="00911E6B">
        <w:tc>
          <w:tcPr>
            <w:tcW w:w="7196"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rPr>
                <w:rFonts w:ascii="Times New Roman" w:hAnsi="Times New Roman" w:cs="Times New Roman"/>
                <w:sz w:val="28"/>
                <w:szCs w:val="28"/>
              </w:rPr>
            </w:pPr>
            <w:r w:rsidRPr="00E211F8">
              <w:rPr>
                <w:rFonts w:ascii="Times New Roman" w:hAnsi="Times New Roman" w:cs="Times New Roman"/>
                <w:sz w:val="28"/>
                <w:szCs w:val="28"/>
              </w:rPr>
              <w:t>Гранично допустиме навчальне навантаження</w:t>
            </w:r>
          </w:p>
        </w:tc>
        <w:tc>
          <w:tcPr>
            <w:tcW w:w="1417"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sidRPr="00E211F8">
              <w:rPr>
                <w:rFonts w:ascii="Times New Roman" w:hAnsi="Times New Roman" w:cs="Times New Roman"/>
                <w:sz w:val="28"/>
                <w:szCs w:val="28"/>
              </w:rPr>
              <w:t>28</w:t>
            </w:r>
          </w:p>
        </w:tc>
        <w:tc>
          <w:tcPr>
            <w:tcW w:w="1276"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31</w:t>
            </w:r>
          </w:p>
        </w:tc>
        <w:tc>
          <w:tcPr>
            <w:tcW w:w="1285"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p>
        </w:tc>
      </w:tr>
      <w:tr w:rsidR="00077F43" w:rsidRPr="00E211F8" w:rsidTr="00911E6B">
        <w:trPr>
          <w:gridAfter w:val="1"/>
          <w:wAfter w:w="6" w:type="dxa"/>
        </w:trPr>
        <w:tc>
          <w:tcPr>
            <w:tcW w:w="7196"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rPr>
                <w:rFonts w:ascii="Times New Roman" w:hAnsi="Times New Roman" w:cs="Times New Roman"/>
                <w:b/>
                <w:bCs/>
                <w:sz w:val="28"/>
                <w:szCs w:val="28"/>
              </w:rPr>
            </w:pPr>
            <w:r w:rsidRPr="00E211F8">
              <w:rPr>
                <w:rFonts w:ascii="Times New Roman" w:hAnsi="Times New Roman" w:cs="Times New Roman"/>
                <w:b/>
                <w:bCs/>
                <w:sz w:val="28"/>
                <w:szCs w:val="28"/>
              </w:rPr>
              <w:t>Всього (без урахування поділу класів на групи)</w:t>
            </w:r>
          </w:p>
        </w:tc>
        <w:tc>
          <w:tcPr>
            <w:tcW w:w="1417" w:type="dxa"/>
            <w:gridSpan w:val="2"/>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29</w:t>
            </w:r>
          </w:p>
        </w:tc>
        <w:tc>
          <w:tcPr>
            <w:tcW w:w="1276"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ind w:left="-249" w:firstLine="249"/>
              <w:jc w:val="center"/>
              <w:rPr>
                <w:rFonts w:ascii="Times New Roman" w:hAnsi="Times New Roman" w:cs="Times New Roman"/>
                <w:sz w:val="28"/>
                <w:szCs w:val="28"/>
              </w:rPr>
            </w:pPr>
            <w:r>
              <w:rPr>
                <w:rFonts w:ascii="Times New Roman" w:hAnsi="Times New Roman" w:cs="Times New Roman"/>
                <w:sz w:val="28"/>
                <w:szCs w:val="28"/>
              </w:rPr>
              <w:t>32</w:t>
            </w:r>
          </w:p>
        </w:tc>
        <w:tc>
          <w:tcPr>
            <w:tcW w:w="1279" w:type="dxa"/>
            <w:tcBorders>
              <w:top w:val="single" w:sz="4" w:space="0" w:color="auto"/>
              <w:left w:val="single" w:sz="4" w:space="0" w:color="auto"/>
              <w:bottom w:val="single" w:sz="4" w:space="0" w:color="auto"/>
              <w:right w:val="single" w:sz="4" w:space="0" w:color="auto"/>
            </w:tcBorders>
          </w:tcPr>
          <w:p w:rsidR="00077F43" w:rsidRPr="00E211F8" w:rsidRDefault="00077F43" w:rsidP="00911E6B">
            <w:pPr>
              <w:jc w:val="center"/>
              <w:rPr>
                <w:rFonts w:ascii="Times New Roman" w:hAnsi="Times New Roman" w:cs="Times New Roman"/>
                <w:sz w:val="28"/>
                <w:szCs w:val="28"/>
              </w:rPr>
            </w:pPr>
            <w:r>
              <w:rPr>
                <w:rFonts w:ascii="Times New Roman" w:hAnsi="Times New Roman" w:cs="Times New Roman"/>
                <w:sz w:val="28"/>
                <w:szCs w:val="28"/>
              </w:rPr>
              <w:t>61</w:t>
            </w:r>
          </w:p>
        </w:tc>
      </w:tr>
    </w:tbl>
    <w:p w:rsidR="00CF2A55" w:rsidRPr="00E211F8" w:rsidRDefault="00CF2A55" w:rsidP="0082095B">
      <w:pPr>
        <w:ind w:firstLine="709"/>
        <w:jc w:val="center"/>
        <w:rPr>
          <w:rFonts w:ascii="Times New Roman" w:eastAsia="Times New Roman" w:hAnsi="Times New Roman" w:cs="Times New Roman"/>
          <w:b/>
          <w:bCs/>
          <w:color w:val="000000"/>
          <w:sz w:val="28"/>
          <w:szCs w:val="28"/>
        </w:rPr>
      </w:pPr>
    </w:p>
    <w:p w:rsidR="00CF2A55" w:rsidRPr="00E211F8" w:rsidRDefault="00CF2A55" w:rsidP="0082095B">
      <w:pPr>
        <w:ind w:firstLine="709"/>
        <w:jc w:val="center"/>
        <w:rPr>
          <w:rFonts w:ascii="Times New Roman" w:eastAsia="Times New Roman" w:hAnsi="Times New Roman" w:cs="Times New Roman"/>
          <w:b/>
          <w:bCs/>
          <w:color w:val="000000"/>
          <w:sz w:val="28"/>
          <w:szCs w:val="28"/>
        </w:rPr>
      </w:pPr>
    </w:p>
    <w:p w:rsidR="00CF2A55" w:rsidRPr="00E211F8" w:rsidRDefault="00CF2A55" w:rsidP="0082095B">
      <w:pPr>
        <w:ind w:firstLine="709"/>
        <w:jc w:val="center"/>
        <w:rPr>
          <w:rFonts w:ascii="Times New Roman" w:eastAsia="Times New Roman" w:hAnsi="Times New Roman" w:cs="Times New Roman"/>
          <w:b/>
          <w:bCs/>
          <w:color w:val="000000"/>
          <w:sz w:val="28"/>
          <w:szCs w:val="28"/>
        </w:rPr>
      </w:pPr>
    </w:p>
    <w:p w:rsidR="00CF2A55" w:rsidRPr="00E211F8" w:rsidRDefault="00CF2A55" w:rsidP="0082095B">
      <w:pPr>
        <w:ind w:firstLine="709"/>
        <w:jc w:val="center"/>
        <w:rPr>
          <w:rFonts w:ascii="Times New Roman" w:eastAsia="Times New Roman" w:hAnsi="Times New Roman" w:cs="Times New Roman"/>
          <w:b/>
          <w:bCs/>
          <w:color w:val="000000"/>
          <w:sz w:val="28"/>
          <w:szCs w:val="28"/>
        </w:rPr>
      </w:pPr>
    </w:p>
    <w:p w:rsidR="00CF2A55" w:rsidRPr="00E211F8" w:rsidRDefault="00CF2A55" w:rsidP="0082095B">
      <w:pPr>
        <w:ind w:firstLine="709"/>
        <w:jc w:val="center"/>
        <w:rPr>
          <w:rFonts w:ascii="Times New Roman" w:eastAsia="Times New Roman" w:hAnsi="Times New Roman" w:cs="Times New Roman"/>
          <w:b/>
          <w:bCs/>
          <w:color w:val="000000"/>
          <w:sz w:val="28"/>
          <w:szCs w:val="28"/>
        </w:rPr>
      </w:pPr>
    </w:p>
    <w:p w:rsidR="00CF2A55" w:rsidRPr="00E211F8" w:rsidRDefault="00CF2A55" w:rsidP="0082095B">
      <w:pPr>
        <w:ind w:firstLine="709"/>
        <w:jc w:val="center"/>
        <w:rPr>
          <w:rFonts w:ascii="Times New Roman" w:eastAsia="Times New Roman" w:hAnsi="Times New Roman" w:cs="Times New Roman"/>
          <w:b/>
          <w:bCs/>
          <w:color w:val="000000"/>
          <w:sz w:val="28"/>
          <w:szCs w:val="28"/>
        </w:rPr>
      </w:pPr>
    </w:p>
    <w:p w:rsidR="00CF2A55" w:rsidRPr="00E211F8" w:rsidRDefault="00CF2A55" w:rsidP="0082095B">
      <w:pPr>
        <w:ind w:firstLine="709"/>
        <w:jc w:val="center"/>
        <w:rPr>
          <w:rFonts w:ascii="Times New Roman" w:eastAsia="Times New Roman" w:hAnsi="Times New Roman" w:cs="Times New Roman"/>
          <w:b/>
          <w:bCs/>
          <w:color w:val="000000"/>
          <w:sz w:val="28"/>
          <w:szCs w:val="28"/>
        </w:rPr>
      </w:pPr>
    </w:p>
    <w:p w:rsidR="00E32528" w:rsidRDefault="00E32528" w:rsidP="0002710D">
      <w:pPr>
        <w:pStyle w:val="ac"/>
        <w:spacing w:before="0" w:beforeAutospacing="0" w:after="0" w:afterAutospacing="0"/>
        <w:rPr>
          <w:b/>
          <w:bCs/>
          <w:color w:val="000000"/>
          <w:sz w:val="28"/>
          <w:szCs w:val="28"/>
          <w:lang w:val="uk-UA"/>
        </w:rPr>
      </w:pPr>
    </w:p>
    <w:p w:rsidR="00E32528" w:rsidRDefault="00E32528" w:rsidP="00E32528">
      <w:pPr>
        <w:pStyle w:val="ac"/>
        <w:spacing w:before="0" w:beforeAutospacing="0" w:after="0" w:afterAutospacing="0"/>
        <w:rPr>
          <w:b/>
          <w:bCs/>
          <w:color w:val="000000"/>
          <w:sz w:val="28"/>
          <w:szCs w:val="28"/>
          <w:lang w:val="uk-UA"/>
        </w:rPr>
      </w:pPr>
    </w:p>
    <w:p w:rsidR="00D32136" w:rsidRDefault="00D32136" w:rsidP="00077F43">
      <w:pPr>
        <w:pStyle w:val="ac"/>
        <w:spacing w:before="0" w:beforeAutospacing="0" w:after="0" w:afterAutospacing="0"/>
        <w:rPr>
          <w:b/>
          <w:bCs/>
          <w:color w:val="000000"/>
          <w:sz w:val="28"/>
          <w:szCs w:val="28"/>
          <w:lang w:val="uk-UA"/>
        </w:rPr>
      </w:pPr>
    </w:p>
    <w:p w:rsidR="00077F43" w:rsidRPr="00077F43" w:rsidRDefault="00077F43" w:rsidP="00077F43">
      <w:pPr>
        <w:pStyle w:val="ac"/>
        <w:spacing w:before="0" w:beforeAutospacing="0" w:after="0" w:afterAutospacing="0"/>
        <w:rPr>
          <w:b/>
          <w:bCs/>
          <w:color w:val="000000"/>
          <w:sz w:val="28"/>
          <w:szCs w:val="28"/>
          <w:lang w:val="uk-UA"/>
        </w:rPr>
      </w:pPr>
    </w:p>
    <w:p w:rsidR="00077F43" w:rsidRPr="00E211F8" w:rsidRDefault="00077F43" w:rsidP="00077F43">
      <w:pPr>
        <w:pStyle w:val="ac"/>
        <w:spacing w:before="0" w:beforeAutospacing="0" w:after="0" w:afterAutospacing="0"/>
        <w:ind w:left="4536"/>
        <w:jc w:val="right"/>
        <w:rPr>
          <w:sz w:val="28"/>
          <w:szCs w:val="28"/>
          <w:lang w:val="uk-UA"/>
        </w:rPr>
      </w:pPr>
      <w:r>
        <w:rPr>
          <w:b/>
          <w:bCs/>
          <w:color w:val="000000"/>
          <w:sz w:val="28"/>
          <w:szCs w:val="28"/>
          <w:lang w:val="uk-UA"/>
        </w:rPr>
        <w:t>Таблиця 3</w:t>
      </w:r>
    </w:p>
    <w:p w:rsidR="00077F43" w:rsidRPr="00E211F8" w:rsidRDefault="00077F43" w:rsidP="00077F43">
      <w:pPr>
        <w:rPr>
          <w:rFonts w:ascii="Times New Roman" w:hAnsi="Times New Roman" w:cs="Times New Roman"/>
          <w:sz w:val="28"/>
          <w:szCs w:val="28"/>
        </w:rPr>
      </w:pPr>
    </w:p>
    <w:p w:rsidR="00077F43" w:rsidRPr="00CF2A55" w:rsidRDefault="00077F43" w:rsidP="00077F43">
      <w:pPr>
        <w:widowControl w:val="0"/>
        <w:snapToGrid w:val="0"/>
        <w:jc w:val="center"/>
        <w:rPr>
          <w:rFonts w:ascii="Times New Roman" w:eastAsia="Times New Roman" w:hAnsi="Times New Roman" w:cs="Times New Roman"/>
          <w:b/>
          <w:sz w:val="28"/>
          <w:szCs w:val="28"/>
        </w:rPr>
      </w:pPr>
      <w:r w:rsidRPr="00CF2A55">
        <w:rPr>
          <w:rFonts w:ascii="Times New Roman" w:eastAsia="Times New Roman" w:hAnsi="Times New Roman" w:cs="Times New Roman"/>
          <w:b/>
          <w:sz w:val="28"/>
          <w:szCs w:val="28"/>
        </w:rPr>
        <w:t>Н</w:t>
      </w:r>
      <w:r>
        <w:rPr>
          <w:rFonts w:ascii="Times New Roman" w:eastAsia="Times New Roman" w:hAnsi="Times New Roman" w:cs="Times New Roman"/>
          <w:b/>
          <w:sz w:val="28"/>
          <w:szCs w:val="28"/>
        </w:rPr>
        <w:t xml:space="preserve">авчальний план  </w:t>
      </w:r>
      <w:r w:rsidRPr="00CF2A55">
        <w:rPr>
          <w:rFonts w:ascii="Times New Roman" w:eastAsia="Times New Roman" w:hAnsi="Times New Roman" w:cs="Times New Roman"/>
          <w:b/>
          <w:sz w:val="28"/>
          <w:szCs w:val="28"/>
        </w:rPr>
        <w:t xml:space="preserve"> з навчанням українською мовою</w:t>
      </w:r>
    </w:p>
    <w:p w:rsidR="00077F43" w:rsidRPr="00CF2A55" w:rsidRDefault="00077F43" w:rsidP="00077F43">
      <w:pPr>
        <w:jc w:val="center"/>
        <w:rPr>
          <w:rFonts w:ascii="Times New Roman" w:hAnsi="Times New Roman" w:cs="Times New Roman"/>
          <w:b/>
          <w:bCs/>
          <w:sz w:val="28"/>
          <w:szCs w:val="28"/>
        </w:rPr>
      </w:pPr>
      <w:r>
        <w:rPr>
          <w:rFonts w:ascii="Times New Roman" w:hAnsi="Times New Roman" w:cs="Times New Roman"/>
          <w:b/>
          <w:bCs/>
          <w:sz w:val="28"/>
          <w:szCs w:val="28"/>
        </w:rPr>
        <w:t>для 7-9 класів</w:t>
      </w:r>
      <w:r w:rsidRPr="00CF2A55">
        <w:rPr>
          <w:rFonts w:ascii="Times New Roman" w:hAnsi="Times New Roman" w:cs="Times New Roman"/>
          <w:b/>
          <w:bCs/>
          <w:sz w:val="28"/>
          <w:szCs w:val="28"/>
        </w:rPr>
        <w:t xml:space="preserve"> Кропивнян</w:t>
      </w:r>
      <w:r>
        <w:rPr>
          <w:rFonts w:ascii="Times New Roman" w:hAnsi="Times New Roman" w:cs="Times New Roman"/>
          <w:b/>
          <w:bCs/>
          <w:sz w:val="28"/>
          <w:szCs w:val="28"/>
        </w:rPr>
        <w:t>ської ЗОШ І-ІІІ ступенів на 2023/2024</w:t>
      </w:r>
      <w:r w:rsidRPr="00CF2A55">
        <w:rPr>
          <w:rFonts w:ascii="Times New Roman" w:hAnsi="Times New Roman" w:cs="Times New Roman"/>
          <w:b/>
          <w:bCs/>
          <w:sz w:val="28"/>
          <w:szCs w:val="28"/>
        </w:rPr>
        <w:t xml:space="preserve"> навчальний рік</w:t>
      </w:r>
    </w:p>
    <w:p w:rsidR="00077F43" w:rsidRPr="00EB64A1" w:rsidRDefault="00077F43" w:rsidP="00077F43">
      <w:pPr>
        <w:jc w:val="center"/>
        <w:rPr>
          <w:rFonts w:ascii="Times New Roman" w:hAnsi="Times New Roman" w:cs="Times New Roman"/>
          <w:b/>
          <w:bCs/>
        </w:rPr>
      </w:pP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3118"/>
        <w:gridCol w:w="992"/>
        <w:gridCol w:w="1136"/>
        <w:gridCol w:w="1134"/>
        <w:gridCol w:w="992"/>
      </w:tblGrid>
      <w:tr w:rsidR="00077F43" w:rsidRPr="00760113" w:rsidTr="00911E6B">
        <w:trPr>
          <w:trHeight w:val="330"/>
        </w:trPr>
        <w:tc>
          <w:tcPr>
            <w:tcW w:w="1984" w:type="dxa"/>
            <w:vMerge w:val="restart"/>
            <w:tcBorders>
              <w:top w:val="single" w:sz="4" w:space="0" w:color="auto"/>
              <w:left w:val="single" w:sz="4" w:space="0" w:color="auto"/>
              <w:right w:val="single" w:sz="4" w:space="0" w:color="auto"/>
            </w:tcBorders>
          </w:tcPr>
          <w:p w:rsidR="00077F43" w:rsidRPr="00760113" w:rsidRDefault="00077F43" w:rsidP="00911E6B">
            <w:pPr>
              <w:jc w:val="center"/>
              <w:rPr>
                <w:rFonts w:ascii="Times New Roman" w:hAnsi="Times New Roman" w:cs="Times New Roman"/>
                <w:b/>
                <w:bCs/>
                <w:sz w:val="24"/>
                <w:szCs w:val="24"/>
              </w:rPr>
            </w:pPr>
            <w:r w:rsidRPr="00760113">
              <w:rPr>
                <w:rFonts w:ascii="Times New Roman" w:hAnsi="Times New Roman" w:cs="Times New Roman"/>
                <w:b/>
                <w:bCs/>
                <w:sz w:val="24"/>
                <w:szCs w:val="24"/>
              </w:rPr>
              <w:t>Освітні галузі</w:t>
            </w:r>
          </w:p>
        </w:tc>
        <w:tc>
          <w:tcPr>
            <w:tcW w:w="3118" w:type="dxa"/>
            <w:tcBorders>
              <w:top w:val="single" w:sz="4" w:space="0" w:color="auto"/>
              <w:left w:val="single" w:sz="4" w:space="0" w:color="auto"/>
              <w:right w:val="single" w:sz="4" w:space="0" w:color="auto"/>
            </w:tcBorders>
          </w:tcPr>
          <w:p w:rsidR="00077F43" w:rsidRPr="00760113" w:rsidRDefault="00077F43" w:rsidP="00911E6B">
            <w:pPr>
              <w:jc w:val="center"/>
              <w:rPr>
                <w:rFonts w:ascii="Times New Roman" w:hAnsi="Times New Roman" w:cs="Times New Roman"/>
                <w:b/>
                <w:bCs/>
                <w:sz w:val="24"/>
                <w:szCs w:val="24"/>
              </w:rPr>
            </w:pPr>
            <w:r w:rsidRPr="00760113">
              <w:rPr>
                <w:rFonts w:ascii="Times New Roman" w:hAnsi="Times New Roman" w:cs="Times New Roman"/>
                <w:b/>
                <w:bCs/>
                <w:sz w:val="24"/>
                <w:szCs w:val="24"/>
              </w:rPr>
              <w:t>Предмети</w:t>
            </w:r>
          </w:p>
        </w:tc>
        <w:tc>
          <w:tcPr>
            <w:tcW w:w="3262" w:type="dxa"/>
            <w:gridSpan w:val="3"/>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bCs/>
                <w:sz w:val="24"/>
                <w:szCs w:val="24"/>
              </w:rPr>
            </w:pPr>
            <w:r>
              <w:rPr>
                <w:rFonts w:ascii="Times New Roman" w:hAnsi="Times New Roman" w:cs="Times New Roman"/>
                <w:bCs/>
                <w:sz w:val="24"/>
                <w:szCs w:val="24"/>
              </w:rPr>
              <w:t>Кількість годин на тиждень</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bCs/>
                <w:sz w:val="24"/>
                <w:szCs w:val="24"/>
              </w:rPr>
            </w:pPr>
            <w:r w:rsidRPr="00760113">
              <w:rPr>
                <w:rFonts w:ascii="Times New Roman" w:hAnsi="Times New Roman" w:cs="Times New Roman"/>
                <w:bCs/>
                <w:sz w:val="24"/>
                <w:szCs w:val="24"/>
              </w:rPr>
              <w:t xml:space="preserve">Разом </w:t>
            </w:r>
          </w:p>
        </w:tc>
      </w:tr>
      <w:tr w:rsidR="00077F43" w:rsidRPr="00760113" w:rsidTr="00911E6B">
        <w:trPr>
          <w:trHeight w:val="300"/>
        </w:trPr>
        <w:tc>
          <w:tcPr>
            <w:tcW w:w="1984" w:type="dxa"/>
            <w:vMerge/>
            <w:tcBorders>
              <w:left w:val="single" w:sz="4" w:space="0" w:color="auto"/>
              <w:right w:val="single" w:sz="4" w:space="0" w:color="auto"/>
            </w:tcBorders>
          </w:tcPr>
          <w:p w:rsidR="00077F43" w:rsidRPr="00760113" w:rsidRDefault="00077F43" w:rsidP="00911E6B">
            <w:pPr>
              <w:rPr>
                <w:rFonts w:ascii="Times New Roman" w:hAnsi="Times New Roman" w:cs="Times New Roman"/>
                <w:b/>
                <w:bCs/>
                <w:sz w:val="24"/>
                <w:szCs w:val="24"/>
              </w:rPr>
            </w:pPr>
          </w:p>
        </w:tc>
        <w:tc>
          <w:tcPr>
            <w:tcW w:w="3118" w:type="dxa"/>
            <w:tcBorders>
              <w:left w:val="single" w:sz="4" w:space="0" w:color="auto"/>
              <w:right w:val="single" w:sz="4" w:space="0" w:color="auto"/>
            </w:tcBorders>
          </w:tcPr>
          <w:p w:rsidR="00077F43" w:rsidRPr="00760113" w:rsidRDefault="00077F43" w:rsidP="00911E6B">
            <w:pPr>
              <w:rPr>
                <w:rFonts w:ascii="Times New Roman" w:hAnsi="Times New Roman" w:cs="Times New Roman"/>
                <w:b/>
                <w:bCs/>
                <w:sz w:val="24"/>
                <w:szCs w:val="24"/>
              </w:rPr>
            </w:pPr>
            <w:r w:rsidRPr="00760113">
              <w:rPr>
                <w:rFonts w:ascii="Times New Roman" w:hAnsi="Times New Roman" w:cs="Times New Roman"/>
                <w:b/>
                <w:bCs/>
                <w:sz w:val="24"/>
                <w:szCs w:val="24"/>
              </w:rPr>
              <w:t xml:space="preserve">Класи </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b/>
                <w:bCs/>
                <w:sz w:val="24"/>
                <w:szCs w:val="24"/>
              </w:rPr>
            </w:pPr>
            <w:r w:rsidRPr="00760113">
              <w:rPr>
                <w:rFonts w:ascii="Times New Roman" w:hAnsi="Times New Roman" w:cs="Times New Roman"/>
                <w:b/>
                <w:bCs/>
                <w:sz w:val="24"/>
                <w:szCs w:val="24"/>
              </w:rPr>
              <w:t>7</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b/>
                <w:bCs/>
                <w:sz w:val="24"/>
                <w:szCs w:val="24"/>
              </w:rPr>
            </w:pPr>
            <w:r w:rsidRPr="00760113">
              <w:rPr>
                <w:rFonts w:ascii="Times New Roman" w:hAnsi="Times New Roman" w:cs="Times New Roman"/>
                <w:b/>
                <w:bCs/>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b/>
                <w:bCs/>
                <w:sz w:val="24"/>
                <w:szCs w:val="24"/>
              </w:rPr>
            </w:pPr>
            <w:r w:rsidRPr="00760113">
              <w:rPr>
                <w:rFonts w:ascii="Times New Roman" w:hAnsi="Times New Roman" w:cs="Times New Roman"/>
                <w:b/>
                <w:bCs/>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b/>
                <w:bCs/>
                <w:sz w:val="24"/>
                <w:szCs w:val="24"/>
              </w:rPr>
            </w:pPr>
          </w:p>
        </w:tc>
      </w:tr>
      <w:tr w:rsidR="00077F43" w:rsidRPr="00760113" w:rsidTr="00911E6B">
        <w:tc>
          <w:tcPr>
            <w:tcW w:w="1984" w:type="dxa"/>
            <w:vMerge w:val="restart"/>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Мови і літератури</w:t>
            </w:r>
          </w:p>
        </w:tc>
        <w:tc>
          <w:tcPr>
            <w:tcW w:w="3118"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 xml:space="preserve">Українська мова </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2,5</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6,5</w:t>
            </w:r>
          </w:p>
        </w:tc>
      </w:tr>
      <w:tr w:rsidR="00077F43" w:rsidRPr="00760113" w:rsidTr="00911E6B">
        <w:tc>
          <w:tcPr>
            <w:tcW w:w="1984" w:type="dxa"/>
            <w:vMerge/>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Українська література</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6</w:t>
            </w:r>
          </w:p>
        </w:tc>
      </w:tr>
      <w:tr w:rsidR="00077F43" w:rsidRPr="00760113" w:rsidTr="00911E6B">
        <w:tc>
          <w:tcPr>
            <w:tcW w:w="1984" w:type="dxa"/>
            <w:vMerge/>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3</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9</w:t>
            </w:r>
          </w:p>
        </w:tc>
      </w:tr>
      <w:tr w:rsidR="00077F43" w:rsidRPr="00760113" w:rsidTr="00911E6B">
        <w:tc>
          <w:tcPr>
            <w:tcW w:w="1984" w:type="dxa"/>
            <w:vMerge/>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6</w:t>
            </w:r>
          </w:p>
        </w:tc>
      </w:tr>
      <w:tr w:rsidR="00077F43" w:rsidRPr="00760113" w:rsidTr="00911E6B">
        <w:tc>
          <w:tcPr>
            <w:tcW w:w="1984" w:type="dxa"/>
            <w:vMerge w:val="restart"/>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Суспільство -знавство</w:t>
            </w:r>
          </w:p>
        </w:tc>
        <w:tc>
          <w:tcPr>
            <w:tcW w:w="3118"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Історія України</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4</w:t>
            </w:r>
          </w:p>
        </w:tc>
      </w:tr>
      <w:tr w:rsidR="00077F43" w:rsidRPr="00760113" w:rsidTr="00911E6B">
        <w:tc>
          <w:tcPr>
            <w:tcW w:w="1984" w:type="dxa"/>
            <w:vMerge/>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3</w:t>
            </w:r>
          </w:p>
        </w:tc>
      </w:tr>
      <w:tr w:rsidR="00077F43" w:rsidRPr="00760113" w:rsidTr="00911E6B">
        <w:tc>
          <w:tcPr>
            <w:tcW w:w="1984" w:type="dxa"/>
            <w:vMerge/>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1</w:t>
            </w:r>
          </w:p>
        </w:tc>
      </w:tr>
      <w:tr w:rsidR="00077F43" w:rsidRPr="00760113" w:rsidTr="00911E6B">
        <w:tc>
          <w:tcPr>
            <w:tcW w:w="1984" w:type="dxa"/>
            <w:vMerge w:val="restart"/>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Мистецтво</w:t>
            </w:r>
          </w:p>
        </w:tc>
        <w:tc>
          <w:tcPr>
            <w:tcW w:w="3118"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Музичне мистецтво</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1</w:t>
            </w:r>
          </w:p>
        </w:tc>
      </w:tr>
      <w:tr w:rsidR="00077F43" w:rsidRPr="00760113" w:rsidTr="00911E6B">
        <w:tc>
          <w:tcPr>
            <w:tcW w:w="1984" w:type="dxa"/>
            <w:vMerge/>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Образотворче мистецтво</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1</w:t>
            </w:r>
          </w:p>
        </w:tc>
      </w:tr>
      <w:tr w:rsidR="00077F43" w:rsidRPr="00760113" w:rsidTr="00911E6B">
        <w:tc>
          <w:tcPr>
            <w:tcW w:w="1984" w:type="dxa"/>
            <w:vMerge/>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Мистецтво</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2</w:t>
            </w:r>
          </w:p>
        </w:tc>
      </w:tr>
      <w:tr w:rsidR="00077F43" w:rsidRPr="00760113" w:rsidTr="00911E6B">
        <w:tc>
          <w:tcPr>
            <w:tcW w:w="1984" w:type="dxa"/>
            <w:vMerge w:val="restart"/>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Математика</w:t>
            </w:r>
          </w:p>
        </w:tc>
        <w:tc>
          <w:tcPr>
            <w:tcW w:w="3118"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Pr>
                <w:rFonts w:ascii="Times New Roman" w:hAnsi="Times New Roman" w:cs="Times New Roman"/>
                <w:sz w:val="24"/>
                <w:szCs w:val="24"/>
              </w:rPr>
              <w:t>Алгебра</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6</w:t>
            </w:r>
          </w:p>
        </w:tc>
      </w:tr>
      <w:tr w:rsidR="00077F43" w:rsidRPr="00760113" w:rsidTr="00911E6B">
        <w:tc>
          <w:tcPr>
            <w:tcW w:w="1984" w:type="dxa"/>
            <w:vMerge/>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Геометрія</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6</w:t>
            </w:r>
          </w:p>
        </w:tc>
      </w:tr>
      <w:tr w:rsidR="00077F43" w:rsidRPr="00760113" w:rsidTr="00911E6B">
        <w:tc>
          <w:tcPr>
            <w:tcW w:w="1984" w:type="dxa"/>
            <w:vMerge w:val="restart"/>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Природознавство</w:t>
            </w:r>
          </w:p>
        </w:tc>
        <w:tc>
          <w:tcPr>
            <w:tcW w:w="3118"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Pr>
                <w:rFonts w:ascii="Times New Roman" w:hAnsi="Times New Roman" w:cs="Times New Roman"/>
                <w:sz w:val="24"/>
                <w:szCs w:val="24"/>
              </w:rPr>
              <w:t>Біологія</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6</w:t>
            </w:r>
          </w:p>
        </w:tc>
      </w:tr>
      <w:tr w:rsidR="00077F43" w:rsidRPr="00760113" w:rsidTr="00911E6B">
        <w:tc>
          <w:tcPr>
            <w:tcW w:w="1984" w:type="dxa"/>
            <w:vMerge/>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Географія</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5</w:t>
            </w:r>
            <w:r w:rsidRPr="00760113">
              <w:rPr>
                <w:rFonts w:ascii="Times New Roman" w:hAnsi="Times New Roman" w:cs="Times New Roman"/>
                <w:sz w:val="24"/>
                <w:szCs w:val="24"/>
              </w:rPr>
              <w:t>,5</w:t>
            </w:r>
          </w:p>
        </w:tc>
      </w:tr>
      <w:tr w:rsidR="00077F43" w:rsidRPr="00760113" w:rsidTr="00911E6B">
        <w:tc>
          <w:tcPr>
            <w:tcW w:w="1984" w:type="dxa"/>
            <w:vMerge/>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Фізика</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7</w:t>
            </w:r>
          </w:p>
        </w:tc>
      </w:tr>
      <w:tr w:rsidR="00077F43" w:rsidRPr="00760113" w:rsidTr="00911E6B">
        <w:tc>
          <w:tcPr>
            <w:tcW w:w="1984" w:type="dxa"/>
            <w:vMerge/>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Хімія</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1,5</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5,5</w:t>
            </w:r>
          </w:p>
        </w:tc>
      </w:tr>
      <w:tr w:rsidR="00077F43" w:rsidRPr="00760113" w:rsidTr="00911E6B">
        <w:tc>
          <w:tcPr>
            <w:tcW w:w="1984" w:type="dxa"/>
            <w:vMerge w:val="restart"/>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Технології</w:t>
            </w:r>
          </w:p>
        </w:tc>
        <w:tc>
          <w:tcPr>
            <w:tcW w:w="3118"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Трудове навчання</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3</w:t>
            </w:r>
          </w:p>
        </w:tc>
      </w:tr>
      <w:tr w:rsidR="00077F43" w:rsidRPr="00760113" w:rsidTr="00911E6B">
        <w:tc>
          <w:tcPr>
            <w:tcW w:w="1984" w:type="dxa"/>
            <w:vMerge/>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Інформатика</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5</w:t>
            </w:r>
          </w:p>
        </w:tc>
      </w:tr>
      <w:tr w:rsidR="00077F43" w:rsidRPr="00760113" w:rsidTr="00911E6B">
        <w:tc>
          <w:tcPr>
            <w:tcW w:w="1984" w:type="dxa"/>
            <w:vMerge w:val="restart"/>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Здоров’я і фізична культура</w:t>
            </w:r>
          </w:p>
        </w:tc>
        <w:tc>
          <w:tcPr>
            <w:tcW w:w="3118"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Основи здоров’я</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3</w:t>
            </w:r>
          </w:p>
        </w:tc>
      </w:tr>
      <w:tr w:rsidR="00077F43" w:rsidRPr="00760113" w:rsidTr="00911E6B">
        <w:tc>
          <w:tcPr>
            <w:tcW w:w="1984" w:type="dxa"/>
            <w:vMerge/>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Фізична культура</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3</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9</w:t>
            </w:r>
          </w:p>
        </w:tc>
      </w:tr>
      <w:tr w:rsidR="00077F43" w:rsidRPr="00760113" w:rsidTr="00911E6B">
        <w:tc>
          <w:tcPr>
            <w:tcW w:w="5102" w:type="dxa"/>
            <w:gridSpan w:val="2"/>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lastRenderedPageBreak/>
              <w:t>Разом</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28+3</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28,5+3</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lang w:val="en-US"/>
              </w:rPr>
            </w:pPr>
            <w:r w:rsidRPr="00760113">
              <w:rPr>
                <w:rFonts w:ascii="Times New Roman" w:hAnsi="Times New Roman" w:cs="Times New Roman"/>
                <w:sz w:val="24"/>
                <w:szCs w:val="24"/>
              </w:rPr>
              <w:t>30+</w:t>
            </w:r>
            <w:r w:rsidRPr="00760113">
              <w:rPr>
                <w:rFonts w:ascii="Times New Roman" w:hAnsi="Times New Roman" w:cs="Times New Roman"/>
                <w:sz w:val="24"/>
                <w:szCs w:val="24"/>
                <w:lang w:val="en-US"/>
              </w:rPr>
              <w:t>3</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95,5</w:t>
            </w:r>
          </w:p>
        </w:tc>
      </w:tr>
      <w:tr w:rsidR="00077F43" w:rsidRPr="00760113" w:rsidTr="00911E6B">
        <w:tc>
          <w:tcPr>
            <w:tcW w:w="5102" w:type="dxa"/>
            <w:gridSpan w:val="2"/>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both"/>
              <w:rPr>
                <w:rFonts w:ascii="Times New Roman" w:hAnsi="Times New Roman" w:cs="Times New Roman"/>
                <w:sz w:val="24"/>
                <w:szCs w:val="24"/>
              </w:rPr>
            </w:pPr>
            <w:r w:rsidRPr="00760113">
              <w:rPr>
                <w:rFonts w:ascii="Times New Roman" w:hAnsi="Times New Roman" w:cs="Times New Roman"/>
                <w:sz w:val="24"/>
                <w:szCs w:val="24"/>
              </w:rPr>
              <w:t xml:space="preserve">Додатковий час на предмети, факультативи, індивідуальні заняття та консультації </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2,5</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12</w:t>
            </w:r>
          </w:p>
        </w:tc>
      </w:tr>
      <w:tr w:rsidR="00077F43" w:rsidRPr="00760113" w:rsidTr="00911E6B">
        <w:tc>
          <w:tcPr>
            <w:tcW w:w="5102" w:type="dxa"/>
            <w:gridSpan w:val="2"/>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both"/>
              <w:rPr>
                <w:rFonts w:ascii="Times New Roman" w:hAnsi="Times New Roman" w:cs="Times New Roman"/>
                <w:sz w:val="24"/>
                <w:szCs w:val="24"/>
              </w:rPr>
            </w:pPr>
            <w:r w:rsidRPr="00760113">
              <w:rPr>
                <w:rFonts w:ascii="Times New Roman" w:hAnsi="Times New Roman" w:cs="Times New Roman"/>
                <w:sz w:val="24"/>
                <w:szCs w:val="24"/>
              </w:rPr>
              <w:t>Додатковий час на предмети, факультативи, індивідуальні заняття та консультації (фактично)</w:t>
            </w:r>
          </w:p>
        </w:tc>
        <w:tc>
          <w:tcPr>
            <w:tcW w:w="992" w:type="dxa"/>
            <w:tcBorders>
              <w:top w:val="single" w:sz="4" w:space="0" w:color="auto"/>
              <w:left w:val="single" w:sz="4" w:space="0" w:color="auto"/>
              <w:bottom w:val="single" w:sz="4" w:space="0" w:color="auto"/>
              <w:right w:val="single" w:sz="4" w:space="0" w:color="auto"/>
            </w:tcBorders>
          </w:tcPr>
          <w:p w:rsidR="00077F43" w:rsidRPr="00431120" w:rsidRDefault="00077F43" w:rsidP="00911E6B">
            <w:pPr>
              <w:jc w:val="center"/>
              <w:rPr>
                <w:rFonts w:ascii="Times New Roman" w:hAnsi="Times New Roman" w:cs="Times New Roman"/>
                <w:sz w:val="24"/>
                <w:szCs w:val="24"/>
                <w:lang w:val="ru-RU"/>
              </w:rPr>
            </w:pPr>
            <w:r w:rsidRPr="00431120">
              <w:rPr>
                <w:rFonts w:ascii="Times New Roman" w:hAnsi="Times New Roman" w:cs="Times New Roman"/>
                <w:sz w:val="24"/>
                <w:szCs w:val="24"/>
                <w:lang w:val="ru-RU"/>
              </w:rPr>
              <w:t>1</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1</w:t>
            </w:r>
          </w:p>
        </w:tc>
      </w:tr>
      <w:tr w:rsidR="00077F43" w:rsidRPr="00760113" w:rsidTr="00911E6B">
        <w:tc>
          <w:tcPr>
            <w:tcW w:w="5102" w:type="dxa"/>
            <w:gridSpan w:val="2"/>
            <w:tcBorders>
              <w:top w:val="single" w:sz="4" w:space="0" w:color="auto"/>
              <w:left w:val="single" w:sz="4" w:space="0" w:color="auto"/>
              <w:bottom w:val="single" w:sz="4" w:space="0" w:color="auto"/>
              <w:right w:val="single" w:sz="4" w:space="0" w:color="auto"/>
            </w:tcBorders>
          </w:tcPr>
          <w:p w:rsidR="00077F43" w:rsidRPr="00431120" w:rsidRDefault="00077F43" w:rsidP="00911E6B">
            <w:pPr>
              <w:jc w:val="both"/>
              <w:rPr>
                <w:rFonts w:ascii="Times New Roman" w:hAnsi="Times New Roman" w:cs="Times New Roman"/>
                <w:sz w:val="24"/>
                <w:szCs w:val="24"/>
              </w:rPr>
            </w:pPr>
            <w:r w:rsidRPr="00431120">
              <w:rPr>
                <w:rFonts w:ascii="Times New Roman" w:hAnsi="Times New Roman" w:cs="Times New Roman"/>
                <w:sz w:val="24"/>
                <w:szCs w:val="24"/>
                <w:lang w:val="ru-RU"/>
              </w:rPr>
              <w:t xml:space="preserve">Курс за вибором </w:t>
            </w:r>
            <w:r>
              <w:rPr>
                <w:rFonts w:ascii="Times New Roman" w:hAnsi="Times New Roman" w:cs="Times New Roman"/>
                <w:sz w:val="24"/>
                <w:szCs w:val="24"/>
              </w:rPr>
              <w:t xml:space="preserve"> «Моя Черкащина»</w:t>
            </w:r>
          </w:p>
        </w:tc>
        <w:tc>
          <w:tcPr>
            <w:tcW w:w="992" w:type="dxa"/>
            <w:tcBorders>
              <w:top w:val="single" w:sz="4" w:space="0" w:color="auto"/>
              <w:left w:val="single" w:sz="4" w:space="0" w:color="auto"/>
              <w:bottom w:val="single" w:sz="4" w:space="0" w:color="auto"/>
              <w:right w:val="single" w:sz="4" w:space="0" w:color="auto"/>
            </w:tcBorders>
          </w:tcPr>
          <w:p w:rsidR="00077F43" w:rsidRPr="00431120" w:rsidRDefault="00077F43" w:rsidP="00911E6B">
            <w:pPr>
              <w:jc w:val="center"/>
              <w:rPr>
                <w:rFonts w:ascii="Times New Roman" w:hAnsi="Times New Roman" w:cs="Times New Roman"/>
                <w:sz w:val="24"/>
                <w:szCs w:val="24"/>
              </w:rPr>
            </w:pPr>
            <w:r>
              <w:rPr>
                <w:rFonts w:ascii="Times New Roman" w:hAnsi="Times New Roman" w:cs="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tcPr>
          <w:p w:rsidR="00077F43" w:rsidRDefault="00077F43" w:rsidP="00911E6B">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77F43" w:rsidRDefault="00077F43" w:rsidP="00911E6B">
            <w:pPr>
              <w:jc w:val="center"/>
              <w:rPr>
                <w:rFonts w:ascii="Times New Roman" w:hAnsi="Times New Roman" w:cs="Times New Roman"/>
                <w:sz w:val="24"/>
                <w:szCs w:val="24"/>
              </w:rPr>
            </w:pPr>
            <w:r>
              <w:rPr>
                <w:rFonts w:ascii="Times New Roman" w:hAnsi="Times New Roman" w:cs="Times New Roman"/>
                <w:sz w:val="24"/>
                <w:szCs w:val="24"/>
              </w:rPr>
              <w:t>1</w:t>
            </w:r>
          </w:p>
        </w:tc>
      </w:tr>
      <w:tr w:rsidR="00077F43" w:rsidRPr="00760113" w:rsidTr="00911E6B">
        <w:tc>
          <w:tcPr>
            <w:tcW w:w="5102" w:type="dxa"/>
            <w:gridSpan w:val="2"/>
            <w:tcBorders>
              <w:top w:val="single" w:sz="4" w:space="0" w:color="auto"/>
              <w:left w:val="single" w:sz="4" w:space="0" w:color="auto"/>
              <w:bottom w:val="single" w:sz="4" w:space="0" w:color="auto"/>
              <w:right w:val="single" w:sz="4" w:space="0" w:color="auto"/>
            </w:tcBorders>
          </w:tcPr>
          <w:p w:rsidR="00077F43" w:rsidRPr="00760113" w:rsidRDefault="00077F43" w:rsidP="00911E6B">
            <w:pPr>
              <w:tabs>
                <w:tab w:val="left" w:pos="166"/>
              </w:tabs>
              <w:jc w:val="center"/>
              <w:rPr>
                <w:rFonts w:ascii="Times New Roman" w:hAnsi="Times New Roman"/>
                <w:sz w:val="24"/>
                <w:szCs w:val="24"/>
              </w:rPr>
            </w:pPr>
            <w:r w:rsidRPr="00760113">
              <w:rPr>
                <w:rFonts w:ascii="Times New Roman" w:hAnsi="Times New Roman"/>
                <w:sz w:val="24"/>
                <w:szCs w:val="24"/>
              </w:rPr>
              <w:t>Додаткові години (поділ на групи) інформатика</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tcPr>
          <w:p w:rsidR="00077F43" w:rsidRPr="008606BA" w:rsidRDefault="00077F43" w:rsidP="00911E6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2</w:t>
            </w:r>
          </w:p>
        </w:tc>
      </w:tr>
      <w:tr w:rsidR="00077F43" w:rsidRPr="00760113" w:rsidTr="00911E6B">
        <w:tc>
          <w:tcPr>
            <w:tcW w:w="5102" w:type="dxa"/>
            <w:gridSpan w:val="2"/>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sz w:val="24"/>
                <w:szCs w:val="24"/>
              </w:rPr>
            </w:pPr>
            <w:r w:rsidRPr="00760113">
              <w:rPr>
                <w:rFonts w:ascii="Times New Roman" w:hAnsi="Times New Roman" w:cs="Times New Roman"/>
                <w:sz w:val="24"/>
                <w:szCs w:val="24"/>
              </w:rPr>
              <w:t>Гранично допустиме навчальне навантаження</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32</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69</w:t>
            </w:r>
          </w:p>
        </w:tc>
      </w:tr>
      <w:tr w:rsidR="00077F43" w:rsidRPr="00760113" w:rsidTr="00911E6B">
        <w:tc>
          <w:tcPr>
            <w:tcW w:w="5102" w:type="dxa"/>
            <w:gridSpan w:val="2"/>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b/>
                <w:bCs/>
                <w:sz w:val="24"/>
                <w:szCs w:val="24"/>
              </w:rPr>
            </w:pPr>
            <w:r w:rsidRPr="00760113">
              <w:rPr>
                <w:rFonts w:ascii="Times New Roman" w:hAnsi="Times New Roman" w:cs="Times New Roman"/>
                <w:b/>
                <w:bCs/>
                <w:sz w:val="24"/>
                <w:szCs w:val="24"/>
              </w:rPr>
              <w:t>Всього (без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tcPr>
          <w:p w:rsidR="00077F43" w:rsidRPr="00431120" w:rsidRDefault="00077F43" w:rsidP="00911E6B">
            <w:pPr>
              <w:jc w:val="center"/>
              <w:rPr>
                <w:rFonts w:ascii="Times New Roman" w:hAnsi="Times New Roman" w:cs="Times New Roman"/>
                <w:sz w:val="24"/>
                <w:szCs w:val="24"/>
                <w:lang w:val="en-US"/>
              </w:rPr>
            </w:pPr>
            <w:r w:rsidRPr="00760113">
              <w:rPr>
                <w:rFonts w:ascii="Times New Roman" w:hAnsi="Times New Roman" w:cs="Times New Roman"/>
                <w:sz w:val="24"/>
                <w:szCs w:val="24"/>
              </w:rPr>
              <w:t>3</w:t>
            </w:r>
            <w:r>
              <w:rPr>
                <w:rFonts w:ascii="Times New Roman" w:hAnsi="Times New Roman" w:cs="Times New Roman"/>
                <w:sz w:val="24"/>
                <w:szCs w:val="24"/>
                <w:lang w:val="en-US"/>
              </w:rPr>
              <w:t>2</w:t>
            </w: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lang w:val="en-US"/>
              </w:rPr>
            </w:pPr>
            <w:r>
              <w:rPr>
                <w:rFonts w:ascii="Times New Roman" w:hAnsi="Times New Roman" w:cs="Times New Roman"/>
                <w:sz w:val="24"/>
                <w:szCs w:val="24"/>
              </w:rPr>
              <w:t>31</w:t>
            </w:r>
            <w:r w:rsidRPr="00760113">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sidRPr="00760113">
              <w:rPr>
                <w:rFonts w:ascii="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lang w:val="en-US"/>
              </w:rPr>
              <w:t>6</w:t>
            </w:r>
            <w:r>
              <w:rPr>
                <w:rFonts w:ascii="Times New Roman" w:hAnsi="Times New Roman" w:cs="Times New Roman"/>
                <w:sz w:val="24"/>
                <w:szCs w:val="24"/>
              </w:rPr>
              <w:t>,5</w:t>
            </w:r>
          </w:p>
        </w:tc>
      </w:tr>
      <w:tr w:rsidR="00077F43" w:rsidRPr="00760113" w:rsidTr="00911E6B">
        <w:tc>
          <w:tcPr>
            <w:tcW w:w="5102" w:type="dxa"/>
            <w:gridSpan w:val="2"/>
            <w:tcBorders>
              <w:top w:val="single" w:sz="4" w:space="0" w:color="auto"/>
              <w:left w:val="single" w:sz="4" w:space="0" w:color="auto"/>
              <w:bottom w:val="single" w:sz="4" w:space="0" w:color="auto"/>
              <w:right w:val="single" w:sz="4" w:space="0" w:color="auto"/>
            </w:tcBorders>
          </w:tcPr>
          <w:p w:rsidR="00077F43" w:rsidRPr="00760113" w:rsidRDefault="00077F43" w:rsidP="00911E6B">
            <w:pPr>
              <w:rPr>
                <w:rFonts w:ascii="Times New Roman" w:hAnsi="Times New Roman" w:cs="Times New Roman"/>
                <w:b/>
                <w:bCs/>
                <w:sz w:val="24"/>
                <w:szCs w:val="24"/>
              </w:rPr>
            </w:pPr>
            <w:r w:rsidRPr="00760113">
              <w:rPr>
                <w:rFonts w:ascii="Times New Roman" w:hAnsi="Times New Roman" w:cs="Times New Roman"/>
                <w:b/>
                <w:bCs/>
                <w:sz w:val="24"/>
                <w:szCs w:val="24"/>
              </w:rPr>
              <w:t>Всього</w:t>
            </w: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77F43" w:rsidRPr="00760113" w:rsidRDefault="00077F43" w:rsidP="00911E6B">
            <w:pPr>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lang w:val="en-US"/>
              </w:rPr>
              <w:t>8</w:t>
            </w:r>
            <w:r>
              <w:rPr>
                <w:rFonts w:ascii="Times New Roman" w:hAnsi="Times New Roman" w:cs="Times New Roman"/>
                <w:sz w:val="24"/>
                <w:szCs w:val="24"/>
              </w:rPr>
              <w:t>,5</w:t>
            </w:r>
          </w:p>
        </w:tc>
      </w:tr>
    </w:tbl>
    <w:p w:rsidR="00D32136" w:rsidRDefault="00D32136" w:rsidP="0048577B">
      <w:pPr>
        <w:pStyle w:val="ac"/>
        <w:spacing w:before="0" w:beforeAutospacing="0" w:after="0" w:afterAutospacing="0"/>
        <w:ind w:left="4536"/>
        <w:jc w:val="right"/>
        <w:rPr>
          <w:b/>
          <w:bCs/>
          <w:color w:val="000000"/>
          <w:sz w:val="28"/>
          <w:szCs w:val="28"/>
          <w:lang w:val="uk-UA"/>
        </w:rPr>
      </w:pPr>
    </w:p>
    <w:p w:rsidR="00077F43" w:rsidRDefault="00077F43" w:rsidP="0048577B">
      <w:pPr>
        <w:pStyle w:val="ac"/>
        <w:spacing w:before="0" w:beforeAutospacing="0" w:after="0" w:afterAutospacing="0"/>
        <w:ind w:left="4536"/>
        <w:jc w:val="right"/>
        <w:rPr>
          <w:b/>
          <w:bCs/>
          <w:color w:val="000000"/>
          <w:sz w:val="28"/>
          <w:szCs w:val="28"/>
          <w:lang w:val="uk-UA"/>
        </w:rPr>
      </w:pPr>
    </w:p>
    <w:p w:rsidR="00077F43" w:rsidRDefault="00077F43" w:rsidP="0048577B">
      <w:pPr>
        <w:pStyle w:val="ac"/>
        <w:spacing w:before="0" w:beforeAutospacing="0" w:after="0" w:afterAutospacing="0"/>
        <w:ind w:left="4536"/>
        <w:jc w:val="right"/>
        <w:rPr>
          <w:b/>
          <w:bCs/>
          <w:color w:val="000000"/>
          <w:sz w:val="28"/>
          <w:szCs w:val="28"/>
          <w:lang w:val="uk-UA"/>
        </w:rPr>
      </w:pPr>
    </w:p>
    <w:p w:rsidR="00077F43" w:rsidRDefault="00077F43" w:rsidP="0048577B">
      <w:pPr>
        <w:pStyle w:val="ac"/>
        <w:spacing w:before="0" w:beforeAutospacing="0" w:after="0" w:afterAutospacing="0"/>
        <w:ind w:left="4536"/>
        <w:jc w:val="right"/>
        <w:rPr>
          <w:b/>
          <w:bCs/>
          <w:color w:val="000000"/>
          <w:sz w:val="28"/>
          <w:szCs w:val="28"/>
          <w:lang w:val="uk-UA"/>
        </w:rPr>
      </w:pPr>
    </w:p>
    <w:p w:rsidR="00077F43" w:rsidRDefault="00077F43" w:rsidP="0048577B">
      <w:pPr>
        <w:pStyle w:val="ac"/>
        <w:spacing w:before="0" w:beforeAutospacing="0" w:after="0" w:afterAutospacing="0"/>
        <w:ind w:left="4536"/>
        <w:jc w:val="right"/>
        <w:rPr>
          <w:b/>
          <w:bCs/>
          <w:color w:val="000000"/>
          <w:sz w:val="28"/>
          <w:szCs w:val="28"/>
          <w:lang w:val="uk-UA"/>
        </w:rPr>
      </w:pPr>
    </w:p>
    <w:p w:rsidR="00077F43" w:rsidRPr="00077F43" w:rsidRDefault="00077F43" w:rsidP="0048577B">
      <w:pPr>
        <w:pStyle w:val="ac"/>
        <w:spacing w:before="0" w:beforeAutospacing="0" w:after="0" w:afterAutospacing="0"/>
        <w:ind w:left="4536"/>
        <w:jc w:val="right"/>
        <w:rPr>
          <w:b/>
          <w:bCs/>
          <w:color w:val="000000"/>
          <w:sz w:val="28"/>
          <w:szCs w:val="28"/>
          <w:lang w:val="uk-UA"/>
        </w:rPr>
      </w:pPr>
    </w:p>
    <w:p w:rsidR="00D32136" w:rsidRDefault="00D32136" w:rsidP="0048577B">
      <w:pPr>
        <w:pStyle w:val="ac"/>
        <w:spacing w:before="0" w:beforeAutospacing="0" w:after="0" w:afterAutospacing="0"/>
        <w:ind w:left="4536"/>
        <w:jc w:val="right"/>
        <w:rPr>
          <w:b/>
          <w:bCs/>
          <w:color w:val="000000"/>
          <w:sz w:val="28"/>
          <w:szCs w:val="28"/>
          <w:lang w:val="en-US"/>
        </w:rPr>
      </w:pPr>
    </w:p>
    <w:p w:rsidR="00D32136" w:rsidRDefault="00D32136" w:rsidP="0048577B">
      <w:pPr>
        <w:pStyle w:val="ac"/>
        <w:spacing w:before="0" w:beforeAutospacing="0" w:after="0" w:afterAutospacing="0"/>
        <w:ind w:left="4536"/>
        <w:jc w:val="right"/>
        <w:rPr>
          <w:b/>
          <w:bCs/>
          <w:color w:val="000000"/>
          <w:sz w:val="28"/>
          <w:szCs w:val="28"/>
          <w:lang w:val="en-US"/>
        </w:rPr>
      </w:pPr>
    </w:p>
    <w:p w:rsidR="00D32136" w:rsidRDefault="00D32136" w:rsidP="0048577B">
      <w:pPr>
        <w:pStyle w:val="ac"/>
        <w:spacing w:before="0" w:beforeAutospacing="0" w:after="0" w:afterAutospacing="0"/>
        <w:ind w:left="4536"/>
        <w:jc w:val="right"/>
        <w:rPr>
          <w:b/>
          <w:bCs/>
          <w:color w:val="000000"/>
          <w:sz w:val="28"/>
          <w:szCs w:val="28"/>
          <w:lang w:val="en-US"/>
        </w:rPr>
      </w:pPr>
    </w:p>
    <w:p w:rsidR="0048577B" w:rsidRPr="00E211F8" w:rsidRDefault="0048577B" w:rsidP="0048577B">
      <w:pPr>
        <w:pStyle w:val="ac"/>
        <w:spacing w:before="0" w:beforeAutospacing="0" w:after="0" w:afterAutospacing="0"/>
        <w:ind w:left="4536"/>
        <w:jc w:val="right"/>
        <w:rPr>
          <w:sz w:val="28"/>
          <w:szCs w:val="28"/>
          <w:lang w:val="uk-UA"/>
        </w:rPr>
      </w:pPr>
      <w:r>
        <w:rPr>
          <w:b/>
          <w:bCs/>
          <w:color w:val="000000"/>
          <w:sz w:val="28"/>
          <w:szCs w:val="28"/>
          <w:lang w:val="uk-UA"/>
        </w:rPr>
        <w:t>Таблиця 4</w:t>
      </w:r>
    </w:p>
    <w:p w:rsidR="0048577B" w:rsidRDefault="0048577B" w:rsidP="0048577B">
      <w:pPr>
        <w:ind w:firstLine="7"/>
        <w:jc w:val="center"/>
        <w:rPr>
          <w:rFonts w:ascii="Times New Roman" w:hAnsi="Times New Roman" w:cs="Times New Roman"/>
          <w:b/>
          <w:bCs/>
          <w:sz w:val="24"/>
          <w:szCs w:val="24"/>
        </w:rPr>
      </w:pPr>
    </w:p>
    <w:p w:rsidR="0048577B" w:rsidRPr="0048577B" w:rsidRDefault="0048577B" w:rsidP="0048577B">
      <w:pPr>
        <w:ind w:firstLine="7"/>
        <w:jc w:val="center"/>
        <w:rPr>
          <w:rFonts w:ascii="Times New Roman" w:hAnsi="Times New Roman" w:cs="Times New Roman"/>
          <w:b/>
          <w:bCs/>
          <w:sz w:val="28"/>
          <w:szCs w:val="28"/>
        </w:rPr>
      </w:pPr>
      <w:r w:rsidRPr="0048577B">
        <w:rPr>
          <w:rFonts w:ascii="Times New Roman" w:hAnsi="Times New Roman" w:cs="Times New Roman"/>
          <w:b/>
          <w:bCs/>
          <w:sz w:val="28"/>
          <w:szCs w:val="28"/>
        </w:rPr>
        <w:t xml:space="preserve">Навчальний план </w:t>
      </w:r>
    </w:p>
    <w:p w:rsidR="0048577B" w:rsidRPr="0048577B" w:rsidRDefault="0048577B" w:rsidP="0048577B">
      <w:pPr>
        <w:ind w:firstLine="7"/>
        <w:jc w:val="center"/>
        <w:rPr>
          <w:rFonts w:ascii="Times New Roman" w:hAnsi="Times New Roman" w:cs="Times New Roman"/>
          <w:b/>
          <w:sz w:val="28"/>
          <w:szCs w:val="28"/>
        </w:rPr>
      </w:pPr>
      <w:r w:rsidRPr="0048577B">
        <w:rPr>
          <w:rFonts w:ascii="Times New Roman" w:hAnsi="Times New Roman" w:cs="Times New Roman"/>
          <w:b/>
          <w:sz w:val="28"/>
          <w:szCs w:val="28"/>
        </w:rPr>
        <w:t xml:space="preserve">для 10-11 класів з профільним предметом </w:t>
      </w:r>
    </w:p>
    <w:p w:rsidR="0048577B" w:rsidRPr="0048577B" w:rsidRDefault="0048577B" w:rsidP="0048577B">
      <w:pPr>
        <w:ind w:firstLine="7"/>
        <w:jc w:val="center"/>
        <w:rPr>
          <w:rFonts w:ascii="Times New Roman" w:hAnsi="Times New Roman" w:cs="Times New Roman"/>
          <w:b/>
          <w:bCs/>
          <w:sz w:val="28"/>
          <w:szCs w:val="28"/>
        </w:rPr>
      </w:pPr>
      <w:r w:rsidRPr="0048577B">
        <w:rPr>
          <w:rFonts w:ascii="Times New Roman" w:hAnsi="Times New Roman" w:cs="Times New Roman"/>
          <w:b/>
          <w:sz w:val="28"/>
          <w:szCs w:val="28"/>
        </w:rPr>
        <w:t xml:space="preserve">«Інформатика» </w:t>
      </w:r>
      <w:r w:rsidRPr="0048577B">
        <w:rPr>
          <w:rFonts w:ascii="Times New Roman" w:hAnsi="Times New Roman" w:cs="Times New Roman"/>
          <w:b/>
          <w:bCs/>
          <w:sz w:val="28"/>
          <w:szCs w:val="28"/>
        </w:rPr>
        <w:t>на 202</w:t>
      </w:r>
      <w:r w:rsidR="00077F43">
        <w:rPr>
          <w:rFonts w:ascii="Times New Roman" w:hAnsi="Times New Roman" w:cs="Times New Roman"/>
          <w:b/>
          <w:bCs/>
          <w:sz w:val="28"/>
          <w:szCs w:val="28"/>
          <w:lang w:val="ru-RU"/>
        </w:rPr>
        <w:t>3</w:t>
      </w:r>
      <w:r>
        <w:rPr>
          <w:rFonts w:ascii="Times New Roman" w:hAnsi="Times New Roman" w:cs="Times New Roman"/>
          <w:b/>
          <w:bCs/>
          <w:sz w:val="28"/>
          <w:szCs w:val="28"/>
          <w:lang w:val="ru-RU"/>
        </w:rPr>
        <w:t>/</w:t>
      </w:r>
      <w:r w:rsidRPr="0048577B">
        <w:rPr>
          <w:rFonts w:ascii="Times New Roman" w:hAnsi="Times New Roman" w:cs="Times New Roman"/>
          <w:b/>
          <w:bCs/>
          <w:sz w:val="28"/>
          <w:szCs w:val="28"/>
        </w:rPr>
        <w:t>202</w:t>
      </w:r>
      <w:r w:rsidR="00077F43">
        <w:rPr>
          <w:rFonts w:ascii="Times New Roman" w:hAnsi="Times New Roman" w:cs="Times New Roman"/>
          <w:b/>
          <w:bCs/>
          <w:sz w:val="28"/>
          <w:szCs w:val="28"/>
          <w:lang w:val="ru-RU"/>
        </w:rPr>
        <w:t>4</w:t>
      </w:r>
      <w:r w:rsidRPr="0048577B">
        <w:rPr>
          <w:rFonts w:ascii="Times New Roman" w:hAnsi="Times New Roman" w:cs="Times New Roman"/>
          <w:b/>
          <w:bCs/>
          <w:sz w:val="28"/>
          <w:szCs w:val="28"/>
        </w:rPr>
        <w:t xml:space="preserve"> н.р.</w:t>
      </w:r>
    </w:p>
    <w:tbl>
      <w:tblPr>
        <w:tblW w:w="1063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86"/>
        <w:gridCol w:w="1278"/>
        <w:gridCol w:w="1276"/>
        <w:gridCol w:w="992"/>
      </w:tblGrid>
      <w:tr w:rsidR="0048577B" w:rsidRPr="0048577B" w:rsidTr="0002710D">
        <w:trPr>
          <w:cantSplit/>
        </w:trPr>
        <w:tc>
          <w:tcPr>
            <w:tcW w:w="7086" w:type="dxa"/>
            <w:vMerge w:val="restart"/>
            <w:tcBorders>
              <w:top w:val="single" w:sz="4" w:space="0" w:color="auto"/>
              <w:left w:val="single" w:sz="4" w:space="0" w:color="auto"/>
              <w:right w:val="single" w:sz="6" w:space="0" w:color="auto"/>
            </w:tcBorders>
          </w:tcPr>
          <w:p w:rsidR="0048577B" w:rsidRPr="0048577B" w:rsidRDefault="0048577B" w:rsidP="00607E78">
            <w:pPr>
              <w:ind w:firstLine="7"/>
              <w:jc w:val="center"/>
              <w:rPr>
                <w:rFonts w:ascii="Times New Roman" w:hAnsi="Times New Roman" w:cs="Times New Roman"/>
                <w:b/>
                <w:bCs/>
                <w:sz w:val="28"/>
                <w:szCs w:val="28"/>
              </w:rPr>
            </w:pPr>
          </w:p>
          <w:p w:rsidR="0048577B" w:rsidRPr="0048577B" w:rsidRDefault="0048577B" w:rsidP="00607E78">
            <w:pPr>
              <w:ind w:firstLine="7"/>
              <w:jc w:val="center"/>
              <w:rPr>
                <w:rFonts w:ascii="Times New Roman" w:hAnsi="Times New Roman" w:cs="Times New Roman"/>
                <w:b/>
                <w:bCs/>
                <w:sz w:val="28"/>
                <w:szCs w:val="28"/>
              </w:rPr>
            </w:pPr>
            <w:r w:rsidRPr="0048577B">
              <w:rPr>
                <w:rFonts w:ascii="Times New Roman" w:hAnsi="Times New Roman" w:cs="Times New Roman"/>
                <w:b/>
                <w:bCs/>
                <w:sz w:val="28"/>
                <w:szCs w:val="28"/>
              </w:rPr>
              <w:t>Предмети</w:t>
            </w:r>
          </w:p>
        </w:tc>
        <w:tc>
          <w:tcPr>
            <w:tcW w:w="3546" w:type="dxa"/>
            <w:gridSpan w:val="3"/>
            <w:tcBorders>
              <w:top w:val="single" w:sz="4" w:space="0" w:color="auto"/>
              <w:left w:val="nil"/>
              <w:bottom w:val="single" w:sz="6" w:space="0" w:color="auto"/>
              <w:right w:val="single" w:sz="4" w:space="0" w:color="auto"/>
            </w:tcBorders>
          </w:tcPr>
          <w:p w:rsidR="0048577B" w:rsidRPr="0048577B" w:rsidRDefault="0048577B" w:rsidP="00607E78">
            <w:pPr>
              <w:ind w:firstLine="7"/>
              <w:jc w:val="center"/>
              <w:rPr>
                <w:rFonts w:ascii="Times New Roman" w:hAnsi="Times New Roman" w:cs="Times New Roman"/>
                <w:b/>
                <w:bCs/>
                <w:sz w:val="28"/>
                <w:szCs w:val="28"/>
              </w:rPr>
            </w:pPr>
            <w:r w:rsidRPr="0048577B">
              <w:rPr>
                <w:rFonts w:ascii="Times New Roman" w:hAnsi="Times New Roman" w:cs="Times New Roman"/>
                <w:b/>
                <w:bCs/>
                <w:sz w:val="28"/>
                <w:szCs w:val="28"/>
              </w:rPr>
              <w:t xml:space="preserve">Кількість годин на тиждень </w:t>
            </w:r>
          </w:p>
        </w:tc>
      </w:tr>
      <w:tr w:rsidR="0048577B" w:rsidRPr="0048577B" w:rsidTr="0002710D">
        <w:trPr>
          <w:cantSplit/>
        </w:trPr>
        <w:tc>
          <w:tcPr>
            <w:tcW w:w="7086" w:type="dxa"/>
            <w:vMerge/>
            <w:tcBorders>
              <w:left w:val="single" w:sz="4" w:space="0" w:color="auto"/>
              <w:right w:val="single" w:sz="6" w:space="0" w:color="auto"/>
            </w:tcBorders>
            <w:vAlign w:val="center"/>
          </w:tcPr>
          <w:p w:rsidR="0048577B" w:rsidRPr="0048577B" w:rsidRDefault="0048577B" w:rsidP="00607E78">
            <w:pPr>
              <w:rPr>
                <w:rFonts w:ascii="Times New Roman" w:hAnsi="Times New Roman" w:cs="Times New Roman"/>
                <w:b/>
                <w:bCs/>
                <w:sz w:val="28"/>
                <w:szCs w:val="28"/>
              </w:rPr>
            </w:pPr>
          </w:p>
        </w:tc>
        <w:tc>
          <w:tcPr>
            <w:tcW w:w="1278" w:type="dxa"/>
            <w:tcBorders>
              <w:top w:val="single" w:sz="6" w:space="0" w:color="auto"/>
              <w:left w:val="nil"/>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b/>
                <w:bCs/>
                <w:sz w:val="28"/>
                <w:szCs w:val="28"/>
              </w:rPr>
            </w:pPr>
            <w:r w:rsidRPr="0048577B">
              <w:rPr>
                <w:rFonts w:ascii="Times New Roman" w:hAnsi="Times New Roman" w:cs="Times New Roman"/>
                <w:b/>
                <w:bCs/>
                <w:sz w:val="28"/>
                <w:szCs w:val="28"/>
              </w:rPr>
              <w:t>10</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b/>
                <w:bCs/>
                <w:sz w:val="28"/>
                <w:szCs w:val="28"/>
              </w:rPr>
            </w:pPr>
            <w:r w:rsidRPr="0048577B">
              <w:rPr>
                <w:rFonts w:ascii="Times New Roman" w:hAnsi="Times New Roman" w:cs="Times New Roman"/>
                <w:b/>
                <w:bCs/>
                <w:sz w:val="28"/>
                <w:szCs w:val="28"/>
              </w:rPr>
              <w:t>11</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108"/>
              <w:jc w:val="center"/>
              <w:rPr>
                <w:rFonts w:ascii="Times New Roman" w:hAnsi="Times New Roman" w:cs="Times New Roman"/>
                <w:b/>
                <w:bCs/>
                <w:sz w:val="28"/>
                <w:szCs w:val="28"/>
              </w:rPr>
            </w:pPr>
            <w:r w:rsidRPr="0048577B">
              <w:rPr>
                <w:rFonts w:ascii="Times New Roman" w:hAnsi="Times New Roman" w:cs="Times New Roman"/>
                <w:b/>
                <w:bCs/>
                <w:sz w:val="28"/>
                <w:szCs w:val="28"/>
              </w:rPr>
              <w:t xml:space="preserve">Разом </w:t>
            </w:r>
          </w:p>
        </w:tc>
      </w:tr>
      <w:tr w:rsidR="0048577B" w:rsidRPr="0048577B" w:rsidTr="0002710D">
        <w:trPr>
          <w:cantSplit/>
        </w:trPr>
        <w:tc>
          <w:tcPr>
            <w:tcW w:w="7086" w:type="dxa"/>
            <w:vMerge/>
            <w:tcBorders>
              <w:left w:val="single" w:sz="4" w:space="0" w:color="auto"/>
              <w:bottom w:val="single" w:sz="6" w:space="0" w:color="auto"/>
              <w:right w:val="single" w:sz="6" w:space="0" w:color="auto"/>
            </w:tcBorders>
            <w:vAlign w:val="center"/>
          </w:tcPr>
          <w:p w:rsidR="0048577B" w:rsidRPr="0048577B" w:rsidRDefault="0048577B" w:rsidP="00607E78">
            <w:pPr>
              <w:rPr>
                <w:rFonts w:ascii="Times New Roman" w:hAnsi="Times New Roman" w:cs="Times New Roman"/>
                <w:b/>
                <w:bCs/>
                <w:sz w:val="28"/>
                <w:szCs w:val="28"/>
              </w:rPr>
            </w:pPr>
          </w:p>
        </w:tc>
        <w:tc>
          <w:tcPr>
            <w:tcW w:w="1278" w:type="dxa"/>
            <w:tcBorders>
              <w:top w:val="single" w:sz="6" w:space="0" w:color="auto"/>
              <w:left w:val="nil"/>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b/>
                <w:bCs/>
                <w:sz w:val="28"/>
                <w:szCs w:val="28"/>
              </w:rPr>
            </w:pPr>
            <w:r>
              <w:rPr>
                <w:rFonts w:ascii="Times New Roman" w:hAnsi="Times New Roman" w:cs="Times New Roman"/>
                <w:b/>
                <w:bCs/>
                <w:sz w:val="28"/>
                <w:szCs w:val="28"/>
              </w:rPr>
              <w:t>10</w:t>
            </w:r>
            <w:r w:rsidRPr="0048577B">
              <w:rPr>
                <w:rFonts w:ascii="Times New Roman" w:hAnsi="Times New Roman" w:cs="Times New Roman"/>
                <w:b/>
                <w:bCs/>
                <w:sz w:val="28"/>
                <w:szCs w:val="28"/>
              </w:rPr>
              <w:t xml:space="preserve"> учнів</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b/>
                <w:bCs/>
                <w:sz w:val="28"/>
                <w:szCs w:val="28"/>
              </w:rPr>
            </w:pPr>
            <w:r>
              <w:rPr>
                <w:rFonts w:ascii="Times New Roman" w:hAnsi="Times New Roman" w:cs="Times New Roman"/>
                <w:b/>
                <w:bCs/>
                <w:sz w:val="28"/>
                <w:szCs w:val="28"/>
              </w:rPr>
              <w:t>11</w:t>
            </w:r>
            <w:r w:rsidRPr="0048577B">
              <w:rPr>
                <w:rFonts w:ascii="Times New Roman" w:hAnsi="Times New Roman" w:cs="Times New Roman"/>
                <w:b/>
                <w:bCs/>
                <w:sz w:val="28"/>
                <w:szCs w:val="28"/>
              </w:rPr>
              <w:t xml:space="preserve"> учні</w:t>
            </w:r>
            <w:r>
              <w:rPr>
                <w:rFonts w:ascii="Times New Roman" w:hAnsi="Times New Roman" w:cs="Times New Roman"/>
                <w:b/>
                <w:bCs/>
                <w:sz w:val="28"/>
                <w:szCs w:val="28"/>
              </w:rPr>
              <w:t>в</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108"/>
              <w:jc w:val="center"/>
              <w:rPr>
                <w:rFonts w:ascii="Times New Roman" w:hAnsi="Times New Roman" w:cs="Times New Roman"/>
                <w:b/>
                <w:bCs/>
                <w:sz w:val="28"/>
                <w:szCs w:val="28"/>
              </w:rPr>
            </w:pPr>
            <w:r>
              <w:rPr>
                <w:rFonts w:ascii="Times New Roman" w:hAnsi="Times New Roman" w:cs="Times New Roman"/>
                <w:b/>
                <w:bCs/>
                <w:sz w:val="28"/>
                <w:szCs w:val="28"/>
              </w:rPr>
              <w:t>21</w:t>
            </w:r>
          </w:p>
        </w:tc>
      </w:tr>
      <w:tr w:rsidR="0048577B" w:rsidRPr="0048577B" w:rsidTr="0002710D">
        <w:trPr>
          <w:cantSplit/>
        </w:trPr>
        <w:tc>
          <w:tcPr>
            <w:tcW w:w="7086"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33"/>
              <w:rPr>
                <w:rFonts w:ascii="Times New Roman" w:hAnsi="Times New Roman" w:cs="Times New Roman"/>
                <w:b/>
                <w:bCs/>
                <w:sz w:val="28"/>
                <w:szCs w:val="28"/>
              </w:rPr>
            </w:pPr>
            <w:r w:rsidRPr="0048577B">
              <w:rPr>
                <w:rFonts w:ascii="Times New Roman" w:hAnsi="Times New Roman" w:cs="Times New Roman"/>
                <w:b/>
                <w:bCs/>
                <w:sz w:val="28"/>
                <w:szCs w:val="28"/>
              </w:rPr>
              <w:t>Базові предмети</w:t>
            </w:r>
          </w:p>
        </w:tc>
        <w:tc>
          <w:tcPr>
            <w:tcW w:w="1278"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b/>
                <w:sz w:val="28"/>
                <w:szCs w:val="28"/>
              </w:rPr>
            </w:pPr>
            <w:r w:rsidRPr="0048577B">
              <w:rPr>
                <w:rFonts w:ascii="Times New Roman" w:hAnsi="Times New Roman" w:cs="Times New Roman"/>
                <w:b/>
                <w:sz w:val="28"/>
                <w:szCs w:val="28"/>
              </w:rPr>
              <w:t xml:space="preserve">27 </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b/>
                <w:sz w:val="28"/>
                <w:szCs w:val="28"/>
              </w:rPr>
            </w:pPr>
            <w:r w:rsidRPr="0048577B">
              <w:rPr>
                <w:rFonts w:ascii="Times New Roman" w:hAnsi="Times New Roman" w:cs="Times New Roman"/>
                <w:b/>
                <w:sz w:val="28"/>
                <w:szCs w:val="28"/>
              </w:rPr>
              <w:t>26</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108"/>
              <w:jc w:val="center"/>
              <w:rPr>
                <w:rFonts w:ascii="Times New Roman" w:hAnsi="Times New Roman" w:cs="Times New Roman"/>
                <w:b/>
                <w:sz w:val="28"/>
                <w:szCs w:val="28"/>
              </w:rPr>
            </w:pPr>
          </w:p>
        </w:tc>
      </w:tr>
      <w:tr w:rsidR="0048577B" w:rsidRPr="0048577B" w:rsidTr="0002710D">
        <w:trPr>
          <w:cantSplit/>
        </w:trPr>
        <w:tc>
          <w:tcPr>
            <w:tcW w:w="7086"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33"/>
              <w:rPr>
                <w:rFonts w:ascii="Times New Roman" w:hAnsi="Times New Roman" w:cs="Times New Roman"/>
                <w:sz w:val="28"/>
                <w:szCs w:val="28"/>
              </w:rPr>
            </w:pPr>
            <w:r w:rsidRPr="0048577B">
              <w:rPr>
                <w:rFonts w:ascii="Times New Roman" w:hAnsi="Times New Roman" w:cs="Times New Roman"/>
                <w:sz w:val="28"/>
                <w:szCs w:val="28"/>
              </w:rPr>
              <w:t xml:space="preserve">Українська мова </w:t>
            </w:r>
          </w:p>
        </w:tc>
        <w:tc>
          <w:tcPr>
            <w:tcW w:w="1278"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2</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jc w:val="center"/>
              <w:rPr>
                <w:rFonts w:ascii="Times New Roman" w:hAnsi="Times New Roman" w:cs="Times New Roman"/>
                <w:sz w:val="28"/>
                <w:szCs w:val="28"/>
              </w:rPr>
            </w:pPr>
            <w:r w:rsidRPr="0048577B">
              <w:rPr>
                <w:rFonts w:ascii="Times New Roman" w:hAnsi="Times New Roman" w:cs="Times New Roman"/>
                <w:sz w:val="28"/>
                <w:szCs w:val="28"/>
              </w:rPr>
              <w:t>2</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jc w:val="center"/>
              <w:rPr>
                <w:rFonts w:ascii="Times New Roman" w:hAnsi="Times New Roman" w:cs="Times New Roman"/>
                <w:sz w:val="28"/>
                <w:szCs w:val="28"/>
              </w:rPr>
            </w:pPr>
            <w:r w:rsidRPr="0048577B">
              <w:rPr>
                <w:rFonts w:ascii="Times New Roman" w:hAnsi="Times New Roman" w:cs="Times New Roman"/>
                <w:sz w:val="28"/>
                <w:szCs w:val="28"/>
              </w:rPr>
              <w:t>4</w:t>
            </w:r>
          </w:p>
        </w:tc>
      </w:tr>
      <w:tr w:rsidR="0048577B" w:rsidRPr="0048577B" w:rsidTr="0002710D">
        <w:trPr>
          <w:cantSplit/>
        </w:trPr>
        <w:tc>
          <w:tcPr>
            <w:tcW w:w="7086"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33"/>
              <w:rPr>
                <w:rFonts w:ascii="Times New Roman" w:hAnsi="Times New Roman" w:cs="Times New Roman"/>
                <w:sz w:val="28"/>
                <w:szCs w:val="28"/>
              </w:rPr>
            </w:pPr>
            <w:r w:rsidRPr="0048577B">
              <w:rPr>
                <w:rFonts w:ascii="Times New Roman" w:hAnsi="Times New Roman" w:cs="Times New Roman"/>
                <w:sz w:val="28"/>
                <w:szCs w:val="28"/>
              </w:rPr>
              <w:t xml:space="preserve">Українська  література </w:t>
            </w:r>
          </w:p>
        </w:tc>
        <w:tc>
          <w:tcPr>
            <w:tcW w:w="1278"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2</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jc w:val="center"/>
              <w:rPr>
                <w:rFonts w:ascii="Times New Roman" w:hAnsi="Times New Roman" w:cs="Times New Roman"/>
                <w:sz w:val="28"/>
                <w:szCs w:val="28"/>
              </w:rPr>
            </w:pPr>
            <w:r w:rsidRPr="0048577B">
              <w:rPr>
                <w:rFonts w:ascii="Times New Roman" w:hAnsi="Times New Roman" w:cs="Times New Roman"/>
                <w:sz w:val="28"/>
                <w:szCs w:val="28"/>
              </w:rPr>
              <w:t>2</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jc w:val="center"/>
              <w:rPr>
                <w:rFonts w:ascii="Times New Roman" w:hAnsi="Times New Roman" w:cs="Times New Roman"/>
                <w:sz w:val="28"/>
                <w:szCs w:val="28"/>
              </w:rPr>
            </w:pPr>
            <w:r w:rsidRPr="0048577B">
              <w:rPr>
                <w:rFonts w:ascii="Times New Roman" w:hAnsi="Times New Roman" w:cs="Times New Roman"/>
                <w:sz w:val="28"/>
                <w:szCs w:val="28"/>
              </w:rPr>
              <w:t>4</w:t>
            </w:r>
          </w:p>
        </w:tc>
      </w:tr>
      <w:tr w:rsidR="0048577B" w:rsidRPr="0048577B" w:rsidTr="0002710D">
        <w:trPr>
          <w:cantSplit/>
        </w:trPr>
        <w:tc>
          <w:tcPr>
            <w:tcW w:w="7086"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33"/>
              <w:rPr>
                <w:rFonts w:ascii="Times New Roman" w:hAnsi="Times New Roman" w:cs="Times New Roman"/>
                <w:sz w:val="28"/>
                <w:szCs w:val="28"/>
              </w:rPr>
            </w:pPr>
            <w:r w:rsidRPr="0048577B">
              <w:rPr>
                <w:rFonts w:ascii="Times New Roman" w:hAnsi="Times New Roman" w:cs="Times New Roman"/>
                <w:sz w:val="28"/>
                <w:szCs w:val="28"/>
              </w:rPr>
              <w:t>Зарубіжна література</w:t>
            </w:r>
          </w:p>
        </w:tc>
        <w:tc>
          <w:tcPr>
            <w:tcW w:w="1278"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1</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jc w:val="center"/>
              <w:rPr>
                <w:rFonts w:ascii="Times New Roman" w:hAnsi="Times New Roman" w:cs="Times New Roman"/>
                <w:sz w:val="28"/>
                <w:szCs w:val="28"/>
              </w:rPr>
            </w:pPr>
            <w:r w:rsidRPr="0048577B">
              <w:rPr>
                <w:rFonts w:ascii="Times New Roman" w:hAnsi="Times New Roman" w:cs="Times New Roman"/>
                <w:sz w:val="28"/>
                <w:szCs w:val="28"/>
              </w:rPr>
              <w:t>1</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jc w:val="center"/>
              <w:rPr>
                <w:rFonts w:ascii="Times New Roman" w:hAnsi="Times New Roman" w:cs="Times New Roman"/>
                <w:sz w:val="28"/>
                <w:szCs w:val="28"/>
              </w:rPr>
            </w:pPr>
            <w:r w:rsidRPr="0048577B">
              <w:rPr>
                <w:rFonts w:ascii="Times New Roman" w:hAnsi="Times New Roman" w:cs="Times New Roman"/>
                <w:sz w:val="28"/>
                <w:szCs w:val="28"/>
              </w:rPr>
              <w:t>2</w:t>
            </w:r>
          </w:p>
        </w:tc>
      </w:tr>
      <w:tr w:rsidR="0048577B" w:rsidRPr="0048577B" w:rsidTr="0002710D">
        <w:trPr>
          <w:cantSplit/>
        </w:trPr>
        <w:tc>
          <w:tcPr>
            <w:tcW w:w="7086"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33"/>
              <w:rPr>
                <w:rFonts w:ascii="Times New Roman" w:hAnsi="Times New Roman" w:cs="Times New Roman"/>
                <w:sz w:val="28"/>
                <w:szCs w:val="28"/>
              </w:rPr>
            </w:pPr>
            <w:r w:rsidRPr="0048577B">
              <w:rPr>
                <w:rFonts w:ascii="Times New Roman" w:hAnsi="Times New Roman" w:cs="Times New Roman"/>
                <w:sz w:val="28"/>
                <w:szCs w:val="28"/>
              </w:rPr>
              <w:t>Іноземна мова</w:t>
            </w:r>
            <w:r w:rsidRPr="0048577B">
              <w:rPr>
                <w:rFonts w:ascii="Times New Roman" w:hAnsi="Times New Roman" w:cs="Times New Roman"/>
                <w:b/>
                <w:bCs/>
                <w:sz w:val="28"/>
                <w:szCs w:val="28"/>
                <w:vertAlign w:val="superscript"/>
              </w:rPr>
              <w:t xml:space="preserve"> </w:t>
            </w:r>
            <w:r w:rsidRPr="0048577B">
              <w:rPr>
                <w:rFonts w:ascii="Times New Roman" w:hAnsi="Times New Roman" w:cs="Times New Roman"/>
                <w:sz w:val="28"/>
                <w:szCs w:val="28"/>
              </w:rPr>
              <w:t>(Англійська)</w:t>
            </w:r>
          </w:p>
        </w:tc>
        <w:tc>
          <w:tcPr>
            <w:tcW w:w="1278"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2</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jc w:val="center"/>
              <w:rPr>
                <w:rFonts w:ascii="Times New Roman" w:hAnsi="Times New Roman" w:cs="Times New Roman"/>
                <w:sz w:val="28"/>
                <w:szCs w:val="28"/>
              </w:rPr>
            </w:pPr>
            <w:r w:rsidRPr="0048577B">
              <w:rPr>
                <w:rFonts w:ascii="Times New Roman" w:hAnsi="Times New Roman" w:cs="Times New Roman"/>
                <w:sz w:val="28"/>
                <w:szCs w:val="28"/>
              </w:rPr>
              <w:t>2</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jc w:val="center"/>
              <w:rPr>
                <w:rFonts w:ascii="Times New Roman" w:hAnsi="Times New Roman" w:cs="Times New Roman"/>
                <w:sz w:val="28"/>
                <w:szCs w:val="28"/>
              </w:rPr>
            </w:pPr>
            <w:r w:rsidRPr="0048577B">
              <w:rPr>
                <w:rFonts w:ascii="Times New Roman" w:hAnsi="Times New Roman" w:cs="Times New Roman"/>
                <w:sz w:val="28"/>
                <w:szCs w:val="28"/>
              </w:rPr>
              <w:t>4</w:t>
            </w:r>
          </w:p>
        </w:tc>
      </w:tr>
      <w:tr w:rsidR="0048577B" w:rsidRPr="0048577B" w:rsidTr="0002710D">
        <w:trPr>
          <w:cantSplit/>
        </w:trPr>
        <w:tc>
          <w:tcPr>
            <w:tcW w:w="7086"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33"/>
              <w:rPr>
                <w:rFonts w:ascii="Times New Roman" w:hAnsi="Times New Roman" w:cs="Times New Roman"/>
                <w:sz w:val="28"/>
                <w:szCs w:val="28"/>
              </w:rPr>
            </w:pPr>
            <w:r w:rsidRPr="0048577B">
              <w:rPr>
                <w:rFonts w:ascii="Times New Roman" w:hAnsi="Times New Roman" w:cs="Times New Roman"/>
                <w:sz w:val="28"/>
                <w:szCs w:val="28"/>
              </w:rPr>
              <w:t>Історія: Україна і світ (експериментальний інтегрований курс)</w:t>
            </w:r>
          </w:p>
        </w:tc>
        <w:tc>
          <w:tcPr>
            <w:tcW w:w="1278"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2,5 +0,5</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2,5</w:t>
            </w:r>
            <w:r w:rsidR="00396B76">
              <w:rPr>
                <w:rFonts w:ascii="Times New Roman" w:hAnsi="Times New Roman" w:cs="Times New Roman"/>
                <w:sz w:val="28"/>
                <w:szCs w:val="28"/>
              </w:rPr>
              <w:t>+0,5</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396B76" w:rsidP="00607E78">
            <w:pPr>
              <w:ind w:left="-108"/>
              <w:jc w:val="center"/>
              <w:rPr>
                <w:rFonts w:ascii="Times New Roman" w:hAnsi="Times New Roman" w:cs="Times New Roman"/>
                <w:sz w:val="28"/>
                <w:szCs w:val="28"/>
              </w:rPr>
            </w:pPr>
            <w:r>
              <w:rPr>
                <w:rFonts w:ascii="Times New Roman" w:hAnsi="Times New Roman" w:cs="Times New Roman"/>
                <w:sz w:val="28"/>
                <w:szCs w:val="28"/>
              </w:rPr>
              <w:t>6</w:t>
            </w:r>
          </w:p>
        </w:tc>
      </w:tr>
      <w:tr w:rsidR="0048577B" w:rsidRPr="0048577B" w:rsidTr="0002710D">
        <w:trPr>
          <w:cantSplit/>
        </w:trPr>
        <w:tc>
          <w:tcPr>
            <w:tcW w:w="7086"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33"/>
              <w:rPr>
                <w:rFonts w:ascii="Times New Roman" w:hAnsi="Times New Roman" w:cs="Times New Roman"/>
                <w:sz w:val="28"/>
                <w:szCs w:val="28"/>
              </w:rPr>
            </w:pPr>
            <w:r w:rsidRPr="0048577B">
              <w:rPr>
                <w:rFonts w:ascii="Times New Roman" w:hAnsi="Times New Roman" w:cs="Times New Roman"/>
                <w:sz w:val="28"/>
                <w:szCs w:val="28"/>
              </w:rPr>
              <w:t>Громадянська освіта</w:t>
            </w:r>
          </w:p>
        </w:tc>
        <w:tc>
          <w:tcPr>
            <w:tcW w:w="1278" w:type="dxa"/>
            <w:tcBorders>
              <w:top w:val="single" w:sz="6" w:space="0" w:color="auto"/>
              <w:left w:val="single" w:sz="6" w:space="0" w:color="auto"/>
              <w:bottom w:val="single" w:sz="6" w:space="0" w:color="auto"/>
              <w:right w:val="single" w:sz="4" w:space="0" w:color="auto"/>
            </w:tcBorders>
            <w:shd w:val="clear" w:color="auto" w:fill="FFFFFF"/>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2</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48577B" w:rsidRPr="0048577B" w:rsidRDefault="0048577B" w:rsidP="00607E78">
            <w:pPr>
              <w:jc w:val="center"/>
              <w:rPr>
                <w:rFonts w:ascii="Times New Roman" w:hAnsi="Times New Roman" w:cs="Times New Roman"/>
                <w:sz w:val="28"/>
                <w:szCs w:val="28"/>
              </w:rPr>
            </w:pPr>
            <w:r w:rsidRPr="0048577B">
              <w:rPr>
                <w:rFonts w:ascii="Times New Roman" w:hAnsi="Times New Roman" w:cs="Times New Roman"/>
                <w:sz w:val="28"/>
                <w:szCs w:val="28"/>
              </w:rPr>
              <w:t>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8577B" w:rsidRPr="0048577B" w:rsidRDefault="0048577B" w:rsidP="00607E78">
            <w:pPr>
              <w:jc w:val="center"/>
              <w:rPr>
                <w:rFonts w:ascii="Times New Roman" w:hAnsi="Times New Roman" w:cs="Times New Roman"/>
                <w:sz w:val="28"/>
                <w:szCs w:val="28"/>
              </w:rPr>
            </w:pPr>
            <w:r w:rsidRPr="0048577B">
              <w:rPr>
                <w:rFonts w:ascii="Times New Roman" w:hAnsi="Times New Roman" w:cs="Times New Roman"/>
                <w:sz w:val="28"/>
                <w:szCs w:val="28"/>
              </w:rPr>
              <w:t>2</w:t>
            </w:r>
          </w:p>
        </w:tc>
      </w:tr>
      <w:tr w:rsidR="0048577B" w:rsidRPr="0048577B" w:rsidTr="0002710D">
        <w:trPr>
          <w:cantSplit/>
        </w:trPr>
        <w:tc>
          <w:tcPr>
            <w:tcW w:w="7086"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keepNext/>
              <w:autoSpaceDE w:val="0"/>
              <w:autoSpaceDN w:val="0"/>
              <w:ind w:left="33"/>
              <w:outlineLvl w:val="0"/>
              <w:rPr>
                <w:rFonts w:ascii="Times New Roman" w:eastAsia="Times New Roman" w:hAnsi="Times New Roman" w:cs="Times New Roman"/>
                <w:sz w:val="28"/>
                <w:szCs w:val="28"/>
                <w:lang w:eastAsia="uk-UA"/>
              </w:rPr>
            </w:pPr>
            <w:r w:rsidRPr="0048577B">
              <w:rPr>
                <w:rFonts w:ascii="Times New Roman" w:eastAsia="Times New Roman" w:hAnsi="Times New Roman" w:cs="Times New Roman"/>
                <w:sz w:val="28"/>
                <w:szCs w:val="28"/>
                <w:lang w:eastAsia="uk-UA"/>
              </w:rPr>
              <w:t>Математика (алгебра і початки аналізу та геометрія)</w:t>
            </w:r>
          </w:p>
        </w:tc>
        <w:tc>
          <w:tcPr>
            <w:tcW w:w="1278"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3+0,5</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jc w:val="center"/>
              <w:rPr>
                <w:rFonts w:ascii="Times New Roman" w:hAnsi="Times New Roman" w:cs="Times New Roman"/>
                <w:sz w:val="28"/>
                <w:szCs w:val="28"/>
              </w:rPr>
            </w:pPr>
            <w:r w:rsidRPr="0048577B">
              <w:rPr>
                <w:rFonts w:ascii="Times New Roman" w:hAnsi="Times New Roman" w:cs="Times New Roman"/>
                <w:sz w:val="28"/>
                <w:szCs w:val="28"/>
              </w:rPr>
              <w:t>3</w:t>
            </w:r>
            <w:r w:rsidR="00396B76">
              <w:rPr>
                <w:rFonts w:ascii="Times New Roman" w:hAnsi="Times New Roman" w:cs="Times New Roman"/>
                <w:sz w:val="28"/>
                <w:szCs w:val="28"/>
              </w:rPr>
              <w:t>+0,5</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396B76" w:rsidP="00607E78">
            <w:pPr>
              <w:jc w:val="center"/>
              <w:rPr>
                <w:rFonts w:ascii="Times New Roman" w:hAnsi="Times New Roman" w:cs="Times New Roman"/>
                <w:sz w:val="28"/>
                <w:szCs w:val="28"/>
              </w:rPr>
            </w:pPr>
            <w:r>
              <w:rPr>
                <w:rFonts w:ascii="Times New Roman" w:hAnsi="Times New Roman" w:cs="Times New Roman"/>
                <w:sz w:val="28"/>
                <w:szCs w:val="28"/>
              </w:rPr>
              <w:t>7</w:t>
            </w:r>
          </w:p>
        </w:tc>
      </w:tr>
      <w:tr w:rsidR="0048577B" w:rsidRPr="0048577B" w:rsidTr="0002710D">
        <w:trPr>
          <w:cantSplit/>
        </w:trPr>
        <w:tc>
          <w:tcPr>
            <w:tcW w:w="7086"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33"/>
              <w:rPr>
                <w:rFonts w:ascii="Times New Roman" w:hAnsi="Times New Roman" w:cs="Times New Roman"/>
                <w:sz w:val="28"/>
                <w:szCs w:val="28"/>
              </w:rPr>
            </w:pPr>
            <w:r w:rsidRPr="0048577B">
              <w:rPr>
                <w:rFonts w:ascii="Times New Roman" w:hAnsi="Times New Roman" w:cs="Times New Roman"/>
                <w:sz w:val="28"/>
                <w:szCs w:val="28"/>
              </w:rPr>
              <w:t>Біологія і екологія</w:t>
            </w:r>
          </w:p>
        </w:tc>
        <w:tc>
          <w:tcPr>
            <w:tcW w:w="1278"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2</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jc w:val="center"/>
              <w:rPr>
                <w:rFonts w:ascii="Times New Roman" w:hAnsi="Times New Roman" w:cs="Times New Roman"/>
                <w:sz w:val="28"/>
                <w:szCs w:val="28"/>
              </w:rPr>
            </w:pPr>
            <w:r w:rsidRPr="0048577B">
              <w:rPr>
                <w:rFonts w:ascii="Times New Roman" w:hAnsi="Times New Roman" w:cs="Times New Roman"/>
                <w:sz w:val="28"/>
                <w:szCs w:val="28"/>
              </w:rPr>
              <w:t>2</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jc w:val="center"/>
              <w:rPr>
                <w:rFonts w:ascii="Times New Roman" w:hAnsi="Times New Roman" w:cs="Times New Roman"/>
                <w:sz w:val="28"/>
                <w:szCs w:val="28"/>
              </w:rPr>
            </w:pPr>
            <w:r w:rsidRPr="0048577B">
              <w:rPr>
                <w:rFonts w:ascii="Times New Roman" w:hAnsi="Times New Roman" w:cs="Times New Roman"/>
                <w:sz w:val="28"/>
                <w:szCs w:val="28"/>
              </w:rPr>
              <w:t>4</w:t>
            </w:r>
          </w:p>
        </w:tc>
      </w:tr>
      <w:tr w:rsidR="0048577B" w:rsidRPr="0048577B" w:rsidTr="0002710D">
        <w:trPr>
          <w:cantSplit/>
        </w:trPr>
        <w:tc>
          <w:tcPr>
            <w:tcW w:w="7086"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33"/>
              <w:rPr>
                <w:rFonts w:ascii="Times New Roman" w:hAnsi="Times New Roman" w:cs="Times New Roman"/>
                <w:sz w:val="28"/>
                <w:szCs w:val="28"/>
              </w:rPr>
            </w:pPr>
            <w:r w:rsidRPr="0048577B">
              <w:rPr>
                <w:rFonts w:ascii="Times New Roman" w:hAnsi="Times New Roman" w:cs="Times New Roman"/>
                <w:sz w:val="28"/>
                <w:szCs w:val="28"/>
              </w:rPr>
              <w:t>Географія</w:t>
            </w:r>
          </w:p>
        </w:tc>
        <w:tc>
          <w:tcPr>
            <w:tcW w:w="1278"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1,5</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1</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2,5</w:t>
            </w:r>
          </w:p>
        </w:tc>
      </w:tr>
      <w:tr w:rsidR="0048577B" w:rsidRPr="0048577B" w:rsidTr="0002710D">
        <w:trPr>
          <w:cantSplit/>
        </w:trPr>
        <w:tc>
          <w:tcPr>
            <w:tcW w:w="7086"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33"/>
              <w:rPr>
                <w:rFonts w:ascii="Times New Roman" w:hAnsi="Times New Roman" w:cs="Times New Roman"/>
                <w:sz w:val="28"/>
                <w:szCs w:val="28"/>
              </w:rPr>
            </w:pPr>
            <w:r w:rsidRPr="0048577B">
              <w:rPr>
                <w:rFonts w:ascii="Times New Roman" w:hAnsi="Times New Roman" w:cs="Times New Roman"/>
                <w:sz w:val="28"/>
                <w:szCs w:val="28"/>
              </w:rPr>
              <w:t>Фізика і астрономія</w:t>
            </w:r>
          </w:p>
        </w:tc>
        <w:tc>
          <w:tcPr>
            <w:tcW w:w="1278"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shd w:val="clear" w:color="auto" w:fill="FFFFFF"/>
              </w:rPr>
              <w:t>3</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jc w:val="center"/>
              <w:rPr>
                <w:rFonts w:ascii="Times New Roman" w:hAnsi="Times New Roman" w:cs="Times New Roman"/>
                <w:sz w:val="28"/>
                <w:szCs w:val="28"/>
              </w:rPr>
            </w:pPr>
            <w:r w:rsidRPr="0048577B">
              <w:rPr>
                <w:rFonts w:ascii="Times New Roman" w:hAnsi="Times New Roman" w:cs="Times New Roman"/>
                <w:sz w:val="28"/>
                <w:szCs w:val="28"/>
              </w:rPr>
              <w:t>4</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jc w:val="center"/>
              <w:rPr>
                <w:rFonts w:ascii="Times New Roman" w:hAnsi="Times New Roman" w:cs="Times New Roman"/>
                <w:sz w:val="28"/>
                <w:szCs w:val="28"/>
              </w:rPr>
            </w:pPr>
            <w:r w:rsidRPr="0048577B">
              <w:rPr>
                <w:rFonts w:ascii="Times New Roman" w:hAnsi="Times New Roman" w:cs="Times New Roman"/>
                <w:sz w:val="28"/>
                <w:szCs w:val="28"/>
              </w:rPr>
              <w:t>7</w:t>
            </w:r>
          </w:p>
        </w:tc>
      </w:tr>
      <w:tr w:rsidR="0048577B" w:rsidRPr="0048577B" w:rsidTr="0002710D">
        <w:trPr>
          <w:cantSplit/>
        </w:trPr>
        <w:tc>
          <w:tcPr>
            <w:tcW w:w="7086"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33"/>
              <w:rPr>
                <w:rFonts w:ascii="Times New Roman" w:hAnsi="Times New Roman" w:cs="Times New Roman"/>
                <w:sz w:val="28"/>
                <w:szCs w:val="28"/>
              </w:rPr>
            </w:pPr>
            <w:r w:rsidRPr="0048577B">
              <w:rPr>
                <w:rFonts w:ascii="Times New Roman" w:hAnsi="Times New Roman" w:cs="Times New Roman"/>
                <w:sz w:val="28"/>
                <w:szCs w:val="28"/>
              </w:rPr>
              <w:t>Хімія</w:t>
            </w:r>
          </w:p>
        </w:tc>
        <w:tc>
          <w:tcPr>
            <w:tcW w:w="1278"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 xml:space="preserve">1,5 </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2</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3,5</w:t>
            </w:r>
          </w:p>
        </w:tc>
      </w:tr>
      <w:tr w:rsidR="0048577B" w:rsidRPr="0048577B" w:rsidTr="0002710D">
        <w:trPr>
          <w:cantSplit/>
        </w:trPr>
        <w:tc>
          <w:tcPr>
            <w:tcW w:w="7086"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33"/>
              <w:rPr>
                <w:rFonts w:ascii="Times New Roman" w:hAnsi="Times New Roman" w:cs="Times New Roman"/>
                <w:sz w:val="28"/>
                <w:szCs w:val="28"/>
              </w:rPr>
            </w:pPr>
            <w:r w:rsidRPr="0048577B">
              <w:rPr>
                <w:rFonts w:ascii="Times New Roman" w:hAnsi="Times New Roman" w:cs="Times New Roman"/>
                <w:sz w:val="28"/>
                <w:szCs w:val="28"/>
              </w:rPr>
              <w:t>Фізична культура</w:t>
            </w:r>
          </w:p>
        </w:tc>
        <w:tc>
          <w:tcPr>
            <w:tcW w:w="1278"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3</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jc w:val="center"/>
              <w:rPr>
                <w:rFonts w:ascii="Times New Roman" w:hAnsi="Times New Roman" w:cs="Times New Roman"/>
                <w:sz w:val="28"/>
                <w:szCs w:val="28"/>
              </w:rPr>
            </w:pPr>
            <w:r w:rsidRPr="0048577B">
              <w:rPr>
                <w:rFonts w:ascii="Times New Roman" w:hAnsi="Times New Roman" w:cs="Times New Roman"/>
                <w:sz w:val="28"/>
                <w:szCs w:val="28"/>
              </w:rPr>
              <w:t>3</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jc w:val="center"/>
              <w:rPr>
                <w:rFonts w:ascii="Times New Roman" w:hAnsi="Times New Roman" w:cs="Times New Roman"/>
                <w:sz w:val="28"/>
                <w:szCs w:val="28"/>
              </w:rPr>
            </w:pPr>
            <w:r w:rsidRPr="0048577B">
              <w:rPr>
                <w:rFonts w:ascii="Times New Roman" w:hAnsi="Times New Roman" w:cs="Times New Roman"/>
                <w:sz w:val="28"/>
                <w:szCs w:val="28"/>
              </w:rPr>
              <w:t>6</w:t>
            </w:r>
          </w:p>
        </w:tc>
      </w:tr>
      <w:tr w:rsidR="0048577B" w:rsidRPr="0048577B" w:rsidTr="0002710D">
        <w:trPr>
          <w:cantSplit/>
        </w:trPr>
        <w:tc>
          <w:tcPr>
            <w:tcW w:w="7086"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33"/>
              <w:rPr>
                <w:rFonts w:ascii="Times New Roman" w:hAnsi="Times New Roman" w:cs="Times New Roman"/>
                <w:sz w:val="28"/>
                <w:szCs w:val="28"/>
              </w:rPr>
            </w:pPr>
            <w:r w:rsidRPr="0048577B">
              <w:rPr>
                <w:rFonts w:ascii="Times New Roman" w:hAnsi="Times New Roman" w:cs="Times New Roman"/>
                <w:sz w:val="28"/>
                <w:szCs w:val="28"/>
              </w:rPr>
              <w:t>Захист України</w:t>
            </w:r>
          </w:p>
        </w:tc>
        <w:tc>
          <w:tcPr>
            <w:tcW w:w="1278"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1,5</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1,5</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3</w:t>
            </w:r>
          </w:p>
        </w:tc>
      </w:tr>
      <w:tr w:rsidR="0048577B" w:rsidRPr="0048577B" w:rsidTr="0002710D">
        <w:trPr>
          <w:cantSplit/>
        </w:trPr>
        <w:tc>
          <w:tcPr>
            <w:tcW w:w="7086"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33"/>
              <w:rPr>
                <w:rFonts w:ascii="Times New Roman" w:hAnsi="Times New Roman" w:cs="Times New Roman"/>
                <w:sz w:val="28"/>
                <w:szCs w:val="28"/>
              </w:rPr>
            </w:pPr>
            <w:r w:rsidRPr="0048577B">
              <w:rPr>
                <w:rFonts w:ascii="Times New Roman" w:hAnsi="Times New Roman" w:cs="Times New Roman"/>
                <w:sz w:val="28"/>
                <w:szCs w:val="28"/>
              </w:rPr>
              <w:t>Інформатика</w:t>
            </w:r>
          </w:p>
        </w:tc>
        <w:tc>
          <w:tcPr>
            <w:tcW w:w="1278"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5</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5</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10</w:t>
            </w:r>
          </w:p>
        </w:tc>
      </w:tr>
      <w:tr w:rsidR="0048577B" w:rsidRPr="0048577B" w:rsidTr="0002710D">
        <w:trPr>
          <w:cantSplit/>
        </w:trPr>
        <w:tc>
          <w:tcPr>
            <w:tcW w:w="7086"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33"/>
              <w:rPr>
                <w:rFonts w:ascii="Times New Roman" w:hAnsi="Times New Roman" w:cs="Times New Roman"/>
                <w:sz w:val="28"/>
                <w:szCs w:val="28"/>
              </w:rPr>
            </w:pPr>
            <w:r w:rsidRPr="0048577B">
              <w:rPr>
                <w:rFonts w:ascii="Times New Roman" w:hAnsi="Times New Roman" w:cs="Times New Roman"/>
                <w:b/>
                <w:bCs/>
                <w:sz w:val="28"/>
                <w:szCs w:val="28"/>
              </w:rPr>
              <w:lastRenderedPageBreak/>
              <w:t>Вибірково-обов’язкові предмети</w:t>
            </w:r>
            <w:r w:rsidRPr="0048577B">
              <w:rPr>
                <w:rFonts w:ascii="Times New Roman" w:hAnsi="Times New Roman" w:cs="Times New Roman"/>
                <w:sz w:val="28"/>
                <w:szCs w:val="28"/>
              </w:rPr>
              <w:t>:</w:t>
            </w:r>
          </w:p>
        </w:tc>
        <w:tc>
          <w:tcPr>
            <w:tcW w:w="1278"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b/>
                <w:sz w:val="28"/>
                <w:szCs w:val="28"/>
              </w:rPr>
            </w:pPr>
            <w:r w:rsidRPr="0048577B">
              <w:rPr>
                <w:rFonts w:ascii="Times New Roman" w:hAnsi="Times New Roman" w:cs="Times New Roman"/>
                <w:b/>
                <w:sz w:val="28"/>
                <w:szCs w:val="28"/>
              </w:rPr>
              <w:t>3</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jc w:val="center"/>
              <w:rPr>
                <w:rFonts w:ascii="Times New Roman" w:hAnsi="Times New Roman" w:cs="Times New Roman"/>
                <w:b/>
                <w:sz w:val="28"/>
                <w:szCs w:val="28"/>
              </w:rPr>
            </w:pPr>
            <w:r w:rsidRPr="0048577B">
              <w:rPr>
                <w:rFonts w:ascii="Times New Roman" w:hAnsi="Times New Roman" w:cs="Times New Roman"/>
                <w:b/>
                <w:sz w:val="28"/>
                <w:szCs w:val="28"/>
              </w:rPr>
              <w:t>3</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jc w:val="center"/>
              <w:rPr>
                <w:rFonts w:ascii="Times New Roman" w:hAnsi="Times New Roman" w:cs="Times New Roman"/>
                <w:b/>
                <w:sz w:val="28"/>
                <w:szCs w:val="28"/>
              </w:rPr>
            </w:pPr>
            <w:r w:rsidRPr="0048577B">
              <w:rPr>
                <w:rFonts w:ascii="Times New Roman" w:hAnsi="Times New Roman" w:cs="Times New Roman"/>
                <w:b/>
                <w:sz w:val="28"/>
                <w:szCs w:val="28"/>
              </w:rPr>
              <w:t>6</w:t>
            </w:r>
          </w:p>
        </w:tc>
      </w:tr>
      <w:tr w:rsidR="0048577B" w:rsidRPr="0048577B" w:rsidTr="0002710D">
        <w:trPr>
          <w:cantSplit/>
        </w:trPr>
        <w:tc>
          <w:tcPr>
            <w:tcW w:w="7086"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rPr>
                <w:rFonts w:ascii="Times New Roman" w:hAnsi="Times New Roman" w:cs="Times New Roman"/>
                <w:bCs/>
                <w:sz w:val="28"/>
                <w:szCs w:val="28"/>
              </w:rPr>
            </w:pPr>
            <w:r w:rsidRPr="0048577B">
              <w:rPr>
                <w:rFonts w:ascii="Times New Roman" w:hAnsi="Times New Roman" w:cs="Times New Roman"/>
                <w:bCs/>
                <w:sz w:val="28"/>
                <w:szCs w:val="28"/>
              </w:rPr>
              <w:t>Технології</w:t>
            </w:r>
          </w:p>
        </w:tc>
        <w:tc>
          <w:tcPr>
            <w:tcW w:w="1278"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1</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jc w:val="center"/>
              <w:rPr>
                <w:rFonts w:ascii="Times New Roman" w:hAnsi="Times New Roman" w:cs="Times New Roman"/>
                <w:sz w:val="28"/>
                <w:szCs w:val="28"/>
              </w:rPr>
            </w:pPr>
            <w:r w:rsidRPr="0048577B">
              <w:rPr>
                <w:rFonts w:ascii="Times New Roman" w:hAnsi="Times New Roman" w:cs="Times New Roman"/>
                <w:sz w:val="28"/>
                <w:szCs w:val="28"/>
              </w:rPr>
              <w:t>2</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jc w:val="center"/>
              <w:rPr>
                <w:rFonts w:ascii="Times New Roman" w:hAnsi="Times New Roman" w:cs="Times New Roman"/>
                <w:sz w:val="28"/>
                <w:szCs w:val="28"/>
              </w:rPr>
            </w:pPr>
            <w:r w:rsidRPr="0048577B">
              <w:rPr>
                <w:rFonts w:ascii="Times New Roman" w:hAnsi="Times New Roman" w:cs="Times New Roman"/>
                <w:sz w:val="28"/>
                <w:szCs w:val="28"/>
              </w:rPr>
              <w:t>3</w:t>
            </w:r>
          </w:p>
        </w:tc>
      </w:tr>
      <w:tr w:rsidR="0048577B" w:rsidRPr="0048577B" w:rsidTr="0002710D">
        <w:trPr>
          <w:cantSplit/>
        </w:trPr>
        <w:tc>
          <w:tcPr>
            <w:tcW w:w="7086"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rPr>
                <w:rFonts w:ascii="Times New Roman" w:hAnsi="Times New Roman" w:cs="Times New Roman"/>
                <w:bCs/>
                <w:sz w:val="28"/>
                <w:szCs w:val="28"/>
              </w:rPr>
            </w:pPr>
            <w:r w:rsidRPr="0048577B">
              <w:rPr>
                <w:rFonts w:ascii="Times New Roman" w:hAnsi="Times New Roman" w:cs="Times New Roman"/>
                <w:bCs/>
                <w:sz w:val="28"/>
                <w:szCs w:val="28"/>
              </w:rPr>
              <w:t xml:space="preserve">Мистецтво </w:t>
            </w:r>
          </w:p>
        </w:tc>
        <w:tc>
          <w:tcPr>
            <w:tcW w:w="1278"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2</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jc w:val="center"/>
              <w:rPr>
                <w:rFonts w:ascii="Times New Roman" w:hAnsi="Times New Roman" w:cs="Times New Roman"/>
                <w:sz w:val="28"/>
                <w:szCs w:val="28"/>
              </w:rPr>
            </w:pPr>
            <w:r w:rsidRPr="0048577B">
              <w:rPr>
                <w:rFonts w:ascii="Times New Roman" w:hAnsi="Times New Roman" w:cs="Times New Roman"/>
                <w:sz w:val="28"/>
                <w:szCs w:val="28"/>
              </w:rPr>
              <w:t>1</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jc w:val="center"/>
              <w:rPr>
                <w:rFonts w:ascii="Times New Roman" w:hAnsi="Times New Roman" w:cs="Times New Roman"/>
                <w:sz w:val="28"/>
                <w:szCs w:val="28"/>
              </w:rPr>
            </w:pPr>
            <w:r w:rsidRPr="0048577B">
              <w:rPr>
                <w:rFonts w:ascii="Times New Roman" w:hAnsi="Times New Roman" w:cs="Times New Roman"/>
                <w:sz w:val="28"/>
                <w:szCs w:val="28"/>
              </w:rPr>
              <w:t>3</w:t>
            </w:r>
          </w:p>
        </w:tc>
      </w:tr>
      <w:tr w:rsidR="0048577B" w:rsidRPr="0048577B" w:rsidTr="0002710D">
        <w:trPr>
          <w:cantSplit/>
        </w:trPr>
        <w:tc>
          <w:tcPr>
            <w:tcW w:w="7086"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rPr>
                <w:rFonts w:ascii="Times New Roman" w:hAnsi="Times New Roman" w:cs="Times New Roman"/>
                <w:sz w:val="28"/>
                <w:szCs w:val="28"/>
              </w:rPr>
            </w:pPr>
            <w:r w:rsidRPr="0048577B">
              <w:rPr>
                <w:rFonts w:ascii="Times New Roman" w:hAnsi="Times New Roman" w:cs="Times New Roman"/>
                <w:b/>
                <w:bCs/>
                <w:sz w:val="28"/>
                <w:szCs w:val="28"/>
              </w:rPr>
              <w:t>Профільні предмети</w:t>
            </w:r>
            <w:r w:rsidRPr="0048577B">
              <w:rPr>
                <w:rFonts w:ascii="Times New Roman" w:hAnsi="Times New Roman" w:cs="Times New Roman"/>
                <w:sz w:val="28"/>
                <w:szCs w:val="28"/>
              </w:rPr>
              <w:t xml:space="preserve"> </w:t>
            </w:r>
            <w:r w:rsidRPr="0048577B">
              <w:rPr>
                <w:rFonts w:ascii="Times New Roman" w:hAnsi="Times New Roman" w:cs="Times New Roman"/>
                <w:b/>
                <w:sz w:val="28"/>
                <w:szCs w:val="28"/>
              </w:rPr>
              <w:t>і спеціальні</w:t>
            </w:r>
            <w:r w:rsidRPr="0048577B">
              <w:rPr>
                <w:rFonts w:ascii="Times New Roman" w:hAnsi="Times New Roman" w:cs="Times New Roman"/>
                <w:sz w:val="28"/>
                <w:szCs w:val="28"/>
              </w:rPr>
              <w:t xml:space="preserve"> </w:t>
            </w:r>
            <w:r w:rsidRPr="0048577B">
              <w:rPr>
                <w:rFonts w:ascii="Times New Roman" w:hAnsi="Times New Roman" w:cs="Times New Roman"/>
                <w:b/>
                <w:bCs/>
                <w:sz w:val="28"/>
                <w:szCs w:val="28"/>
              </w:rPr>
              <w:t>курси</w:t>
            </w:r>
          </w:p>
        </w:tc>
        <w:tc>
          <w:tcPr>
            <w:tcW w:w="1278"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jc w:val="center"/>
              <w:rPr>
                <w:rFonts w:ascii="Times New Roman" w:hAnsi="Times New Roman" w:cs="Times New Roman"/>
                <w:b/>
                <w:sz w:val="28"/>
                <w:szCs w:val="28"/>
                <w:lang w:val="en-US"/>
              </w:rPr>
            </w:pPr>
            <w:r w:rsidRPr="0048577B">
              <w:rPr>
                <w:rFonts w:ascii="Times New Roman" w:hAnsi="Times New Roman" w:cs="Times New Roman"/>
                <w:b/>
                <w:sz w:val="28"/>
                <w:szCs w:val="28"/>
              </w:rPr>
              <w:t>9 (7)</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jc w:val="center"/>
              <w:rPr>
                <w:rFonts w:ascii="Times New Roman" w:hAnsi="Times New Roman" w:cs="Times New Roman"/>
                <w:b/>
                <w:sz w:val="28"/>
                <w:szCs w:val="28"/>
              </w:rPr>
            </w:pPr>
            <w:r w:rsidRPr="0048577B">
              <w:rPr>
                <w:rFonts w:ascii="Times New Roman" w:hAnsi="Times New Roman" w:cs="Times New Roman"/>
                <w:b/>
                <w:sz w:val="28"/>
                <w:szCs w:val="28"/>
              </w:rPr>
              <w:t>11 (9)</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jc w:val="center"/>
              <w:rPr>
                <w:rFonts w:ascii="Times New Roman" w:hAnsi="Times New Roman" w:cs="Times New Roman"/>
                <w:sz w:val="28"/>
                <w:szCs w:val="28"/>
              </w:rPr>
            </w:pPr>
          </w:p>
        </w:tc>
      </w:tr>
      <w:tr w:rsidR="0048577B" w:rsidRPr="0048577B" w:rsidTr="0002710D">
        <w:trPr>
          <w:cantSplit/>
          <w:trHeight w:val="495"/>
        </w:trPr>
        <w:tc>
          <w:tcPr>
            <w:tcW w:w="7086"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rPr>
                <w:rFonts w:ascii="Times New Roman" w:hAnsi="Times New Roman" w:cs="Times New Roman"/>
                <w:sz w:val="28"/>
                <w:szCs w:val="28"/>
              </w:rPr>
            </w:pPr>
            <w:r w:rsidRPr="0048577B">
              <w:rPr>
                <w:rFonts w:ascii="Times New Roman" w:hAnsi="Times New Roman" w:cs="Times New Roman"/>
                <w:b/>
                <w:bCs/>
                <w:sz w:val="28"/>
                <w:szCs w:val="28"/>
              </w:rPr>
              <w:t>Вибірково-обов’язкові предмети</w:t>
            </w:r>
            <w:r w:rsidRPr="0048577B">
              <w:rPr>
                <w:rFonts w:ascii="Times New Roman" w:hAnsi="Times New Roman" w:cs="Times New Roman"/>
                <w:sz w:val="28"/>
                <w:szCs w:val="28"/>
              </w:rPr>
              <w:t xml:space="preserve"> (Інформатика, Технології, Мистецтво) </w:t>
            </w:r>
          </w:p>
        </w:tc>
        <w:tc>
          <w:tcPr>
            <w:tcW w:w="1278"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jc w:val="center"/>
              <w:rPr>
                <w:rFonts w:ascii="Times New Roman" w:hAnsi="Times New Roman" w:cs="Times New Roman"/>
                <w:b/>
                <w:sz w:val="28"/>
                <w:szCs w:val="28"/>
              </w:rPr>
            </w:pPr>
            <w:r w:rsidRPr="0048577B">
              <w:rPr>
                <w:rFonts w:ascii="Times New Roman" w:hAnsi="Times New Roman" w:cs="Times New Roman"/>
                <w:b/>
                <w:sz w:val="28"/>
                <w:szCs w:val="28"/>
              </w:rPr>
              <w:t>3</w:t>
            </w:r>
          </w:p>
        </w:tc>
        <w:tc>
          <w:tcPr>
            <w:tcW w:w="1276" w:type="dxa"/>
            <w:tcBorders>
              <w:top w:val="single" w:sz="6" w:space="0" w:color="auto"/>
              <w:left w:val="single" w:sz="4" w:space="0" w:color="auto"/>
              <w:bottom w:val="single" w:sz="6" w:space="0" w:color="auto"/>
              <w:right w:val="single" w:sz="4" w:space="0" w:color="auto"/>
            </w:tcBorders>
            <w:shd w:val="clear" w:color="auto" w:fill="FFFFFF" w:themeFill="background1"/>
          </w:tcPr>
          <w:p w:rsidR="0048577B" w:rsidRPr="0048577B" w:rsidRDefault="0048577B" w:rsidP="00607E78">
            <w:pPr>
              <w:jc w:val="center"/>
              <w:rPr>
                <w:rFonts w:ascii="Times New Roman" w:hAnsi="Times New Roman" w:cs="Times New Roman"/>
                <w:b/>
                <w:sz w:val="28"/>
                <w:szCs w:val="28"/>
              </w:rPr>
            </w:pPr>
            <w:r w:rsidRPr="0048577B">
              <w:rPr>
                <w:rFonts w:ascii="Times New Roman" w:hAnsi="Times New Roman" w:cs="Times New Roman"/>
                <w:b/>
                <w:sz w:val="28"/>
                <w:szCs w:val="28"/>
              </w:rPr>
              <w:t>3</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jc w:val="center"/>
              <w:rPr>
                <w:rFonts w:ascii="Times New Roman" w:hAnsi="Times New Roman" w:cs="Times New Roman"/>
                <w:sz w:val="28"/>
                <w:szCs w:val="28"/>
              </w:rPr>
            </w:pPr>
            <w:r>
              <w:rPr>
                <w:rFonts w:ascii="Times New Roman" w:hAnsi="Times New Roman" w:cs="Times New Roman"/>
                <w:sz w:val="28"/>
                <w:szCs w:val="28"/>
              </w:rPr>
              <w:t>6</w:t>
            </w:r>
          </w:p>
        </w:tc>
      </w:tr>
      <w:tr w:rsidR="0048577B" w:rsidRPr="0048577B" w:rsidTr="0002710D">
        <w:trPr>
          <w:cantSplit/>
          <w:trHeight w:val="495"/>
        </w:trPr>
        <w:tc>
          <w:tcPr>
            <w:tcW w:w="7086"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ind w:left="33"/>
              <w:contextualSpacing/>
              <w:rPr>
                <w:rFonts w:ascii="Times New Roman" w:hAnsi="Times New Roman" w:cs="Times New Roman"/>
                <w:sz w:val="28"/>
                <w:szCs w:val="28"/>
              </w:rPr>
            </w:pPr>
            <w:r w:rsidRPr="0048577B">
              <w:rPr>
                <w:rFonts w:ascii="Times New Roman" w:hAnsi="Times New Roman" w:cs="Times New Roman"/>
                <w:b/>
                <w:bCs/>
                <w:sz w:val="28"/>
                <w:szCs w:val="28"/>
              </w:rPr>
              <w:t>Додаткові години</w:t>
            </w:r>
            <w:r w:rsidRPr="0048577B">
              <w:rPr>
                <w:rFonts w:ascii="Times New Roman" w:hAnsi="Times New Roman" w:cs="Times New Roman"/>
                <w:sz w:val="28"/>
                <w:szCs w:val="28"/>
              </w:rPr>
              <w:t xml:space="preserve"> на окремі предмети, факультативні курси, індивідуальні заняття</w:t>
            </w:r>
          </w:p>
        </w:tc>
        <w:tc>
          <w:tcPr>
            <w:tcW w:w="1278"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jc w:val="center"/>
              <w:rPr>
                <w:rFonts w:ascii="Times New Roman" w:hAnsi="Times New Roman" w:cs="Times New Roman"/>
                <w:sz w:val="28"/>
                <w:szCs w:val="28"/>
              </w:rPr>
            </w:pPr>
            <w:r w:rsidRPr="0048577B">
              <w:rPr>
                <w:rFonts w:ascii="Times New Roman" w:hAnsi="Times New Roman" w:cs="Times New Roman"/>
                <w:sz w:val="28"/>
                <w:szCs w:val="28"/>
              </w:rPr>
              <w:t xml:space="preserve">2,5  </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jc w:val="center"/>
              <w:rPr>
                <w:rFonts w:ascii="Times New Roman" w:hAnsi="Times New Roman" w:cs="Times New Roman"/>
                <w:sz w:val="28"/>
                <w:szCs w:val="28"/>
              </w:rPr>
            </w:pPr>
            <w:r w:rsidRPr="0048577B">
              <w:rPr>
                <w:rFonts w:ascii="Times New Roman" w:hAnsi="Times New Roman" w:cs="Times New Roman"/>
                <w:sz w:val="28"/>
                <w:szCs w:val="28"/>
              </w:rPr>
              <w:t xml:space="preserve"> 2,5 </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5</w:t>
            </w:r>
          </w:p>
        </w:tc>
      </w:tr>
      <w:tr w:rsidR="0048577B" w:rsidRPr="0048577B" w:rsidTr="0002710D">
        <w:trPr>
          <w:cantSplit/>
          <w:trHeight w:val="495"/>
        </w:trPr>
        <w:tc>
          <w:tcPr>
            <w:tcW w:w="7086"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ind w:left="33"/>
              <w:rPr>
                <w:rFonts w:ascii="Times New Roman" w:hAnsi="Times New Roman" w:cs="Times New Roman"/>
                <w:sz w:val="28"/>
                <w:szCs w:val="28"/>
              </w:rPr>
            </w:pPr>
            <w:r w:rsidRPr="0048577B">
              <w:rPr>
                <w:rFonts w:ascii="Times New Roman" w:hAnsi="Times New Roman" w:cs="Times New Roman"/>
                <w:sz w:val="28"/>
                <w:szCs w:val="28"/>
              </w:rPr>
              <w:t xml:space="preserve">Інформатика </w:t>
            </w:r>
          </w:p>
        </w:tc>
        <w:tc>
          <w:tcPr>
            <w:tcW w:w="1278"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5</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jc w:val="center"/>
              <w:rPr>
                <w:rFonts w:ascii="Times New Roman" w:hAnsi="Times New Roman" w:cs="Times New Roman"/>
                <w:sz w:val="28"/>
                <w:szCs w:val="28"/>
              </w:rPr>
            </w:pPr>
            <w:r w:rsidRPr="0048577B">
              <w:rPr>
                <w:rFonts w:ascii="Times New Roman" w:hAnsi="Times New Roman" w:cs="Times New Roman"/>
                <w:sz w:val="28"/>
                <w:szCs w:val="28"/>
              </w:rPr>
              <w:t>5</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jc w:val="center"/>
              <w:rPr>
                <w:rFonts w:ascii="Times New Roman" w:hAnsi="Times New Roman" w:cs="Times New Roman"/>
                <w:sz w:val="28"/>
                <w:szCs w:val="28"/>
              </w:rPr>
            </w:pPr>
            <w:r w:rsidRPr="0048577B">
              <w:rPr>
                <w:rFonts w:ascii="Times New Roman" w:hAnsi="Times New Roman" w:cs="Times New Roman"/>
                <w:sz w:val="28"/>
                <w:szCs w:val="28"/>
              </w:rPr>
              <w:t>10</w:t>
            </w:r>
          </w:p>
        </w:tc>
      </w:tr>
      <w:tr w:rsidR="0048577B" w:rsidRPr="0048577B" w:rsidTr="0002710D">
        <w:trPr>
          <w:cantSplit/>
          <w:trHeight w:val="495"/>
        </w:trPr>
        <w:tc>
          <w:tcPr>
            <w:tcW w:w="7086"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jc w:val="both"/>
              <w:rPr>
                <w:rFonts w:ascii="Times New Roman" w:hAnsi="Times New Roman" w:cs="Times New Roman"/>
                <w:sz w:val="28"/>
                <w:szCs w:val="28"/>
              </w:rPr>
            </w:pPr>
            <w:r w:rsidRPr="0048577B">
              <w:rPr>
                <w:rFonts w:ascii="Times New Roman" w:hAnsi="Times New Roman"/>
                <w:sz w:val="28"/>
                <w:szCs w:val="28"/>
              </w:rPr>
              <w:t>Додатковий години на  базові предмети:</w:t>
            </w:r>
          </w:p>
        </w:tc>
        <w:tc>
          <w:tcPr>
            <w:tcW w:w="1278"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b/>
                <w:sz w:val="28"/>
                <w:szCs w:val="28"/>
              </w:rPr>
            </w:pP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b/>
                <w:sz w:val="28"/>
                <w:szCs w:val="28"/>
              </w:rPr>
            </w:pP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108"/>
              <w:jc w:val="center"/>
              <w:rPr>
                <w:rFonts w:ascii="Times New Roman" w:hAnsi="Times New Roman" w:cs="Times New Roman"/>
                <w:b/>
                <w:sz w:val="28"/>
                <w:szCs w:val="28"/>
              </w:rPr>
            </w:pPr>
          </w:p>
        </w:tc>
      </w:tr>
      <w:tr w:rsidR="0048577B" w:rsidRPr="0048577B" w:rsidTr="0002710D">
        <w:trPr>
          <w:cantSplit/>
          <w:trHeight w:val="495"/>
        </w:trPr>
        <w:tc>
          <w:tcPr>
            <w:tcW w:w="7086"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ind w:left="33"/>
              <w:rPr>
                <w:rFonts w:ascii="Times New Roman" w:hAnsi="Times New Roman" w:cs="Times New Roman"/>
                <w:b/>
                <w:sz w:val="28"/>
                <w:szCs w:val="28"/>
              </w:rPr>
            </w:pPr>
            <w:r w:rsidRPr="0048577B">
              <w:rPr>
                <w:rFonts w:ascii="Times New Roman" w:hAnsi="Times New Roman" w:cs="Times New Roman"/>
                <w:sz w:val="28"/>
                <w:szCs w:val="28"/>
              </w:rPr>
              <w:t>Історія: Україна і світ (експериментальний інтегрований курс)</w:t>
            </w:r>
          </w:p>
        </w:tc>
        <w:tc>
          <w:tcPr>
            <w:tcW w:w="1278"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lang w:val="en-US"/>
              </w:rPr>
              <w:t>0,5</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396B76" w:rsidP="00607E78">
            <w:pPr>
              <w:ind w:left="-108"/>
              <w:jc w:val="center"/>
              <w:rPr>
                <w:rFonts w:ascii="Times New Roman" w:hAnsi="Times New Roman" w:cs="Times New Roman"/>
                <w:sz w:val="28"/>
                <w:szCs w:val="28"/>
              </w:rPr>
            </w:pPr>
            <w:r>
              <w:rPr>
                <w:rFonts w:ascii="Times New Roman" w:hAnsi="Times New Roman" w:cs="Times New Roman"/>
                <w:sz w:val="28"/>
                <w:szCs w:val="28"/>
              </w:rPr>
              <w:t>0,5</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396B76" w:rsidP="00607E78">
            <w:pPr>
              <w:ind w:left="-108"/>
              <w:jc w:val="center"/>
              <w:rPr>
                <w:rFonts w:ascii="Times New Roman" w:hAnsi="Times New Roman" w:cs="Times New Roman"/>
                <w:sz w:val="28"/>
                <w:szCs w:val="28"/>
              </w:rPr>
            </w:pPr>
            <w:r>
              <w:rPr>
                <w:rFonts w:ascii="Times New Roman" w:hAnsi="Times New Roman" w:cs="Times New Roman"/>
                <w:sz w:val="28"/>
                <w:szCs w:val="28"/>
              </w:rPr>
              <w:t>1</w:t>
            </w:r>
          </w:p>
        </w:tc>
      </w:tr>
      <w:tr w:rsidR="0048577B" w:rsidRPr="0048577B" w:rsidTr="0002710D">
        <w:trPr>
          <w:cantSplit/>
          <w:trHeight w:val="495"/>
        </w:trPr>
        <w:tc>
          <w:tcPr>
            <w:tcW w:w="7086"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ind w:left="33"/>
              <w:rPr>
                <w:rFonts w:ascii="Times New Roman" w:hAnsi="Times New Roman" w:cs="Times New Roman"/>
                <w:sz w:val="28"/>
                <w:szCs w:val="28"/>
              </w:rPr>
            </w:pPr>
            <w:r w:rsidRPr="0048577B">
              <w:rPr>
                <w:rFonts w:ascii="Times New Roman" w:hAnsi="Times New Roman" w:cs="Times New Roman"/>
                <w:sz w:val="28"/>
                <w:szCs w:val="28"/>
              </w:rPr>
              <w:t xml:space="preserve">Математика </w:t>
            </w:r>
          </w:p>
        </w:tc>
        <w:tc>
          <w:tcPr>
            <w:tcW w:w="1278"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0,5</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374523" w:rsidP="00607E78">
            <w:pPr>
              <w:jc w:val="center"/>
              <w:rPr>
                <w:rFonts w:ascii="Times New Roman" w:hAnsi="Times New Roman" w:cs="Times New Roman"/>
                <w:sz w:val="28"/>
                <w:szCs w:val="28"/>
              </w:rPr>
            </w:pPr>
            <w:r>
              <w:rPr>
                <w:rFonts w:ascii="Times New Roman" w:hAnsi="Times New Roman" w:cs="Times New Roman"/>
                <w:sz w:val="28"/>
                <w:szCs w:val="28"/>
              </w:rPr>
              <w:t>0,5</w:t>
            </w:r>
          </w:p>
        </w:tc>
        <w:tc>
          <w:tcPr>
            <w:tcW w:w="992" w:type="dxa"/>
            <w:tcBorders>
              <w:top w:val="single" w:sz="6" w:space="0" w:color="auto"/>
              <w:left w:val="single" w:sz="4" w:space="0" w:color="auto"/>
              <w:bottom w:val="single" w:sz="6" w:space="0" w:color="auto"/>
              <w:right w:val="single" w:sz="6" w:space="0" w:color="auto"/>
            </w:tcBorders>
          </w:tcPr>
          <w:p w:rsidR="0048577B" w:rsidRPr="00374523" w:rsidRDefault="00374523" w:rsidP="00607E78">
            <w:pPr>
              <w:jc w:val="center"/>
              <w:rPr>
                <w:rFonts w:ascii="Times New Roman" w:hAnsi="Times New Roman" w:cs="Times New Roman"/>
                <w:sz w:val="28"/>
                <w:szCs w:val="28"/>
              </w:rPr>
            </w:pPr>
            <w:r>
              <w:rPr>
                <w:rFonts w:ascii="Times New Roman" w:hAnsi="Times New Roman" w:cs="Times New Roman"/>
                <w:sz w:val="28"/>
                <w:szCs w:val="28"/>
              </w:rPr>
              <w:t>1</w:t>
            </w:r>
          </w:p>
        </w:tc>
      </w:tr>
      <w:tr w:rsidR="0048577B" w:rsidRPr="0048577B" w:rsidTr="0002710D">
        <w:trPr>
          <w:cantSplit/>
        </w:trPr>
        <w:tc>
          <w:tcPr>
            <w:tcW w:w="7086"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ind w:left="33"/>
              <w:rPr>
                <w:rFonts w:ascii="Times New Roman" w:hAnsi="Times New Roman" w:cs="Times New Roman"/>
                <w:sz w:val="28"/>
                <w:szCs w:val="28"/>
              </w:rPr>
            </w:pPr>
            <w:r w:rsidRPr="0048577B">
              <w:rPr>
                <w:rFonts w:ascii="Times New Roman" w:hAnsi="Times New Roman" w:cs="Times New Roman"/>
                <w:sz w:val="28"/>
                <w:szCs w:val="28"/>
              </w:rPr>
              <w:t>Гранично допустиме тижневе навантаження на учня</w:t>
            </w:r>
          </w:p>
        </w:tc>
        <w:tc>
          <w:tcPr>
            <w:tcW w:w="1278"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b/>
                <w:sz w:val="28"/>
                <w:szCs w:val="28"/>
              </w:rPr>
            </w:pPr>
            <w:r w:rsidRPr="0048577B">
              <w:rPr>
                <w:rFonts w:ascii="Times New Roman" w:hAnsi="Times New Roman" w:cs="Times New Roman"/>
                <w:b/>
                <w:sz w:val="28"/>
                <w:szCs w:val="28"/>
              </w:rPr>
              <w:t>33</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b/>
                <w:sz w:val="28"/>
                <w:szCs w:val="28"/>
              </w:rPr>
            </w:pPr>
            <w:r w:rsidRPr="0048577B">
              <w:rPr>
                <w:rFonts w:ascii="Times New Roman" w:hAnsi="Times New Roman" w:cs="Times New Roman"/>
                <w:b/>
                <w:sz w:val="28"/>
                <w:szCs w:val="28"/>
              </w:rPr>
              <w:t>33</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108"/>
              <w:jc w:val="center"/>
              <w:rPr>
                <w:rFonts w:ascii="Times New Roman" w:hAnsi="Times New Roman" w:cs="Times New Roman"/>
                <w:b/>
                <w:sz w:val="28"/>
                <w:szCs w:val="28"/>
              </w:rPr>
            </w:pPr>
          </w:p>
        </w:tc>
      </w:tr>
      <w:tr w:rsidR="0048577B" w:rsidRPr="0048577B" w:rsidTr="0002710D">
        <w:trPr>
          <w:cantSplit/>
        </w:trPr>
        <w:tc>
          <w:tcPr>
            <w:tcW w:w="7086" w:type="dxa"/>
            <w:tcBorders>
              <w:top w:val="single" w:sz="6" w:space="0" w:color="auto"/>
              <w:left w:val="single" w:sz="6" w:space="0" w:color="auto"/>
              <w:bottom w:val="single" w:sz="6" w:space="0" w:color="auto"/>
              <w:right w:val="single" w:sz="4" w:space="0" w:color="auto"/>
            </w:tcBorders>
          </w:tcPr>
          <w:p w:rsidR="0048577B" w:rsidRPr="0048577B" w:rsidRDefault="0048577B" w:rsidP="00607E78">
            <w:pPr>
              <w:ind w:left="33"/>
              <w:rPr>
                <w:rFonts w:ascii="Times New Roman" w:hAnsi="Times New Roman" w:cs="Times New Roman"/>
                <w:sz w:val="28"/>
                <w:szCs w:val="28"/>
              </w:rPr>
            </w:pPr>
            <w:r w:rsidRPr="0048577B">
              <w:rPr>
                <w:rFonts w:ascii="Times New Roman" w:hAnsi="Times New Roman" w:cs="Times New Roman"/>
                <w:b/>
                <w:bCs/>
                <w:sz w:val="28"/>
                <w:szCs w:val="28"/>
              </w:rPr>
              <w:t xml:space="preserve">Всього фінансується </w:t>
            </w:r>
            <w:r w:rsidRPr="0048577B">
              <w:rPr>
                <w:rFonts w:ascii="Times New Roman" w:hAnsi="Times New Roman" w:cs="Times New Roman"/>
                <w:sz w:val="28"/>
                <w:szCs w:val="28"/>
              </w:rPr>
              <w:t>(без урахування поділу класу на групи)</w:t>
            </w:r>
          </w:p>
        </w:tc>
        <w:tc>
          <w:tcPr>
            <w:tcW w:w="1278"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36</w:t>
            </w:r>
          </w:p>
        </w:tc>
        <w:tc>
          <w:tcPr>
            <w:tcW w:w="1276" w:type="dxa"/>
            <w:tcBorders>
              <w:top w:val="single" w:sz="6" w:space="0" w:color="auto"/>
              <w:left w:val="single" w:sz="4" w:space="0" w:color="auto"/>
              <w:bottom w:val="single" w:sz="6" w:space="0" w:color="auto"/>
              <w:right w:val="single" w:sz="4"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3</w:t>
            </w:r>
            <w:r w:rsidR="00374523">
              <w:rPr>
                <w:rFonts w:ascii="Times New Roman" w:hAnsi="Times New Roman" w:cs="Times New Roman"/>
                <w:sz w:val="28"/>
                <w:szCs w:val="28"/>
              </w:rPr>
              <w:t>5</w:t>
            </w:r>
          </w:p>
        </w:tc>
        <w:tc>
          <w:tcPr>
            <w:tcW w:w="992" w:type="dxa"/>
            <w:tcBorders>
              <w:top w:val="single" w:sz="6" w:space="0" w:color="auto"/>
              <w:left w:val="single" w:sz="4" w:space="0" w:color="auto"/>
              <w:bottom w:val="single" w:sz="6" w:space="0" w:color="auto"/>
              <w:right w:val="single" w:sz="6" w:space="0" w:color="auto"/>
            </w:tcBorders>
          </w:tcPr>
          <w:p w:rsidR="0048577B" w:rsidRPr="0048577B" w:rsidRDefault="0048577B" w:rsidP="00607E78">
            <w:pPr>
              <w:ind w:left="-108"/>
              <w:jc w:val="center"/>
              <w:rPr>
                <w:rFonts w:ascii="Times New Roman" w:hAnsi="Times New Roman" w:cs="Times New Roman"/>
                <w:sz w:val="28"/>
                <w:szCs w:val="28"/>
              </w:rPr>
            </w:pPr>
            <w:r w:rsidRPr="0048577B">
              <w:rPr>
                <w:rFonts w:ascii="Times New Roman" w:hAnsi="Times New Roman" w:cs="Times New Roman"/>
                <w:sz w:val="28"/>
                <w:szCs w:val="28"/>
              </w:rPr>
              <w:t>7</w:t>
            </w:r>
            <w:r w:rsidR="00396B76">
              <w:rPr>
                <w:rFonts w:ascii="Times New Roman" w:hAnsi="Times New Roman" w:cs="Times New Roman"/>
                <w:sz w:val="28"/>
                <w:szCs w:val="28"/>
              </w:rPr>
              <w:t>1</w:t>
            </w:r>
          </w:p>
        </w:tc>
      </w:tr>
    </w:tbl>
    <w:p w:rsidR="0048577B" w:rsidRPr="0048577B" w:rsidRDefault="0048577B" w:rsidP="0048577B">
      <w:pPr>
        <w:rPr>
          <w:sz w:val="28"/>
          <w:szCs w:val="28"/>
        </w:rPr>
      </w:pPr>
    </w:p>
    <w:p w:rsidR="00CF2A55" w:rsidRPr="0048577B" w:rsidRDefault="00CF2A55" w:rsidP="0082095B">
      <w:pPr>
        <w:ind w:firstLine="709"/>
        <w:jc w:val="center"/>
        <w:rPr>
          <w:rFonts w:ascii="Times New Roman" w:eastAsia="Times New Roman" w:hAnsi="Times New Roman" w:cs="Times New Roman"/>
          <w:b/>
          <w:bCs/>
          <w:color w:val="000000"/>
          <w:sz w:val="28"/>
          <w:szCs w:val="28"/>
        </w:rPr>
      </w:pPr>
    </w:p>
    <w:p w:rsidR="00E32528" w:rsidRDefault="00E32528" w:rsidP="008E5C99">
      <w:pPr>
        <w:pStyle w:val="11"/>
        <w:spacing w:before="0"/>
        <w:ind w:left="0"/>
        <w:jc w:val="left"/>
        <w:rPr>
          <w:sz w:val="28"/>
          <w:szCs w:val="28"/>
        </w:rPr>
      </w:pPr>
    </w:p>
    <w:p w:rsidR="00607E78" w:rsidRPr="00607E78" w:rsidRDefault="00607E78" w:rsidP="00607E78">
      <w:pPr>
        <w:pStyle w:val="11"/>
        <w:spacing w:before="0"/>
        <w:rPr>
          <w:sz w:val="28"/>
          <w:szCs w:val="28"/>
        </w:rPr>
      </w:pPr>
      <w:r w:rsidRPr="00607E78">
        <w:rPr>
          <w:sz w:val="28"/>
          <w:szCs w:val="28"/>
        </w:rPr>
        <w:t>Розділ</w:t>
      </w:r>
      <w:r w:rsidRPr="00607E78">
        <w:rPr>
          <w:spacing w:val="-2"/>
          <w:sz w:val="28"/>
          <w:szCs w:val="28"/>
        </w:rPr>
        <w:t xml:space="preserve"> </w:t>
      </w:r>
      <w:r w:rsidRPr="00607E78">
        <w:rPr>
          <w:sz w:val="28"/>
          <w:szCs w:val="28"/>
        </w:rPr>
        <w:t>5.</w:t>
      </w:r>
    </w:p>
    <w:p w:rsidR="00607E78" w:rsidRPr="00607E78" w:rsidRDefault="00607E78" w:rsidP="00607E78">
      <w:pPr>
        <w:pStyle w:val="ae"/>
        <w:jc w:val="center"/>
        <w:rPr>
          <w:b/>
        </w:rPr>
      </w:pPr>
      <w:r w:rsidRPr="00607E78">
        <w:rPr>
          <w:b/>
        </w:rPr>
        <w:t>Перелік</w:t>
      </w:r>
      <w:r w:rsidRPr="00607E78">
        <w:rPr>
          <w:b/>
          <w:spacing w:val="33"/>
        </w:rPr>
        <w:t xml:space="preserve"> </w:t>
      </w:r>
      <w:r w:rsidRPr="00607E78">
        <w:rPr>
          <w:b/>
        </w:rPr>
        <w:t>модельних</w:t>
      </w:r>
      <w:r w:rsidRPr="00607E78">
        <w:rPr>
          <w:b/>
          <w:spacing w:val="34"/>
        </w:rPr>
        <w:t xml:space="preserve"> </w:t>
      </w:r>
      <w:r w:rsidRPr="00607E78">
        <w:rPr>
          <w:b/>
        </w:rPr>
        <w:t>навчальних</w:t>
      </w:r>
      <w:r w:rsidRPr="00607E78">
        <w:rPr>
          <w:b/>
          <w:spacing w:val="34"/>
        </w:rPr>
        <w:t xml:space="preserve"> </w:t>
      </w:r>
      <w:r w:rsidRPr="00607E78">
        <w:rPr>
          <w:b/>
        </w:rPr>
        <w:t>програм</w:t>
      </w:r>
      <w:r w:rsidRPr="00607E78">
        <w:rPr>
          <w:b/>
          <w:spacing w:val="33"/>
        </w:rPr>
        <w:t xml:space="preserve"> </w:t>
      </w:r>
      <w:r w:rsidRPr="00607E78">
        <w:rPr>
          <w:b/>
        </w:rPr>
        <w:t>та</w:t>
      </w:r>
      <w:r w:rsidRPr="00607E78">
        <w:rPr>
          <w:b/>
          <w:spacing w:val="33"/>
        </w:rPr>
        <w:t xml:space="preserve"> </w:t>
      </w:r>
      <w:r w:rsidRPr="00607E78">
        <w:rPr>
          <w:b/>
        </w:rPr>
        <w:t>навчальних</w:t>
      </w:r>
      <w:r w:rsidRPr="00607E78">
        <w:rPr>
          <w:b/>
          <w:spacing w:val="34"/>
        </w:rPr>
        <w:t xml:space="preserve"> </w:t>
      </w:r>
      <w:r w:rsidRPr="00607E78">
        <w:rPr>
          <w:b/>
        </w:rPr>
        <w:t>програм</w:t>
      </w:r>
      <w:r w:rsidRPr="00607E78">
        <w:rPr>
          <w:b/>
          <w:spacing w:val="33"/>
        </w:rPr>
        <w:t xml:space="preserve"> </w:t>
      </w:r>
      <w:r w:rsidRPr="00607E78">
        <w:rPr>
          <w:b/>
        </w:rPr>
        <w:t>згідно</w:t>
      </w:r>
      <w:r w:rsidRPr="00607E78">
        <w:rPr>
          <w:b/>
          <w:spacing w:val="34"/>
        </w:rPr>
        <w:t xml:space="preserve"> </w:t>
      </w:r>
      <w:r w:rsidRPr="00607E78">
        <w:rPr>
          <w:b/>
        </w:rPr>
        <w:t>з</w:t>
      </w:r>
      <w:r w:rsidRPr="00607E78">
        <w:rPr>
          <w:b/>
          <w:spacing w:val="32"/>
        </w:rPr>
        <w:t xml:space="preserve"> </w:t>
      </w:r>
      <w:r w:rsidRPr="00607E78">
        <w:rPr>
          <w:b/>
        </w:rPr>
        <w:t>переліком</w:t>
      </w:r>
      <w:r w:rsidRPr="00607E78">
        <w:rPr>
          <w:b/>
          <w:spacing w:val="33"/>
        </w:rPr>
        <w:t xml:space="preserve"> </w:t>
      </w:r>
      <w:r w:rsidRPr="00607E78">
        <w:rPr>
          <w:b/>
        </w:rPr>
        <w:t>предметів</w:t>
      </w:r>
      <w:r w:rsidRPr="00607E78">
        <w:rPr>
          <w:b/>
          <w:spacing w:val="32"/>
        </w:rPr>
        <w:t xml:space="preserve"> </w:t>
      </w:r>
      <w:r w:rsidRPr="00607E78">
        <w:rPr>
          <w:b/>
        </w:rPr>
        <w:t>та</w:t>
      </w:r>
      <w:r w:rsidRPr="00607E78">
        <w:rPr>
          <w:b/>
          <w:spacing w:val="33"/>
        </w:rPr>
        <w:t xml:space="preserve"> </w:t>
      </w:r>
      <w:r w:rsidRPr="00607E78">
        <w:rPr>
          <w:b/>
        </w:rPr>
        <w:t>інтегрованих</w:t>
      </w:r>
      <w:r w:rsidRPr="00607E78">
        <w:rPr>
          <w:b/>
          <w:spacing w:val="34"/>
        </w:rPr>
        <w:t xml:space="preserve"> </w:t>
      </w:r>
      <w:r w:rsidRPr="00607E78">
        <w:rPr>
          <w:b/>
        </w:rPr>
        <w:t>курсів</w:t>
      </w:r>
    </w:p>
    <w:p w:rsidR="00CF2A55" w:rsidRPr="00607E78" w:rsidRDefault="00CF2A55" w:rsidP="00607E78">
      <w:pPr>
        <w:ind w:firstLine="709"/>
        <w:jc w:val="center"/>
        <w:rPr>
          <w:rFonts w:ascii="Times New Roman" w:eastAsia="Times New Roman" w:hAnsi="Times New Roman" w:cs="Times New Roman"/>
          <w:b/>
          <w:bCs/>
          <w:color w:val="000000"/>
          <w:sz w:val="28"/>
          <w:szCs w:val="28"/>
        </w:rPr>
      </w:pPr>
    </w:p>
    <w:p w:rsidR="00CF2A55" w:rsidRPr="0048577B" w:rsidRDefault="00CF2A55" w:rsidP="0082095B">
      <w:pPr>
        <w:ind w:firstLine="709"/>
        <w:jc w:val="center"/>
        <w:rPr>
          <w:rFonts w:ascii="Times New Roman" w:eastAsia="Times New Roman" w:hAnsi="Times New Roman" w:cs="Times New Roman"/>
          <w:b/>
          <w:bCs/>
          <w:color w:val="000000"/>
          <w:sz w:val="28"/>
          <w:szCs w:val="28"/>
        </w:rPr>
      </w:pPr>
    </w:p>
    <w:p w:rsidR="00607E78" w:rsidRPr="00607E78" w:rsidRDefault="00607E78" w:rsidP="00607E78">
      <w:pPr>
        <w:shd w:val="clear" w:color="auto" w:fill="FFFFFF"/>
        <w:ind w:left="5529"/>
        <w:jc w:val="right"/>
        <w:rPr>
          <w:rFonts w:ascii="Times New Roman" w:hAnsi="Times New Roman" w:cs="Times New Roman"/>
          <w:b/>
          <w:sz w:val="28"/>
          <w:szCs w:val="28"/>
        </w:rPr>
      </w:pPr>
      <w:r>
        <w:rPr>
          <w:rFonts w:ascii="Times New Roman" w:hAnsi="Times New Roman" w:cs="Times New Roman"/>
          <w:b/>
          <w:sz w:val="28"/>
          <w:szCs w:val="28"/>
        </w:rPr>
        <w:t>Таблиця 1</w:t>
      </w:r>
    </w:p>
    <w:p w:rsidR="00921BDD" w:rsidRDefault="00921BDD" w:rsidP="00D62FEF">
      <w:pPr>
        <w:ind w:right="313"/>
        <w:jc w:val="center"/>
        <w:rPr>
          <w:rFonts w:ascii="Times New Roman" w:hAnsi="Times New Roman" w:cs="Times New Roman"/>
          <w:b/>
          <w:sz w:val="28"/>
          <w:szCs w:val="28"/>
        </w:rPr>
      </w:pPr>
      <w:r w:rsidRPr="00921BDD">
        <w:rPr>
          <w:rFonts w:ascii="Times New Roman" w:hAnsi="Times New Roman" w:cs="Times New Roman"/>
          <w:b/>
          <w:sz w:val="28"/>
          <w:szCs w:val="28"/>
        </w:rPr>
        <w:t>Перелік модельних навчальних  для учнів 5</w:t>
      </w:r>
      <w:r w:rsidR="00EB0156">
        <w:rPr>
          <w:rFonts w:ascii="Times New Roman" w:hAnsi="Times New Roman" w:cs="Times New Roman"/>
          <w:b/>
          <w:sz w:val="28"/>
          <w:szCs w:val="28"/>
        </w:rPr>
        <w:t>-6</w:t>
      </w:r>
      <w:r w:rsidRPr="00921BDD">
        <w:rPr>
          <w:rFonts w:ascii="Times New Roman" w:hAnsi="Times New Roman" w:cs="Times New Roman"/>
          <w:b/>
          <w:sz w:val="28"/>
          <w:szCs w:val="28"/>
        </w:rPr>
        <w:t xml:space="preserve"> класу</w:t>
      </w:r>
    </w:p>
    <w:p w:rsidR="00921BDD" w:rsidRDefault="00921BDD" w:rsidP="00921BDD">
      <w:pPr>
        <w:ind w:left="306" w:right="313"/>
        <w:jc w:val="center"/>
        <w:rPr>
          <w:rFonts w:ascii="Times New Roman" w:hAnsi="Times New Roman" w:cs="Times New Roman"/>
          <w:sz w:val="28"/>
          <w:szCs w:val="28"/>
        </w:rPr>
      </w:pPr>
      <w:r>
        <w:rPr>
          <w:rFonts w:ascii="Times New Roman" w:hAnsi="Times New Roman" w:cs="Times New Roman"/>
          <w:sz w:val="28"/>
          <w:szCs w:val="28"/>
        </w:rPr>
        <w:t>(затверджені наказом МОН від 19.02.2022 №235)</w:t>
      </w:r>
    </w:p>
    <w:p w:rsidR="00441862" w:rsidRDefault="00441862" w:rsidP="00921BDD">
      <w:pPr>
        <w:ind w:left="306" w:right="313"/>
        <w:jc w:val="center"/>
        <w:rPr>
          <w:rFonts w:ascii="Times New Roman" w:hAnsi="Times New Roman" w:cs="Times New Roman"/>
          <w:sz w:val="28"/>
          <w:szCs w:val="28"/>
        </w:rPr>
      </w:pPr>
    </w:p>
    <w:tbl>
      <w:tblPr>
        <w:tblStyle w:val="af0"/>
        <w:tblW w:w="0" w:type="auto"/>
        <w:tblInd w:w="817" w:type="dxa"/>
        <w:tblLook w:val="04A0"/>
      </w:tblPr>
      <w:tblGrid>
        <w:gridCol w:w="2339"/>
        <w:gridCol w:w="3810"/>
        <w:gridCol w:w="2889"/>
      </w:tblGrid>
      <w:tr w:rsidR="00921BDD" w:rsidTr="00911E6B">
        <w:tc>
          <w:tcPr>
            <w:tcW w:w="2339" w:type="dxa"/>
            <w:vMerge w:val="restart"/>
          </w:tcPr>
          <w:p w:rsidR="00921BDD" w:rsidRPr="008B559D" w:rsidRDefault="00921BDD" w:rsidP="00921BDD">
            <w:pPr>
              <w:ind w:right="313"/>
              <w:jc w:val="center"/>
              <w:rPr>
                <w:rFonts w:ascii="Times New Roman" w:hAnsi="Times New Roman" w:cs="Times New Roman"/>
                <w:b/>
                <w:sz w:val="24"/>
                <w:szCs w:val="24"/>
              </w:rPr>
            </w:pPr>
            <w:r w:rsidRPr="008B559D">
              <w:rPr>
                <w:rFonts w:ascii="Times New Roman" w:hAnsi="Times New Roman" w:cs="Times New Roman"/>
                <w:sz w:val="24"/>
                <w:szCs w:val="24"/>
              </w:rPr>
              <w:t>Назва навчального предмету</w:t>
            </w:r>
          </w:p>
        </w:tc>
        <w:tc>
          <w:tcPr>
            <w:tcW w:w="6699" w:type="dxa"/>
            <w:gridSpan w:val="2"/>
          </w:tcPr>
          <w:p w:rsidR="00921BDD" w:rsidRPr="008B559D" w:rsidRDefault="00921BDD" w:rsidP="00921BDD">
            <w:pPr>
              <w:ind w:right="313"/>
              <w:jc w:val="center"/>
              <w:rPr>
                <w:rFonts w:ascii="Times New Roman" w:hAnsi="Times New Roman" w:cs="Times New Roman"/>
                <w:sz w:val="24"/>
                <w:szCs w:val="24"/>
              </w:rPr>
            </w:pPr>
            <w:r w:rsidRPr="008B559D">
              <w:rPr>
                <w:rFonts w:ascii="Times New Roman" w:hAnsi="Times New Roman" w:cs="Times New Roman"/>
                <w:sz w:val="24"/>
                <w:szCs w:val="24"/>
              </w:rPr>
              <w:t>Модельна навчальна програма</w:t>
            </w:r>
          </w:p>
        </w:tc>
      </w:tr>
      <w:tr w:rsidR="00921BDD" w:rsidTr="00911E6B">
        <w:tc>
          <w:tcPr>
            <w:tcW w:w="2339" w:type="dxa"/>
            <w:vMerge/>
          </w:tcPr>
          <w:p w:rsidR="00921BDD" w:rsidRPr="008B559D" w:rsidRDefault="00921BDD" w:rsidP="00921BDD">
            <w:pPr>
              <w:ind w:right="313"/>
              <w:jc w:val="center"/>
              <w:rPr>
                <w:rFonts w:ascii="Times New Roman" w:hAnsi="Times New Roman" w:cs="Times New Roman"/>
                <w:b/>
                <w:sz w:val="24"/>
                <w:szCs w:val="24"/>
              </w:rPr>
            </w:pPr>
          </w:p>
        </w:tc>
        <w:tc>
          <w:tcPr>
            <w:tcW w:w="3810" w:type="dxa"/>
          </w:tcPr>
          <w:p w:rsidR="00921BDD" w:rsidRPr="008B559D" w:rsidRDefault="00921BDD" w:rsidP="00921BDD">
            <w:pPr>
              <w:ind w:right="313"/>
              <w:jc w:val="center"/>
              <w:rPr>
                <w:rFonts w:ascii="Times New Roman" w:hAnsi="Times New Roman" w:cs="Times New Roman"/>
                <w:sz w:val="24"/>
                <w:szCs w:val="24"/>
              </w:rPr>
            </w:pPr>
            <w:r w:rsidRPr="008B559D">
              <w:rPr>
                <w:rFonts w:ascii="Times New Roman" w:hAnsi="Times New Roman" w:cs="Times New Roman"/>
                <w:sz w:val="24"/>
                <w:szCs w:val="24"/>
              </w:rPr>
              <w:t>Назва</w:t>
            </w:r>
          </w:p>
        </w:tc>
        <w:tc>
          <w:tcPr>
            <w:tcW w:w="2889" w:type="dxa"/>
          </w:tcPr>
          <w:p w:rsidR="00921BDD" w:rsidRPr="008B559D" w:rsidRDefault="00921BDD" w:rsidP="00921BDD">
            <w:pPr>
              <w:ind w:right="313"/>
              <w:jc w:val="center"/>
              <w:rPr>
                <w:rFonts w:ascii="Times New Roman" w:hAnsi="Times New Roman" w:cs="Times New Roman"/>
                <w:sz w:val="24"/>
                <w:szCs w:val="24"/>
              </w:rPr>
            </w:pPr>
            <w:r w:rsidRPr="008B559D">
              <w:rPr>
                <w:rFonts w:ascii="Times New Roman" w:hAnsi="Times New Roman" w:cs="Times New Roman"/>
                <w:sz w:val="24"/>
                <w:szCs w:val="24"/>
              </w:rPr>
              <w:t>Автор(и)</w:t>
            </w:r>
          </w:p>
        </w:tc>
      </w:tr>
      <w:tr w:rsidR="00921BDD" w:rsidTr="00911E6B">
        <w:trPr>
          <w:trHeight w:val="900"/>
        </w:trPr>
        <w:tc>
          <w:tcPr>
            <w:tcW w:w="2339" w:type="dxa"/>
          </w:tcPr>
          <w:p w:rsidR="00921BDD" w:rsidRPr="008B559D" w:rsidRDefault="00921BDD" w:rsidP="00911E6B">
            <w:pPr>
              <w:pStyle w:val="TableParagraph"/>
              <w:rPr>
                <w:sz w:val="24"/>
                <w:szCs w:val="24"/>
              </w:rPr>
            </w:pPr>
          </w:p>
          <w:p w:rsidR="00921BDD" w:rsidRPr="008B559D" w:rsidRDefault="00921BDD" w:rsidP="00911E6B">
            <w:pPr>
              <w:pStyle w:val="TableParagraph"/>
              <w:rPr>
                <w:sz w:val="24"/>
                <w:szCs w:val="24"/>
              </w:rPr>
            </w:pPr>
            <w:r w:rsidRPr="008B559D">
              <w:rPr>
                <w:sz w:val="24"/>
                <w:szCs w:val="24"/>
              </w:rPr>
              <w:t>Українська мова</w:t>
            </w:r>
          </w:p>
          <w:p w:rsidR="00921BDD" w:rsidRPr="008B559D" w:rsidRDefault="00921BDD" w:rsidP="00911E6B">
            <w:pPr>
              <w:pStyle w:val="TableParagraph"/>
              <w:spacing w:line="303" w:lineRule="exact"/>
              <w:jc w:val="center"/>
              <w:rPr>
                <w:sz w:val="24"/>
                <w:szCs w:val="24"/>
              </w:rPr>
            </w:pPr>
          </w:p>
        </w:tc>
        <w:tc>
          <w:tcPr>
            <w:tcW w:w="3810" w:type="dxa"/>
          </w:tcPr>
          <w:p w:rsidR="00921BDD" w:rsidRPr="004C5332" w:rsidRDefault="00921BDD" w:rsidP="00911E6B">
            <w:pPr>
              <w:pStyle w:val="TableParagraph"/>
              <w:rPr>
                <w:sz w:val="24"/>
              </w:rPr>
            </w:pPr>
            <w:r>
              <w:rPr>
                <w:sz w:val="24"/>
              </w:rPr>
              <w:t>«Українська мова. 5-6 класи» для</w:t>
            </w:r>
            <w:r>
              <w:rPr>
                <w:spacing w:val="1"/>
                <w:sz w:val="24"/>
              </w:rPr>
              <w:t xml:space="preserve"> </w:t>
            </w:r>
            <w:r>
              <w:rPr>
                <w:sz w:val="24"/>
              </w:rPr>
              <w:t>закладів</w:t>
            </w:r>
            <w:r>
              <w:rPr>
                <w:spacing w:val="-3"/>
                <w:sz w:val="24"/>
              </w:rPr>
              <w:t xml:space="preserve"> </w:t>
            </w:r>
            <w:r>
              <w:rPr>
                <w:sz w:val="24"/>
              </w:rPr>
              <w:t>загальної</w:t>
            </w:r>
            <w:r>
              <w:rPr>
                <w:spacing w:val="-3"/>
                <w:sz w:val="24"/>
              </w:rPr>
              <w:t xml:space="preserve"> </w:t>
            </w:r>
            <w:r>
              <w:rPr>
                <w:sz w:val="24"/>
              </w:rPr>
              <w:t>середньої</w:t>
            </w:r>
            <w:r>
              <w:rPr>
                <w:spacing w:val="-3"/>
                <w:sz w:val="24"/>
              </w:rPr>
              <w:t xml:space="preserve"> </w:t>
            </w:r>
            <w:r>
              <w:rPr>
                <w:sz w:val="24"/>
              </w:rPr>
              <w:t>освіти</w:t>
            </w:r>
          </w:p>
        </w:tc>
        <w:tc>
          <w:tcPr>
            <w:tcW w:w="2889" w:type="dxa"/>
          </w:tcPr>
          <w:p w:rsidR="00921BDD" w:rsidRPr="004C5332" w:rsidRDefault="00911E6B" w:rsidP="00B81D56">
            <w:pPr>
              <w:pStyle w:val="TableParagraph"/>
              <w:spacing w:before="224"/>
              <w:ind w:left="68" w:right="877"/>
              <w:rPr>
                <w:sz w:val="24"/>
              </w:rPr>
            </w:pPr>
            <w:r>
              <w:rPr>
                <w:sz w:val="24"/>
              </w:rPr>
              <w:t>Голуб Н., Горошкіна О.</w:t>
            </w:r>
          </w:p>
        </w:tc>
      </w:tr>
      <w:tr w:rsidR="00921BDD" w:rsidTr="00911E6B">
        <w:tc>
          <w:tcPr>
            <w:tcW w:w="2339" w:type="dxa"/>
          </w:tcPr>
          <w:p w:rsidR="00921BDD" w:rsidRPr="008B559D" w:rsidRDefault="00921BDD" w:rsidP="00911E6B">
            <w:pPr>
              <w:pStyle w:val="TableParagraph"/>
              <w:spacing w:line="303" w:lineRule="exact"/>
              <w:rPr>
                <w:sz w:val="24"/>
                <w:szCs w:val="24"/>
              </w:rPr>
            </w:pPr>
            <w:r w:rsidRPr="008B559D">
              <w:rPr>
                <w:sz w:val="24"/>
                <w:szCs w:val="24"/>
              </w:rPr>
              <w:t>Українська література</w:t>
            </w:r>
          </w:p>
        </w:tc>
        <w:tc>
          <w:tcPr>
            <w:tcW w:w="3810" w:type="dxa"/>
          </w:tcPr>
          <w:p w:rsidR="00921BDD" w:rsidRDefault="00921BDD" w:rsidP="00911E6B">
            <w:pPr>
              <w:pStyle w:val="TableParagraph"/>
              <w:rPr>
                <w:sz w:val="24"/>
              </w:rPr>
            </w:pPr>
            <w:r>
              <w:rPr>
                <w:sz w:val="24"/>
              </w:rPr>
              <w:t>«Українська література. 5-6 класи» для</w:t>
            </w:r>
            <w:r>
              <w:rPr>
                <w:spacing w:val="1"/>
                <w:sz w:val="24"/>
              </w:rPr>
              <w:t xml:space="preserve"> </w:t>
            </w:r>
            <w:r>
              <w:rPr>
                <w:sz w:val="24"/>
              </w:rPr>
              <w:t>закладів</w:t>
            </w:r>
            <w:r>
              <w:rPr>
                <w:spacing w:val="-3"/>
                <w:sz w:val="24"/>
              </w:rPr>
              <w:t xml:space="preserve"> </w:t>
            </w:r>
            <w:r>
              <w:rPr>
                <w:sz w:val="24"/>
              </w:rPr>
              <w:t>загальної</w:t>
            </w:r>
            <w:r>
              <w:rPr>
                <w:spacing w:val="-3"/>
                <w:sz w:val="24"/>
              </w:rPr>
              <w:t xml:space="preserve"> </w:t>
            </w:r>
            <w:r>
              <w:rPr>
                <w:sz w:val="24"/>
              </w:rPr>
              <w:t>середньої</w:t>
            </w:r>
            <w:r>
              <w:rPr>
                <w:spacing w:val="-3"/>
                <w:sz w:val="24"/>
              </w:rPr>
              <w:t xml:space="preserve"> </w:t>
            </w:r>
            <w:r>
              <w:rPr>
                <w:sz w:val="24"/>
              </w:rPr>
              <w:t>освіти</w:t>
            </w:r>
          </w:p>
        </w:tc>
        <w:tc>
          <w:tcPr>
            <w:tcW w:w="2889" w:type="dxa"/>
          </w:tcPr>
          <w:p w:rsidR="00921BDD" w:rsidRDefault="00921BDD" w:rsidP="00B81D56">
            <w:pPr>
              <w:pStyle w:val="TableParagraph"/>
              <w:spacing w:before="224"/>
              <w:ind w:left="68" w:right="877"/>
              <w:rPr>
                <w:sz w:val="24"/>
              </w:rPr>
            </w:pPr>
            <w:r w:rsidRPr="00734B7E">
              <w:rPr>
                <w:sz w:val="24"/>
              </w:rPr>
              <w:t>Архипова В.П., Січкар С.І., Шило С.Б.</w:t>
            </w:r>
          </w:p>
        </w:tc>
      </w:tr>
      <w:tr w:rsidR="00921BDD" w:rsidTr="00911E6B">
        <w:tc>
          <w:tcPr>
            <w:tcW w:w="2339" w:type="dxa"/>
          </w:tcPr>
          <w:p w:rsidR="00921BDD" w:rsidRPr="008B559D" w:rsidRDefault="00921BDD" w:rsidP="00B81D56">
            <w:pPr>
              <w:pStyle w:val="TableParagraph"/>
              <w:spacing w:line="303" w:lineRule="exact"/>
              <w:ind w:left="39" w:right="35"/>
              <w:rPr>
                <w:sz w:val="24"/>
                <w:szCs w:val="24"/>
              </w:rPr>
            </w:pPr>
            <w:r w:rsidRPr="008B559D">
              <w:rPr>
                <w:sz w:val="24"/>
                <w:szCs w:val="24"/>
              </w:rPr>
              <w:t>Зарубіжна література</w:t>
            </w:r>
          </w:p>
        </w:tc>
        <w:tc>
          <w:tcPr>
            <w:tcW w:w="3810" w:type="dxa"/>
          </w:tcPr>
          <w:p w:rsidR="00921BDD" w:rsidRDefault="00921BDD" w:rsidP="00B81D56">
            <w:pPr>
              <w:pStyle w:val="TableParagraph"/>
              <w:ind w:left="6" w:right="292"/>
              <w:rPr>
                <w:sz w:val="24"/>
              </w:rPr>
            </w:pPr>
            <w:r>
              <w:rPr>
                <w:sz w:val="24"/>
              </w:rPr>
              <w:t>«Зарубіжна література. 5-6 класи» для</w:t>
            </w:r>
            <w:r>
              <w:rPr>
                <w:spacing w:val="1"/>
                <w:sz w:val="24"/>
              </w:rPr>
              <w:t xml:space="preserve"> </w:t>
            </w:r>
            <w:r>
              <w:rPr>
                <w:sz w:val="24"/>
              </w:rPr>
              <w:t>закладів</w:t>
            </w:r>
            <w:r>
              <w:rPr>
                <w:spacing w:val="-3"/>
                <w:sz w:val="24"/>
              </w:rPr>
              <w:t xml:space="preserve"> </w:t>
            </w:r>
            <w:r>
              <w:rPr>
                <w:sz w:val="24"/>
              </w:rPr>
              <w:t>загальної</w:t>
            </w:r>
            <w:r>
              <w:rPr>
                <w:spacing w:val="-3"/>
                <w:sz w:val="24"/>
              </w:rPr>
              <w:t xml:space="preserve"> </w:t>
            </w:r>
            <w:r>
              <w:rPr>
                <w:sz w:val="24"/>
              </w:rPr>
              <w:t>середньої</w:t>
            </w:r>
            <w:r>
              <w:rPr>
                <w:spacing w:val="-3"/>
                <w:sz w:val="24"/>
              </w:rPr>
              <w:t xml:space="preserve"> </w:t>
            </w:r>
            <w:r>
              <w:rPr>
                <w:sz w:val="24"/>
              </w:rPr>
              <w:t>освіти</w:t>
            </w:r>
          </w:p>
        </w:tc>
        <w:tc>
          <w:tcPr>
            <w:tcW w:w="2889" w:type="dxa"/>
          </w:tcPr>
          <w:p w:rsidR="00921BDD" w:rsidRPr="00734B7E" w:rsidRDefault="00921BDD" w:rsidP="00B81D56">
            <w:pPr>
              <w:pStyle w:val="TableParagraph"/>
              <w:spacing w:before="224"/>
              <w:ind w:left="68" w:right="877"/>
              <w:rPr>
                <w:sz w:val="24"/>
              </w:rPr>
            </w:pPr>
            <w:r w:rsidRPr="00DF0FB3">
              <w:rPr>
                <w:sz w:val="24"/>
              </w:rPr>
              <w:t>Ніколенко О.М., Ісаєва О.О., Клименко Ж.В.,Мацевко-Бекерська Л.В., Юлдашева Л.П., Рудніцька Н.П.,</w:t>
            </w:r>
            <w:r>
              <w:rPr>
                <w:sz w:val="24"/>
              </w:rPr>
              <w:t xml:space="preserve"> </w:t>
            </w:r>
            <w:r w:rsidRPr="00DF0FB3">
              <w:rPr>
                <w:sz w:val="24"/>
              </w:rPr>
              <w:t xml:space="preserve">Туряниця В.Г., </w:t>
            </w:r>
            <w:r w:rsidRPr="00DF0FB3">
              <w:rPr>
                <w:sz w:val="24"/>
              </w:rPr>
              <w:lastRenderedPageBreak/>
              <w:t>Тіхоненко С.О., Вітко М.І., Джангобекова Т.А.)</w:t>
            </w:r>
          </w:p>
        </w:tc>
      </w:tr>
      <w:tr w:rsidR="00921BDD" w:rsidTr="00911E6B">
        <w:tc>
          <w:tcPr>
            <w:tcW w:w="2339" w:type="dxa"/>
          </w:tcPr>
          <w:p w:rsidR="00921BDD" w:rsidRPr="008B559D" w:rsidRDefault="00921BDD" w:rsidP="00B81D56">
            <w:pPr>
              <w:pStyle w:val="TableParagraph"/>
              <w:spacing w:line="303" w:lineRule="exact"/>
              <w:ind w:left="39" w:right="35"/>
              <w:rPr>
                <w:sz w:val="24"/>
                <w:szCs w:val="24"/>
              </w:rPr>
            </w:pPr>
            <w:r w:rsidRPr="008B559D">
              <w:rPr>
                <w:sz w:val="24"/>
                <w:szCs w:val="24"/>
              </w:rPr>
              <w:lastRenderedPageBreak/>
              <w:t>Іноземна  мова</w:t>
            </w:r>
          </w:p>
        </w:tc>
        <w:tc>
          <w:tcPr>
            <w:tcW w:w="3810" w:type="dxa"/>
          </w:tcPr>
          <w:p w:rsidR="00921BDD" w:rsidRDefault="00921BDD" w:rsidP="00B81D56">
            <w:pPr>
              <w:pStyle w:val="TableParagraph"/>
              <w:ind w:left="6" w:right="292"/>
              <w:rPr>
                <w:sz w:val="24"/>
              </w:rPr>
            </w:pPr>
            <w:r>
              <w:rPr>
                <w:sz w:val="24"/>
              </w:rPr>
              <w:t>«Іноземна мова. 5-9 класи» для</w:t>
            </w:r>
            <w:r>
              <w:rPr>
                <w:spacing w:val="1"/>
                <w:sz w:val="24"/>
              </w:rPr>
              <w:t xml:space="preserve"> </w:t>
            </w:r>
            <w:r>
              <w:rPr>
                <w:sz w:val="24"/>
              </w:rPr>
              <w:t>закладів</w:t>
            </w:r>
            <w:r>
              <w:rPr>
                <w:spacing w:val="-3"/>
                <w:sz w:val="24"/>
              </w:rPr>
              <w:t xml:space="preserve"> </w:t>
            </w:r>
            <w:r>
              <w:rPr>
                <w:sz w:val="24"/>
              </w:rPr>
              <w:t>загальної</w:t>
            </w:r>
            <w:r>
              <w:rPr>
                <w:spacing w:val="-3"/>
                <w:sz w:val="24"/>
              </w:rPr>
              <w:t xml:space="preserve"> </w:t>
            </w:r>
            <w:r>
              <w:rPr>
                <w:sz w:val="24"/>
              </w:rPr>
              <w:t>середньої</w:t>
            </w:r>
            <w:r>
              <w:rPr>
                <w:spacing w:val="-3"/>
                <w:sz w:val="24"/>
              </w:rPr>
              <w:t xml:space="preserve"> </w:t>
            </w:r>
            <w:r>
              <w:rPr>
                <w:sz w:val="24"/>
              </w:rPr>
              <w:t>освіти</w:t>
            </w:r>
          </w:p>
        </w:tc>
        <w:tc>
          <w:tcPr>
            <w:tcW w:w="2889" w:type="dxa"/>
          </w:tcPr>
          <w:p w:rsidR="00921BDD" w:rsidRPr="00DF0FB3" w:rsidRDefault="00921BDD" w:rsidP="00B81D56">
            <w:pPr>
              <w:pStyle w:val="TableParagraph"/>
              <w:spacing w:before="224"/>
              <w:ind w:left="68" w:right="877"/>
              <w:rPr>
                <w:sz w:val="24"/>
              </w:rPr>
            </w:pPr>
            <w:r w:rsidRPr="00DF0FB3">
              <w:rPr>
                <w:sz w:val="24"/>
              </w:rPr>
              <w:t>Редько В. Г., Шаленко О. П., Сотникова С. І., Коваленко О. Я.,Коропецька І. Б., Якоб О. М., Самойлюкевич І. В., Добра О. М., Кіор Т. М.)</w:t>
            </w:r>
          </w:p>
        </w:tc>
      </w:tr>
      <w:tr w:rsidR="00921BDD" w:rsidTr="00911E6B">
        <w:tc>
          <w:tcPr>
            <w:tcW w:w="2339" w:type="dxa"/>
          </w:tcPr>
          <w:p w:rsidR="00921BDD" w:rsidRPr="008B559D" w:rsidRDefault="00921BDD" w:rsidP="00B81D56">
            <w:pPr>
              <w:pStyle w:val="TableParagraph"/>
              <w:spacing w:line="303" w:lineRule="exact"/>
              <w:ind w:left="39" w:right="35"/>
              <w:rPr>
                <w:sz w:val="24"/>
                <w:szCs w:val="24"/>
              </w:rPr>
            </w:pPr>
            <w:r w:rsidRPr="008B559D">
              <w:rPr>
                <w:sz w:val="24"/>
                <w:szCs w:val="24"/>
              </w:rPr>
              <w:t>Математика</w:t>
            </w:r>
          </w:p>
        </w:tc>
        <w:tc>
          <w:tcPr>
            <w:tcW w:w="3810" w:type="dxa"/>
          </w:tcPr>
          <w:p w:rsidR="00921BDD" w:rsidRDefault="00921BDD" w:rsidP="00B81D56">
            <w:pPr>
              <w:pStyle w:val="TableParagraph"/>
              <w:ind w:left="6" w:right="292"/>
              <w:rPr>
                <w:sz w:val="24"/>
              </w:rPr>
            </w:pPr>
            <w:r>
              <w:rPr>
                <w:sz w:val="24"/>
              </w:rPr>
              <w:t>«Математика. 5-6 класи» для</w:t>
            </w:r>
            <w:r>
              <w:rPr>
                <w:spacing w:val="1"/>
                <w:sz w:val="24"/>
              </w:rPr>
              <w:t xml:space="preserve"> </w:t>
            </w:r>
            <w:r>
              <w:rPr>
                <w:sz w:val="24"/>
              </w:rPr>
              <w:t>закладів</w:t>
            </w:r>
            <w:r>
              <w:rPr>
                <w:spacing w:val="-3"/>
                <w:sz w:val="24"/>
              </w:rPr>
              <w:t xml:space="preserve"> </w:t>
            </w:r>
            <w:r>
              <w:rPr>
                <w:sz w:val="24"/>
              </w:rPr>
              <w:t>загальної</w:t>
            </w:r>
            <w:r>
              <w:rPr>
                <w:spacing w:val="-3"/>
                <w:sz w:val="24"/>
              </w:rPr>
              <w:t xml:space="preserve"> </w:t>
            </w:r>
            <w:r>
              <w:rPr>
                <w:sz w:val="24"/>
              </w:rPr>
              <w:t>середньої</w:t>
            </w:r>
            <w:r>
              <w:rPr>
                <w:spacing w:val="-3"/>
                <w:sz w:val="24"/>
              </w:rPr>
              <w:t xml:space="preserve"> </w:t>
            </w:r>
            <w:r>
              <w:rPr>
                <w:sz w:val="24"/>
              </w:rPr>
              <w:t>освіти</w:t>
            </w:r>
          </w:p>
        </w:tc>
        <w:tc>
          <w:tcPr>
            <w:tcW w:w="2889" w:type="dxa"/>
          </w:tcPr>
          <w:p w:rsidR="00921BDD" w:rsidRPr="00DF0FB3" w:rsidRDefault="00921BDD" w:rsidP="00B81D56">
            <w:pPr>
              <w:pStyle w:val="TableParagraph"/>
              <w:spacing w:before="224"/>
              <w:ind w:left="68" w:right="877"/>
              <w:rPr>
                <w:sz w:val="24"/>
              </w:rPr>
            </w:pPr>
            <w:r w:rsidRPr="00F31ACA">
              <w:rPr>
                <w:sz w:val="24"/>
              </w:rPr>
              <w:t xml:space="preserve"> Істер О.С.</w:t>
            </w:r>
          </w:p>
        </w:tc>
      </w:tr>
      <w:tr w:rsidR="00921BDD" w:rsidTr="00911E6B">
        <w:tc>
          <w:tcPr>
            <w:tcW w:w="2339" w:type="dxa"/>
          </w:tcPr>
          <w:p w:rsidR="00921BDD" w:rsidRPr="008B559D" w:rsidRDefault="00921BDD" w:rsidP="00B81D56">
            <w:pPr>
              <w:pStyle w:val="TableParagraph"/>
              <w:spacing w:line="303" w:lineRule="exact"/>
              <w:ind w:left="39" w:right="35"/>
              <w:rPr>
                <w:sz w:val="24"/>
                <w:szCs w:val="24"/>
              </w:rPr>
            </w:pPr>
            <w:r w:rsidRPr="008B559D">
              <w:rPr>
                <w:sz w:val="24"/>
                <w:szCs w:val="24"/>
              </w:rPr>
              <w:t>Пізнаємо природу</w:t>
            </w:r>
          </w:p>
        </w:tc>
        <w:tc>
          <w:tcPr>
            <w:tcW w:w="3810" w:type="dxa"/>
          </w:tcPr>
          <w:p w:rsidR="00921BDD" w:rsidRDefault="00921BDD" w:rsidP="00B81D56">
            <w:pPr>
              <w:pStyle w:val="TableParagraph"/>
              <w:ind w:left="6" w:right="705"/>
              <w:rPr>
                <w:sz w:val="24"/>
              </w:rPr>
            </w:pPr>
            <w:r>
              <w:rPr>
                <w:sz w:val="24"/>
              </w:rPr>
              <w:t>«Пізнаємо природу». 5-6 класи</w:t>
            </w:r>
            <w:r w:rsidR="008B559D">
              <w:rPr>
                <w:sz w:val="24"/>
              </w:rPr>
              <w:t xml:space="preserve"> </w:t>
            </w:r>
            <w:r>
              <w:rPr>
                <w:spacing w:val="-57"/>
                <w:sz w:val="24"/>
              </w:rPr>
              <w:t xml:space="preserve"> </w:t>
            </w:r>
            <w:r w:rsidR="008B559D">
              <w:rPr>
                <w:spacing w:val="-57"/>
                <w:sz w:val="24"/>
              </w:rPr>
              <w:t xml:space="preserve">   </w:t>
            </w:r>
            <w:r>
              <w:rPr>
                <w:sz w:val="24"/>
              </w:rPr>
              <w:t>(інтегрований</w:t>
            </w:r>
            <w:r>
              <w:rPr>
                <w:spacing w:val="-3"/>
                <w:sz w:val="24"/>
              </w:rPr>
              <w:t xml:space="preserve"> </w:t>
            </w:r>
            <w:r>
              <w:rPr>
                <w:sz w:val="24"/>
              </w:rPr>
              <w:t>курс)»</w:t>
            </w:r>
          </w:p>
          <w:p w:rsidR="00921BDD" w:rsidRDefault="00921BDD" w:rsidP="00B81D56">
            <w:pPr>
              <w:pStyle w:val="TableParagraph"/>
              <w:ind w:left="6" w:right="292"/>
              <w:rPr>
                <w:sz w:val="24"/>
              </w:rPr>
            </w:pPr>
            <w:r>
              <w:rPr>
                <w:sz w:val="24"/>
              </w:rPr>
              <w:t>для закладів загальної середньої</w:t>
            </w:r>
            <w:r>
              <w:rPr>
                <w:spacing w:val="-58"/>
                <w:sz w:val="24"/>
              </w:rPr>
              <w:t xml:space="preserve"> </w:t>
            </w:r>
            <w:r>
              <w:rPr>
                <w:sz w:val="24"/>
              </w:rPr>
              <w:t>освіти</w:t>
            </w:r>
          </w:p>
        </w:tc>
        <w:tc>
          <w:tcPr>
            <w:tcW w:w="2889" w:type="dxa"/>
          </w:tcPr>
          <w:p w:rsidR="00921BDD" w:rsidRPr="00DF0FB3" w:rsidRDefault="00921BDD" w:rsidP="00B81D56">
            <w:pPr>
              <w:pStyle w:val="TableParagraph"/>
              <w:spacing w:before="224"/>
              <w:ind w:left="68" w:right="877"/>
              <w:rPr>
                <w:sz w:val="24"/>
              </w:rPr>
            </w:pPr>
            <w:r>
              <w:rPr>
                <w:sz w:val="24"/>
              </w:rPr>
              <w:t>Біда Д.Д., Гільберг Т.Г.,</w:t>
            </w:r>
            <w:r>
              <w:rPr>
                <w:spacing w:val="-58"/>
                <w:sz w:val="24"/>
              </w:rPr>
              <w:t xml:space="preserve"> </w:t>
            </w:r>
            <w:r>
              <w:rPr>
                <w:sz w:val="24"/>
              </w:rPr>
              <w:t>Колісник</w:t>
            </w:r>
            <w:r>
              <w:rPr>
                <w:spacing w:val="-1"/>
                <w:sz w:val="24"/>
              </w:rPr>
              <w:t xml:space="preserve"> </w:t>
            </w:r>
            <w:r>
              <w:rPr>
                <w:sz w:val="24"/>
              </w:rPr>
              <w:t>Я.І.</w:t>
            </w:r>
          </w:p>
        </w:tc>
      </w:tr>
      <w:tr w:rsidR="00921BDD" w:rsidTr="00911E6B">
        <w:tc>
          <w:tcPr>
            <w:tcW w:w="2339" w:type="dxa"/>
          </w:tcPr>
          <w:p w:rsidR="00921BDD" w:rsidRPr="008B559D" w:rsidRDefault="00921BDD" w:rsidP="00B81D56">
            <w:pPr>
              <w:pStyle w:val="TableParagraph"/>
              <w:spacing w:before="260" w:line="320" w:lineRule="atLeast"/>
              <w:ind w:right="361"/>
              <w:rPr>
                <w:sz w:val="24"/>
                <w:szCs w:val="24"/>
              </w:rPr>
            </w:pPr>
            <w:r w:rsidRPr="008B559D">
              <w:rPr>
                <w:sz w:val="24"/>
                <w:szCs w:val="24"/>
              </w:rPr>
              <w:t>Вступ до історії України та громадянської освіти</w:t>
            </w:r>
          </w:p>
        </w:tc>
        <w:tc>
          <w:tcPr>
            <w:tcW w:w="3810" w:type="dxa"/>
          </w:tcPr>
          <w:p w:rsidR="00921BDD" w:rsidRDefault="00921BDD" w:rsidP="00B81D56">
            <w:pPr>
              <w:pStyle w:val="TableParagraph"/>
              <w:ind w:left="6" w:right="292"/>
              <w:rPr>
                <w:sz w:val="24"/>
              </w:rPr>
            </w:pPr>
            <w:r>
              <w:rPr>
                <w:sz w:val="24"/>
              </w:rPr>
              <w:t xml:space="preserve"> «Вступ до історії України та</w:t>
            </w:r>
            <w:r>
              <w:rPr>
                <w:spacing w:val="1"/>
                <w:sz w:val="24"/>
              </w:rPr>
              <w:t xml:space="preserve"> </w:t>
            </w:r>
            <w:r>
              <w:rPr>
                <w:sz w:val="24"/>
              </w:rPr>
              <w:t>громадянської освіти. 5 клас» для</w:t>
            </w:r>
            <w:r>
              <w:rPr>
                <w:spacing w:val="1"/>
                <w:sz w:val="24"/>
              </w:rPr>
              <w:t xml:space="preserve"> </w:t>
            </w:r>
            <w:r>
              <w:rPr>
                <w:sz w:val="24"/>
              </w:rPr>
              <w:t>закладів</w:t>
            </w:r>
            <w:r>
              <w:rPr>
                <w:spacing w:val="-3"/>
                <w:sz w:val="24"/>
              </w:rPr>
              <w:t xml:space="preserve"> </w:t>
            </w:r>
            <w:r>
              <w:rPr>
                <w:sz w:val="24"/>
              </w:rPr>
              <w:t>загальної</w:t>
            </w:r>
            <w:r>
              <w:rPr>
                <w:spacing w:val="-3"/>
                <w:sz w:val="24"/>
              </w:rPr>
              <w:t xml:space="preserve"> </w:t>
            </w:r>
            <w:r>
              <w:rPr>
                <w:sz w:val="24"/>
              </w:rPr>
              <w:t>середньої</w:t>
            </w:r>
            <w:r>
              <w:rPr>
                <w:spacing w:val="-3"/>
                <w:sz w:val="24"/>
              </w:rPr>
              <w:t xml:space="preserve"> </w:t>
            </w:r>
            <w:r>
              <w:rPr>
                <w:sz w:val="24"/>
              </w:rPr>
              <w:t>освіти</w:t>
            </w:r>
          </w:p>
        </w:tc>
        <w:tc>
          <w:tcPr>
            <w:tcW w:w="2889" w:type="dxa"/>
          </w:tcPr>
          <w:p w:rsidR="00921BDD" w:rsidRDefault="00921BDD" w:rsidP="00B81D56">
            <w:pPr>
              <w:pStyle w:val="TableParagraph"/>
              <w:ind w:left="8" w:right="623"/>
              <w:jc w:val="both"/>
              <w:rPr>
                <w:sz w:val="24"/>
              </w:rPr>
            </w:pPr>
            <w:r>
              <w:rPr>
                <w:sz w:val="24"/>
              </w:rPr>
              <w:t>Бурлака О. В.,</w:t>
            </w:r>
            <w:r>
              <w:rPr>
                <w:spacing w:val="1"/>
                <w:sz w:val="24"/>
              </w:rPr>
              <w:t xml:space="preserve"> </w:t>
            </w:r>
            <w:r>
              <w:rPr>
                <w:sz w:val="24"/>
              </w:rPr>
              <w:t>Власова Н. С.,</w:t>
            </w:r>
            <w:r>
              <w:rPr>
                <w:spacing w:val="1"/>
                <w:sz w:val="24"/>
              </w:rPr>
              <w:t xml:space="preserve"> </w:t>
            </w:r>
            <w:r>
              <w:rPr>
                <w:sz w:val="24"/>
              </w:rPr>
              <w:t>Желіба О. В.,</w:t>
            </w:r>
            <w:r>
              <w:rPr>
                <w:spacing w:val="1"/>
                <w:sz w:val="24"/>
              </w:rPr>
              <w:t xml:space="preserve"> </w:t>
            </w:r>
            <w:r>
              <w:rPr>
                <w:sz w:val="24"/>
              </w:rPr>
              <w:t>Майорський</w:t>
            </w:r>
            <w:r>
              <w:rPr>
                <w:spacing w:val="-3"/>
                <w:sz w:val="24"/>
              </w:rPr>
              <w:t xml:space="preserve"> </w:t>
            </w:r>
            <w:r>
              <w:rPr>
                <w:sz w:val="24"/>
              </w:rPr>
              <w:t>В.</w:t>
            </w:r>
            <w:r>
              <w:rPr>
                <w:spacing w:val="-3"/>
                <w:sz w:val="24"/>
              </w:rPr>
              <w:t xml:space="preserve"> </w:t>
            </w:r>
            <w:r>
              <w:rPr>
                <w:sz w:val="24"/>
              </w:rPr>
              <w:t>В.,Піскарьова</w:t>
            </w:r>
            <w:r>
              <w:rPr>
                <w:spacing w:val="-4"/>
                <w:sz w:val="24"/>
              </w:rPr>
              <w:t xml:space="preserve"> </w:t>
            </w:r>
            <w:r>
              <w:rPr>
                <w:sz w:val="24"/>
              </w:rPr>
              <w:t>І.</w:t>
            </w:r>
            <w:r>
              <w:rPr>
                <w:spacing w:val="-3"/>
                <w:sz w:val="24"/>
              </w:rPr>
              <w:t xml:space="preserve"> </w:t>
            </w:r>
            <w:r>
              <w:rPr>
                <w:sz w:val="24"/>
              </w:rPr>
              <w:t>О.,</w:t>
            </w:r>
          </w:p>
        </w:tc>
      </w:tr>
      <w:tr w:rsidR="008B559D" w:rsidTr="00911E6B">
        <w:tc>
          <w:tcPr>
            <w:tcW w:w="2339" w:type="dxa"/>
          </w:tcPr>
          <w:p w:rsidR="008B559D" w:rsidRPr="008B559D" w:rsidRDefault="008B559D" w:rsidP="00B81D56">
            <w:pPr>
              <w:pStyle w:val="TableParagraph"/>
              <w:spacing w:before="260" w:line="320" w:lineRule="atLeast"/>
              <w:ind w:right="361"/>
              <w:rPr>
                <w:sz w:val="24"/>
                <w:szCs w:val="24"/>
              </w:rPr>
            </w:pPr>
            <w:r w:rsidRPr="008B559D">
              <w:rPr>
                <w:sz w:val="24"/>
                <w:szCs w:val="24"/>
              </w:rPr>
              <w:t>Інтегрований курс «Історія України. Всесвітня історія»</w:t>
            </w:r>
          </w:p>
        </w:tc>
        <w:tc>
          <w:tcPr>
            <w:tcW w:w="3810" w:type="dxa"/>
          </w:tcPr>
          <w:p w:rsidR="008B559D" w:rsidRDefault="008B559D" w:rsidP="00B81D56">
            <w:pPr>
              <w:pStyle w:val="TableParagraph"/>
              <w:ind w:left="6" w:right="292"/>
              <w:rPr>
                <w:sz w:val="24"/>
              </w:rPr>
            </w:pPr>
            <w:r>
              <w:rPr>
                <w:sz w:val="24"/>
              </w:rPr>
              <w:t>«Історія України. Всесвітня історія. 6 клас» для закладів загальної середньої</w:t>
            </w:r>
            <w:r>
              <w:rPr>
                <w:spacing w:val="-58"/>
                <w:sz w:val="24"/>
              </w:rPr>
              <w:t xml:space="preserve"> </w:t>
            </w:r>
            <w:r>
              <w:rPr>
                <w:sz w:val="24"/>
              </w:rPr>
              <w:t>освіти</w:t>
            </w:r>
          </w:p>
        </w:tc>
        <w:tc>
          <w:tcPr>
            <w:tcW w:w="2889" w:type="dxa"/>
          </w:tcPr>
          <w:p w:rsidR="008B559D" w:rsidRDefault="008B559D" w:rsidP="00B81D56">
            <w:pPr>
              <w:pStyle w:val="TableParagraph"/>
              <w:ind w:left="8" w:right="623"/>
              <w:jc w:val="both"/>
              <w:rPr>
                <w:sz w:val="24"/>
              </w:rPr>
            </w:pPr>
            <w:r>
              <w:rPr>
                <w:sz w:val="24"/>
              </w:rPr>
              <w:t>Піскарьова О.О., Бурлака О.В., Майорський О.В., Мелещенко Т.В., Щупак І.Я.</w:t>
            </w:r>
          </w:p>
        </w:tc>
      </w:tr>
      <w:tr w:rsidR="00921BDD" w:rsidTr="00911E6B">
        <w:tc>
          <w:tcPr>
            <w:tcW w:w="2339" w:type="dxa"/>
          </w:tcPr>
          <w:p w:rsidR="00921BDD" w:rsidRPr="008B559D" w:rsidRDefault="00921BDD" w:rsidP="00B81D56">
            <w:pPr>
              <w:pStyle w:val="TableParagraph"/>
              <w:spacing w:line="320" w:lineRule="atLeast"/>
              <w:ind w:right="287"/>
              <w:rPr>
                <w:sz w:val="24"/>
                <w:szCs w:val="24"/>
              </w:rPr>
            </w:pPr>
            <w:r w:rsidRPr="008B559D">
              <w:rPr>
                <w:sz w:val="24"/>
                <w:szCs w:val="24"/>
              </w:rPr>
              <w:t>Здоров’я, безпека та добробут</w:t>
            </w:r>
          </w:p>
        </w:tc>
        <w:tc>
          <w:tcPr>
            <w:tcW w:w="3810" w:type="dxa"/>
          </w:tcPr>
          <w:p w:rsidR="00921BDD" w:rsidRDefault="00921BDD" w:rsidP="00B81D56">
            <w:pPr>
              <w:pStyle w:val="TableParagraph"/>
              <w:spacing w:line="268" w:lineRule="exact"/>
              <w:ind w:left="6"/>
              <w:rPr>
                <w:sz w:val="24"/>
              </w:rPr>
            </w:pPr>
            <w:r>
              <w:rPr>
                <w:sz w:val="24"/>
              </w:rPr>
              <w:t>«</w:t>
            </w:r>
            <w:r w:rsidRPr="008859BB">
              <w:rPr>
                <w:sz w:val="24"/>
                <w:szCs w:val="24"/>
              </w:rPr>
              <w:t>Здоров</w:t>
            </w:r>
            <w:r w:rsidRPr="008B559D">
              <w:rPr>
                <w:sz w:val="24"/>
                <w:szCs w:val="24"/>
              </w:rPr>
              <w:t>’</w:t>
            </w:r>
            <w:r w:rsidRPr="008859BB">
              <w:rPr>
                <w:sz w:val="24"/>
                <w:szCs w:val="24"/>
              </w:rPr>
              <w:t>я, безпека та добробут</w:t>
            </w:r>
            <w:r>
              <w:rPr>
                <w:sz w:val="24"/>
              </w:rPr>
              <w:t>» 5-6 класи (інтегрований</w:t>
            </w:r>
            <w:r w:rsidR="00A74C75">
              <w:rPr>
                <w:sz w:val="24"/>
              </w:rPr>
              <w:t xml:space="preserve"> </w:t>
            </w:r>
            <w:r>
              <w:rPr>
                <w:spacing w:val="-57"/>
                <w:sz w:val="24"/>
              </w:rPr>
              <w:t xml:space="preserve"> </w:t>
            </w:r>
            <w:r w:rsidR="00A74C75">
              <w:rPr>
                <w:spacing w:val="-57"/>
                <w:sz w:val="24"/>
              </w:rPr>
              <w:t xml:space="preserve"> </w:t>
            </w:r>
            <w:r>
              <w:rPr>
                <w:sz w:val="24"/>
              </w:rPr>
              <w:t>курс)»</w:t>
            </w:r>
            <w:r>
              <w:rPr>
                <w:spacing w:val="54"/>
                <w:sz w:val="24"/>
              </w:rPr>
              <w:t xml:space="preserve"> </w:t>
            </w:r>
            <w:r>
              <w:rPr>
                <w:sz w:val="24"/>
              </w:rPr>
              <w:t>для закладів загальної середньої</w:t>
            </w:r>
            <w:r>
              <w:rPr>
                <w:spacing w:val="-1"/>
                <w:sz w:val="24"/>
              </w:rPr>
              <w:t xml:space="preserve"> </w:t>
            </w:r>
            <w:r>
              <w:rPr>
                <w:sz w:val="24"/>
              </w:rPr>
              <w:t>освіти</w:t>
            </w:r>
          </w:p>
        </w:tc>
        <w:tc>
          <w:tcPr>
            <w:tcW w:w="2889" w:type="dxa"/>
          </w:tcPr>
          <w:p w:rsidR="00921BDD" w:rsidRDefault="00921BDD" w:rsidP="00B81D56">
            <w:pPr>
              <w:pStyle w:val="TableParagraph"/>
              <w:spacing w:line="270" w:lineRule="atLeast"/>
              <w:ind w:left="8" w:right="149"/>
              <w:rPr>
                <w:sz w:val="24"/>
              </w:rPr>
            </w:pPr>
            <w:r w:rsidRPr="008859BB">
              <w:rPr>
                <w:sz w:val="24"/>
              </w:rPr>
              <w:t>Воронцова Т.В., Пономаренко В.С., Лаврентьєва І.В., Хомич О.Л.</w:t>
            </w:r>
          </w:p>
        </w:tc>
      </w:tr>
      <w:tr w:rsidR="00921BDD" w:rsidTr="00911E6B">
        <w:tc>
          <w:tcPr>
            <w:tcW w:w="2339" w:type="dxa"/>
          </w:tcPr>
          <w:p w:rsidR="00921BDD" w:rsidRPr="008B559D" w:rsidRDefault="00921BDD" w:rsidP="00B81D56">
            <w:pPr>
              <w:pStyle w:val="TableParagraph"/>
              <w:rPr>
                <w:sz w:val="24"/>
                <w:szCs w:val="24"/>
              </w:rPr>
            </w:pPr>
            <w:r w:rsidRPr="008B559D">
              <w:rPr>
                <w:sz w:val="24"/>
                <w:szCs w:val="24"/>
              </w:rPr>
              <w:t>Технології</w:t>
            </w:r>
          </w:p>
        </w:tc>
        <w:tc>
          <w:tcPr>
            <w:tcW w:w="3810" w:type="dxa"/>
          </w:tcPr>
          <w:p w:rsidR="00921BDD" w:rsidRDefault="00921BDD" w:rsidP="00B81D56">
            <w:pPr>
              <w:pStyle w:val="TableParagraph"/>
              <w:spacing w:line="268" w:lineRule="exact"/>
              <w:ind w:left="6"/>
              <w:rPr>
                <w:sz w:val="24"/>
              </w:rPr>
            </w:pPr>
            <w:r>
              <w:rPr>
                <w:sz w:val="24"/>
              </w:rPr>
              <w:t>«Технології. 5-6 класи» для</w:t>
            </w:r>
            <w:r>
              <w:rPr>
                <w:spacing w:val="1"/>
                <w:sz w:val="24"/>
              </w:rPr>
              <w:t xml:space="preserve"> </w:t>
            </w:r>
            <w:r>
              <w:rPr>
                <w:sz w:val="24"/>
              </w:rPr>
              <w:t>закладів</w:t>
            </w:r>
            <w:r>
              <w:rPr>
                <w:spacing w:val="-3"/>
                <w:sz w:val="24"/>
              </w:rPr>
              <w:t xml:space="preserve"> </w:t>
            </w:r>
            <w:r>
              <w:rPr>
                <w:sz w:val="24"/>
              </w:rPr>
              <w:t>загальної</w:t>
            </w:r>
            <w:r>
              <w:rPr>
                <w:spacing w:val="-3"/>
                <w:sz w:val="24"/>
              </w:rPr>
              <w:t xml:space="preserve"> </w:t>
            </w:r>
            <w:r>
              <w:rPr>
                <w:sz w:val="24"/>
              </w:rPr>
              <w:t>середньої</w:t>
            </w:r>
            <w:r>
              <w:rPr>
                <w:spacing w:val="-3"/>
                <w:sz w:val="24"/>
              </w:rPr>
              <w:t xml:space="preserve"> </w:t>
            </w:r>
            <w:r>
              <w:rPr>
                <w:sz w:val="24"/>
              </w:rPr>
              <w:t>освіти</w:t>
            </w:r>
          </w:p>
        </w:tc>
        <w:tc>
          <w:tcPr>
            <w:tcW w:w="2889" w:type="dxa"/>
          </w:tcPr>
          <w:p w:rsidR="00921BDD" w:rsidRPr="008B559D" w:rsidRDefault="008B559D" w:rsidP="00B81D56">
            <w:pPr>
              <w:pStyle w:val="TableParagraph"/>
              <w:spacing w:line="270" w:lineRule="atLeast"/>
              <w:ind w:left="8" w:right="149"/>
              <w:rPr>
                <w:sz w:val="24"/>
              </w:rPr>
            </w:pPr>
            <w:r w:rsidRPr="008B559D">
              <w:rPr>
                <w:sz w:val="24"/>
              </w:rPr>
              <w:t>Ходзицька І.Ю.</w:t>
            </w:r>
          </w:p>
        </w:tc>
      </w:tr>
      <w:tr w:rsidR="00921BDD" w:rsidTr="00911E6B">
        <w:tc>
          <w:tcPr>
            <w:tcW w:w="2339" w:type="dxa"/>
          </w:tcPr>
          <w:p w:rsidR="00921BDD" w:rsidRPr="008B559D" w:rsidRDefault="00921BDD" w:rsidP="00B81D56">
            <w:pPr>
              <w:pStyle w:val="TableParagraph"/>
              <w:rPr>
                <w:sz w:val="24"/>
                <w:szCs w:val="24"/>
              </w:rPr>
            </w:pPr>
            <w:r w:rsidRPr="008B559D">
              <w:rPr>
                <w:sz w:val="24"/>
                <w:szCs w:val="24"/>
              </w:rPr>
              <w:t>Інформатика</w:t>
            </w:r>
          </w:p>
        </w:tc>
        <w:tc>
          <w:tcPr>
            <w:tcW w:w="3810" w:type="dxa"/>
          </w:tcPr>
          <w:p w:rsidR="00921BDD" w:rsidRDefault="00921BDD" w:rsidP="00B81D56">
            <w:pPr>
              <w:pStyle w:val="TableParagraph"/>
              <w:spacing w:line="268" w:lineRule="exact"/>
              <w:ind w:left="6"/>
              <w:rPr>
                <w:sz w:val="24"/>
              </w:rPr>
            </w:pPr>
            <w:r>
              <w:rPr>
                <w:sz w:val="24"/>
              </w:rPr>
              <w:t>«Інформатика.</w:t>
            </w:r>
            <w:r>
              <w:rPr>
                <w:spacing w:val="-2"/>
                <w:sz w:val="24"/>
              </w:rPr>
              <w:t xml:space="preserve"> </w:t>
            </w:r>
            <w:r>
              <w:rPr>
                <w:sz w:val="24"/>
              </w:rPr>
              <w:t>5-6</w:t>
            </w:r>
            <w:r>
              <w:rPr>
                <w:spacing w:val="-2"/>
                <w:sz w:val="24"/>
              </w:rPr>
              <w:t xml:space="preserve"> </w:t>
            </w:r>
            <w:r>
              <w:rPr>
                <w:sz w:val="24"/>
              </w:rPr>
              <w:t>клас»</w:t>
            </w:r>
            <w:r>
              <w:rPr>
                <w:spacing w:val="-4"/>
                <w:sz w:val="24"/>
              </w:rPr>
              <w:t xml:space="preserve"> </w:t>
            </w:r>
            <w:r>
              <w:rPr>
                <w:sz w:val="24"/>
              </w:rPr>
              <w:t>для</w:t>
            </w:r>
            <w:r>
              <w:rPr>
                <w:spacing w:val="-2"/>
                <w:sz w:val="24"/>
              </w:rPr>
              <w:t xml:space="preserve"> </w:t>
            </w:r>
            <w:r>
              <w:rPr>
                <w:sz w:val="24"/>
              </w:rPr>
              <w:t>закладів</w:t>
            </w:r>
            <w:r>
              <w:rPr>
                <w:spacing w:val="-57"/>
                <w:sz w:val="24"/>
              </w:rPr>
              <w:t xml:space="preserve"> </w:t>
            </w:r>
            <w:r>
              <w:rPr>
                <w:sz w:val="24"/>
              </w:rPr>
              <w:t>загальної</w:t>
            </w:r>
            <w:r>
              <w:rPr>
                <w:spacing w:val="-1"/>
                <w:sz w:val="24"/>
              </w:rPr>
              <w:t xml:space="preserve"> </w:t>
            </w:r>
            <w:r>
              <w:rPr>
                <w:sz w:val="24"/>
              </w:rPr>
              <w:t>середньої освіти</w:t>
            </w:r>
          </w:p>
        </w:tc>
        <w:tc>
          <w:tcPr>
            <w:tcW w:w="2889" w:type="dxa"/>
          </w:tcPr>
          <w:p w:rsidR="00921BDD" w:rsidRPr="00E6620A" w:rsidRDefault="00921BDD" w:rsidP="00B81D56">
            <w:pPr>
              <w:pStyle w:val="TableParagraph"/>
              <w:spacing w:line="270" w:lineRule="atLeast"/>
              <w:ind w:left="8" w:right="149"/>
              <w:rPr>
                <w:sz w:val="24"/>
              </w:rPr>
            </w:pPr>
            <w:r w:rsidRPr="00E6620A">
              <w:rPr>
                <w:sz w:val="24"/>
              </w:rPr>
              <w:t>Ривкінд Й.Я., Лисенко Т.І., Чернікова Л.А., Шакотько В.В.</w:t>
            </w:r>
          </w:p>
        </w:tc>
      </w:tr>
      <w:tr w:rsidR="00921BDD" w:rsidTr="00911E6B">
        <w:tc>
          <w:tcPr>
            <w:tcW w:w="2339" w:type="dxa"/>
          </w:tcPr>
          <w:p w:rsidR="00921BDD" w:rsidRPr="008B559D" w:rsidRDefault="00921BDD" w:rsidP="00B81D56">
            <w:pPr>
              <w:pStyle w:val="TableParagraph"/>
              <w:rPr>
                <w:sz w:val="24"/>
                <w:szCs w:val="24"/>
              </w:rPr>
            </w:pPr>
            <w:r w:rsidRPr="008B559D">
              <w:rPr>
                <w:sz w:val="24"/>
                <w:szCs w:val="24"/>
              </w:rPr>
              <w:t>Образотворче мистецтво</w:t>
            </w:r>
          </w:p>
        </w:tc>
        <w:tc>
          <w:tcPr>
            <w:tcW w:w="3810" w:type="dxa"/>
          </w:tcPr>
          <w:p w:rsidR="00921BDD" w:rsidRDefault="00921BDD" w:rsidP="00B81D56">
            <w:pPr>
              <w:pStyle w:val="TableParagraph"/>
              <w:spacing w:line="268" w:lineRule="exact"/>
              <w:ind w:left="6"/>
              <w:rPr>
                <w:sz w:val="24"/>
              </w:rPr>
            </w:pPr>
            <w:r>
              <w:rPr>
                <w:sz w:val="24"/>
              </w:rPr>
              <w:t>«Мистецтво. 5-6 класи»</w:t>
            </w:r>
            <w:r>
              <w:rPr>
                <w:spacing w:val="1"/>
                <w:sz w:val="24"/>
              </w:rPr>
              <w:t xml:space="preserve"> </w:t>
            </w:r>
            <w:r>
              <w:rPr>
                <w:sz w:val="24"/>
              </w:rPr>
              <w:t>(інтегрований</w:t>
            </w:r>
            <w:r>
              <w:rPr>
                <w:spacing w:val="-4"/>
                <w:sz w:val="24"/>
              </w:rPr>
              <w:t xml:space="preserve"> </w:t>
            </w:r>
            <w:r>
              <w:rPr>
                <w:sz w:val="24"/>
              </w:rPr>
              <w:t>курс)</w:t>
            </w:r>
            <w:r>
              <w:rPr>
                <w:spacing w:val="57"/>
                <w:sz w:val="24"/>
              </w:rPr>
              <w:t xml:space="preserve"> </w:t>
            </w:r>
            <w:r>
              <w:rPr>
                <w:sz w:val="24"/>
              </w:rPr>
              <w:t>для</w:t>
            </w:r>
            <w:r>
              <w:rPr>
                <w:spacing w:val="-2"/>
                <w:sz w:val="24"/>
              </w:rPr>
              <w:t xml:space="preserve"> </w:t>
            </w:r>
            <w:r>
              <w:rPr>
                <w:sz w:val="24"/>
              </w:rPr>
              <w:t>закладів загальної середньої освіти</w:t>
            </w:r>
          </w:p>
        </w:tc>
        <w:tc>
          <w:tcPr>
            <w:tcW w:w="2889" w:type="dxa"/>
          </w:tcPr>
          <w:p w:rsidR="00921BDD" w:rsidRPr="00E6620A" w:rsidRDefault="00921BDD" w:rsidP="00B81D56">
            <w:pPr>
              <w:pStyle w:val="TableParagraph"/>
              <w:spacing w:line="270" w:lineRule="atLeast"/>
              <w:ind w:left="8" w:right="149"/>
              <w:rPr>
                <w:sz w:val="24"/>
              </w:rPr>
            </w:pPr>
            <w:r w:rsidRPr="00E6620A">
              <w:rPr>
                <w:sz w:val="24"/>
              </w:rPr>
              <w:t>Кондратова Л. Г</w:t>
            </w:r>
          </w:p>
        </w:tc>
      </w:tr>
      <w:tr w:rsidR="00921BDD" w:rsidTr="00911E6B">
        <w:tc>
          <w:tcPr>
            <w:tcW w:w="2339" w:type="dxa"/>
          </w:tcPr>
          <w:p w:rsidR="00921BDD" w:rsidRPr="008B559D" w:rsidRDefault="00921BDD" w:rsidP="00B81D56">
            <w:pPr>
              <w:pStyle w:val="TableParagraph"/>
              <w:rPr>
                <w:sz w:val="24"/>
                <w:szCs w:val="24"/>
              </w:rPr>
            </w:pPr>
            <w:r w:rsidRPr="008B559D">
              <w:rPr>
                <w:sz w:val="24"/>
                <w:szCs w:val="24"/>
              </w:rPr>
              <w:t>Музичне мистецтво</w:t>
            </w:r>
          </w:p>
        </w:tc>
        <w:tc>
          <w:tcPr>
            <w:tcW w:w="3810" w:type="dxa"/>
          </w:tcPr>
          <w:p w:rsidR="00921BDD" w:rsidRDefault="00921BDD" w:rsidP="00B81D56">
            <w:pPr>
              <w:pStyle w:val="TableParagraph"/>
              <w:spacing w:line="268" w:lineRule="exact"/>
              <w:ind w:left="6"/>
              <w:rPr>
                <w:sz w:val="24"/>
              </w:rPr>
            </w:pPr>
            <w:r>
              <w:rPr>
                <w:sz w:val="24"/>
              </w:rPr>
              <w:t>«Мистецтво. 5-6 класи»</w:t>
            </w:r>
            <w:r>
              <w:rPr>
                <w:spacing w:val="1"/>
                <w:sz w:val="24"/>
              </w:rPr>
              <w:t xml:space="preserve"> </w:t>
            </w:r>
            <w:r>
              <w:rPr>
                <w:sz w:val="24"/>
              </w:rPr>
              <w:t>(інтегрований</w:t>
            </w:r>
            <w:r>
              <w:rPr>
                <w:spacing w:val="-4"/>
                <w:sz w:val="24"/>
              </w:rPr>
              <w:t xml:space="preserve"> </w:t>
            </w:r>
            <w:r>
              <w:rPr>
                <w:sz w:val="24"/>
              </w:rPr>
              <w:t>курс)</w:t>
            </w:r>
            <w:r>
              <w:rPr>
                <w:spacing w:val="57"/>
                <w:sz w:val="24"/>
              </w:rPr>
              <w:t xml:space="preserve"> </w:t>
            </w:r>
            <w:r>
              <w:rPr>
                <w:sz w:val="24"/>
              </w:rPr>
              <w:t>для</w:t>
            </w:r>
            <w:r>
              <w:rPr>
                <w:spacing w:val="-2"/>
                <w:sz w:val="24"/>
              </w:rPr>
              <w:t xml:space="preserve"> </w:t>
            </w:r>
            <w:r>
              <w:rPr>
                <w:sz w:val="24"/>
              </w:rPr>
              <w:t>закладів загальної середньої освіти</w:t>
            </w:r>
          </w:p>
        </w:tc>
        <w:tc>
          <w:tcPr>
            <w:tcW w:w="2889" w:type="dxa"/>
          </w:tcPr>
          <w:p w:rsidR="00921BDD" w:rsidRPr="00E6620A" w:rsidRDefault="00921BDD" w:rsidP="00B81D56">
            <w:pPr>
              <w:pStyle w:val="TableParagraph"/>
              <w:spacing w:line="270" w:lineRule="atLeast"/>
              <w:ind w:left="8" w:right="149"/>
              <w:rPr>
                <w:sz w:val="24"/>
              </w:rPr>
            </w:pPr>
            <w:r w:rsidRPr="00E6620A">
              <w:rPr>
                <w:sz w:val="24"/>
              </w:rPr>
              <w:t>Кондратова Л. Г</w:t>
            </w:r>
          </w:p>
        </w:tc>
      </w:tr>
      <w:tr w:rsidR="00921BDD" w:rsidTr="00911E6B">
        <w:tc>
          <w:tcPr>
            <w:tcW w:w="2339" w:type="dxa"/>
          </w:tcPr>
          <w:p w:rsidR="00921BDD" w:rsidRPr="008B559D" w:rsidRDefault="00441862" w:rsidP="00441862">
            <w:pPr>
              <w:ind w:right="313"/>
              <w:rPr>
                <w:rFonts w:ascii="Times New Roman" w:hAnsi="Times New Roman" w:cs="Times New Roman"/>
                <w:b/>
                <w:sz w:val="24"/>
                <w:szCs w:val="24"/>
              </w:rPr>
            </w:pPr>
            <w:r w:rsidRPr="008B559D">
              <w:rPr>
                <w:rFonts w:ascii="Times New Roman" w:hAnsi="Times New Roman" w:cs="Times New Roman"/>
                <w:sz w:val="24"/>
                <w:szCs w:val="24"/>
              </w:rPr>
              <w:t xml:space="preserve">Фізична культура   </w:t>
            </w:r>
          </w:p>
        </w:tc>
        <w:tc>
          <w:tcPr>
            <w:tcW w:w="3810" w:type="dxa"/>
          </w:tcPr>
          <w:p w:rsidR="00921BDD" w:rsidRDefault="00921BDD" w:rsidP="00B81D56">
            <w:pPr>
              <w:pStyle w:val="TableParagraph"/>
              <w:spacing w:line="268" w:lineRule="exact"/>
              <w:ind w:left="6"/>
              <w:rPr>
                <w:sz w:val="24"/>
              </w:rPr>
            </w:pPr>
            <w:r>
              <w:rPr>
                <w:sz w:val="24"/>
              </w:rPr>
              <w:t>«Фізична культура.</w:t>
            </w:r>
            <w:r>
              <w:rPr>
                <w:spacing w:val="-2"/>
                <w:sz w:val="24"/>
              </w:rPr>
              <w:t xml:space="preserve"> </w:t>
            </w:r>
            <w:r>
              <w:rPr>
                <w:sz w:val="24"/>
              </w:rPr>
              <w:t>5-6</w:t>
            </w:r>
            <w:r>
              <w:rPr>
                <w:spacing w:val="-2"/>
                <w:sz w:val="24"/>
              </w:rPr>
              <w:t xml:space="preserve"> </w:t>
            </w:r>
            <w:r>
              <w:rPr>
                <w:sz w:val="24"/>
              </w:rPr>
              <w:t>клас»</w:t>
            </w:r>
            <w:r>
              <w:rPr>
                <w:spacing w:val="-4"/>
                <w:sz w:val="24"/>
              </w:rPr>
              <w:t xml:space="preserve"> </w:t>
            </w:r>
            <w:r>
              <w:rPr>
                <w:sz w:val="24"/>
              </w:rPr>
              <w:t>для</w:t>
            </w:r>
            <w:r>
              <w:rPr>
                <w:spacing w:val="-2"/>
                <w:sz w:val="24"/>
              </w:rPr>
              <w:t xml:space="preserve"> </w:t>
            </w:r>
            <w:r>
              <w:rPr>
                <w:sz w:val="24"/>
              </w:rPr>
              <w:t>закладів</w:t>
            </w:r>
            <w:r>
              <w:rPr>
                <w:spacing w:val="-57"/>
                <w:sz w:val="24"/>
              </w:rPr>
              <w:t xml:space="preserve"> </w:t>
            </w:r>
            <w:r>
              <w:rPr>
                <w:sz w:val="24"/>
              </w:rPr>
              <w:t>загальної</w:t>
            </w:r>
            <w:r>
              <w:rPr>
                <w:spacing w:val="-1"/>
                <w:sz w:val="24"/>
              </w:rPr>
              <w:t xml:space="preserve"> </w:t>
            </w:r>
            <w:r>
              <w:rPr>
                <w:sz w:val="24"/>
              </w:rPr>
              <w:t>середньої освіти</w:t>
            </w:r>
          </w:p>
        </w:tc>
        <w:tc>
          <w:tcPr>
            <w:tcW w:w="2889" w:type="dxa"/>
          </w:tcPr>
          <w:p w:rsidR="00921BDD" w:rsidRPr="00BD3EF1" w:rsidRDefault="00921BDD" w:rsidP="00B81D56">
            <w:pPr>
              <w:pStyle w:val="TableParagraph"/>
              <w:spacing w:line="270" w:lineRule="atLeast"/>
              <w:ind w:left="8" w:right="149"/>
              <w:rPr>
                <w:sz w:val="24"/>
              </w:rPr>
            </w:pPr>
            <w:r w:rsidRPr="00BD3EF1">
              <w:rPr>
                <w:sz w:val="24"/>
              </w:rPr>
              <w:t>Педан О.С., Коломоєць Г. А. , Боляк А. А., Ребрина А. А., Деревянко В. В.,</w:t>
            </w:r>
          </w:p>
          <w:p w:rsidR="00921BDD" w:rsidRPr="00E6620A" w:rsidRDefault="00921BDD" w:rsidP="00B81D56">
            <w:pPr>
              <w:pStyle w:val="TableParagraph"/>
              <w:spacing w:line="270" w:lineRule="atLeast"/>
              <w:ind w:right="149"/>
              <w:rPr>
                <w:sz w:val="24"/>
              </w:rPr>
            </w:pPr>
            <w:r w:rsidRPr="00BD3EF1">
              <w:rPr>
                <w:sz w:val="24"/>
              </w:rPr>
              <w:t xml:space="preserve">Стеценко В. Г., </w:t>
            </w:r>
            <w:r w:rsidRPr="00BD3EF1">
              <w:rPr>
                <w:sz w:val="24"/>
              </w:rPr>
              <w:lastRenderedPageBreak/>
              <w:t>Остапенко О. І., Лакіза О. М., Косик В. М. та інші)</w:t>
            </w:r>
          </w:p>
        </w:tc>
      </w:tr>
    </w:tbl>
    <w:p w:rsidR="00921BDD" w:rsidRPr="00921BDD" w:rsidRDefault="00921BDD" w:rsidP="00921BDD">
      <w:pPr>
        <w:ind w:left="306" w:right="313"/>
        <w:jc w:val="center"/>
        <w:rPr>
          <w:rFonts w:ascii="Times New Roman" w:hAnsi="Times New Roman" w:cs="Times New Roman"/>
          <w:b/>
          <w:sz w:val="28"/>
          <w:szCs w:val="28"/>
        </w:rPr>
      </w:pPr>
      <w:r w:rsidRPr="00921BDD">
        <w:rPr>
          <w:rFonts w:ascii="Times New Roman" w:hAnsi="Times New Roman" w:cs="Times New Roman"/>
          <w:b/>
          <w:sz w:val="28"/>
          <w:szCs w:val="28"/>
        </w:rPr>
        <w:lastRenderedPageBreak/>
        <w:t xml:space="preserve"> </w:t>
      </w:r>
    </w:p>
    <w:p w:rsidR="00607E78" w:rsidRDefault="00607E78" w:rsidP="00607E78">
      <w:pPr>
        <w:shd w:val="clear" w:color="auto" w:fill="FFFFFF"/>
        <w:ind w:left="5529"/>
        <w:jc w:val="right"/>
        <w:rPr>
          <w:rFonts w:ascii="Times New Roman" w:hAnsi="Times New Roman" w:cs="Times New Roman"/>
          <w:sz w:val="24"/>
          <w:szCs w:val="24"/>
        </w:rPr>
      </w:pPr>
    </w:p>
    <w:p w:rsidR="00D62FEF" w:rsidRDefault="00D62FEF" w:rsidP="00E32528">
      <w:pPr>
        <w:shd w:val="clear" w:color="auto" w:fill="FFFFFF"/>
        <w:jc w:val="right"/>
        <w:rPr>
          <w:rFonts w:ascii="Times New Roman" w:hAnsi="Times New Roman" w:cs="Times New Roman"/>
          <w:b/>
          <w:sz w:val="28"/>
          <w:szCs w:val="28"/>
        </w:rPr>
      </w:pPr>
    </w:p>
    <w:p w:rsidR="00607E78" w:rsidRPr="00441862" w:rsidRDefault="0003246E" w:rsidP="00E32528">
      <w:pPr>
        <w:shd w:val="clear" w:color="auto" w:fill="FFFFFF"/>
        <w:jc w:val="right"/>
        <w:rPr>
          <w:rFonts w:ascii="Times New Roman" w:hAnsi="Times New Roman" w:cs="Times New Roman"/>
          <w:b/>
          <w:sz w:val="28"/>
          <w:szCs w:val="28"/>
        </w:rPr>
      </w:pPr>
      <w:r>
        <w:rPr>
          <w:rFonts w:ascii="Times New Roman" w:hAnsi="Times New Roman" w:cs="Times New Roman"/>
          <w:b/>
          <w:sz w:val="28"/>
          <w:szCs w:val="28"/>
        </w:rPr>
        <w:t>Таблиця 2</w:t>
      </w:r>
    </w:p>
    <w:p w:rsidR="004F1579" w:rsidRDefault="004F1579" w:rsidP="00E32528">
      <w:pPr>
        <w:rPr>
          <w:rFonts w:ascii="Times New Roman" w:eastAsia="Times New Roman" w:hAnsi="Times New Roman" w:cs="Times New Roman"/>
          <w:b/>
          <w:bCs/>
          <w:color w:val="000000"/>
          <w:sz w:val="28"/>
          <w:szCs w:val="28"/>
        </w:rPr>
      </w:pPr>
    </w:p>
    <w:p w:rsidR="004F1579" w:rsidRDefault="004F1579" w:rsidP="00230A7A">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Перелік навчальних програм робочого плану  для</w:t>
      </w:r>
      <w:r w:rsidR="00230A7A" w:rsidRPr="00230A7A">
        <w:rPr>
          <w:rFonts w:ascii="Times New Roman" w:eastAsia="Times New Roman" w:hAnsi="Times New Roman" w:cs="Times New Roman"/>
          <w:b/>
          <w:bCs/>
          <w:color w:val="000000"/>
          <w:sz w:val="28"/>
          <w:szCs w:val="28"/>
          <w:lang w:val="ru-RU"/>
        </w:rPr>
        <w:t xml:space="preserve"> </w:t>
      </w:r>
      <w:r>
        <w:rPr>
          <w:rFonts w:ascii="Times New Roman" w:eastAsia="Times New Roman" w:hAnsi="Times New Roman" w:cs="Times New Roman"/>
          <w:b/>
          <w:bCs/>
          <w:color w:val="000000"/>
          <w:sz w:val="28"/>
          <w:szCs w:val="28"/>
        </w:rPr>
        <w:t>вивчення предметів</w:t>
      </w:r>
      <w:r w:rsidR="00EB0156">
        <w:rPr>
          <w:rFonts w:ascii="Times New Roman" w:eastAsia="Times New Roman" w:hAnsi="Times New Roman" w:cs="Times New Roman"/>
          <w:b/>
          <w:bCs/>
          <w:color w:val="000000"/>
          <w:sz w:val="28"/>
          <w:szCs w:val="28"/>
        </w:rPr>
        <w:t xml:space="preserve"> інваріантної складової у 1-4, 7-11класах у 2023/2024</w:t>
      </w:r>
      <w:r>
        <w:rPr>
          <w:rFonts w:ascii="Times New Roman" w:eastAsia="Times New Roman" w:hAnsi="Times New Roman" w:cs="Times New Roman"/>
          <w:b/>
          <w:bCs/>
          <w:color w:val="000000"/>
          <w:sz w:val="28"/>
          <w:szCs w:val="28"/>
        </w:rPr>
        <w:t xml:space="preserve"> навчальному році</w:t>
      </w:r>
    </w:p>
    <w:p w:rsidR="004F1579" w:rsidRDefault="004F1579" w:rsidP="00E32528">
      <w:pPr>
        <w:rPr>
          <w:rFonts w:ascii="Times New Roman" w:eastAsia="Times New Roman" w:hAnsi="Times New Roman" w:cs="Times New Roman"/>
          <w:b/>
          <w:bCs/>
          <w:color w:val="000000"/>
          <w:sz w:val="28"/>
          <w:szCs w:val="28"/>
        </w:rPr>
      </w:pPr>
    </w:p>
    <w:tbl>
      <w:tblPr>
        <w:tblStyle w:val="af0"/>
        <w:tblW w:w="10774" w:type="dxa"/>
        <w:tblInd w:w="-318" w:type="dxa"/>
        <w:tblLayout w:type="fixed"/>
        <w:tblLook w:val="04A0"/>
      </w:tblPr>
      <w:tblGrid>
        <w:gridCol w:w="534"/>
        <w:gridCol w:w="2126"/>
        <w:gridCol w:w="850"/>
        <w:gridCol w:w="2410"/>
        <w:gridCol w:w="851"/>
        <w:gridCol w:w="1275"/>
        <w:gridCol w:w="2728"/>
      </w:tblGrid>
      <w:tr w:rsidR="007B4E9B" w:rsidTr="0002710D">
        <w:tc>
          <w:tcPr>
            <w:tcW w:w="534" w:type="dxa"/>
          </w:tcPr>
          <w:p w:rsidR="004F1579" w:rsidRPr="00687A17" w:rsidRDefault="004F1579" w:rsidP="00E32528">
            <w:pPr>
              <w:rPr>
                <w:rFonts w:ascii="Times New Roman" w:eastAsia="Times New Roman" w:hAnsi="Times New Roman" w:cs="Times New Roman"/>
                <w:bCs/>
                <w:color w:val="000000"/>
                <w:sz w:val="24"/>
                <w:szCs w:val="24"/>
              </w:rPr>
            </w:pPr>
            <w:r w:rsidRPr="00687A17">
              <w:rPr>
                <w:rFonts w:ascii="Times New Roman" w:eastAsia="Times New Roman" w:hAnsi="Times New Roman" w:cs="Times New Roman"/>
                <w:bCs/>
                <w:color w:val="000000"/>
                <w:sz w:val="24"/>
                <w:szCs w:val="24"/>
              </w:rPr>
              <w:t>№ п/п</w:t>
            </w:r>
          </w:p>
        </w:tc>
        <w:tc>
          <w:tcPr>
            <w:tcW w:w="2126" w:type="dxa"/>
          </w:tcPr>
          <w:p w:rsidR="004F1579" w:rsidRPr="00687A17" w:rsidRDefault="004F1579" w:rsidP="00E32528">
            <w:pPr>
              <w:rPr>
                <w:rFonts w:ascii="Times New Roman" w:eastAsia="Times New Roman" w:hAnsi="Times New Roman" w:cs="Times New Roman"/>
                <w:bCs/>
                <w:color w:val="000000"/>
                <w:sz w:val="24"/>
                <w:szCs w:val="24"/>
              </w:rPr>
            </w:pPr>
            <w:r w:rsidRPr="00687A17">
              <w:rPr>
                <w:rFonts w:ascii="Times New Roman" w:eastAsia="Times New Roman" w:hAnsi="Times New Roman" w:cs="Times New Roman"/>
                <w:bCs/>
                <w:color w:val="000000"/>
                <w:sz w:val="24"/>
                <w:szCs w:val="24"/>
              </w:rPr>
              <w:t>Назва навчального предмета</w:t>
            </w:r>
          </w:p>
        </w:tc>
        <w:tc>
          <w:tcPr>
            <w:tcW w:w="850" w:type="dxa"/>
          </w:tcPr>
          <w:p w:rsidR="004F1579" w:rsidRPr="004F1579" w:rsidRDefault="004F1579" w:rsidP="00E32528">
            <w:pPr>
              <w:rPr>
                <w:rFonts w:ascii="Times New Roman" w:eastAsia="Times New Roman" w:hAnsi="Times New Roman" w:cs="Times New Roman"/>
                <w:bCs/>
                <w:color w:val="000000"/>
                <w:sz w:val="28"/>
                <w:szCs w:val="28"/>
              </w:rPr>
            </w:pPr>
            <w:r w:rsidRPr="004F1579">
              <w:rPr>
                <w:rFonts w:ascii="Times New Roman" w:eastAsia="Times New Roman" w:hAnsi="Times New Roman" w:cs="Times New Roman"/>
                <w:bCs/>
                <w:color w:val="000000"/>
                <w:sz w:val="28"/>
                <w:szCs w:val="28"/>
              </w:rPr>
              <w:t>Клас</w:t>
            </w:r>
          </w:p>
        </w:tc>
        <w:tc>
          <w:tcPr>
            <w:tcW w:w="2410" w:type="dxa"/>
          </w:tcPr>
          <w:p w:rsidR="004F1579" w:rsidRPr="004F1579" w:rsidRDefault="004F1579" w:rsidP="00E32528">
            <w:pPr>
              <w:rPr>
                <w:rFonts w:ascii="Times New Roman" w:eastAsia="Times New Roman" w:hAnsi="Times New Roman" w:cs="Times New Roman"/>
                <w:bCs/>
                <w:color w:val="000000"/>
                <w:sz w:val="24"/>
                <w:szCs w:val="24"/>
              </w:rPr>
            </w:pPr>
            <w:r w:rsidRPr="004F1579">
              <w:rPr>
                <w:rFonts w:ascii="Times New Roman" w:eastAsia="Times New Roman" w:hAnsi="Times New Roman" w:cs="Times New Roman"/>
                <w:bCs/>
                <w:color w:val="000000"/>
                <w:sz w:val="24"/>
                <w:szCs w:val="24"/>
              </w:rPr>
              <w:t>Назва навчальної програми</w:t>
            </w:r>
          </w:p>
        </w:tc>
        <w:tc>
          <w:tcPr>
            <w:tcW w:w="851" w:type="dxa"/>
          </w:tcPr>
          <w:p w:rsidR="004F1579" w:rsidRPr="004F1579" w:rsidRDefault="004F1579" w:rsidP="00E32528">
            <w:pPr>
              <w:rPr>
                <w:rFonts w:ascii="Times New Roman" w:eastAsia="Times New Roman" w:hAnsi="Times New Roman" w:cs="Times New Roman"/>
                <w:bCs/>
                <w:color w:val="000000"/>
                <w:sz w:val="24"/>
                <w:szCs w:val="24"/>
              </w:rPr>
            </w:pPr>
            <w:r w:rsidRPr="004F1579">
              <w:rPr>
                <w:rFonts w:ascii="Times New Roman" w:eastAsia="Times New Roman" w:hAnsi="Times New Roman" w:cs="Times New Roman"/>
                <w:bCs/>
                <w:color w:val="000000"/>
                <w:sz w:val="24"/>
                <w:szCs w:val="24"/>
              </w:rPr>
              <w:t xml:space="preserve">Рік </w:t>
            </w:r>
            <w:r>
              <w:rPr>
                <w:rFonts w:ascii="Times New Roman" w:eastAsia="Times New Roman" w:hAnsi="Times New Roman" w:cs="Times New Roman"/>
                <w:bCs/>
                <w:color w:val="000000"/>
                <w:sz w:val="24"/>
                <w:szCs w:val="24"/>
              </w:rPr>
              <w:t>видавництва</w:t>
            </w:r>
          </w:p>
        </w:tc>
        <w:tc>
          <w:tcPr>
            <w:tcW w:w="1275" w:type="dxa"/>
          </w:tcPr>
          <w:p w:rsidR="004F1579" w:rsidRPr="007B4E9B" w:rsidRDefault="004F1579" w:rsidP="00E32528">
            <w:pPr>
              <w:rPr>
                <w:rFonts w:ascii="Times New Roman" w:eastAsia="Times New Roman" w:hAnsi="Times New Roman" w:cs="Times New Roman"/>
                <w:bCs/>
                <w:color w:val="000000"/>
                <w:sz w:val="24"/>
                <w:szCs w:val="24"/>
              </w:rPr>
            </w:pPr>
            <w:r w:rsidRPr="007B4E9B">
              <w:rPr>
                <w:rFonts w:ascii="Times New Roman" w:eastAsia="Times New Roman" w:hAnsi="Times New Roman" w:cs="Times New Roman"/>
                <w:bCs/>
                <w:color w:val="000000"/>
                <w:sz w:val="24"/>
                <w:szCs w:val="24"/>
              </w:rPr>
              <w:t xml:space="preserve">Тип </w:t>
            </w:r>
            <w:r w:rsidR="007B4E9B">
              <w:rPr>
                <w:rFonts w:ascii="Times New Roman" w:eastAsia="Times New Roman" w:hAnsi="Times New Roman" w:cs="Times New Roman"/>
                <w:bCs/>
                <w:color w:val="000000"/>
                <w:sz w:val="24"/>
                <w:szCs w:val="24"/>
              </w:rPr>
              <w:t>(</w:t>
            </w:r>
            <w:r w:rsidRPr="007B4E9B">
              <w:rPr>
                <w:rFonts w:ascii="Times New Roman" w:eastAsia="Times New Roman" w:hAnsi="Times New Roman" w:cs="Times New Roman"/>
                <w:bCs/>
                <w:color w:val="000000"/>
                <w:sz w:val="24"/>
                <w:szCs w:val="24"/>
              </w:rPr>
              <w:t>державна</w:t>
            </w:r>
            <w:r w:rsidR="007B4E9B" w:rsidRPr="007B4E9B">
              <w:rPr>
                <w:rFonts w:ascii="Times New Roman" w:eastAsia="Times New Roman" w:hAnsi="Times New Roman" w:cs="Times New Roman"/>
                <w:bCs/>
                <w:color w:val="000000"/>
                <w:sz w:val="24"/>
                <w:szCs w:val="24"/>
              </w:rPr>
              <w:t xml:space="preserve"> чи регіональна</w:t>
            </w:r>
            <w:r w:rsidR="007B4E9B">
              <w:rPr>
                <w:rFonts w:ascii="Times New Roman" w:eastAsia="Times New Roman" w:hAnsi="Times New Roman" w:cs="Times New Roman"/>
                <w:bCs/>
                <w:color w:val="000000"/>
                <w:sz w:val="24"/>
                <w:szCs w:val="24"/>
              </w:rPr>
              <w:t>)</w:t>
            </w:r>
          </w:p>
        </w:tc>
        <w:tc>
          <w:tcPr>
            <w:tcW w:w="2728" w:type="dxa"/>
          </w:tcPr>
          <w:p w:rsidR="004F1579" w:rsidRPr="000D407D" w:rsidRDefault="007B4E9B" w:rsidP="00E32528">
            <w:pPr>
              <w:rPr>
                <w:rFonts w:ascii="Times New Roman" w:eastAsia="Times New Roman" w:hAnsi="Times New Roman" w:cs="Times New Roman"/>
                <w:bCs/>
                <w:color w:val="000000"/>
                <w:sz w:val="24"/>
                <w:szCs w:val="24"/>
              </w:rPr>
            </w:pPr>
            <w:r w:rsidRPr="000D407D">
              <w:rPr>
                <w:rFonts w:ascii="Times New Roman" w:eastAsia="Times New Roman" w:hAnsi="Times New Roman" w:cs="Times New Roman"/>
                <w:bCs/>
                <w:color w:val="000000"/>
                <w:sz w:val="24"/>
                <w:szCs w:val="24"/>
              </w:rPr>
              <w:t>Нормативно правове забезпечення</w:t>
            </w:r>
            <w:r w:rsidR="000D407D">
              <w:rPr>
                <w:rFonts w:ascii="Times New Roman" w:eastAsia="Times New Roman" w:hAnsi="Times New Roman" w:cs="Times New Roman"/>
                <w:bCs/>
                <w:color w:val="000000"/>
                <w:sz w:val="24"/>
                <w:szCs w:val="24"/>
              </w:rPr>
              <w:t>( ким дозволена для використання та ким і коли затверджена0</w:t>
            </w:r>
          </w:p>
        </w:tc>
      </w:tr>
      <w:tr w:rsidR="007B4E9B" w:rsidTr="0002710D">
        <w:tc>
          <w:tcPr>
            <w:tcW w:w="534" w:type="dxa"/>
          </w:tcPr>
          <w:p w:rsidR="004F1579" w:rsidRPr="00782B6A" w:rsidRDefault="000D407D" w:rsidP="00E32528">
            <w:pPr>
              <w:rPr>
                <w:rFonts w:ascii="Times New Roman" w:eastAsia="Times New Roman" w:hAnsi="Times New Roman" w:cs="Times New Roman"/>
                <w:bCs/>
                <w:color w:val="000000"/>
                <w:sz w:val="28"/>
                <w:szCs w:val="28"/>
              </w:rPr>
            </w:pPr>
            <w:r w:rsidRPr="00782B6A">
              <w:rPr>
                <w:rFonts w:ascii="Times New Roman" w:eastAsia="Times New Roman" w:hAnsi="Times New Roman" w:cs="Times New Roman"/>
                <w:bCs/>
                <w:color w:val="000000"/>
                <w:sz w:val="28"/>
                <w:szCs w:val="28"/>
              </w:rPr>
              <w:t>1</w:t>
            </w:r>
          </w:p>
        </w:tc>
        <w:tc>
          <w:tcPr>
            <w:tcW w:w="2126" w:type="dxa"/>
          </w:tcPr>
          <w:p w:rsidR="004F1579" w:rsidRPr="00687A17" w:rsidRDefault="000D407D" w:rsidP="00E32528">
            <w:pPr>
              <w:rPr>
                <w:rFonts w:ascii="Times New Roman" w:eastAsia="Times New Roman" w:hAnsi="Times New Roman" w:cs="Times New Roman"/>
                <w:bCs/>
                <w:color w:val="000000"/>
                <w:sz w:val="24"/>
                <w:szCs w:val="24"/>
              </w:rPr>
            </w:pPr>
            <w:r w:rsidRPr="00687A17">
              <w:rPr>
                <w:rFonts w:ascii="Times New Roman" w:eastAsia="Times New Roman" w:hAnsi="Times New Roman" w:cs="Times New Roman"/>
                <w:bCs/>
                <w:color w:val="000000"/>
                <w:sz w:val="24"/>
                <w:szCs w:val="24"/>
              </w:rPr>
              <w:t>Початкові класи</w:t>
            </w:r>
          </w:p>
        </w:tc>
        <w:tc>
          <w:tcPr>
            <w:tcW w:w="850" w:type="dxa"/>
          </w:tcPr>
          <w:p w:rsidR="004F1579" w:rsidRPr="00782B6A" w:rsidRDefault="000D407D" w:rsidP="00E32528">
            <w:pPr>
              <w:rPr>
                <w:rFonts w:ascii="Times New Roman" w:eastAsia="Times New Roman" w:hAnsi="Times New Roman" w:cs="Times New Roman"/>
                <w:bCs/>
                <w:color w:val="000000"/>
                <w:sz w:val="28"/>
                <w:szCs w:val="28"/>
              </w:rPr>
            </w:pPr>
            <w:r w:rsidRPr="00782B6A">
              <w:rPr>
                <w:rFonts w:ascii="Times New Roman" w:eastAsia="Times New Roman" w:hAnsi="Times New Roman" w:cs="Times New Roman"/>
                <w:bCs/>
                <w:color w:val="000000"/>
                <w:sz w:val="28"/>
                <w:szCs w:val="28"/>
              </w:rPr>
              <w:t>1</w:t>
            </w:r>
          </w:p>
          <w:p w:rsidR="000D407D" w:rsidRPr="00782B6A" w:rsidRDefault="000D407D" w:rsidP="00E32528">
            <w:pPr>
              <w:rPr>
                <w:rFonts w:ascii="Times New Roman" w:eastAsia="Times New Roman" w:hAnsi="Times New Roman" w:cs="Times New Roman"/>
                <w:bCs/>
                <w:color w:val="000000"/>
                <w:sz w:val="28"/>
                <w:szCs w:val="28"/>
              </w:rPr>
            </w:pPr>
            <w:r w:rsidRPr="00782B6A">
              <w:rPr>
                <w:rFonts w:ascii="Times New Roman" w:eastAsia="Times New Roman" w:hAnsi="Times New Roman" w:cs="Times New Roman"/>
                <w:bCs/>
                <w:color w:val="000000"/>
                <w:sz w:val="28"/>
                <w:szCs w:val="28"/>
              </w:rPr>
              <w:t>2</w:t>
            </w:r>
          </w:p>
          <w:p w:rsidR="000D407D" w:rsidRPr="00782B6A" w:rsidRDefault="000D407D" w:rsidP="00E32528">
            <w:pPr>
              <w:rPr>
                <w:rFonts w:ascii="Times New Roman" w:eastAsia="Times New Roman" w:hAnsi="Times New Roman" w:cs="Times New Roman"/>
                <w:bCs/>
                <w:color w:val="000000"/>
                <w:sz w:val="28"/>
                <w:szCs w:val="28"/>
              </w:rPr>
            </w:pPr>
            <w:r w:rsidRPr="00782B6A">
              <w:rPr>
                <w:rFonts w:ascii="Times New Roman" w:eastAsia="Times New Roman" w:hAnsi="Times New Roman" w:cs="Times New Roman"/>
                <w:bCs/>
                <w:color w:val="000000"/>
                <w:sz w:val="28"/>
                <w:szCs w:val="28"/>
              </w:rPr>
              <w:t>3</w:t>
            </w:r>
          </w:p>
          <w:p w:rsidR="000D407D" w:rsidRPr="00782B6A" w:rsidRDefault="000D407D" w:rsidP="00E32528">
            <w:pPr>
              <w:rPr>
                <w:rFonts w:ascii="Times New Roman" w:eastAsia="Times New Roman" w:hAnsi="Times New Roman" w:cs="Times New Roman"/>
                <w:bCs/>
                <w:color w:val="000000"/>
                <w:sz w:val="28"/>
                <w:szCs w:val="28"/>
              </w:rPr>
            </w:pPr>
            <w:r w:rsidRPr="00782B6A">
              <w:rPr>
                <w:rFonts w:ascii="Times New Roman" w:eastAsia="Times New Roman" w:hAnsi="Times New Roman" w:cs="Times New Roman"/>
                <w:bCs/>
                <w:color w:val="000000"/>
                <w:sz w:val="28"/>
                <w:szCs w:val="28"/>
              </w:rPr>
              <w:t>4</w:t>
            </w:r>
          </w:p>
          <w:p w:rsidR="000D407D" w:rsidRPr="00782B6A" w:rsidRDefault="000D407D" w:rsidP="00E32528">
            <w:pPr>
              <w:rPr>
                <w:rFonts w:ascii="Times New Roman" w:eastAsia="Times New Roman" w:hAnsi="Times New Roman" w:cs="Times New Roman"/>
                <w:bCs/>
                <w:color w:val="000000"/>
                <w:sz w:val="28"/>
                <w:szCs w:val="28"/>
              </w:rPr>
            </w:pPr>
          </w:p>
        </w:tc>
        <w:tc>
          <w:tcPr>
            <w:tcW w:w="2410" w:type="dxa"/>
          </w:tcPr>
          <w:p w:rsidR="004F1579" w:rsidRPr="00230A7A" w:rsidRDefault="000D407D" w:rsidP="00E32528">
            <w:pPr>
              <w:rPr>
                <w:rFonts w:ascii="Times New Roman" w:eastAsia="Times New Roman" w:hAnsi="Times New Roman" w:cs="Times New Roman"/>
                <w:bCs/>
                <w:color w:val="000000"/>
                <w:sz w:val="24"/>
                <w:szCs w:val="24"/>
              </w:rPr>
            </w:pPr>
            <w:r w:rsidRPr="00230A7A">
              <w:rPr>
                <w:rFonts w:ascii="Times New Roman" w:eastAsia="Times New Roman" w:hAnsi="Times New Roman" w:cs="Times New Roman"/>
                <w:bCs/>
                <w:color w:val="000000"/>
                <w:sz w:val="24"/>
                <w:szCs w:val="24"/>
              </w:rPr>
              <w:t>Типові освітні програми Нової української школи для закла</w:t>
            </w:r>
            <w:r w:rsidR="005426EE">
              <w:rPr>
                <w:rFonts w:ascii="Times New Roman" w:eastAsia="Times New Roman" w:hAnsi="Times New Roman" w:cs="Times New Roman"/>
                <w:bCs/>
                <w:color w:val="000000"/>
                <w:sz w:val="24"/>
                <w:szCs w:val="24"/>
              </w:rPr>
              <w:t>дів загальної середньої освіти.</w:t>
            </w:r>
            <w:r w:rsidR="00E246D5">
              <w:rPr>
                <w:rFonts w:ascii="Times New Roman" w:eastAsia="Times New Roman" w:hAnsi="Times New Roman" w:cs="Times New Roman"/>
                <w:bCs/>
                <w:color w:val="000000"/>
                <w:sz w:val="24"/>
                <w:szCs w:val="24"/>
              </w:rPr>
              <w:t xml:space="preserve"> </w:t>
            </w:r>
            <w:r w:rsidR="00687A17">
              <w:rPr>
                <w:rFonts w:ascii="Times New Roman" w:eastAsia="Times New Roman" w:hAnsi="Times New Roman" w:cs="Times New Roman"/>
                <w:bCs/>
                <w:color w:val="000000"/>
                <w:sz w:val="24"/>
                <w:szCs w:val="24"/>
              </w:rPr>
              <w:t>А</w:t>
            </w:r>
            <w:r w:rsidRPr="00230A7A">
              <w:rPr>
                <w:rFonts w:ascii="Times New Roman" w:eastAsia="Times New Roman" w:hAnsi="Times New Roman" w:cs="Times New Roman"/>
                <w:bCs/>
                <w:color w:val="000000"/>
                <w:sz w:val="24"/>
                <w:szCs w:val="24"/>
              </w:rPr>
              <w:t>втор Шиян Р.Б.</w:t>
            </w:r>
          </w:p>
        </w:tc>
        <w:tc>
          <w:tcPr>
            <w:tcW w:w="851" w:type="dxa"/>
          </w:tcPr>
          <w:p w:rsidR="004F1579" w:rsidRPr="000D407D" w:rsidRDefault="000D407D" w:rsidP="00E32528">
            <w:pPr>
              <w:rPr>
                <w:rFonts w:ascii="Times New Roman" w:eastAsia="Times New Roman" w:hAnsi="Times New Roman" w:cs="Times New Roman"/>
                <w:bCs/>
                <w:color w:val="000000"/>
                <w:sz w:val="24"/>
                <w:szCs w:val="24"/>
              </w:rPr>
            </w:pPr>
            <w:r w:rsidRPr="000D407D">
              <w:rPr>
                <w:rFonts w:ascii="Times New Roman" w:eastAsia="Times New Roman" w:hAnsi="Times New Roman" w:cs="Times New Roman"/>
                <w:bCs/>
                <w:color w:val="000000"/>
                <w:sz w:val="24"/>
                <w:szCs w:val="24"/>
              </w:rPr>
              <w:t>2018</w:t>
            </w:r>
          </w:p>
        </w:tc>
        <w:tc>
          <w:tcPr>
            <w:tcW w:w="1275" w:type="dxa"/>
          </w:tcPr>
          <w:p w:rsidR="004F1579" w:rsidRPr="000D407D" w:rsidRDefault="000D407D" w:rsidP="00E32528">
            <w:pPr>
              <w:rPr>
                <w:rFonts w:ascii="Times New Roman" w:eastAsia="Times New Roman" w:hAnsi="Times New Roman" w:cs="Times New Roman"/>
                <w:bCs/>
                <w:color w:val="000000"/>
                <w:sz w:val="24"/>
                <w:szCs w:val="24"/>
              </w:rPr>
            </w:pPr>
            <w:r w:rsidRPr="000D407D">
              <w:rPr>
                <w:rFonts w:ascii="Times New Roman" w:eastAsia="Times New Roman" w:hAnsi="Times New Roman" w:cs="Times New Roman"/>
                <w:bCs/>
                <w:color w:val="000000"/>
                <w:sz w:val="24"/>
                <w:szCs w:val="24"/>
              </w:rPr>
              <w:t xml:space="preserve">Державна </w:t>
            </w:r>
          </w:p>
        </w:tc>
        <w:tc>
          <w:tcPr>
            <w:tcW w:w="2728" w:type="dxa"/>
          </w:tcPr>
          <w:p w:rsidR="004F1579" w:rsidRPr="00782B6A" w:rsidRDefault="000D407D" w:rsidP="00E32528">
            <w:pPr>
              <w:rPr>
                <w:rFonts w:ascii="Times New Roman" w:eastAsia="Times New Roman" w:hAnsi="Times New Roman" w:cs="Times New Roman"/>
                <w:bCs/>
                <w:color w:val="000000"/>
                <w:sz w:val="24"/>
                <w:szCs w:val="24"/>
              </w:rPr>
            </w:pPr>
            <w:r w:rsidRPr="00782B6A">
              <w:rPr>
                <w:rFonts w:ascii="Times New Roman" w:eastAsia="Times New Roman" w:hAnsi="Times New Roman" w:cs="Times New Roman"/>
                <w:bCs/>
                <w:color w:val="000000"/>
                <w:sz w:val="24"/>
                <w:szCs w:val="24"/>
              </w:rPr>
              <w:t>Н</w:t>
            </w:r>
            <w:r w:rsidR="00782B6A">
              <w:rPr>
                <w:rFonts w:ascii="Times New Roman" w:eastAsia="Times New Roman" w:hAnsi="Times New Roman" w:cs="Times New Roman"/>
                <w:bCs/>
                <w:color w:val="000000"/>
                <w:sz w:val="24"/>
                <w:szCs w:val="24"/>
              </w:rPr>
              <w:t>аказ МОН від 21.03.2018 № 268</w:t>
            </w:r>
          </w:p>
        </w:tc>
      </w:tr>
      <w:tr w:rsidR="007B4E9B" w:rsidTr="0002710D">
        <w:tc>
          <w:tcPr>
            <w:tcW w:w="534" w:type="dxa"/>
          </w:tcPr>
          <w:p w:rsidR="004F1579" w:rsidRPr="00230A7A" w:rsidRDefault="00782B6A" w:rsidP="00E32528">
            <w:pPr>
              <w:rPr>
                <w:rFonts w:ascii="Times New Roman" w:eastAsia="Times New Roman" w:hAnsi="Times New Roman" w:cs="Times New Roman"/>
                <w:bCs/>
                <w:color w:val="000000"/>
                <w:sz w:val="24"/>
                <w:szCs w:val="24"/>
              </w:rPr>
            </w:pPr>
            <w:r w:rsidRPr="00230A7A">
              <w:rPr>
                <w:rFonts w:ascii="Times New Roman" w:eastAsia="Times New Roman" w:hAnsi="Times New Roman" w:cs="Times New Roman"/>
                <w:bCs/>
                <w:color w:val="000000"/>
                <w:sz w:val="24"/>
                <w:szCs w:val="24"/>
              </w:rPr>
              <w:t>2</w:t>
            </w:r>
          </w:p>
        </w:tc>
        <w:tc>
          <w:tcPr>
            <w:tcW w:w="2126" w:type="dxa"/>
          </w:tcPr>
          <w:p w:rsidR="004F1579" w:rsidRPr="00230A7A" w:rsidRDefault="00782B6A" w:rsidP="00E32528">
            <w:pPr>
              <w:rPr>
                <w:rFonts w:ascii="Times New Roman" w:eastAsia="Times New Roman" w:hAnsi="Times New Roman" w:cs="Times New Roman"/>
                <w:bCs/>
                <w:color w:val="000000"/>
                <w:sz w:val="24"/>
                <w:szCs w:val="24"/>
              </w:rPr>
            </w:pPr>
            <w:r w:rsidRPr="00230A7A">
              <w:rPr>
                <w:rFonts w:ascii="Times New Roman" w:eastAsia="Times New Roman" w:hAnsi="Times New Roman" w:cs="Times New Roman"/>
                <w:bCs/>
                <w:color w:val="000000"/>
                <w:sz w:val="24"/>
                <w:szCs w:val="24"/>
              </w:rPr>
              <w:t xml:space="preserve">Українська мова </w:t>
            </w:r>
          </w:p>
        </w:tc>
        <w:tc>
          <w:tcPr>
            <w:tcW w:w="850" w:type="dxa"/>
          </w:tcPr>
          <w:p w:rsidR="004F1579" w:rsidRPr="00230A7A" w:rsidRDefault="00782B6A" w:rsidP="00E32528">
            <w:pPr>
              <w:rPr>
                <w:rFonts w:ascii="Times New Roman" w:eastAsia="Times New Roman" w:hAnsi="Times New Roman" w:cs="Times New Roman"/>
                <w:bCs/>
                <w:color w:val="000000"/>
                <w:sz w:val="24"/>
                <w:szCs w:val="24"/>
              </w:rPr>
            </w:pPr>
            <w:r w:rsidRPr="00230A7A">
              <w:rPr>
                <w:rFonts w:ascii="Times New Roman" w:eastAsia="Times New Roman" w:hAnsi="Times New Roman" w:cs="Times New Roman"/>
                <w:bCs/>
                <w:color w:val="000000"/>
                <w:sz w:val="24"/>
                <w:szCs w:val="24"/>
              </w:rPr>
              <w:t>6-9</w:t>
            </w:r>
          </w:p>
        </w:tc>
        <w:tc>
          <w:tcPr>
            <w:tcW w:w="2410" w:type="dxa"/>
          </w:tcPr>
          <w:p w:rsidR="004F1579" w:rsidRPr="00230A7A" w:rsidRDefault="00230A7A" w:rsidP="00E32528">
            <w:pPr>
              <w:rPr>
                <w:rFonts w:ascii="Times New Roman" w:eastAsia="Times New Roman" w:hAnsi="Times New Roman" w:cs="Times New Roman"/>
                <w:bCs/>
                <w:color w:val="000000"/>
                <w:sz w:val="24"/>
                <w:szCs w:val="24"/>
              </w:rPr>
            </w:pPr>
            <w:r w:rsidRPr="00230A7A">
              <w:rPr>
                <w:rFonts w:ascii="Times New Roman" w:eastAsia="Times New Roman" w:hAnsi="Times New Roman" w:cs="Times New Roman"/>
                <w:bCs/>
                <w:color w:val="000000"/>
                <w:sz w:val="24"/>
                <w:szCs w:val="24"/>
              </w:rPr>
              <w:t>Українська мова 5-9 класи. Програма для для загальноосвітніх навчальних закладів</w:t>
            </w:r>
            <w:r>
              <w:rPr>
                <w:rFonts w:ascii="Times New Roman" w:eastAsia="Times New Roman" w:hAnsi="Times New Roman" w:cs="Times New Roman"/>
                <w:bCs/>
                <w:color w:val="000000"/>
                <w:sz w:val="24"/>
                <w:szCs w:val="24"/>
              </w:rPr>
              <w:t xml:space="preserve"> з українською мовою</w:t>
            </w:r>
            <w:r w:rsidR="00B074E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навчання</w:t>
            </w:r>
          </w:p>
        </w:tc>
        <w:tc>
          <w:tcPr>
            <w:tcW w:w="851" w:type="dxa"/>
          </w:tcPr>
          <w:p w:rsidR="004F1579" w:rsidRPr="00230A7A" w:rsidRDefault="00230A7A" w:rsidP="00E32528">
            <w:pPr>
              <w:rPr>
                <w:rFonts w:ascii="Times New Roman" w:eastAsia="Times New Roman" w:hAnsi="Times New Roman" w:cs="Times New Roman"/>
                <w:bCs/>
                <w:color w:val="000000"/>
                <w:sz w:val="24"/>
                <w:szCs w:val="24"/>
              </w:rPr>
            </w:pPr>
            <w:r w:rsidRPr="00230A7A">
              <w:rPr>
                <w:rFonts w:ascii="Times New Roman" w:eastAsia="Times New Roman" w:hAnsi="Times New Roman" w:cs="Times New Roman"/>
                <w:bCs/>
                <w:color w:val="000000"/>
                <w:sz w:val="24"/>
                <w:szCs w:val="24"/>
              </w:rPr>
              <w:t>2013</w:t>
            </w:r>
          </w:p>
          <w:p w:rsidR="00230A7A" w:rsidRPr="00230A7A" w:rsidRDefault="00230A7A" w:rsidP="00E32528">
            <w:pPr>
              <w:rPr>
                <w:rFonts w:ascii="Times New Roman" w:eastAsia="Times New Roman" w:hAnsi="Times New Roman" w:cs="Times New Roman"/>
                <w:bCs/>
                <w:color w:val="000000"/>
                <w:sz w:val="24"/>
                <w:szCs w:val="24"/>
              </w:rPr>
            </w:pPr>
            <w:r w:rsidRPr="00230A7A">
              <w:rPr>
                <w:rFonts w:ascii="Times New Roman" w:eastAsia="Times New Roman" w:hAnsi="Times New Roman" w:cs="Times New Roman"/>
                <w:bCs/>
                <w:color w:val="000000"/>
                <w:sz w:val="24"/>
                <w:szCs w:val="24"/>
              </w:rPr>
              <w:t>2017</w:t>
            </w:r>
          </w:p>
        </w:tc>
        <w:tc>
          <w:tcPr>
            <w:tcW w:w="1275" w:type="dxa"/>
          </w:tcPr>
          <w:p w:rsidR="004F1579" w:rsidRPr="00230A7A" w:rsidRDefault="00230A7A" w:rsidP="00E32528">
            <w:pPr>
              <w:rPr>
                <w:rFonts w:ascii="Times New Roman" w:eastAsia="Times New Roman" w:hAnsi="Times New Roman" w:cs="Times New Roman"/>
                <w:bCs/>
                <w:color w:val="000000"/>
                <w:sz w:val="24"/>
                <w:szCs w:val="24"/>
              </w:rPr>
            </w:pPr>
            <w:r w:rsidRPr="00230A7A">
              <w:rPr>
                <w:rFonts w:ascii="Times New Roman" w:eastAsia="Times New Roman" w:hAnsi="Times New Roman" w:cs="Times New Roman"/>
                <w:bCs/>
                <w:color w:val="000000"/>
                <w:sz w:val="24"/>
                <w:szCs w:val="24"/>
              </w:rPr>
              <w:t>державна</w:t>
            </w:r>
          </w:p>
        </w:tc>
        <w:tc>
          <w:tcPr>
            <w:tcW w:w="2728" w:type="dxa"/>
          </w:tcPr>
          <w:p w:rsidR="004F1579" w:rsidRPr="00230A7A" w:rsidRDefault="00230A7A" w:rsidP="00E32528">
            <w:pPr>
              <w:rPr>
                <w:rFonts w:ascii="Times New Roman" w:eastAsia="Times New Roman" w:hAnsi="Times New Roman" w:cs="Times New Roman"/>
                <w:bCs/>
                <w:color w:val="000000"/>
                <w:sz w:val="24"/>
                <w:szCs w:val="24"/>
              </w:rPr>
            </w:pPr>
            <w:r w:rsidRPr="00230A7A">
              <w:rPr>
                <w:rFonts w:ascii="Times New Roman" w:eastAsia="Times New Roman" w:hAnsi="Times New Roman" w:cs="Times New Roman"/>
                <w:bCs/>
                <w:color w:val="000000"/>
                <w:sz w:val="24"/>
                <w:szCs w:val="24"/>
              </w:rPr>
              <w:t>Наказ МОН від 29.05 2015№585</w:t>
            </w:r>
          </w:p>
          <w:p w:rsidR="00230A7A" w:rsidRPr="00230A7A" w:rsidRDefault="00230A7A" w:rsidP="00E32528">
            <w:pPr>
              <w:rPr>
                <w:rFonts w:ascii="Times New Roman" w:eastAsia="Times New Roman" w:hAnsi="Times New Roman" w:cs="Times New Roman"/>
                <w:bCs/>
                <w:color w:val="000000"/>
                <w:sz w:val="24"/>
                <w:szCs w:val="24"/>
              </w:rPr>
            </w:pPr>
            <w:r w:rsidRPr="00230A7A">
              <w:rPr>
                <w:rFonts w:ascii="Times New Roman" w:eastAsia="Times New Roman" w:hAnsi="Times New Roman" w:cs="Times New Roman"/>
                <w:bCs/>
                <w:color w:val="000000"/>
                <w:sz w:val="24"/>
                <w:szCs w:val="24"/>
              </w:rPr>
              <w:t>Наказ МОН від</w:t>
            </w:r>
            <w:r w:rsidR="00A04008">
              <w:rPr>
                <w:rFonts w:ascii="Times New Roman" w:eastAsia="Times New Roman" w:hAnsi="Times New Roman" w:cs="Times New Roman"/>
                <w:bCs/>
                <w:color w:val="000000"/>
                <w:sz w:val="24"/>
                <w:szCs w:val="24"/>
              </w:rPr>
              <w:t xml:space="preserve"> </w:t>
            </w:r>
            <w:r w:rsidRPr="00230A7A">
              <w:rPr>
                <w:rFonts w:ascii="Times New Roman" w:eastAsia="Times New Roman" w:hAnsi="Times New Roman" w:cs="Times New Roman"/>
                <w:bCs/>
                <w:color w:val="000000"/>
                <w:sz w:val="24"/>
                <w:szCs w:val="24"/>
              </w:rPr>
              <w:t>07.06.2017№ 804</w:t>
            </w:r>
          </w:p>
        </w:tc>
      </w:tr>
      <w:tr w:rsidR="007B4E9B" w:rsidTr="0002710D">
        <w:tc>
          <w:tcPr>
            <w:tcW w:w="534" w:type="dxa"/>
          </w:tcPr>
          <w:p w:rsidR="004F1579" w:rsidRPr="00A04008" w:rsidRDefault="00230A7A" w:rsidP="00E32528">
            <w:pPr>
              <w:rPr>
                <w:rFonts w:ascii="Times New Roman" w:eastAsia="Times New Roman" w:hAnsi="Times New Roman" w:cs="Times New Roman"/>
                <w:bCs/>
                <w:color w:val="000000"/>
                <w:sz w:val="24"/>
                <w:szCs w:val="24"/>
              </w:rPr>
            </w:pPr>
            <w:r w:rsidRPr="00A04008">
              <w:rPr>
                <w:rFonts w:ascii="Times New Roman" w:eastAsia="Times New Roman" w:hAnsi="Times New Roman" w:cs="Times New Roman"/>
                <w:bCs/>
                <w:color w:val="000000"/>
                <w:sz w:val="24"/>
                <w:szCs w:val="24"/>
              </w:rPr>
              <w:t>3</w:t>
            </w:r>
          </w:p>
        </w:tc>
        <w:tc>
          <w:tcPr>
            <w:tcW w:w="2126" w:type="dxa"/>
          </w:tcPr>
          <w:p w:rsidR="004F1579" w:rsidRPr="00A04008" w:rsidRDefault="00230A7A" w:rsidP="00E32528">
            <w:pPr>
              <w:rPr>
                <w:rFonts w:ascii="Times New Roman" w:eastAsia="Times New Roman" w:hAnsi="Times New Roman" w:cs="Times New Roman"/>
                <w:bCs/>
                <w:color w:val="000000"/>
                <w:sz w:val="24"/>
                <w:szCs w:val="24"/>
              </w:rPr>
            </w:pPr>
            <w:r w:rsidRPr="00A04008">
              <w:rPr>
                <w:rFonts w:ascii="Times New Roman" w:eastAsia="Times New Roman" w:hAnsi="Times New Roman" w:cs="Times New Roman"/>
                <w:bCs/>
                <w:color w:val="000000"/>
                <w:sz w:val="24"/>
                <w:szCs w:val="24"/>
              </w:rPr>
              <w:t>Українська мова</w:t>
            </w:r>
          </w:p>
        </w:tc>
        <w:tc>
          <w:tcPr>
            <w:tcW w:w="850" w:type="dxa"/>
          </w:tcPr>
          <w:p w:rsidR="004F1579" w:rsidRPr="00A04008" w:rsidRDefault="00A04008" w:rsidP="00E32528">
            <w:pPr>
              <w:rPr>
                <w:rFonts w:ascii="Times New Roman" w:eastAsia="Times New Roman" w:hAnsi="Times New Roman" w:cs="Times New Roman"/>
                <w:bCs/>
                <w:color w:val="000000"/>
                <w:sz w:val="24"/>
                <w:szCs w:val="24"/>
              </w:rPr>
            </w:pPr>
            <w:r w:rsidRPr="00A04008">
              <w:rPr>
                <w:rFonts w:ascii="Times New Roman" w:eastAsia="Times New Roman" w:hAnsi="Times New Roman" w:cs="Times New Roman"/>
                <w:bCs/>
                <w:color w:val="000000"/>
                <w:sz w:val="24"/>
                <w:szCs w:val="24"/>
              </w:rPr>
              <w:t>10,</w:t>
            </w:r>
            <w:r w:rsidR="00230A7A" w:rsidRPr="00A04008">
              <w:rPr>
                <w:rFonts w:ascii="Times New Roman" w:eastAsia="Times New Roman" w:hAnsi="Times New Roman" w:cs="Times New Roman"/>
                <w:bCs/>
                <w:color w:val="000000"/>
                <w:sz w:val="24"/>
                <w:szCs w:val="24"/>
              </w:rPr>
              <w:t>11</w:t>
            </w:r>
          </w:p>
        </w:tc>
        <w:tc>
          <w:tcPr>
            <w:tcW w:w="2410" w:type="dxa"/>
          </w:tcPr>
          <w:p w:rsidR="004F1579" w:rsidRPr="00A04008" w:rsidRDefault="00A04008" w:rsidP="00E32528">
            <w:pPr>
              <w:rPr>
                <w:rFonts w:ascii="Times New Roman" w:eastAsia="Times New Roman" w:hAnsi="Times New Roman" w:cs="Times New Roman"/>
                <w:bCs/>
                <w:color w:val="000000"/>
                <w:sz w:val="24"/>
                <w:szCs w:val="24"/>
              </w:rPr>
            </w:pPr>
            <w:r w:rsidRPr="00A04008">
              <w:rPr>
                <w:rFonts w:ascii="Times New Roman" w:eastAsia="Times New Roman" w:hAnsi="Times New Roman" w:cs="Times New Roman"/>
                <w:bCs/>
                <w:color w:val="000000"/>
                <w:sz w:val="24"/>
                <w:szCs w:val="24"/>
              </w:rPr>
              <w:t>Українська мова 10-11класи</w:t>
            </w:r>
          </w:p>
        </w:tc>
        <w:tc>
          <w:tcPr>
            <w:tcW w:w="851" w:type="dxa"/>
          </w:tcPr>
          <w:p w:rsidR="004F1579" w:rsidRPr="00A04008" w:rsidRDefault="00A04008" w:rsidP="00E32528">
            <w:pPr>
              <w:rPr>
                <w:rFonts w:ascii="Times New Roman" w:eastAsia="Times New Roman" w:hAnsi="Times New Roman" w:cs="Times New Roman"/>
                <w:bCs/>
                <w:color w:val="000000"/>
                <w:sz w:val="24"/>
                <w:szCs w:val="24"/>
              </w:rPr>
            </w:pPr>
            <w:r w:rsidRPr="00A04008">
              <w:rPr>
                <w:rFonts w:ascii="Times New Roman" w:eastAsia="Times New Roman" w:hAnsi="Times New Roman" w:cs="Times New Roman"/>
                <w:bCs/>
                <w:color w:val="000000"/>
                <w:sz w:val="24"/>
                <w:szCs w:val="24"/>
              </w:rPr>
              <w:t>2017</w:t>
            </w:r>
          </w:p>
        </w:tc>
        <w:tc>
          <w:tcPr>
            <w:tcW w:w="1275" w:type="dxa"/>
          </w:tcPr>
          <w:p w:rsidR="004F1579" w:rsidRPr="00A04008" w:rsidRDefault="00A04008" w:rsidP="00E3252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w:t>
            </w:r>
            <w:r w:rsidR="00230A7A" w:rsidRPr="00A04008">
              <w:rPr>
                <w:rFonts w:ascii="Times New Roman" w:eastAsia="Times New Roman" w:hAnsi="Times New Roman" w:cs="Times New Roman"/>
                <w:bCs/>
                <w:color w:val="000000"/>
                <w:sz w:val="24"/>
                <w:szCs w:val="24"/>
              </w:rPr>
              <w:t xml:space="preserve">ержавна </w:t>
            </w:r>
          </w:p>
        </w:tc>
        <w:tc>
          <w:tcPr>
            <w:tcW w:w="2728" w:type="dxa"/>
          </w:tcPr>
          <w:p w:rsidR="004F1579" w:rsidRPr="00A04008" w:rsidRDefault="00A04008" w:rsidP="00E32528">
            <w:pPr>
              <w:rPr>
                <w:rFonts w:ascii="Times New Roman" w:eastAsia="Times New Roman" w:hAnsi="Times New Roman" w:cs="Times New Roman"/>
                <w:bCs/>
                <w:color w:val="000000"/>
                <w:sz w:val="24"/>
                <w:szCs w:val="24"/>
              </w:rPr>
            </w:pPr>
            <w:r w:rsidRPr="00A04008">
              <w:rPr>
                <w:rFonts w:ascii="Times New Roman" w:eastAsia="Times New Roman" w:hAnsi="Times New Roman" w:cs="Times New Roman"/>
                <w:bCs/>
                <w:color w:val="000000"/>
                <w:sz w:val="24"/>
                <w:szCs w:val="24"/>
              </w:rPr>
              <w:t xml:space="preserve">Наказ </w:t>
            </w:r>
            <w:r>
              <w:rPr>
                <w:rFonts w:ascii="Times New Roman" w:eastAsia="Times New Roman" w:hAnsi="Times New Roman" w:cs="Times New Roman"/>
                <w:bCs/>
                <w:color w:val="000000"/>
                <w:sz w:val="24"/>
                <w:szCs w:val="24"/>
              </w:rPr>
              <w:t>МОН</w:t>
            </w:r>
            <w:r w:rsidRPr="00A04008">
              <w:rPr>
                <w:rFonts w:ascii="Times New Roman" w:eastAsia="Times New Roman" w:hAnsi="Times New Roman" w:cs="Times New Roman"/>
                <w:bCs/>
                <w:color w:val="000000"/>
                <w:sz w:val="24"/>
                <w:szCs w:val="24"/>
              </w:rPr>
              <w:t xml:space="preserve"> від</w:t>
            </w:r>
            <w:r>
              <w:rPr>
                <w:rFonts w:ascii="Times New Roman" w:eastAsia="Times New Roman" w:hAnsi="Times New Roman" w:cs="Times New Roman"/>
                <w:bCs/>
                <w:color w:val="000000"/>
                <w:sz w:val="24"/>
                <w:szCs w:val="24"/>
              </w:rPr>
              <w:t xml:space="preserve"> </w:t>
            </w:r>
            <w:r w:rsidRPr="00A04008">
              <w:rPr>
                <w:rFonts w:ascii="Times New Roman" w:eastAsia="Times New Roman" w:hAnsi="Times New Roman" w:cs="Times New Roman"/>
                <w:bCs/>
                <w:color w:val="000000"/>
                <w:sz w:val="24"/>
                <w:szCs w:val="24"/>
              </w:rPr>
              <w:t>23.10.2017 № 1047</w:t>
            </w:r>
          </w:p>
        </w:tc>
      </w:tr>
      <w:tr w:rsidR="007B4E9B" w:rsidTr="0002710D">
        <w:tc>
          <w:tcPr>
            <w:tcW w:w="534" w:type="dxa"/>
          </w:tcPr>
          <w:p w:rsidR="004F1579" w:rsidRPr="00A04008" w:rsidRDefault="00A04008" w:rsidP="00E32528">
            <w:pPr>
              <w:rPr>
                <w:rFonts w:ascii="Times New Roman" w:eastAsia="Times New Roman" w:hAnsi="Times New Roman" w:cs="Times New Roman"/>
                <w:bCs/>
                <w:color w:val="000000"/>
                <w:sz w:val="24"/>
                <w:szCs w:val="24"/>
              </w:rPr>
            </w:pPr>
            <w:r w:rsidRPr="00A04008">
              <w:rPr>
                <w:rFonts w:ascii="Times New Roman" w:eastAsia="Times New Roman" w:hAnsi="Times New Roman" w:cs="Times New Roman"/>
                <w:bCs/>
                <w:color w:val="000000"/>
                <w:sz w:val="24"/>
                <w:szCs w:val="24"/>
              </w:rPr>
              <w:t>4</w:t>
            </w:r>
          </w:p>
        </w:tc>
        <w:tc>
          <w:tcPr>
            <w:tcW w:w="2126" w:type="dxa"/>
          </w:tcPr>
          <w:p w:rsidR="004F1579" w:rsidRPr="00A04008" w:rsidRDefault="00A04008" w:rsidP="00E32528">
            <w:pPr>
              <w:rPr>
                <w:rFonts w:ascii="Times New Roman" w:eastAsia="Times New Roman" w:hAnsi="Times New Roman" w:cs="Times New Roman"/>
                <w:bCs/>
                <w:color w:val="000000"/>
                <w:sz w:val="24"/>
                <w:szCs w:val="24"/>
              </w:rPr>
            </w:pPr>
            <w:r w:rsidRPr="00A04008">
              <w:rPr>
                <w:rFonts w:ascii="Times New Roman" w:eastAsia="Times New Roman" w:hAnsi="Times New Roman" w:cs="Times New Roman"/>
                <w:bCs/>
                <w:color w:val="000000"/>
                <w:sz w:val="24"/>
                <w:szCs w:val="24"/>
              </w:rPr>
              <w:t>Зарубіжна література</w:t>
            </w:r>
          </w:p>
        </w:tc>
        <w:tc>
          <w:tcPr>
            <w:tcW w:w="850" w:type="dxa"/>
          </w:tcPr>
          <w:p w:rsidR="004F1579" w:rsidRPr="00A04008" w:rsidRDefault="00B074EB" w:rsidP="00E3252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7-9 </w:t>
            </w:r>
          </w:p>
        </w:tc>
        <w:tc>
          <w:tcPr>
            <w:tcW w:w="2410" w:type="dxa"/>
          </w:tcPr>
          <w:p w:rsidR="004F1579" w:rsidRPr="00A04008" w:rsidRDefault="00A04008" w:rsidP="00E32528">
            <w:pPr>
              <w:rPr>
                <w:rFonts w:ascii="Times New Roman" w:eastAsia="Times New Roman" w:hAnsi="Times New Roman" w:cs="Times New Roman"/>
                <w:bCs/>
                <w:color w:val="000000"/>
                <w:sz w:val="24"/>
                <w:szCs w:val="24"/>
              </w:rPr>
            </w:pPr>
            <w:r w:rsidRPr="00A04008">
              <w:rPr>
                <w:rFonts w:ascii="Times New Roman" w:eastAsia="Times New Roman" w:hAnsi="Times New Roman" w:cs="Times New Roman"/>
                <w:bCs/>
                <w:color w:val="000000"/>
                <w:sz w:val="24"/>
                <w:szCs w:val="24"/>
              </w:rPr>
              <w:t>Світова література Програма для для загальноосвітніх навчальних закладів</w:t>
            </w:r>
          </w:p>
        </w:tc>
        <w:tc>
          <w:tcPr>
            <w:tcW w:w="851" w:type="dxa"/>
          </w:tcPr>
          <w:p w:rsidR="004F1579" w:rsidRPr="00A04008" w:rsidRDefault="00A04008" w:rsidP="00E32528">
            <w:pPr>
              <w:rPr>
                <w:rFonts w:ascii="Times New Roman" w:eastAsia="Times New Roman" w:hAnsi="Times New Roman" w:cs="Times New Roman"/>
                <w:bCs/>
                <w:color w:val="000000"/>
                <w:sz w:val="24"/>
                <w:szCs w:val="24"/>
              </w:rPr>
            </w:pPr>
            <w:r w:rsidRPr="00A04008">
              <w:rPr>
                <w:rFonts w:ascii="Times New Roman" w:eastAsia="Times New Roman" w:hAnsi="Times New Roman" w:cs="Times New Roman"/>
                <w:bCs/>
                <w:color w:val="000000"/>
                <w:sz w:val="24"/>
                <w:szCs w:val="24"/>
              </w:rPr>
              <w:t>2013</w:t>
            </w:r>
          </w:p>
          <w:p w:rsidR="00A04008" w:rsidRPr="00A04008" w:rsidRDefault="00A04008" w:rsidP="00E32528">
            <w:pPr>
              <w:rPr>
                <w:rFonts w:ascii="Times New Roman" w:eastAsia="Times New Roman" w:hAnsi="Times New Roman" w:cs="Times New Roman"/>
                <w:bCs/>
                <w:color w:val="000000"/>
                <w:sz w:val="24"/>
                <w:szCs w:val="24"/>
              </w:rPr>
            </w:pPr>
            <w:r w:rsidRPr="00A04008">
              <w:rPr>
                <w:rFonts w:ascii="Times New Roman" w:eastAsia="Times New Roman" w:hAnsi="Times New Roman" w:cs="Times New Roman"/>
                <w:bCs/>
                <w:color w:val="000000"/>
                <w:sz w:val="24"/>
                <w:szCs w:val="24"/>
              </w:rPr>
              <w:t>2017</w:t>
            </w:r>
          </w:p>
        </w:tc>
        <w:tc>
          <w:tcPr>
            <w:tcW w:w="1275" w:type="dxa"/>
          </w:tcPr>
          <w:p w:rsidR="004F1579" w:rsidRPr="00A04008" w:rsidRDefault="00A04008" w:rsidP="00E32528">
            <w:pPr>
              <w:rPr>
                <w:rFonts w:ascii="Times New Roman" w:eastAsia="Times New Roman" w:hAnsi="Times New Roman" w:cs="Times New Roman"/>
                <w:bCs/>
                <w:color w:val="000000"/>
                <w:sz w:val="24"/>
                <w:szCs w:val="24"/>
              </w:rPr>
            </w:pPr>
            <w:r w:rsidRPr="00A04008">
              <w:rPr>
                <w:rFonts w:ascii="Times New Roman" w:eastAsia="Times New Roman" w:hAnsi="Times New Roman" w:cs="Times New Roman"/>
                <w:bCs/>
                <w:color w:val="000000"/>
                <w:sz w:val="24"/>
                <w:szCs w:val="24"/>
              </w:rPr>
              <w:t>державна</w:t>
            </w:r>
          </w:p>
        </w:tc>
        <w:tc>
          <w:tcPr>
            <w:tcW w:w="2728" w:type="dxa"/>
          </w:tcPr>
          <w:p w:rsidR="004F1579" w:rsidRDefault="00A04008" w:rsidP="00E32528">
            <w:pPr>
              <w:rPr>
                <w:rFonts w:ascii="Times New Roman" w:eastAsia="Times New Roman" w:hAnsi="Times New Roman" w:cs="Times New Roman"/>
                <w:b/>
                <w:bCs/>
                <w:color w:val="000000"/>
                <w:sz w:val="28"/>
                <w:szCs w:val="28"/>
              </w:rPr>
            </w:pPr>
            <w:r w:rsidRPr="00A04008">
              <w:rPr>
                <w:rFonts w:ascii="Times New Roman" w:eastAsia="Times New Roman" w:hAnsi="Times New Roman" w:cs="Times New Roman"/>
                <w:bCs/>
                <w:color w:val="000000"/>
                <w:sz w:val="24"/>
                <w:szCs w:val="24"/>
              </w:rPr>
              <w:t xml:space="preserve">Наказ </w:t>
            </w:r>
            <w:r>
              <w:rPr>
                <w:rFonts w:ascii="Times New Roman" w:eastAsia="Times New Roman" w:hAnsi="Times New Roman" w:cs="Times New Roman"/>
                <w:bCs/>
                <w:color w:val="000000"/>
                <w:sz w:val="24"/>
                <w:szCs w:val="24"/>
              </w:rPr>
              <w:t>МОН від 07.06.2017 № 804</w:t>
            </w:r>
          </w:p>
        </w:tc>
      </w:tr>
      <w:tr w:rsidR="007B4E9B" w:rsidTr="0002710D">
        <w:tc>
          <w:tcPr>
            <w:tcW w:w="534" w:type="dxa"/>
          </w:tcPr>
          <w:p w:rsidR="004F1579" w:rsidRPr="00A04008" w:rsidRDefault="00A04008" w:rsidP="00E32528">
            <w:pPr>
              <w:rPr>
                <w:rFonts w:ascii="Times New Roman" w:eastAsia="Times New Roman" w:hAnsi="Times New Roman" w:cs="Times New Roman"/>
                <w:bCs/>
                <w:color w:val="000000"/>
                <w:sz w:val="24"/>
                <w:szCs w:val="24"/>
              </w:rPr>
            </w:pPr>
            <w:r w:rsidRPr="00A04008">
              <w:rPr>
                <w:rFonts w:ascii="Times New Roman" w:eastAsia="Times New Roman" w:hAnsi="Times New Roman" w:cs="Times New Roman"/>
                <w:bCs/>
                <w:color w:val="000000"/>
                <w:sz w:val="24"/>
                <w:szCs w:val="24"/>
              </w:rPr>
              <w:t>5</w:t>
            </w:r>
          </w:p>
        </w:tc>
        <w:tc>
          <w:tcPr>
            <w:tcW w:w="2126" w:type="dxa"/>
          </w:tcPr>
          <w:p w:rsidR="004F1579" w:rsidRPr="00A04008" w:rsidRDefault="00A04008" w:rsidP="00E32528">
            <w:pPr>
              <w:rPr>
                <w:rFonts w:ascii="Times New Roman" w:eastAsia="Times New Roman" w:hAnsi="Times New Roman" w:cs="Times New Roman"/>
                <w:bCs/>
                <w:color w:val="000000"/>
                <w:sz w:val="24"/>
                <w:szCs w:val="24"/>
              </w:rPr>
            </w:pPr>
            <w:r w:rsidRPr="00A04008">
              <w:rPr>
                <w:rFonts w:ascii="Times New Roman" w:eastAsia="Times New Roman" w:hAnsi="Times New Roman" w:cs="Times New Roman"/>
                <w:bCs/>
                <w:color w:val="000000"/>
                <w:sz w:val="24"/>
                <w:szCs w:val="24"/>
              </w:rPr>
              <w:t>Зарубіжна література</w:t>
            </w:r>
          </w:p>
        </w:tc>
        <w:tc>
          <w:tcPr>
            <w:tcW w:w="850" w:type="dxa"/>
          </w:tcPr>
          <w:p w:rsidR="004F1579" w:rsidRPr="00A04008" w:rsidRDefault="00A04008" w:rsidP="00E32528">
            <w:pPr>
              <w:rPr>
                <w:rFonts w:ascii="Times New Roman" w:eastAsia="Times New Roman" w:hAnsi="Times New Roman" w:cs="Times New Roman"/>
                <w:bCs/>
                <w:color w:val="000000"/>
                <w:sz w:val="24"/>
                <w:szCs w:val="24"/>
              </w:rPr>
            </w:pPr>
            <w:r w:rsidRPr="00A04008">
              <w:rPr>
                <w:rFonts w:ascii="Times New Roman" w:eastAsia="Times New Roman" w:hAnsi="Times New Roman" w:cs="Times New Roman"/>
                <w:bCs/>
                <w:color w:val="000000"/>
                <w:sz w:val="24"/>
                <w:szCs w:val="24"/>
              </w:rPr>
              <w:t>10,11</w:t>
            </w:r>
          </w:p>
        </w:tc>
        <w:tc>
          <w:tcPr>
            <w:tcW w:w="2410" w:type="dxa"/>
          </w:tcPr>
          <w:p w:rsidR="004F1579" w:rsidRPr="00A04008" w:rsidRDefault="00A04008" w:rsidP="00E32528">
            <w:pPr>
              <w:rPr>
                <w:rFonts w:ascii="Times New Roman" w:eastAsia="Times New Roman" w:hAnsi="Times New Roman" w:cs="Times New Roman"/>
                <w:bCs/>
                <w:color w:val="000000"/>
                <w:sz w:val="24"/>
                <w:szCs w:val="24"/>
              </w:rPr>
            </w:pPr>
            <w:r w:rsidRPr="00A04008">
              <w:rPr>
                <w:rFonts w:ascii="Times New Roman" w:eastAsia="Times New Roman" w:hAnsi="Times New Roman" w:cs="Times New Roman"/>
                <w:bCs/>
                <w:color w:val="000000"/>
                <w:sz w:val="24"/>
                <w:szCs w:val="24"/>
              </w:rPr>
              <w:t>Зарубіжна література 10-11 клас</w:t>
            </w:r>
          </w:p>
        </w:tc>
        <w:tc>
          <w:tcPr>
            <w:tcW w:w="851" w:type="dxa"/>
          </w:tcPr>
          <w:p w:rsidR="004F1579" w:rsidRPr="00A04008" w:rsidRDefault="00A04008" w:rsidP="00E32528">
            <w:pPr>
              <w:rPr>
                <w:rFonts w:ascii="Times New Roman" w:eastAsia="Times New Roman" w:hAnsi="Times New Roman" w:cs="Times New Roman"/>
                <w:bCs/>
                <w:color w:val="000000"/>
                <w:sz w:val="24"/>
                <w:szCs w:val="24"/>
              </w:rPr>
            </w:pPr>
            <w:r w:rsidRPr="00A04008">
              <w:rPr>
                <w:rFonts w:ascii="Times New Roman" w:eastAsia="Times New Roman" w:hAnsi="Times New Roman" w:cs="Times New Roman"/>
                <w:bCs/>
                <w:color w:val="000000"/>
                <w:sz w:val="24"/>
                <w:szCs w:val="24"/>
              </w:rPr>
              <w:t>2017</w:t>
            </w:r>
          </w:p>
        </w:tc>
        <w:tc>
          <w:tcPr>
            <w:tcW w:w="1275" w:type="dxa"/>
          </w:tcPr>
          <w:p w:rsidR="004F1579" w:rsidRDefault="00A04008" w:rsidP="00E32528">
            <w:pPr>
              <w:rPr>
                <w:rFonts w:ascii="Times New Roman" w:eastAsia="Times New Roman" w:hAnsi="Times New Roman" w:cs="Times New Roman"/>
                <w:b/>
                <w:bCs/>
                <w:color w:val="000000"/>
                <w:sz w:val="28"/>
                <w:szCs w:val="28"/>
              </w:rPr>
            </w:pPr>
            <w:r w:rsidRPr="00A04008">
              <w:rPr>
                <w:rFonts w:ascii="Times New Roman" w:eastAsia="Times New Roman" w:hAnsi="Times New Roman" w:cs="Times New Roman"/>
                <w:bCs/>
                <w:color w:val="000000"/>
                <w:sz w:val="24"/>
                <w:szCs w:val="24"/>
              </w:rPr>
              <w:t>державна</w:t>
            </w:r>
          </w:p>
        </w:tc>
        <w:tc>
          <w:tcPr>
            <w:tcW w:w="2728" w:type="dxa"/>
          </w:tcPr>
          <w:p w:rsidR="004F1579" w:rsidRDefault="00A04008" w:rsidP="00E32528">
            <w:pPr>
              <w:rPr>
                <w:rFonts w:ascii="Times New Roman" w:eastAsia="Times New Roman" w:hAnsi="Times New Roman" w:cs="Times New Roman"/>
                <w:b/>
                <w:bCs/>
                <w:color w:val="000000"/>
                <w:sz w:val="28"/>
                <w:szCs w:val="28"/>
              </w:rPr>
            </w:pPr>
            <w:r w:rsidRPr="00A04008">
              <w:rPr>
                <w:rFonts w:ascii="Times New Roman" w:eastAsia="Times New Roman" w:hAnsi="Times New Roman" w:cs="Times New Roman"/>
                <w:bCs/>
                <w:color w:val="000000"/>
                <w:sz w:val="24"/>
                <w:szCs w:val="24"/>
              </w:rPr>
              <w:t xml:space="preserve">Наказ </w:t>
            </w:r>
            <w:r>
              <w:rPr>
                <w:rFonts w:ascii="Times New Roman" w:eastAsia="Times New Roman" w:hAnsi="Times New Roman" w:cs="Times New Roman"/>
                <w:bCs/>
                <w:color w:val="000000"/>
                <w:sz w:val="24"/>
                <w:szCs w:val="24"/>
              </w:rPr>
              <w:t xml:space="preserve">МОН від 23.10 .2017 № </w:t>
            </w:r>
            <w:r w:rsidR="00B074EB">
              <w:rPr>
                <w:rFonts w:ascii="Times New Roman" w:eastAsia="Times New Roman" w:hAnsi="Times New Roman" w:cs="Times New Roman"/>
                <w:bCs/>
                <w:color w:val="000000"/>
                <w:sz w:val="24"/>
                <w:szCs w:val="24"/>
              </w:rPr>
              <w:t>1047</w:t>
            </w:r>
          </w:p>
        </w:tc>
      </w:tr>
      <w:tr w:rsidR="007B4E9B" w:rsidTr="0002710D">
        <w:tc>
          <w:tcPr>
            <w:tcW w:w="534" w:type="dxa"/>
          </w:tcPr>
          <w:p w:rsidR="004F1579" w:rsidRPr="00B074EB" w:rsidRDefault="00B074EB" w:rsidP="00E32528">
            <w:pPr>
              <w:rPr>
                <w:rFonts w:ascii="Times New Roman" w:eastAsia="Times New Roman" w:hAnsi="Times New Roman" w:cs="Times New Roman"/>
                <w:bCs/>
                <w:color w:val="000000"/>
                <w:sz w:val="24"/>
                <w:szCs w:val="24"/>
              </w:rPr>
            </w:pPr>
            <w:r w:rsidRPr="00B074EB">
              <w:rPr>
                <w:rFonts w:ascii="Times New Roman" w:eastAsia="Times New Roman" w:hAnsi="Times New Roman" w:cs="Times New Roman"/>
                <w:bCs/>
                <w:color w:val="000000"/>
                <w:sz w:val="24"/>
                <w:szCs w:val="24"/>
              </w:rPr>
              <w:t>6</w:t>
            </w:r>
          </w:p>
        </w:tc>
        <w:tc>
          <w:tcPr>
            <w:tcW w:w="2126" w:type="dxa"/>
          </w:tcPr>
          <w:p w:rsidR="004F1579" w:rsidRPr="00C561D5" w:rsidRDefault="00B074EB"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 xml:space="preserve">Українська література </w:t>
            </w:r>
          </w:p>
        </w:tc>
        <w:tc>
          <w:tcPr>
            <w:tcW w:w="850" w:type="dxa"/>
          </w:tcPr>
          <w:p w:rsidR="004F1579" w:rsidRPr="00C561D5" w:rsidRDefault="00B074EB"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6-9</w:t>
            </w:r>
          </w:p>
        </w:tc>
        <w:tc>
          <w:tcPr>
            <w:tcW w:w="2410" w:type="dxa"/>
          </w:tcPr>
          <w:p w:rsidR="004F1579" w:rsidRPr="00C561D5" w:rsidRDefault="00B074EB"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Українська література 5-9 класи Програма для загальноосвітніх навчальних закладів</w:t>
            </w:r>
          </w:p>
        </w:tc>
        <w:tc>
          <w:tcPr>
            <w:tcW w:w="851" w:type="dxa"/>
          </w:tcPr>
          <w:p w:rsidR="004F1579" w:rsidRPr="00C561D5" w:rsidRDefault="00B074EB"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2015 зі змінами  у 2017</w:t>
            </w:r>
          </w:p>
        </w:tc>
        <w:tc>
          <w:tcPr>
            <w:tcW w:w="1275" w:type="dxa"/>
          </w:tcPr>
          <w:p w:rsidR="004F1579" w:rsidRPr="00C561D5" w:rsidRDefault="00A04008"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державна</w:t>
            </w:r>
          </w:p>
        </w:tc>
        <w:tc>
          <w:tcPr>
            <w:tcW w:w="2728" w:type="dxa"/>
          </w:tcPr>
          <w:p w:rsidR="004F1579" w:rsidRPr="00C561D5" w:rsidRDefault="00A04008"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 xml:space="preserve">Наказ МОН </w:t>
            </w:r>
            <w:r w:rsidR="00B074EB" w:rsidRPr="00C561D5">
              <w:rPr>
                <w:rFonts w:ascii="Times New Roman" w:eastAsia="Times New Roman" w:hAnsi="Times New Roman" w:cs="Times New Roman"/>
                <w:bCs/>
                <w:color w:val="000000"/>
                <w:sz w:val="24"/>
                <w:szCs w:val="24"/>
              </w:rPr>
              <w:t xml:space="preserve"> від 07.06.2017</w:t>
            </w:r>
            <w:r w:rsidRPr="00C561D5">
              <w:rPr>
                <w:rFonts w:ascii="Times New Roman" w:eastAsia="Times New Roman" w:hAnsi="Times New Roman" w:cs="Times New Roman"/>
                <w:bCs/>
                <w:color w:val="000000"/>
                <w:sz w:val="24"/>
                <w:szCs w:val="24"/>
              </w:rPr>
              <w:t xml:space="preserve"> № </w:t>
            </w:r>
            <w:r w:rsidR="00B074EB" w:rsidRPr="00C561D5">
              <w:rPr>
                <w:rFonts w:ascii="Times New Roman" w:eastAsia="Times New Roman" w:hAnsi="Times New Roman" w:cs="Times New Roman"/>
                <w:bCs/>
                <w:color w:val="000000"/>
                <w:sz w:val="24"/>
                <w:szCs w:val="24"/>
              </w:rPr>
              <w:t>807</w:t>
            </w:r>
          </w:p>
        </w:tc>
      </w:tr>
      <w:tr w:rsidR="00A04008" w:rsidTr="0002710D">
        <w:tc>
          <w:tcPr>
            <w:tcW w:w="534" w:type="dxa"/>
          </w:tcPr>
          <w:p w:rsidR="00A04008" w:rsidRDefault="00B074EB" w:rsidP="00E32528">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w:t>
            </w:r>
          </w:p>
        </w:tc>
        <w:tc>
          <w:tcPr>
            <w:tcW w:w="2126" w:type="dxa"/>
          </w:tcPr>
          <w:p w:rsidR="00A04008" w:rsidRPr="00C561D5" w:rsidRDefault="00B074EB"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Українська література</w:t>
            </w:r>
          </w:p>
        </w:tc>
        <w:tc>
          <w:tcPr>
            <w:tcW w:w="850" w:type="dxa"/>
          </w:tcPr>
          <w:p w:rsidR="00A04008" w:rsidRPr="00C561D5" w:rsidRDefault="00B074EB"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10,11</w:t>
            </w:r>
          </w:p>
        </w:tc>
        <w:tc>
          <w:tcPr>
            <w:tcW w:w="2410" w:type="dxa"/>
          </w:tcPr>
          <w:p w:rsidR="00A04008" w:rsidRPr="00C561D5" w:rsidRDefault="00B074EB"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Українська література</w:t>
            </w:r>
          </w:p>
          <w:p w:rsidR="00B074EB" w:rsidRPr="00C561D5" w:rsidRDefault="00B074EB"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10</w:t>
            </w:r>
          </w:p>
        </w:tc>
        <w:tc>
          <w:tcPr>
            <w:tcW w:w="851" w:type="dxa"/>
          </w:tcPr>
          <w:p w:rsidR="00A04008" w:rsidRPr="00C561D5" w:rsidRDefault="00B074EB"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2017</w:t>
            </w:r>
          </w:p>
        </w:tc>
        <w:tc>
          <w:tcPr>
            <w:tcW w:w="1275" w:type="dxa"/>
          </w:tcPr>
          <w:p w:rsidR="00A04008" w:rsidRPr="00C561D5" w:rsidRDefault="00A04008"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державна</w:t>
            </w:r>
          </w:p>
        </w:tc>
        <w:tc>
          <w:tcPr>
            <w:tcW w:w="2728" w:type="dxa"/>
          </w:tcPr>
          <w:p w:rsidR="00A04008" w:rsidRPr="00C561D5" w:rsidRDefault="00A04008"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Наказ МОН</w:t>
            </w:r>
            <w:r w:rsidR="00B074EB" w:rsidRPr="00C561D5">
              <w:rPr>
                <w:rFonts w:ascii="Times New Roman" w:eastAsia="Times New Roman" w:hAnsi="Times New Roman" w:cs="Times New Roman"/>
                <w:bCs/>
                <w:color w:val="000000"/>
                <w:sz w:val="24"/>
                <w:szCs w:val="24"/>
              </w:rPr>
              <w:t xml:space="preserve"> від 23.10.2017 № 1047</w:t>
            </w:r>
          </w:p>
        </w:tc>
      </w:tr>
      <w:tr w:rsidR="007B4E9B" w:rsidTr="0002710D">
        <w:tc>
          <w:tcPr>
            <w:tcW w:w="534" w:type="dxa"/>
          </w:tcPr>
          <w:p w:rsidR="004F1579" w:rsidRPr="00B074EB" w:rsidRDefault="00B074EB" w:rsidP="00E32528">
            <w:pPr>
              <w:rPr>
                <w:rFonts w:ascii="Times New Roman" w:eastAsia="Times New Roman" w:hAnsi="Times New Roman" w:cs="Times New Roman"/>
                <w:bCs/>
                <w:color w:val="000000"/>
                <w:sz w:val="24"/>
                <w:szCs w:val="24"/>
              </w:rPr>
            </w:pPr>
            <w:r w:rsidRPr="00B074EB">
              <w:rPr>
                <w:rFonts w:ascii="Times New Roman" w:eastAsia="Times New Roman" w:hAnsi="Times New Roman" w:cs="Times New Roman"/>
                <w:bCs/>
                <w:color w:val="000000"/>
                <w:sz w:val="24"/>
                <w:szCs w:val="24"/>
              </w:rPr>
              <w:t>8</w:t>
            </w:r>
          </w:p>
        </w:tc>
        <w:tc>
          <w:tcPr>
            <w:tcW w:w="2126" w:type="dxa"/>
          </w:tcPr>
          <w:p w:rsidR="004F1579" w:rsidRPr="00C561D5" w:rsidRDefault="00B074EB"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Англійська мова</w:t>
            </w:r>
          </w:p>
        </w:tc>
        <w:tc>
          <w:tcPr>
            <w:tcW w:w="850" w:type="dxa"/>
          </w:tcPr>
          <w:p w:rsidR="004F1579" w:rsidRPr="00C561D5" w:rsidRDefault="00B074EB"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6-9</w:t>
            </w:r>
          </w:p>
        </w:tc>
        <w:tc>
          <w:tcPr>
            <w:tcW w:w="2410" w:type="dxa"/>
          </w:tcPr>
          <w:p w:rsidR="004F1579" w:rsidRPr="00C561D5" w:rsidRDefault="00B074EB"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Англійська мова 5-9 класи. Програма для загальноосвітнього навчального закладу</w:t>
            </w:r>
          </w:p>
        </w:tc>
        <w:tc>
          <w:tcPr>
            <w:tcW w:w="851" w:type="dxa"/>
          </w:tcPr>
          <w:p w:rsidR="004F1579" w:rsidRPr="00C561D5" w:rsidRDefault="001A5B45"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2013</w:t>
            </w:r>
          </w:p>
        </w:tc>
        <w:tc>
          <w:tcPr>
            <w:tcW w:w="1275" w:type="dxa"/>
          </w:tcPr>
          <w:p w:rsidR="004F1579" w:rsidRPr="00C561D5" w:rsidRDefault="00A04008"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державна</w:t>
            </w:r>
          </w:p>
        </w:tc>
        <w:tc>
          <w:tcPr>
            <w:tcW w:w="2728" w:type="dxa"/>
          </w:tcPr>
          <w:p w:rsidR="004F1579" w:rsidRPr="00C561D5" w:rsidRDefault="00A04008"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Наказ МОН</w:t>
            </w:r>
            <w:r w:rsidR="001A5B45" w:rsidRPr="00C561D5">
              <w:rPr>
                <w:rFonts w:ascii="Times New Roman" w:eastAsia="Times New Roman" w:hAnsi="Times New Roman" w:cs="Times New Roman"/>
                <w:bCs/>
                <w:color w:val="000000"/>
                <w:sz w:val="24"/>
                <w:szCs w:val="24"/>
              </w:rPr>
              <w:t xml:space="preserve"> від 20.04.2018 № 408</w:t>
            </w:r>
          </w:p>
        </w:tc>
      </w:tr>
      <w:tr w:rsidR="00A04008" w:rsidTr="0002710D">
        <w:tc>
          <w:tcPr>
            <w:tcW w:w="534" w:type="dxa"/>
          </w:tcPr>
          <w:p w:rsidR="00A04008" w:rsidRPr="001A5B45" w:rsidRDefault="001A5B45" w:rsidP="00E3252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2126" w:type="dxa"/>
          </w:tcPr>
          <w:p w:rsidR="00A04008" w:rsidRPr="00C561D5" w:rsidRDefault="001A5B45"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Англійська мова</w:t>
            </w:r>
          </w:p>
        </w:tc>
        <w:tc>
          <w:tcPr>
            <w:tcW w:w="850" w:type="dxa"/>
          </w:tcPr>
          <w:p w:rsidR="00A04008" w:rsidRPr="00C561D5" w:rsidRDefault="001A5B45"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10-11</w:t>
            </w:r>
          </w:p>
        </w:tc>
        <w:tc>
          <w:tcPr>
            <w:tcW w:w="2410" w:type="dxa"/>
          </w:tcPr>
          <w:p w:rsidR="00A04008" w:rsidRPr="00C561D5" w:rsidRDefault="00DE20DF"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Навчальна програма для ЗНЗ, 10-11 клас. Іноземна мова</w:t>
            </w:r>
          </w:p>
        </w:tc>
        <w:tc>
          <w:tcPr>
            <w:tcW w:w="851" w:type="dxa"/>
          </w:tcPr>
          <w:p w:rsidR="00A04008" w:rsidRPr="00C561D5" w:rsidRDefault="00DE20DF"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2018</w:t>
            </w:r>
          </w:p>
        </w:tc>
        <w:tc>
          <w:tcPr>
            <w:tcW w:w="1275" w:type="dxa"/>
          </w:tcPr>
          <w:p w:rsidR="00A04008" w:rsidRPr="00C561D5" w:rsidRDefault="00A04008"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державна</w:t>
            </w:r>
          </w:p>
        </w:tc>
        <w:tc>
          <w:tcPr>
            <w:tcW w:w="2728" w:type="dxa"/>
          </w:tcPr>
          <w:p w:rsidR="00A04008" w:rsidRPr="00C561D5" w:rsidRDefault="00DE20DF"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Наказ</w:t>
            </w:r>
            <w:r w:rsidR="009107D9" w:rsidRPr="00C561D5">
              <w:rPr>
                <w:rFonts w:ascii="Times New Roman" w:eastAsia="Times New Roman" w:hAnsi="Times New Roman" w:cs="Times New Roman"/>
                <w:bCs/>
                <w:color w:val="000000"/>
                <w:sz w:val="24"/>
                <w:szCs w:val="24"/>
              </w:rPr>
              <w:t xml:space="preserve"> </w:t>
            </w:r>
            <w:r w:rsidRPr="00C561D5">
              <w:rPr>
                <w:rFonts w:ascii="Times New Roman" w:eastAsia="Times New Roman" w:hAnsi="Times New Roman" w:cs="Times New Roman"/>
                <w:bCs/>
                <w:color w:val="000000"/>
                <w:sz w:val="24"/>
                <w:szCs w:val="24"/>
              </w:rPr>
              <w:t>МОН від 20.04.2018 №407</w:t>
            </w:r>
          </w:p>
        </w:tc>
      </w:tr>
      <w:tr w:rsidR="001A5B45" w:rsidTr="0002710D">
        <w:tc>
          <w:tcPr>
            <w:tcW w:w="534" w:type="dxa"/>
          </w:tcPr>
          <w:p w:rsidR="001A5B45" w:rsidRPr="009107D9" w:rsidRDefault="00DE20DF" w:rsidP="00E32528">
            <w:pPr>
              <w:rPr>
                <w:rFonts w:ascii="Times New Roman" w:eastAsia="Times New Roman" w:hAnsi="Times New Roman" w:cs="Times New Roman"/>
                <w:bCs/>
                <w:color w:val="000000"/>
                <w:sz w:val="24"/>
                <w:szCs w:val="24"/>
              </w:rPr>
            </w:pPr>
            <w:r w:rsidRPr="009107D9">
              <w:rPr>
                <w:rFonts w:ascii="Times New Roman" w:eastAsia="Times New Roman" w:hAnsi="Times New Roman" w:cs="Times New Roman"/>
                <w:bCs/>
                <w:color w:val="000000"/>
                <w:sz w:val="24"/>
                <w:szCs w:val="24"/>
              </w:rPr>
              <w:t>10</w:t>
            </w:r>
          </w:p>
        </w:tc>
        <w:tc>
          <w:tcPr>
            <w:tcW w:w="2126" w:type="dxa"/>
          </w:tcPr>
          <w:p w:rsidR="001A5B45" w:rsidRPr="00C561D5" w:rsidRDefault="00DE20DF"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Історія України</w:t>
            </w:r>
          </w:p>
        </w:tc>
        <w:tc>
          <w:tcPr>
            <w:tcW w:w="850" w:type="dxa"/>
          </w:tcPr>
          <w:p w:rsidR="001A5B45" w:rsidRPr="00C561D5" w:rsidRDefault="00DE20DF"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7-9</w:t>
            </w:r>
          </w:p>
        </w:tc>
        <w:tc>
          <w:tcPr>
            <w:tcW w:w="2410" w:type="dxa"/>
          </w:tcPr>
          <w:p w:rsidR="001A5B45" w:rsidRPr="00C561D5" w:rsidRDefault="00DE20DF"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 xml:space="preserve"> Програма для </w:t>
            </w:r>
            <w:r w:rsidRPr="00C561D5">
              <w:rPr>
                <w:rFonts w:ascii="Times New Roman" w:eastAsia="Times New Roman" w:hAnsi="Times New Roman" w:cs="Times New Roman"/>
                <w:bCs/>
                <w:color w:val="000000"/>
                <w:sz w:val="24"/>
                <w:szCs w:val="24"/>
              </w:rPr>
              <w:lastRenderedPageBreak/>
              <w:t>загальноосвітніх навчальних закладів «</w:t>
            </w:r>
            <w:r w:rsidR="009107D9" w:rsidRPr="00C561D5">
              <w:rPr>
                <w:rFonts w:ascii="Times New Roman" w:eastAsia="Times New Roman" w:hAnsi="Times New Roman" w:cs="Times New Roman"/>
                <w:bCs/>
                <w:color w:val="000000"/>
                <w:sz w:val="24"/>
                <w:szCs w:val="24"/>
              </w:rPr>
              <w:t>Історія України. Всесвітня історія»5-9 класи</w:t>
            </w:r>
          </w:p>
        </w:tc>
        <w:tc>
          <w:tcPr>
            <w:tcW w:w="851" w:type="dxa"/>
          </w:tcPr>
          <w:p w:rsidR="001A5B45" w:rsidRPr="00C561D5" w:rsidRDefault="009107D9"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lastRenderedPageBreak/>
              <w:t>2017</w:t>
            </w:r>
          </w:p>
        </w:tc>
        <w:tc>
          <w:tcPr>
            <w:tcW w:w="1275" w:type="dxa"/>
          </w:tcPr>
          <w:p w:rsidR="001A5B45" w:rsidRPr="00C561D5" w:rsidRDefault="009107D9"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державна</w:t>
            </w:r>
          </w:p>
        </w:tc>
        <w:tc>
          <w:tcPr>
            <w:tcW w:w="2728" w:type="dxa"/>
          </w:tcPr>
          <w:p w:rsidR="001A5B45" w:rsidRPr="00C561D5" w:rsidRDefault="009107D9"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 xml:space="preserve">Наказ МОН від </w:t>
            </w:r>
            <w:r w:rsidRPr="00C561D5">
              <w:rPr>
                <w:rFonts w:ascii="Times New Roman" w:eastAsia="Times New Roman" w:hAnsi="Times New Roman" w:cs="Times New Roman"/>
                <w:bCs/>
                <w:color w:val="000000"/>
                <w:sz w:val="24"/>
                <w:szCs w:val="24"/>
              </w:rPr>
              <w:lastRenderedPageBreak/>
              <w:t>07.06.2017 № 804. Зі змінами Від 21.02.2019 № 236</w:t>
            </w:r>
          </w:p>
        </w:tc>
      </w:tr>
      <w:tr w:rsidR="009107D9" w:rsidTr="0002710D">
        <w:tc>
          <w:tcPr>
            <w:tcW w:w="534" w:type="dxa"/>
          </w:tcPr>
          <w:p w:rsidR="009107D9" w:rsidRPr="009107D9" w:rsidRDefault="009107D9" w:rsidP="00E32528">
            <w:pPr>
              <w:rPr>
                <w:rFonts w:ascii="Times New Roman" w:eastAsia="Times New Roman" w:hAnsi="Times New Roman" w:cs="Times New Roman"/>
                <w:bCs/>
                <w:color w:val="000000"/>
                <w:sz w:val="24"/>
                <w:szCs w:val="24"/>
              </w:rPr>
            </w:pPr>
            <w:r w:rsidRPr="009107D9">
              <w:rPr>
                <w:rFonts w:ascii="Times New Roman" w:eastAsia="Times New Roman" w:hAnsi="Times New Roman" w:cs="Times New Roman"/>
                <w:bCs/>
                <w:color w:val="000000"/>
                <w:sz w:val="24"/>
                <w:szCs w:val="24"/>
              </w:rPr>
              <w:lastRenderedPageBreak/>
              <w:t>11</w:t>
            </w:r>
          </w:p>
        </w:tc>
        <w:tc>
          <w:tcPr>
            <w:tcW w:w="2126" w:type="dxa"/>
          </w:tcPr>
          <w:p w:rsidR="009107D9" w:rsidRPr="00C561D5" w:rsidRDefault="009107D9"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Всесвітня історія</w:t>
            </w:r>
          </w:p>
        </w:tc>
        <w:tc>
          <w:tcPr>
            <w:tcW w:w="850" w:type="dxa"/>
          </w:tcPr>
          <w:p w:rsidR="009107D9" w:rsidRPr="00C561D5" w:rsidRDefault="009107D9"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6-9</w:t>
            </w:r>
          </w:p>
        </w:tc>
        <w:tc>
          <w:tcPr>
            <w:tcW w:w="2410" w:type="dxa"/>
          </w:tcPr>
          <w:p w:rsidR="009107D9" w:rsidRPr="00C561D5" w:rsidRDefault="009107D9"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Програма для загальноосвітніх навчальних закладів «Історія України. Всесвітня історія»5-9 класи</w:t>
            </w:r>
          </w:p>
        </w:tc>
        <w:tc>
          <w:tcPr>
            <w:tcW w:w="851" w:type="dxa"/>
          </w:tcPr>
          <w:p w:rsidR="009107D9" w:rsidRPr="00C561D5" w:rsidRDefault="009107D9" w:rsidP="000B27A7">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2017</w:t>
            </w:r>
          </w:p>
        </w:tc>
        <w:tc>
          <w:tcPr>
            <w:tcW w:w="1275" w:type="dxa"/>
          </w:tcPr>
          <w:p w:rsidR="009107D9" w:rsidRPr="00C561D5" w:rsidRDefault="009107D9" w:rsidP="000B27A7">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державна</w:t>
            </w:r>
          </w:p>
        </w:tc>
        <w:tc>
          <w:tcPr>
            <w:tcW w:w="2728" w:type="dxa"/>
          </w:tcPr>
          <w:p w:rsidR="009107D9" w:rsidRPr="00C561D5" w:rsidRDefault="009107D9" w:rsidP="000B27A7">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Наказ МОН від 07.06.2017 № 804. Зі змінами Від 21.02.2019 № 236</w:t>
            </w:r>
          </w:p>
        </w:tc>
      </w:tr>
      <w:tr w:rsidR="009107D9" w:rsidTr="0002710D">
        <w:tc>
          <w:tcPr>
            <w:tcW w:w="534" w:type="dxa"/>
          </w:tcPr>
          <w:p w:rsidR="009107D9" w:rsidRPr="009107D9" w:rsidRDefault="009107D9" w:rsidP="00E32528">
            <w:pPr>
              <w:rPr>
                <w:rFonts w:ascii="Times New Roman" w:eastAsia="Times New Roman" w:hAnsi="Times New Roman" w:cs="Times New Roman"/>
                <w:bCs/>
                <w:color w:val="000000"/>
                <w:sz w:val="24"/>
                <w:szCs w:val="24"/>
              </w:rPr>
            </w:pPr>
            <w:r w:rsidRPr="009107D9">
              <w:rPr>
                <w:rFonts w:ascii="Times New Roman" w:eastAsia="Times New Roman" w:hAnsi="Times New Roman" w:cs="Times New Roman"/>
                <w:bCs/>
                <w:color w:val="000000"/>
                <w:sz w:val="24"/>
                <w:szCs w:val="24"/>
              </w:rPr>
              <w:t>12</w:t>
            </w:r>
          </w:p>
        </w:tc>
        <w:tc>
          <w:tcPr>
            <w:tcW w:w="2126" w:type="dxa"/>
          </w:tcPr>
          <w:p w:rsidR="009107D9" w:rsidRPr="00C561D5" w:rsidRDefault="009107D9"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Курс «Україна і світ»</w:t>
            </w:r>
          </w:p>
        </w:tc>
        <w:tc>
          <w:tcPr>
            <w:tcW w:w="850" w:type="dxa"/>
          </w:tcPr>
          <w:p w:rsidR="009107D9" w:rsidRPr="00C561D5" w:rsidRDefault="009107D9"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 xml:space="preserve">10-11 </w:t>
            </w:r>
          </w:p>
        </w:tc>
        <w:tc>
          <w:tcPr>
            <w:tcW w:w="2410" w:type="dxa"/>
          </w:tcPr>
          <w:p w:rsidR="009107D9" w:rsidRPr="00C561D5" w:rsidRDefault="009107D9"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Навчальна програма</w:t>
            </w:r>
          </w:p>
        </w:tc>
        <w:tc>
          <w:tcPr>
            <w:tcW w:w="851" w:type="dxa"/>
          </w:tcPr>
          <w:p w:rsidR="009107D9" w:rsidRPr="00C561D5" w:rsidRDefault="009107D9"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2017</w:t>
            </w:r>
          </w:p>
        </w:tc>
        <w:tc>
          <w:tcPr>
            <w:tcW w:w="1275" w:type="dxa"/>
          </w:tcPr>
          <w:p w:rsidR="009107D9" w:rsidRPr="00C561D5" w:rsidRDefault="009107D9"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державна</w:t>
            </w:r>
          </w:p>
        </w:tc>
        <w:tc>
          <w:tcPr>
            <w:tcW w:w="2728" w:type="dxa"/>
          </w:tcPr>
          <w:p w:rsidR="009107D9" w:rsidRPr="00C561D5" w:rsidRDefault="009107D9"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Наказ МОН від 23.10.2017 № 1047 та від 24.11.2017 №1539 та зі змінами від 21.02.2019 № 236</w:t>
            </w:r>
          </w:p>
        </w:tc>
      </w:tr>
      <w:tr w:rsidR="009107D9" w:rsidTr="0002710D">
        <w:tc>
          <w:tcPr>
            <w:tcW w:w="534" w:type="dxa"/>
          </w:tcPr>
          <w:p w:rsidR="009107D9" w:rsidRPr="009A2D80" w:rsidRDefault="009107D9" w:rsidP="00E32528">
            <w:pPr>
              <w:rPr>
                <w:rFonts w:ascii="Times New Roman" w:eastAsia="Times New Roman" w:hAnsi="Times New Roman" w:cs="Times New Roman"/>
                <w:bCs/>
                <w:color w:val="000000"/>
                <w:sz w:val="24"/>
                <w:szCs w:val="24"/>
              </w:rPr>
            </w:pPr>
            <w:r w:rsidRPr="009A2D80">
              <w:rPr>
                <w:rFonts w:ascii="Times New Roman" w:eastAsia="Times New Roman" w:hAnsi="Times New Roman" w:cs="Times New Roman"/>
                <w:bCs/>
                <w:color w:val="000000"/>
                <w:sz w:val="24"/>
                <w:szCs w:val="24"/>
              </w:rPr>
              <w:t>13</w:t>
            </w:r>
          </w:p>
        </w:tc>
        <w:tc>
          <w:tcPr>
            <w:tcW w:w="2126" w:type="dxa"/>
          </w:tcPr>
          <w:p w:rsidR="009107D9" w:rsidRPr="00C561D5" w:rsidRDefault="009107D9"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Правознавство</w:t>
            </w:r>
          </w:p>
        </w:tc>
        <w:tc>
          <w:tcPr>
            <w:tcW w:w="850" w:type="dxa"/>
          </w:tcPr>
          <w:p w:rsidR="009107D9" w:rsidRPr="00C561D5" w:rsidRDefault="009107D9"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9</w:t>
            </w:r>
          </w:p>
        </w:tc>
        <w:tc>
          <w:tcPr>
            <w:tcW w:w="2410" w:type="dxa"/>
          </w:tcPr>
          <w:p w:rsidR="009107D9" w:rsidRPr="00C561D5" w:rsidRDefault="009107D9"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Правознавство,9 клас.Практичний курс Програма для загальноосвітніх навчальних закладів (Т.О.Ремех, О.І. Пометун)</w:t>
            </w:r>
          </w:p>
        </w:tc>
        <w:tc>
          <w:tcPr>
            <w:tcW w:w="851" w:type="dxa"/>
          </w:tcPr>
          <w:p w:rsidR="009107D9" w:rsidRPr="00C561D5" w:rsidRDefault="009107D9"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2017</w:t>
            </w:r>
          </w:p>
        </w:tc>
        <w:tc>
          <w:tcPr>
            <w:tcW w:w="1275" w:type="dxa"/>
          </w:tcPr>
          <w:p w:rsidR="009107D9" w:rsidRPr="00C561D5" w:rsidRDefault="009107D9"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державна</w:t>
            </w:r>
          </w:p>
        </w:tc>
        <w:tc>
          <w:tcPr>
            <w:tcW w:w="2728" w:type="dxa"/>
          </w:tcPr>
          <w:p w:rsidR="009107D9" w:rsidRPr="00C561D5" w:rsidRDefault="009107D9"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Лист МОН від 21.05. 2008</w:t>
            </w:r>
            <w:r w:rsidR="009A2D80" w:rsidRPr="00C561D5">
              <w:rPr>
                <w:rFonts w:ascii="Times New Roman" w:eastAsia="Times New Roman" w:hAnsi="Times New Roman" w:cs="Times New Roman"/>
                <w:bCs/>
                <w:color w:val="000000"/>
                <w:sz w:val="24"/>
                <w:szCs w:val="24"/>
              </w:rPr>
              <w:t xml:space="preserve"> № 1/11-1969</w:t>
            </w:r>
          </w:p>
        </w:tc>
      </w:tr>
      <w:tr w:rsidR="009107D9" w:rsidTr="0002710D">
        <w:tc>
          <w:tcPr>
            <w:tcW w:w="534" w:type="dxa"/>
          </w:tcPr>
          <w:p w:rsidR="009107D9" w:rsidRPr="009A2D80" w:rsidRDefault="009A2D80" w:rsidP="00E32528">
            <w:pPr>
              <w:rPr>
                <w:rFonts w:ascii="Times New Roman" w:eastAsia="Times New Roman" w:hAnsi="Times New Roman" w:cs="Times New Roman"/>
                <w:bCs/>
                <w:color w:val="000000"/>
                <w:sz w:val="24"/>
                <w:szCs w:val="24"/>
              </w:rPr>
            </w:pPr>
            <w:r w:rsidRPr="009A2D80">
              <w:rPr>
                <w:rFonts w:ascii="Times New Roman" w:eastAsia="Times New Roman" w:hAnsi="Times New Roman" w:cs="Times New Roman"/>
                <w:bCs/>
                <w:color w:val="000000"/>
                <w:sz w:val="24"/>
                <w:szCs w:val="24"/>
              </w:rPr>
              <w:t>14</w:t>
            </w:r>
          </w:p>
        </w:tc>
        <w:tc>
          <w:tcPr>
            <w:tcW w:w="2126" w:type="dxa"/>
          </w:tcPr>
          <w:p w:rsidR="009107D9" w:rsidRPr="00C561D5" w:rsidRDefault="009A2D80"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Математика</w:t>
            </w:r>
          </w:p>
        </w:tc>
        <w:tc>
          <w:tcPr>
            <w:tcW w:w="850" w:type="dxa"/>
          </w:tcPr>
          <w:p w:rsidR="009107D9" w:rsidRPr="00C561D5" w:rsidRDefault="009A2D80"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6-9</w:t>
            </w:r>
          </w:p>
        </w:tc>
        <w:tc>
          <w:tcPr>
            <w:tcW w:w="2410" w:type="dxa"/>
          </w:tcPr>
          <w:p w:rsidR="009107D9" w:rsidRPr="00C561D5" w:rsidRDefault="009A2D80"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Навчальна програма для ЗНЗ. Математика 5-9</w:t>
            </w:r>
            <w:r w:rsidR="0098558C" w:rsidRPr="00C561D5">
              <w:rPr>
                <w:rFonts w:ascii="Times New Roman" w:eastAsia="Times New Roman" w:hAnsi="Times New Roman" w:cs="Times New Roman"/>
                <w:bCs/>
                <w:color w:val="000000"/>
                <w:sz w:val="24"/>
                <w:szCs w:val="24"/>
              </w:rPr>
              <w:t xml:space="preserve"> </w:t>
            </w:r>
            <w:r w:rsidRPr="00C561D5">
              <w:rPr>
                <w:rFonts w:ascii="Times New Roman" w:eastAsia="Times New Roman" w:hAnsi="Times New Roman" w:cs="Times New Roman"/>
                <w:bCs/>
                <w:color w:val="000000"/>
                <w:sz w:val="24"/>
                <w:szCs w:val="24"/>
              </w:rPr>
              <w:t>класи</w:t>
            </w:r>
          </w:p>
        </w:tc>
        <w:tc>
          <w:tcPr>
            <w:tcW w:w="851" w:type="dxa"/>
          </w:tcPr>
          <w:p w:rsidR="009107D9" w:rsidRPr="00C561D5" w:rsidRDefault="009A2D80"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2017</w:t>
            </w:r>
          </w:p>
        </w:tc>
        <w:tc>
          <w:tcPr>
            <w:tcW w:w="1275" w:type="dxa"/>
          </w:tcPr>
          <w:p w:rsidR="009107D9" w:rsidRPr="00C561D5" w:rsidRDefault="009107D9"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державна</w:t>
            </w:r>
          </w:p>
        </w:tc>
        <w:tc>
          <w:tcPr>
            <w:tcW w:w="2728" w:type="dxa"/>
          </w:tcPr>
          <w:p w:rsidR="009A2D80" w:rsidRPr="00C561D5" w:rsidRDefault="009A2D80"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 xml:space="preserve">Наказ МОН від 07.062017 </w:t>
            </w:r>
          </w:p>
          <w:p w:rsidR="009107D9" w:rsidRPr="00C561D5" w:rsidRDefault="009A2D80"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 804</w:t>
            </w:r>
          </w:p>
        </w:tc>
      </w:tr>
      <w:tr w:rsidR="009107D9" w:rsidTr="0002710D">
        <w:tc>
          <w:tcPr>
            <w:tcW w:w="534" w:type="dxa"/>
          </w:tcPr>
          <w:p w:rsidR="009107D9" w:rsidRPr="009A2D80" w:rsidRDefault="009A2D80" w:rsidP="00E32528">
            <w:pPr>
              <w:rPr>
                <w:rFonts w:ascii="Times New Roman" w:eastAsia="Times New Roman" w:hAnsi="Times New Roman" w:cs="Times New Roman"/>
                <w:bCs/>
                <w:color w:val="000000"/>
                <w:sz w:val="24"/>
                <w:szCs w:val="24"/>
              </w:rPr>
            </w:pPr>
            <w:r w:rsidRPr="009A2D80">
              <w:rPr>
                <w:rFonts w:ascii="Times New Roman" w:eastAsia="Times New Roman" w:hAnsi="Times New Roman" w:cs="Times New Roman"/>
                <w:bCs/>
                <w:color w:val="000000"/>
                <w:sz w:val="24"/>
                <w:szCs w:val="24"/>
              </w:rPr>
              <w:t>15</w:t>
            </w:r>
          </w:p>
        </w:tc>
        <w:tc>
          <w:tcPr>
            <w:tcW w:w="2126" w:type="dxa"/>
          </w:tcPr>
          <w:p w:rsidR="009107D9" w:rsidRPr="00C561D5" w:rsidRDefault="009A2D80"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Математика</w:t>
            </w:r>
          </w:p>
        </w:tc>
        <w:tc>
          <w:tcPr>
            <w:tcW w:w="850" w:type="dxa"/>
          </w:tcPr>
          <w:p w:rsidR="009107D9" w:rsidRPr="00C561D5" w:rsidRDefault="009A2D80"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10,11</w:t>
            </w:r>
          </w:p>
        </w:tc>
        <w:tc>
          <w:tcPr>
            <w:tcW w:w="2410" w:type="dxa"/>
          </w:tcPr>
          <w:p w:rsidR="009107D9" w:rsidRPr="00C561D5" w:rsidRDefault="009A2D80"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Навчальна програма з математики10-11</w:t>
            </w:r>
          </w:p>
        </w:tc>
        <w:tc>
          <w:tcPr>
            <w:tcW w:w="851" w:type="dxa"/>
          </w:tcPr>
          <w:p w:rsidR="009107D9" w:rsidRPr="00C561D5" w:rsidRDefault="009A2D80"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2017</w:t>
            </w:r>
          </w:p>
        </w:tc>
        <w:tc>
          <w:tcPr>
            <w:tcW w:w="1275" w:type="dxa"/>
          </w:tcPr>
          <w:p w:rsidR="009107D9" w:rsidRPr="00C561D5" w:rsidRDefault="009107D9"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державна</w:t>
            </w:r>
          </w:p>
        </w:tc>
        <w:tc>
          <w:tcPr>
            <w:tcW w:w="2728" w:type="dxa"/>
          </w:tcPr>
          <w:p w:rsidR="009107D9" w:rsidRPr="00C561D5" w:rsidRDefault="009A2D80"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Наказ МОН від 23.10.2017 № 1407</w:t>
            </w:r>
          </w:p>
        </w:tc>
      </w:tr>
      <w:tr w:rsidR="009107D9" w:rsidTr="0002710D">
        <w:tc>
          <w:tcPr>
            <w:tcW w:w="534" w:type="dxa"/>
          </w:tcPr>
          <w:p w:rsidR="009107D9" w:rsidRPr="009A2D80" w:rsidRDefault="009A2D80" w:rsidP="00E32528">
            <w:pPr>
              <w:rPr>
                <w:rFonts w:ascii="Times New Roman" w:eastAsia="Times New Roman" w:hAnsi="Times New Roman" w:cs="Times New Roman"/>
                <w:bCs/>
                <w:color w:val="000000"/>
                <w:sz w:val="24"/>
                <w:szCs w:val="24"/>
              </w:rPr>
            </w:pPr>
            <w:r w:rsidRPr="009A2D80">
              <w:rPr>
                <w:rFonts w:ascii="Times New Roman" w:eastAsia="Times New Roman" w:hAnsi="Times New Roman" w:cs="Times New Roman"/>
                <w:bCs/>
                <w:color w:val="000000"/>
                <w:sz w:val="24"/>
                <w:szCs w:val="24"/>
              </w:rPr>
              <w:t>16</w:t>
            </w:r>
          </w:p>
        </w:tc>
        <w:tc>
          <w:tcPr>
            <w:tcW w:w="2126" w:type="dxa"/>
          </w:tcPr>
          <w:p w:rsidR="009107D9" w:rsidRPr="00C561D5" w:rsidRDefault="009A2D80"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Біологія</w:t>
            </w:r>
          </w:p>
        </w:tc>
        <w:tc>
          <w:tcPr>
            <w:tcW w:w="850" w:type="dxa"/>
          </w:tcPr>
          <w:p w:rsidR="009107D9" w:rsidRPr="00C561D5" w:rsidRDefault="009A2D80"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6-9</w:t>
            </w:r>
          </w:p>
        </w:tc>
        <w:tc>
          <w:tcPr>
            <w:tcW w:w="2410" w:type="dxa"/>
          </w:tcPr>
          <w:p w:rsidR="009107D9" w:rsidRPr="00C561D5" w:rsidRDefault="0098558C"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Біологія 6-9класи</w:t>
            </w:r>
          </w:p>
        </w:tc>
        <w:tc>
          <w:tcPr>
            <w:tcW w:w="851" w:type="dxa"/>
          </w:tcPr>
          <w:p w:rsidR="009107D9" w:rsidRPr="00C561D5" w:rsidRDefault="00C561D5" w:rsidP="00E3252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2017</w:t>
            </w:r>
          </w:p>
        </w:tc>
        <w:tc>
          <w:tcPr>
            <w:tcW w:w="1275" w:type="dxa"/>
          </w:tcPr>
          <w:p w:rsidR="009107D9" w:rsidRPr="00C561D5" w:rsidRDefault="009107D9"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державна</w:t>
            </w:r>
          </w:p>
        </w:tc>
        <w:tc>
          <w:tcPr>
            <w:tcW w:w="2728" w:type="dxa"/>
          </w:tcPr>
          <w:p w:rsidR="009107D9" w:rsidRPr="00C561D5" w:rsidRDefault="0098558C" w:rsidP="0098558C">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Наказ МОН від 07.06.2017 № 804.</w:t>
            </w:r>
          </w:p>
        </w:tc>
      </w:tr>
      <w:tr w:rsidR="009107D9" w:rsidTr="0002710D">
        <w:tc>
          <w:tcPr>
            <w:tcW w:w="534" w:type="dxa"/>
          </w:tcPr>
          <w:p w:rsidR="009107D9" w:rsidRPr="0098558C" w:rsidRDefault="009A2D80" w:rsidP="00E32528">
            <w:pPr>
              <w:rPr>
                <w:rFonts w:ascii="Times New Roman" w:eastAsia="Times New Roman" w:hAnsi="Times New Roman" w:cs="Times New Roman"/>
                <w:bCs/>
                <w:color w:val="000000"/>
                <w:sz w:val="24"/>
                <w:szCs w:val="24"/>
              </w:rPr>
            </w:pPr>
            <w:r w:rsidRPr="0098558C">
              <w:rPr>
                <w:rFonts w:ascii="Times New Roman" w:eastAsia="Times New Roman" w:hAnsi="Times New Roman" w:cs="Times New Roman"/>
                <w:bCs/>
                <w:color w:val="000000"/>
                <w:sz w:val="24"/>
                <w:szCs w:val="24"/>
              </w:rPr>
              <w:t>17</w:t>
            </w:r>
          </w:p>
        </w:tc>
        <w:tc>
          <w:tcPr>
            <w:tcW w:w="2126" w:type="dxa"/>
          </w:tcPr>
          <w:p w:rsidR="009107D9" w:rsidRPr="00C561D5" w:rsidRDefault="009A2D80"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Біологія</w:t>
            </w:r>
          </w:p>
        </w:tc>
        <w:tc>
          <w:tcPr>
            <w:tcW w:w="850" w:type="dxa"/>
          </w:tcPr>
          <w:p w:rsidR="009107D9" w:rsidRPr="00C561D5" w:rsidRDefault="009A2D80"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10,11</w:t>
            </w:r>
          </w:p>
        </w:tc>
        <w:tc>
          <w:tcPr>
            <w:tcW w:w="2410" w:type="dxa"/>
          </w:tcPr>
          <w:p w:rsidR="009107D9" w:rsidRPr="00C561D5" w:rsidRDefault="0098558C"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Програма з біології і екології для 10-11 кл.</w:t>
            </w:r>
          </w:p>
        </w:tc>
        <w:tc>
          <w:tcPr>
            <w:tcW w:w="851" w:type="dxa"/>
          </w:tcPr>
          <w:p w:rsidR="009107D9" w:rsidRPr="00C561D5" w:rsidRDefault="0098558C"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2017</w:t>
            </w:r>
          </w:p>
        </w:tc>
        <w:tc>
          <w:tcPr>
            <w:tcW w:w="1275" w:type="dxa"/>
          </w:tcPr>
          <w:p w:rsidR="009107D9" w:rsidRPr="00C561D5" w:rsidRDefault="0098558C"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державна</w:t>
            </w:r>
          </w:p>
        </w:tc>
        <w:tc>
          <w:tcPr>
            <w:tcW w:w="2728" w:type="dxa"/>
          </w:tcPr>
          <w:p w:rsidR="009107D9" w:rsidRPr="00C561D5" w:rsidRDefault="0098558C" w:rsidP="0098558C">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Наказ МОН від 23.10.2017 № 1407</w:t>
            </w:r>
          </w:p>
        </w:tc>
      </w:tr>
      <w:tr w:rsidR="0098558C" w:rsidTr="0002710D">
        <w:tc>
          <w:tcPr>
            <w:tcW w:w="534" w:type="dxa"/>
          </w:tcPr>
          <w:p w:rsidR="0098558C" w:rsidRPr="00C561D5" w:rsidRDefault="0098558C"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18</w:t>
            </w:r>
          </w:p>
        </w:tc>
        <w:tc>
          <w:tcPr>
            <w:tcW w:w="2126" w:type="dxa"/>
          </w:tcPr>
          <w:p w:rsidR="0098558C" w:rsidRPr="00C561D5" w:rsidRDefault="0098558C"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Географія</w:t>
            </w:r>
          </w:p>
        </w:tc>
        <w:tc>
          <w:tcPr>
            <w:tcW w:w="850" w:type="dxa"/>
          </w:tcPr>
          <w:p w:rsidR="0098558C" w:rsidRPr="00C561D5" w:rsidRDefault="0098558C"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6-9</w:t>
            </w:r>
          </w:p>
        </w:tc>
        <w:tc>
          <w:tcPr>
            <w:tcW w:w="2410" w:type="dxa"/>
          </w:tcPr>
          <w:p w:rsidR="0098558C" w:rsidRPr="00C561D5" w:rsidRDefault="0098558C"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Навчальна програма для ЗНЗ.</w:t>
            </w:r>
            <w:r w:rsidR="00C561D5" w:rsidRPr="00C561D5">
              <w:rPr>
                <w:rFonts w:ascii="Times New Roman" w:eastAsia="Times New Roman" w:hAnsi="Times New Roman" w:cs="Times New Roman"/>
                <w:bCs/>
                <w:color w:val="000000"/>
                <w:sz w:val="24"/>
                <w:szCs w:val="24"/>
              </w:rPr>
              <w:t xml:space="preserve"> </w:t>
            </w:r>
            <w:r w:rsidRPr="00C561D5">
              <w:rPr>
                <w:rFonts w:ascii="Times New Roman" w:eastAsia="Times New Roman" w:hAnsi="Times New Roman" w:cs="Times New Roman"/>
                <w:bCs/>
                <w:color w:val="000000"/>
                <w:sz w:val="24"/>
                <w:szCs w:val="24"/>
              </w:rPr>
              <w:t>Географія</w:t>
            </w:r>
            <w:r w:rsidR="00C561D5" w:rsidRPr="00C561D5">
              <w:rPr>
                <w:rFonts w:ascii="Times New Roman" w:eastAsia="Times New Roman" w:hAnsi="Times New Roman" w:cs="Times New Roman"/>
                <w:bCs/>
                <w:color w:val="000000"/>
                <w:sz w:val="24"/>
                <w:szCs w:val="24"/>
              </w:rPr>
              <w:t xml:space="preserve"> </w:t>
            </w:r>
            <w:r w:rsidRPr="00C561D5">
              <w:rPr>
                <w:rFonts w:ascii="Times New Roman" w:eastAsia="Times New Roman" w:hAnsi="Times New Roman" w:cs="Times New Roman"/>
                <w:bCs/>
                <w:color w:val="000000"/>
                <w:sz w:val="24"/>
                <w:szCs w:val="24"/>
              </w:rPr>
              <w:t>6-9 класи</w:t>
            </w:r>
          </w:p>
        </w:tc>
        <w:tc>
          <w:tcPr>
            <w:tcW w:w="851" w:type="dxa"/>
          </w:tcPr>
          <w:p w:rsidR="0098558C" w:rsidRPr="00C561D5" w:rsidRDefault="0098558C"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2017</w:t>
            </w:r>
          </w:p>
        </w:tc>
        <w:tc>
          <w:tcPr>
            <w:tcW w:w="1275" w:type="dxa"/>
          </w:tcPr>
          <w:p w:rsidR="0098558C" w:rsidRPr="00C561D5" w:rsidRDefault="0098558C"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державна</w:t>
            </w:r>
          </w:p>
        </w:tc>
        <w:tc>
          <w:tcPr>
            <w:tcW w:w="2728" w:type="dxa"/>
          </w:tcPr>
          <w:p w:rsidR="0098558C" w:rsidRPr="00C561D5" w:rsidRDefault="0098558C" w:rsidP="0098558C">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Наказ МОН від 07.06.2017 № 804.</w:t>
            </w:r>
          </w:p>
        </w:tc>
      </w:tr>
      <w:tr w:rsidR="0098558C" w:rsidTr="0002710D">
        <w:tc>
          <w:tcPr>
            <w:tcW w:w="534" w:type="dxa"/>
          </w:tcPr>
          <w:p w:rsidR="0098558C" w:rsidRPr="00C561D5" w:rsidRDefault="00C561D5"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19</w:t>
            </w:r>
          </w:p>
        </w:tc>
        <w:tc>
          <w:tcPr>
            <w:tcW w:w="2126" w:type="dxa"/>
          </w:tcPr>
          <w:p w:rsidR="0098558C" w:rsidRPr="00C561D5" w:rsidRDefault="00C561D5"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Географія</w:t>
            </w:r>
          </w:p>
        </w:tc>
        <w:tc>
          <w:tcPr>
            <w:tcW w:w="850" w:type="dxa"/>
          </w:tcPr>
          <w:p w:rsidR="0098558C" w:rsidRPr="00C561D5" w:rsidRDefault="00C561D5"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10,11</w:t>
            </w:r>
          </w:p>
        </w:tc>
        <w:tc>
          <w:tcPr>
            <w:tcW w:w="2410" w:type="dxa"/>
          </w:tcPr>
          <w:p w:rsidR="0098558C" w:rsidRPr="00C561D5" w:rsidRDefault="0098558C"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Навчальна програма для ЗНЗ</w:t>
            </w:r>
            <w:r w:rsidR="00C561D5" w:rsidRPr="00C561D5">
              <w:rPr>
                <w:rFonts w:ascii="Times New Roman" w:eastAsia="Times New Roman" w:hAnsi="Times New Roman" w:cs="Times New Roman"/>
                <w:bCs/>
                <w:color w:val="000000"/>
                <w:sz w:val="24"/>
                <w:szCs w:val="24"/>
              </w:rPr>
              <w:t>. Географія</w:t>
            </w:r>
          </w:p>
        </w:tc>
        <w:tc>
          <w:tcPr>
            <w:tcW w:w="851" w:type="dxa"/>
          </w:tcPr>
          <w:p w:rsidR="0098558C" w:rsidRPr="00C561D5" w:rsidRDefault="00C561D5"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2017</w:t>
            </w:r>
          </w:p>
        </w:tc>
        <w:tc>
          <w:tcPr>
            <w:tcW w:w="1275" w:type="dxa"/>
          </w:tcPr>
          <w:p w:rsidR="0098558C" w:rsidRPr="00C561D5" w:rsidRDefault="0098558C"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державна</w:t>
            </w:r>
          </w:p>
        </w:tc>
        <w:tc>
          <w:tcPr>
            <w:tcW w:w="2728" w:type="dxa"/>
          </w:tcPr>
          <w:p w:rsidR="0098558C" w:rsidRPr="00C561D5" w:rsidRDefault="00C561D5" w:rsidP="0098558C">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Наказ МОН від 23.10.2017 № 1407</w:t>
            </w:r>
          </w:p>
        </w:tc>
      </w:tr>
      <w:tr w:rsidR="0098558C" w:rsidTr="0002710D">
        <w:tc>
          <w:tcPr>
            <w:tcW w:w="534" w:type="dxa"/>
          </w:tcPr>
          <w:p w:rsidR="0098558C" w:rsidRPr="00C561D5" w:rsidRDefault="00C561D5"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20</w:t>
            </w:r>
          </w:p>
        </w:tc>
        <w:tc>
          <w:tcPr>
            <w:tcW w:w="2126" w:type="dxa"/>
          </w:tcPr>
          <w:p w:rsidR="0098558C" w:rsidRPr="00C561D5" w:rsidRDefault="00C561D5"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Фізика</w:t>
            </w:r>
          </w:p>
        </w:tc>
        <w:tc>
          <w:tcPr>
            <w:tcW w:w="850" w:type="dxa"/>
          </w:tcPr>
          <w:p w:rsidR="0098558C" w:rsidRPr="00C561D5" w:rsidRDefault="00C561D5"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7-9</w:t>
            </w:r>
          </w:p>
        </w:tc>
        <w:tc>
          <w:tcPr>
            <w:tcW w:w="2410" w:type="dxa"/>
          </w:tcPr>
          <w:p w:rsidR="0098558C" w:rsidRPr="00C561D5" w:rsidRDefault="00C561D5"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Навчальна програма для ЗНЗ.</w:t>
            </w:r>
            <w:r w:rsidR="00287671">
              <w:rPr>
                <w:rFonts w:ascii="Times New Roman" w:eastAsia="Times New Roman" w:hAnsi="Times New Roman" w:cs="Times New Roman"/>
                <w:bCs/>
                <w:color w:val="000000"/>
                <w:sz w:val="24"/>
                <w:szCs w:val="24"/>
              </w:rPr>
              <w:t xml:space="preserve"> </w:t>
            </w:r>
            <w:r w:rsidRPr="00C561D5">
              <w:rPr>
                <w:rFonts w:ascii="Times New Roman" w:eastAsia="Times New Roman" w:hAnsi="Times New Roman" w:cs="Times New Roman"/>
                <w:bCs/>
                <w:color w:val="000000"/>
                <w:sz w:val="24"/>
                <w:szCs w:val="24"/>
              </w:rPr>
              <w:t>Фізика 7-9 класи</w:t>
            </w:r>
          </w:p>
        </w:tc>
        <w:tc>
          <w:tcPr>
            <w:tcW w:w="851" w:type="dxa"/>
          </w:tcPr>
          <w:p w:rsidR="0098558C" w:rsidRPr="00C561D5" w:rsidRDefault="00C561D5"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2017</w:t>
            </w:r>
          </w:p>
        </w:tc>
        <w:tc>
          <w:tcPr>
            <w:tcW w:w="1275" w:type="dxa"/>
          </w:tcPr>
          <w:p w:rsidR="0098558C" w:rsidRPr="00C561D5" w:rsidRDefault="0098558C"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державна</w:t>
            </w:r>
          </w:p>
        </w:tc>
        <w:tc>
          <w:tcPr>
            <w:tcW w:w="2728" w:type="dxa"/>
          </w:tcPr>
          <w:p w:rsidR="0098558C" w:rsidRPr="00C561D5" w:rsidRDefault="00C561D5" w:rsidP="0098558C">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Наказ МОН від 07.06.2017 № 804.</w:t>
            </w:r>
          </w:p>
        </w:tc>
      </w:tr>
      <w:tr w:rsidR="00C561D5" w:rsidTr="0002710D">
        <w:tc>
          <w:tcPr>
            <w:tcW w:w="534" w:type="dxa"/>
          </w:tcPr>
          <w:p w:rsidR="00C561D5" w:rsidRPr="00C561D5" w:rsidRDefault="00C561D5"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21</w:t>
            </w:r>
          </w:p>
        </w:tc>
        <w:tc>
          <w:tcPr>
            <w:tcW w:w="2126" w:type="dxa"/>
          </w:tcPr>
          <w:p w:rsidR="00C561D5" w:rsidRPr="005426EE" w:rsidRDefault="00C561D5" w:rsidP="00E32528">
            <w:pPr>
              <w:rPr>
                <w:rFonts w:ascii="Times New Roman" w:eastAsia="Times New Roman" w:hAnsi="Times New Roman" w:cs="Times New Roman"/>
                <w:bCs/>
                <w:color w:val="000000"/>
                <w:sz w:val="24"/>
                <w:szCs w:val="24"/>
              </w:rPr>
            </w:pPr>
            <w:r w:rsidRPr="005426EE">
              <w:rPr>
                <w:rFonts w:ascii="Times New Roman" w:eastAsia="Times New Roman" w:hAnsi="Times New Roman" w:cs="Times New Roman"/>
                <w:bCs/>
                <w:color w:val="000000"/>
                <w:sz w:val="24"/>
                <w:szCs w:val="24"/>
              </w:rPr>
              <w:t>Фізика</w:t>
            </w:r>
          </w:p>
        </w:tc>
        <w:tc>
          <w:tcPr>
            <w:tcW w:w="850" w:type="dxa"/>
          </w:tcPr>
          <w:p w:rsidR="00C561D5" w:rsidRPr="005426EE" w:rsidRDefault="00C561D5" w:rsidP="00E32528">
            <w:pPr>
              <w:rPr>
                <w:rFonts w:ascii="Times New Roman" w:eastAsia="Times New Roman" w:hAnsi="Times New Roman" w:cs="Times New Roman"/>
                <w:bCs/>
                <w:color w:val="000000"/>
                <w:sz w:val="24"/>
                <w:szCs w:val="24"/>
              </w:rPr>
            </w:pPr>
            <w:r w:rsidRPr="005426EE">
              <w:rPr>
                <w:rFonts w:ascii="Times New Roman" w:eastAsia="Times New Roman" w:hAnsi="Times New Roman" w:cs="Times New Roman"/>
                <w:bCs/>
                <w:color w:val="000000"/>
                <w:sz w:val="24"/>
                <w:szCs w:val="24"/>
              </w:rPr>
              <w:t>10,11</w:t>
            </w:r>
          </w:p>
        </w:tc>
        <w:tc>
          <w:tcPr>
            <w:tcW w:w="2410" w:type="dxa"/>
          </w:tcPr>
          <w:p w:rsidR="00C561D5" w:rsidRPr="005426EE" w:rsidRDefault="00C561D5" w:rsidP="00E32528">
            <w:pPr>
              <w:rPr>
                <w:rFonts w:ascii="Times New Roman" w:eastAsia="Times New Roman" w:hAnsi="Times New Roman" w:cs="Times New Roman"/>
                <w:bCs/>
                <w:color w:val="000000"/>
                <w:sz w:val="24"/>
                <w:szCs w:val="24"/>
              </w:rPr>
            </w:pPr>
            <w:r w:rsidRPr="005426EE">
              <w:rPr>
                <w:rFonts w:ascii="Times New Roman" w:eastAsia="Times New Roman" w:hAnsi="Times New Roman" w:cs="Times New Roman"/>
                <w:bCs/>
                <w:color w:val="000000"/>
                <w:sz w:val="24"/>
                <w:szCs w:val="24"/>
              </w:rPr>
              <w:t>Програма з фізики та астрономії</w:t>
            </w:r>
          </w:p>
        </w:tc>
        <w:tc>
          <w:tcPr>
            <w:tcW w:w="851" w:type="dxa"/>
          </w:tcPr>
          <w:p w:rsidR="00C561D5" w:rsidRPr="005426EE" w:rsidRDefault="00C561D5" w:rsidP="00E32528">
            <w:pPr>
              <w:rPr>
                <w:rFonts w:ascii="Times New Roman" w:eastAsia="Times New Roman" w:hAnsi="Times New Roman" w:cs="Times New Roman"/>
                <w:bCs/>
                <w:color w:val="000000"/>
                <w:sz w:val="24"/>
                <w:szCs w:val="24"/>
              </w:rPr>
            </w:pPr>
            <w:r w:rsidRPr="005426EE">
              <w:rPr>
                <w:rFonts w:ascii="Times New Roman" w:eastAsia="Times New Roman" w:hAnsi="Times New Roman" w:cs="Times New Roman"/>
                <w:bCs/>
                <w:color w:val="000000"/>
                <w:sz w:val="24"/>
                <w:szCs w:val="24"/>
              </w:rPr>
              <w:t>2017</w:t>
            </w:r>
          </w:p>
        </w:tc>
        <w:tc>
          <w:tcPr>
            <w:tcW w:w="1275" w:type="dxa"/>
          </w:tcPr>
          <w:p w:rsidR="00C561D5" w:rsidRPr="00C561D5" w:rsidRDefault="00C561D5" w:rsidP="00E32528">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державна</w:t>
            </w:r>
          </w:p>
        </w:tc>
        <w:tc>
          <w:tcPr>
            <w:tcW w:w="2728" w:type="dxa"/>
          </w:tcPr>
          <w:p w:rsidR="00C561D5" w:rsidRPr="00C561D5" w:rsidRDefault="00C561D5" w:rsidP="0098558C">
            <w:pPr>
              <w:rPr>
                <w:rFonts w:ascii="Times New Roman" w:eastAsia="Times New Roman" w:hAnsi="Times New Roman" w:cs="Times New Roman"/>
                <w:bCs/>
                <w:color w:val="000000"/>
                <w:sz w:val="24"/>
                <w:szCs w:val="24"/>
              </w:rPr>
            </w:pPr>
            <w:r w:rsidRPr="00C561D5">
              <w:rPr>
                <w:rFonts w:ascii="Times New Roman" w:eastAsia="Times New Roman" w:hAnsi="Times New Roman" w:cs="Times New Roman"/>
                <w:bCs/>
                <w:color w:val="000000"/>
                <w:sz w:val="24"/>
                <w:szCs w:val="24"/>
              </w:rPr>
              <w:t>Наказ МОН</w:t>
            </w:r>
            <w:r w:rsidR="005426EE">
              <w:rPr>
                <w:rFonts w:ascii="Times New Roman" w:eastAsia="Times New Roman" w:hAnsi="Times New Roman" w:cs="Times New Roman"/>
                <w:bCs/>
                <w:color w:val="000000"/>
                <w:sz w:val="24"/>
                <w:szCs w:val="24"/>
              </w:rPr>
              <w:t xml:space="preserve"> від 24</w:t>
            </w:r>
            <w:r w:rsidRPr="00C561D5">
              <w:rPr>
                <w:rFonts w:ascii="Times New Roman" w:eastAsia="Times New Roman" w:hAnsi="Times New Roman" w:cs="Times New Roman"/>
                <w:bCs/>
                <w:color w:val="000000"/>
                <w:sz w:val="24"/>
                <w:szCs w:val="24"/>
              </w:rPr>
              <w:t>.11.2017 №1539</w:t>
            </w:r>
          </w:p>
        </w:tc>
      </w:tr>
      <w:tr w:rsidR="00C561D5" w:rsidTr="0002710D">
        <w:tc>
          <w:tcPr>
            <w:tcW w:w="534" w:type="dxa"/>
          </w:tcPr>
          <w:p w:rsidR="00C561D5" w:rsidRPr="00287671" w:rsidRDefault="00C561D5" w:rsidP="00E32528">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22</w:t>
            </w:r>
          </w:p>
        </w:tc>
        <w:tc>
          <w:tcPr>
            <w:tcW w:w="2126" w:type="dxa"/>
          </w:tcPr>
          <w:p w:rsidR="00C561D5" w:rsidRPr="00287671" w:rsidRDefault="00C561D5" w:rsidP="00E32528">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Хімія</w:t>
            </w:r>
          </w:p>
        </w:tc>
        <w:tc>
          <w:tcPr>
            <w:tcW w:w="850" w:type="dxa"/>
          </w:tcPr>
          <w:p w:rsidR="00C561D5" w:rsidRPr="00287671" w:rsidRDefault="00C561D5" w:rsidP="00E32528">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7-9</w:t>
            </w:r>
          </w:p>
        </w:tc>
        <w:tc>
          <w:tcPr>
            <w:tcW w:w="2410" w:type="dxa"/>
          </w:tcPr>
          <w:p w:rsidR="00C561D5" w:rsidRPr="00287671" w:rsidRDefault="00C561D5" w:rsidP="00E32528">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Програма ЗНЗ. Хімія 7-9 класи</w:t>
            </w:r>
          </w:p>
        </w:tc>
        <w:tc>
          <w:tcPr>
            <w:tcW w:w="851" w:type="dxa"/>
          </w:tcPr>
          <w:p w:rsidR="00C561D5" w:rsidRPr="00287671" w:rsidRDefault="00C561D5" w:rsidP="00E32528">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2017</w:t>
            </w:r>
          </w:p>
        </w:tc>
        <w:tc>
          <w:tcPr>
            <w:tcW w:w="1275" w:type="dxa"/>
          </w:tcPr>
          <w:p w:rsidR="00C561D5" w:rsidRPr="00287671" w:rsidRDefault="00C561D5" w:rsidP="00E32528">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державна</w:t>
            </w:r>
          </w:p>
        </w:tc>
        <w:tc>
          <w:tcPr>
            <w:tcW w:w="2728" w:type="dxa"/>
          </w:tcPr>
          <w:p w:rsidR="00C561D5" w:rsidRPr="00287671" w:rsidRDefault="00C561D5" w:rsidP="0098558C">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Наказ МОН</w:t>
            </w:r>
            <w:r w:rsidR="005426EE" w:rsidRPr="00287671">
              <w:rPr>
                <w:rFonts w:ascii="Times New Roman" w:eastAsia="Times New Roman" w:hAnsi="Times New Roman" w:cs="Times New Roman"/>
                <w:bCs/>
                <w:color w:val="000000"/>
                <w:sz w:val="24"/>
                <w:szCs w:val="24"/>
              </w:rPr>
              <w:t xml:space="preserve"> від 07.06.2017№804</w:t>
            </w:r>
          </w:p>
        </w:tc>
      </w:tr>
      <w:tr w:rsidR="00C561D5" w:rsidTr="0002710D">
        <w:tc>
          <w:tcPr>
            <w:tcW w:w="534" w:type="dxa"/>
          </w:tcPr>
          <w:p w:rsidR="00C561D5" w:rsidRPr="00287671" w:rsidRDefault="00C561D5" w:rsidP="00E32528">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23</w:t>
            </w:r>
          </w:p>
        </w:tc>
        <w:tc>
          <w:tcPr>
            <w:tcW w:w="2126" w:type="dxa"/>
          </w:tcPr>
          <w:p w:rsidR="00C561D5" w:rsidRPr="00287671" w:rsidRDefault="00C561D5" w:rsidP="00E32528">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Хімія</w:t>
            </w:r>
          </w:p>
        </w:tc>
        <w:tc>
          <w:tcPr>
            <w:tcW w:w="850" w:type="dxa"/>
          </w:tcPr>
          <w:p w:rsidR="00C561D5" w:rsidRPr="00287671" w:rsidRDefault="00C561D5" w:rsidP="00E32528">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10,11</w:t>
            </w:r>
          </w:p>
        </w:tc>
        <w:tc>
          <w:tcPr>
            <w:tcW w:w="2410" w:type="dxa"/>
          </w:tcPr>
          <w:p w:rsidR="00C561D5" w:rsidRPr="00287671" w:rsidRDefault="005426EE" w:rsidP="00E32528">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Хімія Програма для 10,11кл.</w:t>
            </w:r>
          </w:p>
        </w:tc>
        <w:tc>
          <w:tcPr>
            <w:tcW w:w="851" w:type="dxa"/>
          </w:tcPr>
          <w:p w:rsidR="00C561D5" w:rsidRPr="00287671" w:rsidRDefault="005426EE" w:rsidP="00E32528">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2017</w:t>
            </w:r>
          </w:p>
        </w:tc>
        <w:tc>
          <w:tcPr>
            <w:tcW w:w="1275" w:type="dxa"/>
          </w:tcPr>
          <w:p w:rsidR="00C561D5" w:rsidRPr="00287671" w:rsidRDefault="00C561D5" w:rsidP="00E32528">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державна</w:t>
            </w:r>
          </w:p>
        </w:tc>
        <w:tc>
          <w:tcPr>
            <w:tcW w:w="2728" w:type="dxa"/>
          </w:tcPr>
          <w:p w:rsidR="00C561D5" w:rsidRPr="00287671" w:rsidRDefault="00C561D5" w:rsidP="0098558C">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Наказ МОН</w:t>
            </w:r>
            <w:r w:rsidR="005426EE" w:rsidRPr="00287671">
              <w:rPr>
                <w:rFonts w:ascii="Times New Roman" w:eastAsia="Times New Roman" w:hAnsi="Times New Roman" w:cs="Times New Roman"/>
                <w:bCs/>
                <w:color w:val="000000"/>
                <w:sz w:val="24"/>
                <w:szCs w:val="24"/>
              </w:rPr>
              <w:t>від 23.10.2017</w:t>
            </w:r>
          </w:p>
        </w:tc>
      </w:tr>
      <w:tr w:rsidR="00C561D5" w:rsidTr="0002710D">
        <w:tc>
          <w:tcPr>
            <w:tcW w:w="534" w:type="dxa"/>
          </w:tcPr>
          <w:p w:rsidR="00C561D5" w:rsidRPr="00287671" w:rsidRDefault="005426EE" w:rsidP="00E32528">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24</w:t>
            </w:r>
          </w:p>
        </w:tc>
        <w:tc>
          <w:tcPr>
            <w:tcW w:w="2126" w:type="dxa"/>
          </w:tcPr>
          <w:p w:rsidR="00C561D5" w:rsidRPr="00287671" w:rsidRDefault="005426EE" w:rsidP="00E32528">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Образотворче мистецтво</w:t>
            </w:r>
          </w:p>
        </w:tc>
        <w:tc>
          <w:tcPr>
            <w:tcW w:w="850" w:type="dxa"/>
          </w:tcPr>
          <w:p w:rsidR="00C561D5" w:rsidRPr="00287671" w:rsidRDefault="005426EE" w:rsidP="00E32528">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6-7</w:t>
            </w:r>
          </w:p>
        </w:tc>
        <w:tc>
          <w:tcPr>
            <w:tcW w:w="2410" w:type="dxa"/>
          </w:tcPr>
          <w:p w:rsidR="00C561D5" w:rsidRPr="00287671" w:rsidRDefault="005426EE" w:rsidP="00E32528">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Програма для ЗНЗ.Мистецтво5-9 класи(Л.Масол)</w:t>
            </w:r>
          </w:p>
        </w:tc>
        <w:tc>
          <w:tcPr>
            <w:tcW w:w="851" w:type="dxa"/>
          </w:tcPr>
          <w:p w:rsidR="00C561D5" w:rsidRPr="00287671" w:rsidRDefault="005426EE" w:rsidP="00E32528">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2012</w:t>
            </w:r>
          </w:p>
        </w:tc>
        <w:tc>
          <w:tcPr>
            <w:tcW w:w="1275" w:type="dxa"/>
          </w:tcPr>
          <w:p w:rsidR="00C561D5" w:rsidRPr="00287671" w:rsidRDefault="005426EE" w:rsidP="00E32528">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державна</w:t>
            </w:r>
          </w:p>
        </w:tc>
        <w:tc>
          <w:tcPr>
            <w:tcW w:w="2728" w:type="dxa"/>
          </w:tcPr>
          <w:p w:rsidR="00C561D5" w:rsidRPr="00287671" w:rsidRDefault="005426EE" w:rsidP="0098558C">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Наказ МОН від 06.06.2012№664 зі змінами від07.06.2017.№804</w:t>
            </w:r>
          </w:p>
        </w:tc>
      </w:tr>
      <w:tr w:rsidR="00287671" w:rsidTr="0002710D">
        <w:tc>
          <w:tcPr>
            <w:tcW w:w="534" w:type="dxa"/>
          </w:tcPr>
          <w:p w:rsidR="00287671" w:rsidRPr="00287671" w:rsidRDefault="00287671" w:rsidP="00E32528">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25</w:t>
            </w:r>
          </w:p>
        </w:tc>
        <w:tc>
          <w:tcPr>
            <w:tcW w:w="2126" w:type="dxa"/>
          </w:tcPr>
          <w:p w:rsidR="00287671" w:rsidRPr="00287671" w:rsidRDefault="00287671" w:rsidP="00E32528">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Музичне мистецтво</w:t>
            </w:r>
          </w:p>
        </w:tc>
        <w:tc>
          <w:tcPr>
            <w:tcW w:w="850" w:type="dxa"/>
          </w:tcPr>
          <w:p w:rsidR="00287671" w:rsidRPr="00287671" w:rsidRDefault="00287671" w:rsidP="00E32528">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6-7</w:t>
            </w:r>
          </w:p>
        </w:tc>
        <w:tc>
          <w:tcPr>
            <w:tcW w:w="2410" w:type="dxa"/>
          </w:tcPr>
          <w:p w:rsidR="00287671" w:rsidRPr="00287671" w:rsidRDefault="00287671" w:rsidP="00E32528">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Програма для ЗНЗ.Мистецтво5-9 класи(Л.Масол)</w:t>
            </w:r>
          </w:p>
        </w:tc>
        <w:tc>
          <w:tcPr>
            <w:tcW w:w="851" w:type="dxa"/>
          </w:tcPr>
          <w:p w:rsidR="00287671" w:rsidRPr="00287671" w:rsidRDefault="00287671" w:rsidP="00E32528">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2012</w:t>
            </w:r>
          </w:p>
          <w:p w:rsidR="00287671" w:rsidRPr="00287671" w:rsidRDefault="00287671" w:rsidP="00E32528">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2017 оновл</w:t>
            </w:r>
            <w:r w:rsidRPr="00287671">
              <w:rPr>
                <w:rFonts w:ascii="Times New Roman" w:eastAsia="Times New Roman" w:hAnsi="Times New Roman" w:cs="Times New Roman"/>
                <w:bCs/>
                <w:color w:val="000000"/>
                <w:sz w:val="24"/>
                <w:szCs w:val="24"/>
              </w:rPr>
              <w:lastRenderedPageBreak/>
              <w:t>ена</w:t>
            </w:r>
          </w:p>
        </w:tc>
        <w:tc>
          <w:tcPr>
            <w:tcW w:w="1275" w:type="dxa"/>
          </w:tcPr>
          <w:p w:rsidR="00287671" w:rsidRPr="00287671" w:rsidRDefault="00287671" w:rsidP="000B27A7">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lastRenderedPageBreak/>
              <w:t>державна</w:t>
            </w:r>
          </w:p>
        </w:tc>
        <w:tc>
          <w:tcPr>
            <w:tcW w:w="2728" w:type="dxa"/>
          </w:tcPr>
          <w:p w:rsidR="00287671" w:rsidRPr="00287671" w:rsidRDefault="00287671" w:rsidP="000B27A7">
            <w:pPr>
              <w:rPr>
                <w:rFonts w:ascii="Times New Roman" w:eastAsia="Times New Roman" w:hAnsi="Times New Roman" w:cs="Times New Roman"/>
                <w:bCs/>
                <w:color w:val="000000"/>
                <w:sz w:val="24"/>
                <w:szCs w:val="24"/>
              </w:rPr>
            </w:pPr>
            <w:r w:rsidRPr="00287671">
              <w:rPr>
                <w:rFonts w:ascii="Times New Roman" w:eastAsia="Times New Roman" w:hAnsi="Times New Roman" w:cs="Times New Roman"/>
                <w:bCs/>
                <w:color w:val="000000"/>
                <w:sz w:val="24"/>
                <w:szCs w:val="24"/>
              </w:rPr>
              <w:t xml:space="preserve">Наказ МОН від 06.06.2012№664 зі змінами </w:t>
            </w:r>
            <w:r w:rsidRPr="00287671">
              <w:rPr>
                <w:rFonts w:ascii="Times New Roman" w:eastAsia="Times New Roman" w:hAnsi="Times New Roman" w:cs="Times New Roman"/>
                <w:bCs/>
                <w:color w:val="000000"/>
                <w:sz w:val="24"/>
                <w:szCs w:val="24"/>
              </w:rPr>
              <w:lastRenderedPageBreak/>
              <w:t>від07.06.2017.№804</w:t>
            </w:r>
          </w:p>
        </w:tc>
      </w:tr>
    </w:tbl>
    <w:p w:rsidR="004F1579" w:rsidRDefault="004F1579" w:rsidP="00E32528">
      <w:pPr>
        <w:rPr>
          <w:rFonts w:ascii="Times New Roman" w:eastAsia="Times New Roman" w:hAnsi="Times New Roman" w:cs="Times New Roman"/>
          <w:b/>
          <w:bCs/>
          <w:color w:val="000000"/>
          <w:sz w:val="28"/>
          <w:szCs w:val="28"/>
        </w:rPr>
      </w:pPr>
    </w:p>
    <w:p w:rsidR="00CF2A55" w:rsidRDefault="00CF2A55" w:rsidP="00334E6F">
      <w:pPr>
        <w:rPr>
          <w:rFonts w:ascii="Times New Roman" w:eastAsia="Times New Roman" w:hAnsi="Times New Roman" w:cs="Times New Roman"/>
          <w:b/>
          <w:bCs/>
          <w:color w:val="000000"/>
          <w:sz w:val="28"/>
          <w:szCs w:val="28"/>
        </w:rPr>
      </w:pPr>
    </w:p>
    <w:p w:rsidR="00CF2A55" w:rsidRDefault="00CF2A55" w:rsidP="007B2DBF">
      <w:pPr>
        <w:rPr>
          <w:rFonts w:ascii="Times New Roman" w:eastAsia="Times New Roman" w:hAnsi="Times New Roman" w:cs="Times New Roman"/>
          <w:b/>
          <w:bCs/>
          <w:color w:val="000000"/>
          <w:sz w:val="28"/>
          <w:szCs w:val="28"/>
        </w:rPr>
      </w:pPr>
    </w:p>
    <w:p w:rsidR="00441862" w:rsidRPr="00441862" w:rsidRDefault="00441862" w:rsidP="00441862">
      <w:pPr>
        <w:pStyle w:val="11"/>
        <w:spacing w:before="0"/>
        <w:ind w:left="1316" w:right="961"/>
      </w:pPr>
      <w:r w:rsidRPr="00441862">
        <w:t>Розділ</w:t>
      </w:r>
      <w:r w:rsidRPr="00441862">
        <w:rPr>
          <w:spacing w:val="-3"/>
        </w:rPr>
        <w:t xml:space="preserve"> </w:t>
      </w:r>
      <w:r w:rsidR="007B2DBF">
        <w:t>6</w:t>
      </w:r>
      <w:r w:rsidRPr="00441862">
        <w:t>.</w:t>
      </w:r>
    </w:p>
    <w:p w:rsidR="00441862" w:rsidRDefault="0003246E" w:rsidP="00441862">
      <w:pPr>
        <w:jc w:val="center"/>
        <w:rPr>
          <w:b/>
          <w:sz w:val="32"/>
          <w:szCs w:val="32"/>
        </w:rPr>
      </w:pPr>
      <w:r>
        <w:rPr>
          <w:rFonts w:ascii="Times New Roman" w:hAnsi="Times New Roman" w:cs="Times New Roman"/>
          <w:b/>
          <w:sz w:val="32"/>
          <w:szCs w:val="32"/>
        </w:rPr>
        <w:t>Особливості та о</w:t>
      </w:r>
      <w:r w:rsidR="00441862" w:rsidRPr="00441862">
        <w:rPr>
          <w:rFonts w:ascii="Times New Roman" w:hAnsi="Times New Roman" w:cs="Times New Roman"/>
          <w:b/>
          <w:sz w:val="32"/>
          <w:szCs w:val="32"/>
        </w:rPr>
        <w:t>пис форм організації освітнього про</w:t>
      </w:r>
      <w:r w:rsidR="00441862" w:rsidRPr="00BD3EF1">
        <w:rPr>
          <w:b/>
          <w:sz w:val="32"/>
          <w:szCs w:val="32"/>
        </w:rPr>
        <w:t>цесу</w:t>
      </w:r>
    </w:p>
    <w:p w:rsidR="007C4D00" w:rsidRDefault="007C4D00" w:rsidP="007C4D00">
      <w:pPr>
        <w:pStyle w:val="ae"/>
        <w:spacing w:before="9"/>
        <w:ind w:left="0"/>
        <w:rPr>
          <w:b/>
          <w:sz w:val="41"/>
        </w:rPr>
      </w:pPr>
    </w:p>
    <w:p w:rsidR="0082095B" w:rsidRDefault="007C4D00" w:rsidP="007C4D00">
      <w:pPr>
        <w:pStyle w:val="ae"/>
        <w:spacing w:line="276" w:lineRule="auto"/>
        <w:ind w:right="135" w:firstLine="566"/>
        <w:jc w:val="both"/>
      </w:pPr>
      <w:r>
        <w:t>Освітній процес організовується в безпечному освітньому середовищі та здійснюється з урахуванням вікових особливостей,</w:t>
      </w:r>
      <w:r>
        <w:rPr>
          <w:spacing w:val="1"/>
        </w:rPr>
        <w:t xml:space="preserve"> </w:t>
      </w:r>
      <w:r>
        <w:t>фізичного,</w:t>
      </w:r>
      <w:r>
        <w:rPr>
          <w:spacing w:val="-2"/>
        </w:rPr>
        <w:t xml:space="preserve"> </w:t>
      </w:r>
      <w:r>
        <w:t>психічного</w:t>
      </w:r>
      <w:r>
        <w:rPr>
          <w:spacing w:val="1"/>
        </w:rPr>
        <w:t xml:space="preserve"> </w:t>
      </w:r>
      <w:r>
        <w:t>та</w:t>
      </w:r>
      <w:r>
        <w:rPr>
          <w:spacing w:val="-1"/>
        </w:rPr>
        <w:t xml:space="preserve"> </w:t>
      </w:r>
      <w:r>
        <w:t>інтелектуального</w:t>
      </w:r>
      <w:r>
        <w:rPr>
          <w:spacing w:val="-2"/>
        </w:rPr>
        <w:t xml:space="preserve"> </w:t>
      </w:r>
      <w:r>
        <w:t>розвитку</w:t>
      </w:r>
      <w:r>
        <w:rPr>
          <w:spacing w:val="1"/>
        </w:rPr>
        <w:t xml:space="preserve"> </w:t>
      </w:r>
      <w:r>
        <w:t>дітей,</w:t>
      </w:r>
      <w:r>
        <w:rPr>
          <w:spacing w:val="-2"/>
        </w:rPr>
        <w:t xml:space="preserve"> </w:t>
      </w:r>
      <w:r>
        <w:t>їхніх</w:t>
      </w:r>
      <w:r>
        <w:rPr>
          <w:spacing w:val="-3"/>
        </w:rPr>
        <w:t xml:space="preserve"> </w:t>
      </w:r>
      <w:r>
        <w:t>освітніх</w:t>
      </w:r>
      <w:r>
        <w:rPr>
          <w:spacing w:val="-3"/>
        </w:rPr>
        <w:t xml:space="preserve"> </w:t>
      </w:r>
      <w:r>
        <w:t>потреб.</w:t>
      </w:r>
    </w:p>
    <w:p w:rsidR="00815E38" w:rsidRPr="00524411" w:rsidRDefault="00815E38" w:rsidP="00815E38">
      <w:pPr>
        <w:pStyle w:val="ae"/>
        <w:spacing w:line="276" w:lineRule="auto"/>
        <w:ind w:right="135" w:firstLine="566"/>
        <w:jc w:val="both"/>
        <w:rPr>
          <w:b/>
        </w:rPr>
      </w:pPr>
      <w:r w:rsidRPr="00524411">
        <w:rPr>
          <w:b/>
        </w:rPr>
        <w:t>Структура навчального року</w:t>
      </w:r>
    </w:p>
    <w:p w:rsidR="00815E38" w:rsidRDefault="00815E38" w:rsidP="00524411">
      <w:pPr>
        <w:pStyle w:val="ae"/>
        <w:spacing w:line="276" w:lineRule="auto"/>
        <w:ind w:right="135" w:firstLine="566"/>
        <w:jc w:val="both"/>
      </w:pPr>
      <w:r>
        <w:t>Відповідно до статті 16 Закону України «Про загальну середню освіту» навчальний рік розпочинається у День знань –</w:t>
      </w:r>
      <w:r w:rsidR="00524411">
        <w:t xml:space="preserve"> </w:t>
      </w:r>
      <w:r>
        <w:t>01 вер</w:t>
      </w:r>
      <w:r w:rsidR="00EB0156">
        <w:t>есня 2023</w:t>
      </w:r>
      <w:r>
        <w:t xml:space="preserve"> року і закі</w:t>
      </w:r>
      <w:r w:rsidR="00EB0156">
        <w:t>нчується не пізніше 1 липня 2024</w:t>
      </w:r>
      <w:r>
        <w:t xml:space="preserve"> року.</w:t>
      </w:r>
    </w:p>
    <w:p w:rsidR="00815E38" w:rsidRDefault="00815E38" w:rsidP="00815E38">
      <w:pPr>
        <w:pStyle w:val="ae"/>
        <w:spacing w:line="276" w:lineRule="auto"/>
        <w:ind w:right="135" w:firstLine="566"/>
        <w:jc w:val="both"/>
      </w:pPr>
      <w:r>
        <w:t>Навчальні заняття організовуються за семестровою системою:</w:t>
      </w:r>
    </w:p>
    <w:p w:rsidR="00524411" w:rsidRDefault="00334E6F" w:rsidP="00815E38">
      <w:pPr>
        <w:pStyle w:val="ae"/>
        <w:spacing w:line="276" w:lineRule="auto"/>
        <w:ind w:right="135" w:firstLine="566"/>
        <w:jc w:val="both"/>
      </w:pPr>
      <w:r>
        <w:t>І семестр – з 01 вересня до 22 грудня 2023</w:t>
      </w:r>
      <w:r w:rsidR="005A2198">
        <w:t xml:space="preserve"> року</w:t>
      </w:r>
    </w:p>
    <w:p w:rsidR="00524411" w:rsidRDefault="00334E6F" w:rsidP="00815E38">
      <w:pPr>
        <w:pStyle w:val="ae"/>
        <w:spacing w:line="276" w:lineRule="auto"/>
        <w:ind w:right="135" w:firstLine="566"/>
        <w:jc w:val="both"/>
      </w:pPr>
      <w:r>
        <w:t>ІІ семестр – з 8</w:t>
      </w:r>
      <w:r w:rsidR="00E86A7C">
        <w:t xml:space="preserve"> січня до 31 травня</w:t>
      </w:r>
      <w:r>
        <w:t xml:space="preserve"> 2024</w:t>
      </w:r>
      <w:r w:rsidR="005A2198">
        <w:t xml:space="preserve"> року</w:t>
      </w:r>
    </w:p>
    <w:p w:rsidR="00524411" w:rsidRDefault="00815E38" w:rsidP="00524411">
      <w:pPr>
        <w:pStyle w:val="ae"/>
        <w:spacing w:line="276" w:lineRule="auto"/>
        <w:ind w:right="135" w:firstLine="566"/>
        <w:jc w:val="both"/>
      </w:pPr>
      <w:r>
        <w:t>Свято Останнього дзвоника проводиться в</w:t>
      </w:r>
      <w:r w:rsidR="00524411">
        <w:t xml:space="preserve"> </w:t>
      </w:r>
      <w:r>
        <w:t>останній ден</w:t>
      </w:r>
      <w:r w:rsidR="00334E6F">
        <w:t>ь проведення навчальних занять 31 травня 2024</w:t>
      </w:r>
      <w:r>
        <w:t xml:space="preserve"> року. </w:t>
      </w:r>
    </w:p>
    <w:p w:rsidR="00815E38" w:rsidRDefault="00815E38" w:rsidP="00524411">
      <w:pPr>
        <w:pStyle w:val="ae"/>
        <w:spacing w:line="276" w:lineRule="auto"/>
        <w:ind w:right="135" w:firstLine="566"/>
        <w:jc w:val="both"/>
      </w:pPr>
      <w:r>
        <w:t>Канікули будуть проведені в такі терміни:</w:t>
      </w:r>
    </w:p>
    <w:p w:rsidR="00815E38" w:rsidRDefault="00334E6F" w:rsidP="00815E38">
      <w:pPr>
        <w:pStyle w:val="ae"/>
        <w:spacing w:line="276" w:lineRule="auto"/>
        <w:ind w:right="135" w:firstLine="566"/>
        <w:jc w:val="both"/>
      </w:pPr>
      <w:r>
        <w:t>- осінні – з 23 жовтня по 29</w:t>
      </w:r>
      <w:r w:rsidR="00BC1104">
        <w:t xml:space="preserve"> жовтня</w:t>
      </w:r>
      <w:r>
        <w:t xml:space="preserve"> 2023</w:t>
      </w:r>
      <w:r w:rsidR="00815E38">
        <w:t xml:space="preserve"> року,</w:t>
      </w:r>
    </w:p>
    <w:p w:rsidR="00815E38" w:rsidRDefault="00334E6F" w:rsidP="00815E38">
      <w:pPr>
        <w:pStyle w:val="ae"/>
        <w:spacing w:line="276" w:lineRule="auto"/>
        <w:ind w:right="135" w:firstLine="566"/>
        <w:jc w:val="both"/>
      </w:pPr>
      <w:r>
        <w:t>- зимові – з 25 грудня 2023 року по 7 січня 2024</w:t>
      </w:r>
      <w:r w:rsidR="00815E38">
        <w:t xml:space="preserve"> року,</w:t>
      </w:r>
    </w:p>
    <w:p w:rsidR="00815E38" w:rsidRDefault="00334E6F" w:rsidP="00815E38">
      <w:pPr>
        <w:pStyle w:val="ae"/>
        <w:spacing w:line="276" w:lineRule="auto"/>
        <w:ind w:right="135" w:firstLine="566"/>
        <w:jc w:val="both"/>
      </w:pPr>
      <w:r>
        <w:t>- весняні – з 25 березня по 31 березня 2024</w:t>
      </w:r>
      <w:r w:rsidR="00815E38">
        <w:t xml:space="preserve"> року.</w:t>
      </w:r>
    </w:p>
    <w:p w:rsidR="005557D6" w:rsidRPr="005557D6" w:rsidRDefault="005557D6" w:rsidP="005557D6">
      <w:pPr>
        <w:shd w:val="clear" w:color="auto" w:fill="FFFFFF"/>
        <w:spacing w:line="276" w:lineRule="auto"/>
        <w:ind w:left="567"/>
        <w:rPr>
          <w:rFonts w:ascii="Times New Roman" w:eastAsia="Times New Roman" w:hAnsi="Times New Roman" w:cs="Times New Roman"/>
          <w:color w:val="101010"/>
          <w:sz w:val="28"/>
          <w:szCs w:val="28"/>
        </w:rPr>
      </w:pPr>
      <w:r w:rsidRPr="008C51AF">
        <w:rPr>
          <w:rFonts w:ascii="Times New Roman" w:eastAsia="Times New Roman" w:hAnsi="Times New Roman" w:cs="Times New Roman"/>
          <w:color w:val="101010"/>
          <w:sz w:val="28"/>
          <w:szCs w:val="28"/>
        </w:rPr>
        <w:t>Здобувачі освіти 9 та 11 класів складають ДПА за окремим графіком.</w:t>
      </w:r>
    </w:p>
    <w:p w:rsidR="00815E38" w:rsidRDefault="00815E38" w:rsidP="005557D6">
      <w:pPr>
        <w:pStyle w:val="ae"/>
        <w:spacing w:line="276" w:lineRule="auto"/>
        <w:ind w:right="135" w:firstLine="566"/>
        <w:jc w:val="both"/>
      </w:pPr>
      <w:r>
        <w:t>Навчальні екскурсії та навчальна практика учнів організовуються відповідно до інструктивно-методичного листа</w:t>
      </w:r>
      <w:r w:rsidR="005557D6">
        <w:t xml:space="preserve"> </w:t>
      </w:r>
      <w:r>
        <w:t>Міністерства освіти</w:t>
      </w:r>
      <w:r w:rsidR="00334E6F">
        <w:t xml:space="preserve"> і науки України від 06.02.08 №</w:t>
      </w:r>
      <w:r>
        <w:t xml:space="preserve"> 1/9-61 «Методичні рекомендації щодо організації навчально-виховного</w:t>
      </w:r>
      <w:r w:rsidR="005557D6">
        <w:t xml:space="preserve"> </w:t>
      </w:r>
      <w:r>
        <w:t>процесу під час проведення навчальних екскурсій та навчальної практики учнів загальноосвітніх навчальних закладів» та</w:t>
      </w:r>
      <w:r w:rsidR="005557D6">
        <w:t xml:space="preserve"> </w:t>
      </w:r>
      <w:r>
        <w:t>проводяться протягом навчального року.</w:t>
      </w:r>
    </w:p>
    <w:p w:rsidR="00CF0EFB" w:rsidRDefault="00815E38" w:rsidP="00334E6F">
      <w:pPr>
        <w:pStyle w:val="ae"/>
        <w:spacing w:line="276" w:lineRule="auto"/>
        <w:ind w:right="135" w:firstLine="566"/>
        <w:jc w:val="both"/>
      </w:pPr>
      <w:r>
        <w:t>Режим роботи закладу: п’ятиденний навчальний тиждень, одна зміна. Заняття розпочинаються о 9 годині 30 хвилин,</w:t>
      </w:r>
      <w:r w:rsidR="005557D6">
        <w:t xml:space="preserve"> </w:t>
      </w:r>
      <w:r>
        <w:t xml:space="preserve">їх проводять уроками. </w:t>
      </w:r>
    </w:p>
    <w:p w:rsidR="00CF0EFB" w:rsidRDefault="00815E38" w:rsidP="00334E6F">
      <w:pPr>
        <w:pStyle w:val="ae"/>
        <w:spacing w:line="276" w:lineRule="auto"/>
        <w:ind w:right="135" w:firstLine="566"/>
        <w:jc w:val="both"/>
      </w:pPr>
      <w:r>
        <w:t xml:space="preserve">Тривалість уроків у 1 класі – 35 хвилин, у 2-4 класах – 40 хвилин, у 5-11 класах – 45 хвилин. </w:t>
      </w:r>
    </w:p>
    <w:p w:rsidR="005557D6" w:rsidRDefault="005557D6" w:rsidP="005557D6">
      <w:pPr>
        <w:pStyle w:val="ae"/>
        <w:spacing w:line="276" w:lineRule="auto"/>
        <w:ind w:right="135" w:firstLine="566"/>
        <w:jc w:val="both"/>
      </w:pPr>
      <w:r>
        <w:t>Тривалість годин самопідготовки:</w:t>
      </w:r>
    </w:p>
    <w:p w:rsidR="005557D6" w:rsidRDefault="005557D6" w:rsidP="005557D6">
      <w:pPr>
        <w:pStyle w:val="ae"/>
        <w:spacing w:line="276" w:lineRule="auto"/>
        <w:ind w:right="135" w:firstLine="566"/>
        <w:jc w:val="both"/>
      </w:pPr>
      <w:r>
        <w:t>1-2 класи не рекомендуються обов’язкові завдання для самопідготовки у поза навчальний час;</w:t>
      </w:r>
    </w:p>
    <w:p w:rsidR="005557D6" w:rsidRDefault="005557D6" w:rsidP="005557D6">
      <w:pPr>
        <w:pStyle w:val="ae"/>
        <w:spacing w:line="276" w:lineRule="auto"/>
        <w:ind w:right="135" w:firstLine="566"/>
        <w:jc w:val="both"/>
      </w:pPr>
      <w:r>
        <w:t>3-5 класи – не  більше ніж 1 година;</w:t>
      </w:r>
    </w:p>
    <w:p w:rsidR="005557D6" w:rsidRDefault="005557D6" w:rsidP="005557D6">
      <w:pPr>
        <w:pStyle w:val="ae"/>
        <w:spacing w:line="276" w:lineRule="auto"/>
        <w:ind w:right="135" w:firstLine="566"/>
        <w:jc w:val="both"/>
      </w:pPr>
      <w:r>
        <w:t>6-9 класи – 1,5 години;</w:t>
      </w:r>
    </w:p>
    <w:p w:rsidR="00CF0EFB" w:rsidRDefault="005557D6" w:rsidP="00334E6F">
      <w:pPr>
        <w:pStyle w:val="ae"/>
        <w:spacing w:line="276" w:lineRule="auto"/>
        <w:ind w:right="135" w:firstLine="566"/>
        <w:jc w:val="both"/>
      </w:pPr>
      <w:r>
        <w:t>10-11 класи – 2 години.</w:t>
      </w:r>
    </w:p>
    <w:p w:rsidR="00CF0EFB" w:rsidRDefault="00CF0EFB" w:rsidP="00CF0EFB">
      <w:pPr>
        <w:pStyle w:val="ae"/>
        <w:spacing w:line="276" w:lineRule="auto"/>
        <w:ind w:right="135"/>
        <w:jc w:val="both"/>
      </w:pPr>
      <w:r>
        <w:t xml:space="preserve">При організації дистанційного навчання у синхронному форматі тривалість </w:t>
      </w:r>
      <w:r>
        <w:lastRenderedPageBreak/>
        <w:t>навчальних занять не перевищує:</w:t>
      </w:r>
    </w:p>
    <w:p w:rsidR="00CF0EFB" w:rsidRDefault="00CF0EFB" w:rsidP="00CF0EFB">
      <w:pPr>
        <w:pStyle w:val="ae"/>
        <w:spacing w:line="276" w:lineRule="auto"/>
        <w:ind w:right="135"/>
        <w:jc w:val="both"/>
      </w:pPr>
      <w:r>
        <w:t>1-2 класи – 2 навчальних занять по 30 хв або 3 – по 20 хв;</w:t>
      </w:r>
    </w:p>
    <w:p w:rsidR="00CF0EFB" w:rsidRDefault="00CF0EFB" w:rsidP="00CF0EFB">
      <w:pPr>
        <w:pStyle w:val="ae"/>
        <w:spacing w:line="276" w:lineRule="auto"/>
        <w:ind w:right="135"/>
        <w:jc w:val="both"/>
      </w:pPr>
      <w:r>
        <w:t>3-4 класи – 2 навчальних занять по 45 хв або 3 – по 30 хв або 4 – по 20 хв;</w:t>
      </w:r>
    </w:p>
    <w:p w:rsidR="00CF0EFB" w:rsidRDefault="00CF0EFB" w:rsidP="00CF0EFB">
      <w:pPr>
        <w:pStyle w:val="ae"/>
        <w:spacing w:line="276" w:lineRule="auto"/>
        <w:ind w:right="135"/>
        <w:jc w:val="both"/>
      </w:pPr>
      <w:r>
        <w:t>5-6 класи – 2 навчальних занять по 45 хв або 3 – по 35 хв або 4 – по 25 хв;</w:t>
      </w:r>
    </w:p>
    <w:p w:rsidR="00CF0EFB" w:rsidRDefault="00CF0EFB" w:rsidP="00CF0EFB">
      <w:pPr>
        <w:pStyle w:val="ae"/>
        <w:spacing w:line="276" w:lineRule="auto"/>
        <w:ind w:right="135"/>
        <w:jc w:val="both"/>
      </w:pPr>
      <w:r>
        <w:t>7-9 класи – 2 навчальних занять по 45 хв або 3 – по 40 хв або 4 – по 30 хв або 5 – по 25 хв;</w:t>
      </w:r>
    </w:p>
    <w:p w:rsidR="00CF0EFB" w:rsidRDefault="00CF0EFB" w:rsidP="00334E6F">
      <w:pPr>
        <w:pStyle w:val="ae"/>
        <w:spacing w:line="276" w:lineRule="auto"/>
        <w:ind w:right="135"/>
        <w:jc w:val="both"/>
      </w:pPr>
      <w:r>
        <w:t>10-11 класи – 3 навчальних занять по 45 хв або 4 – по 35 хв аб</w:t>
      </w:r>
      <w:r w:rsidR="00334E6F">
        <w:t>о 5 – по 30 хв або 6 – по 25 хв</w:t>
      </w:r>
    </w:p>
    <w:p w:rsidR="0071451C" w:rsidRPr="00120EA7" w:rsidRDefault="0071451C" w:rsidP="0071451C">
      <w:pPr>
        <w:pStyle w:val="ab"/>
        <w:jc w:val="center"/>
        <w:rPr>
          <w:rFonts w:ascii="Times New Roman" w:eastAsia="Times New Roman" w:hAnsi="Times New Roman" w:cs="Times New Roman"/>
          <w:sz w:val="28"/>
          <w:szCs w:val="28"/>
        </w:rPr>
        <w:sectPr w:rsidR="0071451C" w:rsidRPr="00120EA7" w:rsidSect="00BC1104">
          <w:pgSz w:w="11906" w:h="16838"/>
          <w:pgMar w:top="850" w:right="850" w:bottom="850" w:left="1417" w:header="708" w:footer="708" w:gutter="0"/>
          <w:cols w:space="708"/>
          <w:docGrid w:linePitch="360"/>
        </w:sectPr>
      </w:pPr>
      <w:r w:rsidRPr="00120EA7">
        <w:rPr>
          <w:rFonts w:ascii="Times New Roman" w:eastAsia="Times New Roman" w:hAnsi="Times New Roman" w:cs="Times New Roman"/>
          <w:sz w:val="28"/>
          <w:szCs w:val="28"/>
        </w:rPr>
        <w:t xml:space="preserve">Розклад дзвінків 1 класу </w:t>
      </w:r>
    </w:p>
    <w:p w:rsidR="0071451C" w:rsidRPr="00120EA7" w:rsidRDefault="0071451C" w:rsidP="0071451C">
      <w:pPr>
        <w:ind w:left="720"/>
        <w:contextualSpacing/>
        <w:rPr>
          <w:rFonts w:ascii="Times New Roman" w:eastAsia="Times New Roman" w:hAnsi="Times New Roman" w:cs="Times New Roman"/>
          <w:sz w:val="28"/>
          <w:szCs w:val="28"/>
        </w:rPr>
      </w:pPr>
      <w:r w:rsidRPr="00120EA7">
        <w:rPr>
          <w:rFonts w:ascii="Times New Roman" w:eastAsia="Times New Roman" w:hAnsi="Times New Roman" w:cs="Times New Roman"/>
          <w:sz w:val="28"/>
          <w:szCs w:val="28"/>
        </w:rPr>
        <w:lastRenderedPageBreak/>
        <w:t>8.30- 9.05  – перший урок</w:t>
      </w:r>
    </w:p>
    <w:p w:rsidR="0071451C" w:rsidRPr="00120EA7" w:rsidRDefault="0071451C" w:rsidP="0071451C">
      <w:pPr>
        <w:ind w:left="720"/>
        <w:contextualSpacing/>
        <w:rPr>
          <w:rFonts w:ascii="Times New Roman" w:eastAsia="Times New Roman" w:hAnsi="Times New Roman" w:cs="Times New Roman"/>
          <w:sz w:val="28"/>
          <w:szCs w:val="28"/>
        </w:rPr>
      </w:pPr>
      <w:r w:rsidRPr="00120EA7">
        <w:rPr>
          <w:rFonts w:ascii="Times New Roman" w:eastAsia="Times New Roman" w:hAnsi="Times New Roman" w:cs="Times New Roman"/>
          <w:sz w:val="28"/>
          <w:szCs w:val="28"/>
        </w:rPr>
        <w:t>9.05 – 9.20 – перерва</w:t>
      </w:r>
    </w:p>
    <w:p w:rsidR="0071451C" w:rsidRPr="00120EA7" w:rsidRDefault="0071451C" w:rsidP="0071451C">
      <w:pPr>
        <w:ind w:left="720"/>
        <w:contextualSpacing/>
        <w:rPr>
          <w:rFonts w:ascii="Times New Roman" w:eastAsia="Times New Roman" w:hAnsi="Times New Roman" w:cs="Times New Roman"/>
          <w:sz w:val="28"/>
          <w:szCs w:val="28"/>
        </w:rPr>
      </w:pPr>
      <w:r w:rsidRPr="00120EA7">
        <w:rPr>
          <w:rFonts w:ascii="Times New Roman" w:eastAsia="Times New Roman" w:hAnsi="Times New Roman" w:cs="Times New Roman"/>
          <w:sz w:val="28"/>
          <w:szCs w:val="28"/>
        </w:rPr>
        <w:t>9.20-9.55 – другий урок</w:t>
      </w:r>
    </w:p>
    <w:p w:rsidR="0071451C" w:rsidRPr="00120EA7" w:rsidRDefault="0071451C" w:rsidP="0071451C">
      <w:pPr>
        <w:ind w:left="720"/>
        <w:contextualSpacing/>
        <w:rPr>
          <w:rFonts w:ascii="Times New Roman" w:eastAsia="Times New Roman" w:hAnsi="Times New Roman" w:cs="Times New Roman"/>
          <w:sz w:val="28"/>
          <w:szCs w:val="28"/>
        </w:rPr>
      </w:pPr>
      <w:r w:rsidRPr="00120EA7">
        <w:rPr>
          <w:rFonts w:ascii="Times New Roman" w:eastAsia="Times New Roman" w:hAnsi="Times New Roman" w:cs="Times New Roman"/>
          <w:sz w:val="28"/>
          <w:szCs w:val="28"/>
        </w:rPr>
        <w:t>9.55-10.30 – перерва</w:t>
      </w:r>
    </w:p>
    <w:p w:rsidR="0071451C" w:rsidRPr="00120EA7" w:rsidRDefault="0071451C" w:rsidP="0071451C">
      <w:pPr>
        <w:ind w:left="720"/>
        <w:contextualSpacing/>
        <w:rPr>
          <w:rFonts w:ascii="Times New Roman" w:eastAsia="Times New Roman" w:hAnsi="Times New Roman" w:cs="Times New Roman"/>
          <w:sz w:val="28"/>
          <w:szCs w:val="28"/>
        </w:rPr>
      </w:pPr>
      <w:r w:rsidRPr="00120EA7">
        <w:rPr>
          <w:rFonts w:ascii="Times New Roman" w:eastAsia="Times New Roman" w:hAnsi="Times New Roman" w:cs="Times New Roman"/>
          <w:sz w:val="28"/>
          <w:szCs w:val="28"/>
        </w:rPr>
        <w:t>10.30-11.05 – третій урок</w:t>
      </w:r>
    </w:p>
    <w:p w:rsidR="0071451C" w:rsidRPr="00120EA7" w:rsidRDefault="0071451C" w:rsidP="0071451C">
      <w:pPr>
        <w:ind w:left="720"/>
        <w:contextualSpacing/>
        <w:rPr>
          <w:rFonts w:ascii="Times New Roman" w:eastAsia="Times New Roman" w:hAnsi="Times New Roman" w:cs="Times New Roman"/>
          <w:sz w:val="28"/>
          <w:szCs w:val="28"/>
        </w:rPr>
      </w:pPr>
      <w:r w:rsidRPr="00120EA7">
        <w:rPr>
          <w:rFonts w:ascii="Times New Roman" w:eastAsia="Times New Roman" w:hAnsi="Times New Roman" w:cs="Times New Roman"/>
          <w:sz w:val="28"/>
          <w:szCs w:val="28"/>
        </w:rPr>
        <w:lastRenderedPageBreak/>
        <w:t>11.05-11.20 – перерва</w:t>
      </w:r>
    </w:p>
    <w:p w:rsidR="0071451C" w:rsidRPr="00120EA7" w:rsidRDefault="0071451C" w:rsidP="0071451C">
      <w:pPr>
        <w:ind w:left="720"/>
        <w:contextualSpacing/>
        <w:rPr>
          <w:rFonts w:ascii="Times New Roman" w:eastAsia="Times New Roman" w:hAnsi="Times New Roman" w:cs="Times New Roman"/>
          <w:sz w:val="28"/>
          <w:szCs w:val="28"/>
        </w:rPr>
      </w:pPr>
      <w:r w:rsidRPr="00120EA7">
        <w:rPr>
          <w:rFonts w:ascii="Times New Roman" w:eastAsia="Times New Roman" w:hAnsi="Times New Roman" w:cs="Times New Roman"/>
          <w:sz w:val="28"/>
          <w:szCs w:val="28"/>
        </w:rPr>
        <w:t>11.20-11.55 – четвертий урок</w:t>
      </w:r>
    </w:p>
    <w:p w:rsidR="0071451C" w:rsidRPr="00120EA7" w:rsidRDefault="0071451C" w:rsidP="0071451C">
      <w:pPr>
        <w:ind w:left="720"/>
        <w:contextualSpacing/>
        <w:rPr>
          <w:rFonts w:ascii="Times New Roman" w:eastAsia="Times New Roman" w:hAnsi="Times New Roman" w:cs="Times New Roman"/>
          <w:sz w:val="28"/>
          <w:szCs w:val="28"/>
        </w:rPr>
      </w:pPr>
      <w:r w:rsidRPr="00120EA7">
        <w:rPr>
          <w:rFonts w:ascii="Times New Roman" w:eastAsia="Times New Roman" w:hAnsi="Times New Roman" w:cs="Times New Roman"/>
          <w:sz w:val="28"/>
          <w:szCs w:val="28"/>
        </w:rPr>
        <w:t>11.55-12.10 – перерва</w:t>
      </w:r>
    </w:p>
    <w:p w:rsidR="0071451C" w:rsidRPr="00120EA7" w:rsidRDefault="0071451C" w:rsidP="0071451C">
      <w:pPr>
        <w:ind w:left="720"/>
        <w:contextualSpacing/>
        <w:rPr>
          <w:rFonts w:ascii="Times New Roman" w:eastAsia="Times New Roman" w:hAnsi="Times New Roman" w:cs="Times New Roman"/>
          <w:sz w:val="28"/>
          <w:szCs w:val="28"/>
        </w:rPr>
      </w:pPr>
      <w:r w:rsidRPr="00120EA7">
        <w:rPr>
          <w:rFonts w:ascii="Times New Roman" w:eastAsia="Times New Roman" w:hAnsi="Times New Roman" w:cs="Times New Roman"/>
          <w:sz w:val="28"/>
          <w:szCs w:val="28"/>
        </w:rPr>
        <w:t>12.10-12.45 – п’ятий урок</w:t>
      </w:r>
    </w:p>
    <w:p w:rsidR="0071451C" w:rsidRPr="00120EA7" w:rsidRDefault="0071451C" w:rsidP="0071451C">
      <w:pPr>
        <w:rPr>
          <w:rFonts w:ascii="Times New Roman" w:eastAsia="Times New Roman" w:hAnsi="Times New Roman" w:cs="Times New Roman"/>
          <w:sz w:val="28"/>
          <w:szCs w:val="28"/>
        </w:rPr>
        <w:sectPr w:rsidR="0071451C" w:rsidRPr="00120EA7" w:rsidSect="00BC1104">
          <w:type w:val="continuous"/>
          <w:pgSz w:w="11906" w:h="16838"/>
          <w:pgMar w:top="850" w:right="850" w:bottom="850" w:left="1417" w:header="708" w:footer="708" w:gutter="0"/>
          <w:cols w:num="2" w:space="708"/>
          <w:docGrid w:linePitch="360"/>
        </w:sectPr>
      </w:pPr>
    </w:p>
    <w:p w:rsidR="0071451C" w:rsidRPr="00120EA7" w:rsidRDefault="0071451C" w:rsidP="0071451C">
      <w:pPr>
        <w:rPr>
          <w:rFonts w:ascii="Times New Roman" w:eastAsia="Times New Roman" w:hAnsi="Times New Roman" w:cs="Times New Roman"/>
          <w:sz w:val="28"/>
          <w:szCs w:val="28"/>
        </w:rPr>
      </w:pPr>
      <w:r w:rsidRPr="00120EA7">
        <w:rPr>
          <w:rFonts w:ascii="Times New Roman" w:eastAsia="Times New Roman" w:hAnsi="Times New Roman" w:cs="Times New Roman"/>
          <w:sz w:val="28"/>
          <w:szCs w:val="28"/>
        </w:rPr>
        <w:lastRenderedPageBreak/>
        <w:t xml:space="preserve">            Тривалість уроку – 35 хв.</w:t>
      </w:r>
    </w:p>
    <w:p w:rsidR="0071451C" w:rsidRPr="002E142D" w:rsidRDefault="0071451C" w:rsidP="0071451C">
      <w:pPr>
        <w:ind w:left="720"/>
        <w:contextualSpacing/>
        <w:rPr>
          <w:rFonts w:ascii="Times New Roman" w:eastAsia="Times New Roman" w:hAnsi="Times New Roman" w:cs="Times New Roman"/>
          <w:sz w:val="28"/>
          <w:szCs w:val="28"/>
        </w:rPr>
      </w:pPr>
      <w:r w:rsidRPr="00120EA7">
        <w:rPr>
          <w:rFonts w:ascii="Times New Roman" w:eastAsia="Times New Roman" w:hAnsi="Times New Roman" w:cs="Times New Roman"/>
          <w:sz w:val="28"/>
          <w:szCs w:val="28"/>
        </w:rPr>
        <w:t>Тривалість перерв – 15 хв</w:t>
      </w:r>
      <w:r>
        <w:rPr>
          <w:rFonts w:ascii="Times New Roman" w:eastAsia="Times New Roman" w:hAnsi="Times New Roman" w:cs="Times New Roman"/>
          <w:sz w:val="28"/>
          <w:szCs w:val="28"/>
        </w:rPr>
        <w:t>. ( маленька), 35 хв. ( велика)</w:t>
      </w:r>
    </w:p>
    <w:p w:rsidR="00CF0EFB" w:rsidRDefault="00CF0EFB" w:rsidP="0071451C">
      <w:pPr>
        <w:contextualSpacing/>
        <w:jc w:val="center"/>
        <w:rPr>
          <w:rFonts w:ascii="Times New Roman" w:eastAsia="Times New Roman" w:hAnsi="Times New Roman" w:cs="Times New Roman"/>
          <w:sz w:val="28"/>
          <w:szCs w:val="28"/>
        </w:rPr>
      </w:pPr>
    </w:p>
    <w:p w:rsidR="00334E6F" w:rsidRDefault="00334E6F" w:rsidP="0071451C">
      <w:pPr>
        <w:contextualSpacing/>
        <w:jc w:val="center"/>
        <w:rPr>
          <w:rFonts w:ascii="Times New Roman" w:eastAsia="Times New Roman" w:hAnsi="Times New Roman" w:cs="Times New Roman"/>
          <w:sz w:val="28"/>
          <w:szCs w:val="28"/>
        </w:rPr>
      </w:pPr>
    </w:p>
    <w:p w:rsidR="00687A17" w:rsidRDefault="00687A17" w:rsidP="0071451C">
      <w:pPr>
        <w:contextualSpacing/>
        <w:jc w:val="center"/>
        <w:rPr>
          <w:rFonts w:ascii="Times New Roman" w:eastAsia="Times New Roman" w:hAnsi="Times New Roman" w:cs="Times New Roman"/>
          <w:sz w:val="28"/>
          <w:szCs w:val="28"/>
        </w:rPr>
      </w:pPr>
    </w:p>
    <w:p w:rsidR="0071451C" w:rsidRPr="00120EA7" w:rsidRDefault="0071451C" w:rsidP="0071451C">
      <w:pPr>
        <w:contextualSpacing/>
        <w:jc w:val="center"/>
        <w:rPr>
          <w:rFonts w:ascii="Times New Roman" w:eastAsia="Times New Roman" w:hAnsi="Times New Roman" w:cs="Times New Roman"/>
          <w:sz w:val="28"/>
          <w:szCs w:val="28"/>
        </w:rPr>
      </w:pPr>
      <w:r w:rsidRPr="00120EA7">
        <w:rPr>
          <w:rFonts w:ascii="Times New Roman" w:eastAsia="Times New Roman" w:hAnsi="Times New Roman" w:cs="Times New Roman"/>
          <w:sz w:val="28"/>
          <w:szCs w:val="28"/>
        </w:rPr>
        <w:t>Розклад дзвінків 2-4  класів</w:t>
      </w:r>
    </w:p>
    <w:p w:rsidR="0071451C" w:rsidRPr="00120EA7" w:rsidRDefault="0071451C" w:rsidP="0071451C">
      <w:pPr>
        <w:numPr>
          <w:ilvl w:val="0"/>
          <w:numId w:val="33"/>
        </w:numPr>
        <w:contextualSpacing/>
        <w:rPr>
          <w:rFonts w:ascii="Times New Roman" w:eastAsia="Times New Roman" w:hAnsi="Times New Roman" w:cs="Times New Roman"/>
          <w:sz w:val="28"/>
          <w:szCs w:val="28"/>
        </w:rPr>
        <w:sectPr w:rsidR="0071451C" w:rsidRPr="00120EA7" w:rsidSect="00BC1104">
          <w:type w:val="continuous"/>
          <w:pgSz w:w="11906" w:h="16838"/>
          <w:pgMar w:top="850" w:right="850" w:bottom="850" w:left="1417" w:header="708" w:footer="708" w:gutter="0"/>
          <w:cols w:space="708"/>
          <w:docGrid w:linePitch="360"/>
        </w:sectPr>
      </w:pPr>
    </w:p>
    <w:p w:rsidR="0071451C" w:rsidRPr="00120EA7" w:rsidRDefault="0071451C" w:rsidP="0071451C">
      <w:pPr>
        <w:numPr>
          <w:ilvl w:val="3"/>
          <w:numId w:val="33"/>
        </w:numPr>
        <w:ind w:left="1267"/>
        <w:contextualSpacing/>
        <w:rPr>
          <w:rFonts w:ascii="Times New Roman" w:eastAsia="Times New Roman" w:hAnsi="Times New Roman" w:cs="Times New Roman"/>
          <w:sz w:val="28"/>
          <w:szCs w:val="28"/>
        </w:rPr>
      </w:pPr>
      <w:r w:rsidRPr="00120EA7">
        <w:rPr>
          <w:rFonts w:ascii="Times New Roman" w:eastAsia="Times New Roman" w:hAnsi="Times New Roman" w:cs="Times New Roman"/>
          <w:sz w:val="28"/>
          <w:szCs w:val="28"/>
        </w:rPr>
        <w:lastRenderedPageBreak/>
        <w:t>– перший урок</w:t>
      </w:r>
    </w:p>
    <w:p w:rsidR="0071451C" w:rsidRPr="00120EA7" w:rsidRDefault="0071451C" w:rsidP="0071451C">
      <w:pPr>
        <w:ind w:left="142"/>
        <w:rPr>
          <w:rFonts w:ascii="Times New Roman" w:eastAsia="Times New Roman" w:hAnsi="Times New Roman" w:cs="Times New Roman"/>
          <w:sz w:val="28"/>
          <w:szCs w:val="28"/>
        </w:rPr>
      </w:pPr>
      <w:r w:rsidRPr="00120EA7">
        <w:rPr>
          <w:rFonts w:ascii="Times New Roman" w:eastAsia="Times New Roman" w:hAnsi="Times New Roman" w:cs="Times New Roman"/>
          <w:sz w:val="28"/>
          <w:szCs w:val="28"/>
        </w:rPr>
        <w:t>9.10-9.20 – перерва</w:t>
      </w:r>
    </w:p>
    <w:p w:rsidR="0071451C" w:rsidRPr="00120EA7" w:rsidRDefault="0071451C" w:rsidP="0071451C">
      <w:pPr>
        <w:ind w:left="142"/>
        <w:rPr>
          <w:rFonts w:ascii="Times New Roman" w:eastAsia="Times New Roman" w:hAnsi="Times New Roman" w:cs="Times New Roman"/>
          <w:sz w:val="28"/>
          <w:szCs w:val="28"/>
        </w:rPr>
      </w:pPr>
      <w:r w:rsidRPr="00120EA7">
        <w:rPr>
          <w:rFonts w:ascii="Times New Roman" w:eastAsia="Times New Roman" w:hAnsi="Times New Roman" w:cs="Times New Roman"/>
          <w:sz w:val="28"/>
          <w:szCs w:val="28"/>
        </w:rPr>
        <w:t>9.20-10.00 – другий урок</w:t>
      </w:r>
    </w:p>
    <w:p w:rsidR="0071451C" w:rsidRPr="00120EA7" w:rsidRDefault="0071451C" w:rsidP="0071451C">
      <w:pPr>
        <w:ind w:left="142"/>
        <w:rPr>
          <w:rFonts w:ascii="Times New Roman" w:eastAsia="Times New Roman" w:hAnsi="Times New Roman" w:cs="Times New Roman"/>
          <w:sz w:val="28"/>
          <w:szCs w:val="28"/>
        </w:rPr>
      </w:pPr>
      <w:r w:rsidRPr="00120EA7">
        <w:rPr>
          <w:rFonts w:ascii="Times New Roman" w:eastAsia="Times New Roman" w:hAnsi="Times New Roman" w:cs="Times New Roman"/>
          <w:sz w:val="28"/>
          <w:szCs w:val="28"/>
        </w:rPr>
        <w:t>10.00-10.30 – перерва</w:t>
      </w:r>
    </w:p>
    <w:p w:rsidR="0071451C" w:rsidRPr="00120EA7" w:rsidRDefault="0071451C" w:rsidP="0071451C">
      <w:pPr>
        <w:ind w:left="142"/>
        <w:rPr>
          <w:rFonts w:ascii="Times New Roman" w:eastAsia="Times New Roman" w:hAnsi="Times New Roman" w:cs="Times New Roman"/>
          <w:sz w:val="28"/>
          <w:szCs w:val="28"/>
        </w:rPr>
      </w:pPr>
      <w:r w:rsidRPr="00120EA7">
        <w:rPr>
          <w:rFonts w:ascii="Times New Roman" w:eastAsia="Times New Roman" w:hAnsi="Times New Roman" w:cs="Times New Roman"/>
          <w:sz w:val="28"/>
          <w:szCs w:val="28"/>
        </w:rPr>
        <w:t>10.30-11.10 – третій урок</w:t>
      </w:r>
    </w:p>
    <w:p w:rsidR="0071451C" w:rsidRPr="00120EA7" w:rsidRDefault="0071451C" w:rsidP="0071451C">
      <w:pPr>
        <w:ind w:left="142"/>
        <w:rPr>
          <w:rFonts w:ascii="Times New Roman" w:eastAsia="Times New Roman" w:hAnsi="Times New Roman" w:cs="Times New Roman"/>
          <w:sz w:val="28"/>
          <w:szCs w:val="28"/>
        </w:rPr>
      </w:pPr>
      <w:r w:rsidRPr="00120EA7">
        <w:rPr>
          <w:rFonts w:ascii="Times New Roman" w:eastAsia="Times New Roman" w:hAnsi="Times New Roman" w:cs="Times New Roman"/>
          <w:sz w:val="28"/>
          <w:szCs w:val="28"/>
        </w:rPr>
        <w:t>11.10-11.20 – перерва</w:t>
      </w:r>
    </w:p>
    <w:p w:rsidR="0071451C" w:rsidRPr="00120EA7" w:rsidRDefault="0071451C" w:rsidP="0071451C">
      <w:pPr>
        <w:ind w:left="142"/>
        <w:rPr>
          <w:rFonts w:ascii="Times New Roman" w:eastAsia="Times New Roman" w:hAnsi="Times New Roman" w:cs="Times New Roman"/>
          <w:sz w:val="28"/>
          <w:szCs w:val="28"/>
        </w:rPr>
      </w:pPr>
      <w:r w:rsidRPr="00120EA7">
        <w:rPr>
          <w:rFonts w:ascii="Times New Roman" w:eastAsia="Times New Roman" w:hAnsi="Times New Roman" w:cs="Times New Roman"/>
          <w:sz w:val="28"/>
          <w:szCs w:val="28"/>
        </w:rPr>
        <w:t>11.20-12.00- четвертий урок</w:t>
      </w:r>
    </w:p>
    <w:p w:rsidR="0071451C" w:rsidRPr="00120EA7" w:rsidRDefault="0071451C" w:rsidP="0071451C">
      <w:pPr>
        <w:ind w:left="142"/>
        <w:rPr>
          <w:rFonts w:ascii="Times New Roman" w:eastAsia="Times New Roman" w:hAnsi="Times New Roman" w:cs="Times New Roman"/>
          <w:sz w:val="28"/>
          <w:szCs w:val="28"/>
        </w:rPr>
      </w:pPr>
      <w:r w:rsidRPr="00120EA7">
        <w:rPr>
          <w:rFonts w:ascii="Times New Roman" w:eastAsia="Times New Roman" w:hAnsi="Times New Roman" w:cs="Times New Roman"/>
          <w:sz w:val="28"/>
          <w:szCs w:val="28"/>
        </w:rPr>
        <w:t>12.00-12.10 – перерва</w:t>
      </w:r>
    </w:p>
    <w:p w:rsidR="0071451C" w:rsidRDefault="00CF0EFB" w:rsidP="00CF0EFB">
      <w:pPr>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12.10-12.50 – п’ятий урок</w:t>
      </w:r>
    </w:p>
    <w:p w:rsidR="00CF0EFB" w:rsidRDefault="00CF0EFB" w:rsidP="00CF0EFB">
      <w:pPr>
        <w:ind w:left="142"/>
        <w:rPr>
          <w:rFonts w:ascii="Times New Roman" w:eastAsia="Times New Roman" w:hAnsi="Times New Roman" w:cs="Times New Roman"/>
          <w:sz w:val="28"/>
          <w:szCs w:val="28"/>
        </w:rPr>
      </w:pPr>
    </w:p>
    <w:p w:rsidR="00CF0EFB" w:rsidRDefault="00CF0EFB" w:rsidP="00CF0EFB">
      <w:pPr>
        <w:ind w:left="142"/>
        <w:rPr>
          <w:rFonts w:ascii="Times New Roman" w:eastAsia="Times New Roman" w:hAnsi="Times New Roman" w:cs="Times New Roman"/>
          <w:sz w:val="28"/>
          <w:szCs w:val="28"/>
        </w:rPr>
      </w:pPr>
    </w:p>
    <w:p w:rsidR="00CF0EFB" w:rsidRPr="00120EA7" w:rsidRDefault="00CF0EFB" w:rsidP="00CF0EF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20EA7">
        <w:rPr>
          <w:rFonts w:ascii="Times New Roman" w:eastAsia="Times New Roman" w:hAnsi="Times New Roman" w:cs="Times New Roman"/>
          <w:sz w:val="28"/>
          <w:szCs w:val="28"/>
        </w:rPr>
        <w:t>Тривалість уроку – 40  хв.</w:t>
      </w:r>
    </w:p>
    <w:p w:rsidR="00CF0EFB" w:rsidRPr="00120EA7" w:rsidRDefault="00CF0EFB" w:rsidP="00CF0EFB">
      <w:pPr>
        <w:ind w:left="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Тривалість перерв – 10 хв.  (</w:t>
      </w:r>
      <w:r w:rsidRPr="00120EA7">
        <w:rPr>
          <w:rFonts w:ascii="Times New Roman" w:eastAsia="Times New Roman" w:hAnsi="Times New Roman" w:cs="Times New Roman"/>
          <w:sz w:val="28"/>
          <w:szCs w:val="28"/>
        </w:rPr>
        <w:t>маленька), 30 хв. ( велика)</w:t>
      </w:r>
    </w:p>
    <w:p w:rsidR="00CF0EFB" w:rsidRPr="00120EA7" w:rsidRDefault="00CF0EFB" w:rsidP="00CF0EFB">
      <w:pPr>
        <w:rPr>
          <w:rFonts w:ascii="Times New Roman" w:hAnsi="Times New Roman" w:cs="Times New Roman"/>
          <w:sz w:val="26"/>
          <w:szCs w:val="26"/>
        </w:rPr>
      </w:pPr>
    </w:p>
    <w:p w:rsidR="00CF0EFB" w:rsidRPr="00120EA7" w:rsidRDefault="00CF0EFB" w:rsidP="00CF0EFB">
      <w:pPr>
        <w:ind w:firstLine="540"/>
        <w:jc w:val="center"/>
        <w:rPr>
          <w:rFonts w:ascii="Times New Roman" w:eastAsia="Times New Roman" w:hAnsi="Times New Roman" w:cs="Times New Roman"/>
          <w:sz w:val="28"/>
          <w:szCs w:val="28"/>
        </w:rPr>
      </w:pPr>
      <w:r w:rsidRPr="00120EA7">
        <w:rPr>
          <w:rFonts w:ascii="Times New Roman" w:hAnsi="Times New Roman" w:cs="Times New Roman"/>
          <w:sz w:val="28"/>
          <w:szCs w:val="28"/>
        </w:rPr>
        <w:t>Розклад дзвінків 5-11 класів</w:t>
      </w:r>
    </w:p>
    <w:p w:rsidR="00CF0EFB" w:rsidRPr="00120EA7" w:rsidRDefault="00CF0EFB" w:rsidP="00CF0EFB">
      <w:pPr>
        <w:rPr>
          <w:rFonts w:ascii="Times New Roman" w:hAnsi="Times New Roman" w:cs="Times New Roman"/>
          <w:sz w:val="28"/>
          <w:szCs w:val="28"/>
        </w:rPr>
      </w:pPr>
    </w:p>
    <w:p w:rsidR="00CF0EFB" w:rsidRPr="00120EA7" w:rsidRDefault="00CF0EFB" w:rsidP="00CF0EFB">
      <w:pPr>
        <w:rPr>
          <w:rFonts w:ascii="Times New Roman" w:hAnsi="Times New Roman" w:cs="Times New Roman"/>
          <w:sz w:val="28"/>
          <w:szCs w:val="28"/>
        </w:rPr>
      </w:pPr>
      <w:r w:rsidRPr="00120EA7">
        <w:rPr>
          <w:rFonts w:ascii="Times New Roman" w:hAnsi="Times New Roman" w:cs="Times New Roman"/>
          <w:sz w:val="28"/>
          <w:szCs w:val="28"/>
        </w:rPr>
        <w:t>8.30-9.15 – перший урок</w:t>
      </w:r>
    </w:p>
    <w:p w:rsidR="00CF0EFB" w:rsidRPr="00120EA7" w:rsidRDefault="00CF0EFB" w:rsidP="00CF0EFB">
      <w:pPr>
        <w:rPr>
          <w:rFonts w:ascii="Times New Roman" w:hAnsi="Times New Roman" w:cs="Times New Roman"/>
          <w:sz w:val="28"/>
          <w:szCs w:val="28"/>
        </w:rPr>
      </w:pPr>
      <w:r w:rsidRPr="00120EA7">
        <w:rPr>
          <w:rFonts w:ascii="Times New Roman" w:hAnsi="Times New Roman" w:cs="Times New Roman"/>
          <w:sz w:val="28"/>
          <w:szCs w:val="28"/>
        </w:rPr>
        <w:t>9.15-9.25 – перерва</w:t>
      </w:r>
    </w:p>
    <w:p w:rsidR="00CF0EFB" w:rsidRPr="00120EA7" w:rsidRDefault="00CF0EFB" w:rsidP="00CF0EFB">
      <w:pPr>
        <w:rPr>
          <w:rFonts w:ascii="Times New Roman" w:hAnsi="Times New Roman" w:cs="Times New Roman"/>
          <w:sz w:val="28"/>
          <w:szCs w:val="28"/>
        </w:rPr>
      </w:pPr>
      <w:r w:rsidRPr="00120EA7">
        <w:rPr>
          <w:rFonts w:ascii="Times New Roman" w:hAnsi="Times New Roman" w:cs="Times New Roman"/>
          <w:sz w:val="28"/>
          <w:szCs w:val="28"/>
        </w:rPr>
        <w:t>9.25-10.10 – другий урок</w:t>
      </w:r>
    </w:p>
    <w:p w:rsidR="00CF0EFB" w:rsidRPr="00120EA7" w:rsidRDefault="00CF0EFB" w:rsidP="00CF0EFB">
      <w:pPr>
        <w:rPr>
          <w:rFonts w:ascii="Times New Roman" w:hAnsi="Times New Roman" w:cs="Times New Roman"/>
          <w:sz w:val="28"/>
          <w:szCs w:val="28"/>
        </w:rPr>
      </w:pPr>
      <w:r w:rsidRPr="00120EA7">
        <w:rPr>
          <w:rFonts w:ascii="Times New Roman" w:hAnsi="Times New Roman" w:cs="Times New Roman"/>
          <w:sz w:val="28"/>
          <w:szCs w:val="28"/>
        </w:rPr>
        <w:t>10.10-10.20 – перерва</w:t>
      </w:r>
    </w:p>
    <w:p w:rsidR="00CF0EFB" w:rsidRPr="00120EA7" w:rsidRDefault="00CF0EFB" w:rsidP="00CF0EFB">
      <w:pPr>
        <w:rPr>
          <w:rFonts w:ascii="Times New Roman" w:hAnsi="Times New Roman" w:cs="Times New Roman"/>
          <w:sz w:val="28"/>
          <w:szCs w:val="28"/>
        </w:rPr>
      </w:pPr>
      <w:r w:rsidRPr="00120EA7">
        <w:rPr>
          <w:rFonts w:ascii="Times New Roman" w:hAnsi="Times New Roman" w:cs="Times New Roman"/>
          <w:sz w:val="28"/>
          <w:szCs w:val="28"/>
        </w:rPr>
        <w:t>10.20-11.05 – третій урок</w:t>
      </w:r>
    </w:p>
    <w:p w:rsidR="00CF0EFB" w:rsidRPr="00120EA7" w:rsidRDefault="00CF0EFB" w:rsidP="00CF0EFB">
      <w:pPr>
        <w:rPr>
          <w:rFonts w:ascii="Times New Roman" w:hAnsi="Times New Roman" w:cs="Times New Roman"/>
          <w:sz w:val="28"/>
          <w:szCs w:val="28"/>
        </w:rPr>
      </w:pPr>
      <w:r w:rsidRPr="00120EA7">
        <w:rPr>
          <w:rFonts w:ascii="Times New Roman" w:hAnsi="Times New Roman" w:cs="Times New Roman"/>
          <w:sz w:val="28"/>
          <w:szCs w:val="28"/>
        </w:rPr>
        <w:t>11.05-11.20 – перерва</w:t>
      </w:r>
    </w:p>
    <w:p w:rsidR="00CF0EFB" w:rsidRPr="00120EA7" w:rsidRDefault="00CF0EFB" w:rsidP="00CF0EFB">
      <w:pPr>
        <w:rPr>
          <w:rFonts w:ascii="Times New Roman" w:hAnsi="Times New Roman" w:cs="Times New Roman"/>
          <w:sz w:val="28"/>
          <w:szCs w:val="28"/>
        </w:rPr>
      </w:pPr>
      <w:r w:rsidRPr="00120EA7">
        <w:rPr>
          <w:rFonts w:ascii="Times New Roman" w:hAnsi="Times New Roman" w:cs="Times New Roman"/>
          <w:sz w:val="28"/>
          <w:szCs w:val="28"/>
        </w:rPr>
        <w:t>11.20-12.05- четвертий урок</w:t>
      </w:r>
    </w:p>
    <w:p w:rsidR="00CF0EFB" w:rsidRPr="00120EA7" w:rsidRDefault="00CF0EFB" w:rsidP="00CF0EFB">
      <w:pPr>
        <w:rPr>
          <w:rFonts w:ascii="Times New Roman" w:hAnsi="Times New Roman" w:cs="Times New Roman"/>
          <w:sz w:val="28"/>
          <w:szCs w:val="28"/>
        </w:rPr>
      </w:pPr>
      <w:r w:rsidRPr="00120EA7">
        <w:rPr>
          <w:rFonts w:ascii="Times New Roman" w:hAnsi="Times New Roman" w:cs="Times New Roman"/>
          <w:sz w:val="28"/>
          <w:szCs w:val="28"/>
        </w:rPr>
        <w:t>12.05-12.20- перерва</w:t>
      </w:r>
    </w:p>
    <w:p w:rsidR="00CF0EFB" w:rsidRPr="00120EA7" w:rsidRDefault="00CF0EFB" w:rsidP="00CF0EFB">
      <w:pPr>
        <w:rPr>
          <w:rFonts w:ascii="Times New Roman" w:hAnsi="Times New Roman" w:cs="Times New Roman"/>
          <w:sz w:val="28"/>
          <w:szCs w:val="28"/>
        </w:rPr>
      </w:pPr>
      <w:r w:rsidRPr="00120EA7">
        <w:rPr>
          <w:rFonts w:ascii="Times New Roman" w:hAnsi="Times New Roman" w:cs="Times New Roman"/>
          <w:sz w:val="28"/>
          <w:szCs w:val="28"/>
        </w:rPr>
        <w:lastRenderedPageBreak/>
        <w:t>12.20-13.05 – п’ятий урок</w:t>
      </w:r>
    </w:p>
    <w:p w:rsidR="00CF0EFB" w:rsidRPr="00120EA7" w:rsidRDefault="00CF0EFB" w:rsidP="00CF0EFB">
      <w:pPr>
        <w:rPr>
          <w:rFonts w:ascii="Times New Roman" w:hAnsi="Times New Roman" w:cs="Times New Roman"/>
          <w:sz w:val="28"/>
          <w:szCs w:val="28"/>
        </w:rPr>
      </w:pPr>
      <w:r w:rsidRPr="00120EA7">
        <w:rPr>
          <w:rFonts w:ascii="Times New Roman" w:hAnsi="Times New Roman" w:cs="Times New Roman"/>
          <w:sz w:val="28"/>
          <w:szCs w:val="28"/>
        </w:rPr>
        <w:t>13.05-13.15 – перерва</w:t>
      </w:r>
    </w:p>
    <w:p w:rsidR="00CF0EFB" w:rsidRPr="00120EA7" w:rsidRDefault="00CF0EFB" w:rsidP="00CF0EFB">
      <w:pPr>
        <w:rPr>
          <w:rFonts w:ascii="Times New Roman" w:hAnsi="Times New Roman" w:cs="Times New Roman"/>
          <w:sz w:val="28"/>
          <w:szCs w:val="28"/>
        </w:rPr>
      </w:pPr>
      <w:r w:rsidRPr="00120EA7">
        <w:rPr>
          <w:rFonts w:ascii="Times New Roman" w:hAnsi="Times New Roman" w:cs="Times New Roman"/>
          <w:sz w:val="28"/>
          <w:szCs w:val="28"/>
        </w:rPr>
        <w:t>13.15-14.00- шостий урок</w:t>
      </w:r>
    </w:p>
    <w:p w:rsidR="00CF0EFB" w:rsidRPr="00120EA7" w:rsidRDefault="00CF0EFB" w:rsidP="00CF0EFB">
      <w:pPr>
        <w:rPr>
          <w:rFonts w:ascii="Times New Roman" w:hAnsi="Times New Roman" w:cs="Times New Roman"/>
          <w:sz w:val="28"/>
          <w:szCs w:val="28"/>
        </w:rPr>
      </w:pPr>
      <w:r w:rsidRPr="00120EA7">
        <w:rPr>
          <w:rFonts w:ascii="Times New Roman" w:hAnsi="Times New Roman" w:cs="Times New Roman"/>
          <w:sz w:val="28"/>
          <w:szCs w:val="28"/>
        </w:rPr>
        <w:t>14.00-14.10 – перерва</w:t>
      </w:r>
    </w:p>
    <w:p w:rsidR="00CF0EFB" w:rsidRPr="00120EA7" w:rsidRDefault="00CF0EFB" w:rsidP="00CF0EFB">
      <w:pPr>
        <w:rPr>
          <w:rFonts w:ascii="Times New Roman" w:hAnsi="Times New Roman" w:cs="Times New Roman"/>
          <w:sz w:val="28"/>
          <w:szCs w:val="28"/>
        </w:rPr>
      </w:pPr>
      <w:r w:rsidRPr="00120EA7">
        <w:rPr>
          <w:rFonts w:ascii="Times New Roman" w:hAnsi="Times New Roman" w:cs="Times New Roman"/>
          <w:sz w:val="28"/>
          <w:szCs w:val="28"/>
        </w:rPr>
        <w:t>14.10-14.55 – сьомий урок</w:t>
      </w:r>
    </w:p>
    <w:p w:rsidR="00CF0EFB" w:rsidRPr="00120EA7" w:rsidRDefault="00CF0EFB" w:rsidP="00CF0EFB">
      <w:pPr>
        <w:rPr>
          <w:rFonts w:ascii="Times New Roman" w:hAnsi="Times New Roman" w:cs="Times New Roman"/>
          <w:sz w:val="28"/>
          <w:szCs w:val="28"/>
        </w:rPr>
      </w:pPr>
      <w:r w:rsidRPr="00120EA7">
        <w:rPr>
          <w:rFonts w:ascii="Times New Roman" w:hAnsi="Times New Roman" w:cs="Times New Roman"/>
          <w:sz w:val="28"/>
          <w:szCs w:val="28"/>
        </w:rPr>
        <w:t>Тривалість уроку – 45 хв.</w:t>
      </w:r>
    </w:p>
    <w:p w:rsidR="00CF0EFB" w:rsidRPr="00334E6F" w:rsidRDefault="00CF0EFB" w:rsidP="00CF0EFB">
      <w:pPr>
        <w:rPr>
          <w:rFonts w:ascii="Times New Roman" w:hAnsi="Times New Roman" w:cs="Times New Roman"/>
          <w:sz w:val="28"/>
          <w:szCs w:val="28"/>
        </w:rPr>
        <w:sectPr w:rsidR="00CF0EFB" w:rsidRPr="00334E6F" w:rsidSect="00BC1104">
          <w:type w:val="continuous"/>
          <w:pgSz w:w="11906" w:h="16838"/>
          <w:pgMar w:top="850" w:right="850" w:bottom="850" w:left="1417" w:header="708" w:footer="708" w:gutter="0"/>
          <w:cols w:num="2" w:space="708"/>
          <w:docGrid w:linePitch="360"/>
        </w:sectPr>
      </w:pPr>
      <w:r w:rsidRPr="00120EA7">
        <w:rPr>
          <w:rFonts w:ascii="Times New Roman" w:hAnsi="Times New Roman" w:cs="Times New Roman"/>
          <w:sz w:val="28"/>
          <w:szCs w:val="28"/>
        </w:rPr>
        <w:t>Тривалість перерв – 10 хв., великі – 15 хв. ( після 3-го, 4-го урокі</w:t>
      </w:r>
      <w:r w:rsidR="00334E6F">
        <w:rPr>
          <w:rFonts w:ascii="Times New Roman" w:hAnsi="Times New Roman" w:cs="Times New Roman"/>
          <w:sz w:val="28"/>
          <w:szCs w:val="28"/>
        </w:rPr>
        <w:t>в</w:t>
      </w:r>
    </w:p>
    <w:p w:rsidR="00815E38" w:rsidRDefault="00815E38" w:rsidP="00CF0EFB">
      <w:pPr>
        <w:pStyle w:val="ae"/>
        <w:spacing w:line="276" w:lineRule="auto"/>
        <w:ind w:left="0" w:right="135"/>
        <w:jc w:val="both"/>
      </w:pPr>
    </w:p>
    <w:p w:rsidR="00815E38" w:rsidRPr="00861BC9" w:rsidRDefault="00815E38" w:rsidP="00861BC9">
      <w:pPr>
        <w:pStyle w:val="ae"/>
        <w:spacing w:line="276" w:lineRule="auto"/>
        <w:ind w:right="135" w:firstLine="566"/>
        <w:jc w:val="both"/>
      </w:pPr>
      <w:r w:rsidRPr="00861BC9">
        <w:t>Режим дня працівників школи регулюється розкладом уроків, графіком проведення позакласних заходів, Статутом</w:t>
      </w:r>
      <w:r w:rsidR="0071451C" w:rsidRPr="00861BC9">
        <w:t xml:space="preserve"> </w:t>
      </w:r>
      <w:r w:rsidRPr="00861BC9">
        <w:t>школи, правилами внутрішнього розпорядку.</w:t>
      </w:r>
    </w:p>
    <w:p w:rsidR="0082095B" w:rsidRPr="00861BC9" w:rsidRDefault="0082095B" w:rsidP="00861BC9">
      <w:pPr>
        <w:spacing w:line="276" w:lineRule="auto"/>
        <w:ind w:firstLine="709"/>
        <w:jc w:val="both"/>
        <w:rPr>
          <w:rFonts w:ascii="Times New Roman" w:eastAsia="Times New Roman" w:hAnsi="Times New Roman" w:cs="Times New Roman"/>
          <w:sz w:val="28"/>
          <w:szCs w:val="28"/>
          <w:lang w:val="ru-RU"/>
        </w:rPr>
      </w:pPr>
      <w:r w:rsidRPr="00861BC9">
        <w:rPr>
          <w:rFonts w:ascii="Times New Roman" w:eastAsia="Times New Roman" w:hAnsi="Times New Roman" w:cs="Times New Roman"/>
          <w:sz w:val="28"/>
          <w:szCs w:val="28"/>
        </w:rPr>
        <w:t>Для з</w:t>
      </w:r>
      <w:r w:rsidRPr="00861BC9">
        <w:rPr>
          <w:rFonts w:ascii="Times New Roman" w:eastAsia="Times New Roman" w:hAnsi="Times New Roman" w:cs="Times New Roman"/>
          <w:color w:val="000000"/>
          <w:sz w:val="28"/>
          <w:szCs w:val="28"/>
        </w:rPr>
        <w:t xml:space="preserve">добуття повної загальної середньої освіти у закладі організовується навчання за інституційною </w:t>
      </w:r>
      <w:r w:rsidRPr="00861BC9">
        <w:rPr>
          <w:rFonts w:ascii="Times New Roman" w:eastAsia="Times New Roman" w:hAnsi="Times New Roman" w:cs="Times New Roman"/>
          <w:color w:val="000000"/>
          <w:sz w:val="28"/>
          <w:szCs w:val="28"/>
          <w:lang w:val="ru-RU"/>
        </w:rPr>
        <w:t>(денною) та індивідуальною (педагогічний патронаж, екстернат, домашня (сімейна))</w:t>
      </w:r>
      <w:r w:rsidR="005E30CB" w:rsidRPr="00861BC9">
        <w:rPr>
          <w:rFonts w:ascii="Times New Roman" w:eastAsia="Times New Roman" w:hAnsi="Times New Roman" w:cs="Times New Roman"/>
          <w:color w:val="000000"/>
          <w:sz w:val="28"/>
          <w:szCs w:val="28"/>
          <w:lang w:val="ru-RU"/>
        </w:rPr>
        <w:t>, дистанційною</w:t>
      </w:r>
      <w:r w:rsidRPr="00861BC9">
        <w:rPr>
          <w:rFonts w:ascii="Times New Roman" w:eastAsia="Times New Roman" w:hAnsi="Times New Roman" w:cs="Times New Roman"/>
          <w:color w:val="000000"/>
          <w:sz w:val="28"/>
          <w:szCs w:val="28"/>
          <w:lang w:val="ru-RU"/>
        </w:rPr>
        <w:t xml:space="preserve"> формами навчання</w:t>
      </w:r>
      <w:r w:rsidR="00861BC9" w:rsidRPr="00861BC9">
        <w:rPr>
          <w:rFonts w:ascii="Times New Roman" w:eastAsia="Times New Roman" w:hAnsi="Times New Roman" w:cs="Times New Roman"/>
          <w:color w:val="000000"/>
          <w:sz w:val="28"/>
          <w:szCs w:val="28"/>
          <w:lang w:val="ru-RU"/>
        </w:rPr>
        <w:t>)</w:t>
      </w:r>
      <w:r w:rsidRPr="00861BC9">
        <w:rPr>
          <w:rFonts w:ascii="Times New Roman" w:eastAsia="Times New Roman" w:hAnsi="Times New Roman" w:cs="Times New Roman"/>
          <w:color w:val="000000"/>
          <w:sz w:val="28"/>
          <w:szCs w:val="28"/>
          <w:lang w:val="ru-RU"/>
        </w:rPr>
        <w:t>. </w:t>
      </w:r>
    </w:p>
    <w:p w:rsidR="0082095B" w:rsidRPr="00861BC9" w:rsidRDefault="0082095B" w:rsidP="00861BC9">
      <w:pPr>
        <w:spacing w:line="276" w:lineRule="auto"/>
        <w:jc w:val="both"/>
        <w:textAlignment w:val="baseline"/>
        <w:rPr>
          <w:rFonts w:ascii="Times New Roman" w:eastAsia="Times New Roman" w:hAnsi="Times New Roman" w:cs="Times New Roman"/>
          <w:color w:val="000000"/>
          <w:sz w:val="28"/>
          <w:szCs w:val="28"/>
          <w:lang w:val="ru-RU"/>
        </w:rPr>
      </w:pPr>
      <w:r w:rsidRPr="00861BC9">
        <w:rPr>
          <w:rFonts w:ascii="Times New Roman" w:eastAsia="Times New Roman" w:hAnsi="Times New Roman" w:cs="Times New Roman"/>
          <w:b/>
          <w:bCs/>
          <w:color w:val="000000"/>
          <w:sz w:val="28"/>
          <w:szCs w:val="28"/>
          <w:lang w:val="ru-RU"/>
        </w:rPr>
        <w:t xml:space="preserve">Педагогічний патронаж </w:t>
      </w:r>
      <w:r w:rsidRPr="00861BC9">
        <w:rPr>
          <w:rFonts w:ascii="Times New Roman" w:eastAsia="Times New Roman" w:hAnsi="Times New Roman" w:cs="Times New Roman"/>
          <w:color w:val="000000"/>
          <w:sz w:val="28"/>
          <w:szCs w:val="28"/>
          <w:lang w:val="ru-RU"/>
        </w:rPr>
        <w:t>– це спосіб організації освітнього процесу педагогічними працівниками, що передбачає забезпечення ними засвоєння освітньої програми учнем,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7955FB" w:rsidRPr="00861BC9" w:rsidRDefault="007955FB" w:rsidP="00861BC9">
      <w:pPr>
        <w:spacing w:line="276" w:lineRule="auto"/>
        <w:ind w:firstLine="709"/>
        <w:jc w:val="both"/>
        <w:rPr>
          <w:rFonts w:ascii="Times New Roman" w:hAnsi="Times New Roman" w:cs="Times New Roman"/>
          <w:sz w:val="28"/>
          <w:szCs w:val="28"/>
        </w:rPr>
      </w:pPr>
      <w:r w:rsidRPr="00861BC9">
        <w:rPr>
          <w:rFonts w:ascii="Times New Roman" w:hAnsi="Times New Roman" w:cs="Times New Roman"/>
          <w:color w:val="000000"/>
          <w:sz w:val="28"/>
          <w:szCs w:val="28"/>
        </w:rPr>
        <w:t>В 1-4 класах</w:t>
      </w:r>
      <w:r w:rsidRPr="00861BC9">
        <w:rPr>
          <w:rFonts w:ascii="Times New Roman" w:hAnsi="Times New Roman" w:cs="Times New Roman"/>
          <w:b/>
          <w:bCs/>
          <w:color w:val="000000"/>
          <w:sz w:val="28"/>
          <w:szCs w:val="28"/>
        </w:rPr>
        <w:t xml:space="preserve"> </w:t>
      </w:r>
      <w:r w:rsidRPr="00861BC9">
        <w:rPr>
          <w:rFonts w:ascii="Times New Roman" w:hAnsi="Times New Roman" w:cs="Times New Roman"/>
          <w:color w:val="000000"/>
          <w:sz w:val="28"/>
          <w:szCs w:val="28"/>
        </w:rPr>
        <w:t>очікувані результати навчання, окреслені в меж</w:t>
      </w:r>
      <w:r w:rsidR="007F02C6" w:rsidRPr="00861BC9">
        <w:rPr>
          <w:rFonts w:ascii="Times New Roman" w:hAnsi="Times New Roman" w:cs="Times New Roman"/>
          <w:color w:val="000000"/>
          <w:sz w:val="28"/>
          <w:szCs w:val="28"/>
        </w:rPr>
        <w:t>ах кожної галузі, досяжні, бо використовуються</w:t>
      </w:r>
      <w:r w:rsidRPr="00861BC9">
        <w:rPr>
          <w:rFonts w:ascii="Times New Roman" w:hAnsi="Times New Roman" w:cs="Times New Roman"/>
          <w:color w:val="000000"/>
          <w:sz w:val="28"/>
          <w:szCs w:val="28"/>
        </w:rPr>
        <w:t xml:space="preserve">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w:t>
      </w:r>
      <w:r w:rsidRPr="00861BC9">
        <w:rPr>
          <w:rFonts w:ascii="Times New Roman"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067F2" w:rsidRPr="00861BC9" w:rsidRDefault="00D067F2" w:rsidP="00861BC9">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861BC9">
        <w:rPr>
          <w:rFonts w:ascii="Times New Roman" w:eastAsia="Times New Roman" w:hAnsi="Times New Roman" w:cs="Times New Roman"/>
          <w:color w:val="000000"/>
          <w:sz w:val="28"/>
          <w:szCs w:val="28"/>
        </w:rPr>
        <w:t xml:space="preserve">В 5-11 класах основними формами організації освітнього процесу є різні типи уроку: </w:t>
      </w:r>
    </w:p>
    <w:p w:rsidR="00D067F2" w:rsidRPr="00EA3479" w:rsidRDefault="00D067F2" w:rsidP="00D067F2">
      <w:pPr>
        <w:numPr>
          <w:ilvl w:val="0"/>
          <w:numId w:val="7"/>
        </w:numPr>
        <w:pBdr>
          <w:top w:val="nil"/>
          <w:left w:val="nil"/>
          <w:bottom w:val="nil"/>
          <w:right w:val="nil"/>
          <w:between w:val="nil"/>
        </w:pBdr>
        <w:tabs>
          <w:tab w:val="left" w:pos="993"/>
        </w:tabs>
        <w:spacing w:line="276" w:lineRule="auto"/>
        <w:jc w:val="both"/>
        <w:rPr>
          <w:color w:val="000000"/>
          <w:sz w:val="28"/>
          <w:szCs w:val="28"/>
        </w:rPr>
      </w:pPr>
      <w:r w:rsidRPr="00EA3479">
        <w:rPr>
          <w:rFonts w:ascii="Times New Roman" w:eastAsia="Times New Roman" w:hAnsi="Times New Roman" w:cs="Times New Roman"/>
          <w:color w:val="000000"/>
          <w:sz w:val="28"/>
          <w:szCs w:val="28"/>
        </w:rPr>
        <w:t>формування компетентностей;</w:t>
      </w:r>
    </w:p>
    <w:p w:rsidR="00D067F2" w:rsidRPr="00EA3479" w:rsidRDefault="00D067F2" w:rsidP="00D067F2">
      <w:pPr>
        <w:numPr>
          <w:ilvl w:val="0"/>
          <w:numId w:val="7"/>
        </w:numPr>
        <w:pBdr>
          <w:top w:val="nil"/>
          <w:left w:val="nil"/>
          <w:bottom w:val="nil"/>
          <w:right w:val="nil"/>
          <w:between w:val="nil"/>
        </w:pBdr>
        <w:tabs>
          <w:tab w:val="left" w:pos="993"/>
        </w:tabs>
        <w:spacing w:line="276" w:lineRule="auto"/>
        <w:jc w:val="both"/>
        <w:rPr>
          <w:color w:val="000000"/>
          <w:sz w:val="28"/>
          <w:szCs w:val="28"/>
        </w:rPr>
      </w:pPr>
      <w:r w:rsidRPr="00EA3479">
        <w:rPr>
          <w:rFonts w:ascii="Times New Roman" w:eastAsia="Times New Roman" w:hAnsi="Times New Roman" w:cs="Times New Roman"/>
          <w:color w:val="000000"/>
          <w:sz w:val="28"/>
          <w:szCs w:val="28"/>
        </w:rPr>
        <w:t xml:space="preserve">розвитку компетентностей; </w:t>
      </w:r>
    </w:p>
    <w:p w:rsidR="00D067F2" w:rsidRPr="00EA3479" w:rsidRDefault="00D067F2" w:rsidP="00D067F2">
      <w:pPr>
        <w:numPr>
          <w:ilvl w:val="0"/>
          <w:numId w:val="7"/>
        </w:numPr>
        <w:pBdr>
          <w:top w:val="nil"/>
          <w:left w:val="nil"/>
          <w:bottom w:val="nil"/>
          <w:right w:val="nil"/>
          <w:between w:val="nil"/>
        </w:pBdr>
        <w:tabs>
          <w:tab w:val="left" w:pos="993"/>
        </w:tabs>
        <w:spacing w:line="276" w:lineRule="auto"/>
        <w:jc w:val="both"/>
        <w:rPr>
          <w:color w:val="000000"/>
          <w:sz w:val="28"/>
          <w:szCs w:val="28"/>
        </w:rPr>
      </w:pPr>
      <w:r w:rsidRPr="00EA3479">
        <w:rPr>
          <w:rFonts w:ascii="Times New Roman" w:eastAsia="Times New Roman" w:hAnsi="Times New Roman" w:cs="Times New Roman"/>
          <w:color w:val="000000"/>
          <w:sz w:val="28"/>
          <w:szCs w:val="28"/>
        </w:rPr>
        <w:t xml:space="preserve">перевірки та/або оцінювання досягнення компетентностей; </w:t>
      </w:r>
    </w:p>
    <w:p w:rsidR="00D067F2" w:rsidRPr="00EA3479" w:rsidRDefault="00D067F2" w:rsidP="00D067F2">
      <w:pPr>
        <w:numPr>
          <w:ilvl w:val="0"/>
          <w:numId w:val="7"/>
        </w:numPr>
        <w:pBdr>
          <w:top w:val="nil"/>
          <w:left w:val="nil"/>
          <w:bottom w:val="nil"/>
          <w:right w:val="nil"/>
          <w:between w:val="nil"/>
        </w:pBdr>
        <w:tabs>
          <w:tab w:val="left" w:pos="993"/>
        </w:tabs>
        <w:spacing w:line="276" w:lineRule="auto"/>
        <w:jc w:val="both"/>
        <w:rPr>
          <w:color w:val="000000"/>
          <w:sz w:val="28"/>
          <w:szCs w:val="28"/>
        </w:rPr>
      </w:pPr>
      <w:r w:rsidRPr="00EA3479">
        <w:rPr>
          <w:rFonts w:ascii="Times New Roman" w:eastAsia="Times New Roman" w:hAnsi="Times New Roman" w:cs="Times New Roman"/>
          <w:color w:val="000000"/>
          <w:sz w:val="28"/>
          <w:szCs w:val="28"/>
        </w:rPr>
        <w:t xml:space="preserve">корекції основних компетентностей; </w:t>
      </w:r>
    </w:p>
    <w:p w:rsidR="00D067F2" w:rsidRPr="00EA3479" w:rsidRDefault="00D067F2" w:rsidP="00D067F2">
      <w:pPr>
        <w:numPr>
          <w:ilvl w:val="0"/>
          <w:numId w:val="7"/>
        </w:numPr>
        <w:pBdr>
          <w:top w:val="nil"/>
          <w:left w:val="nil"/>
          <w:bottom w:val="nil"/>
          <w:right w:val="nil"/>
          <w:between w:val="nil"/>
        </w:pBdr>
        <w:tabs>
          <w:tab w:val="left" w:pos="993"/>
        </w:tabs>
        <w:spacing w:line="276" w:lineRule="auto"/>
        <w:jc w:val="both"/>
        <w:rPr>
          <w:color w:val="000000"/>
          <w:sz w:val="28"/>
          <w:szCs w:val="28"/>
        </w:rPr>
      </w:pPr>
      <w:r w:rsidRPr="00EA3479">
        <w:rPr>
          <w:rFonts w:ascii="Times New Roman" w:eastAsia="Times New Roman" w:hAnsi="Times New Roman" w:cs="Times New Roman"/>
          <w:color w:val="000000"/>
          <w:sz w:val="28"/>
          <w:szCs w:val="28"/>
        </w:rPr>
        <w:t>комбінований урок.</w:t>
      </w:r>
    </w:p>
    <w:p w:rsidR="00D067F2" w:rsidRPr="00EA3479" w:rsidRDefault="00D067F2" w:rsidP="00861BC9">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EA3479">
        <w:rPr>
          <w:rFonts w:ascii="Times New Roman" w:eastAsia="Times New Roman" w:hAnsi="Times New Roman" w:cs="Times New Roman"/>
          <w:color w:val="000000"/>
          <w:sz w:val="28"/>
          <w:szCs w:val="28"/>
        </w:rPr>
        <w:t xml:space="preserve">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інтегровані уроки, проблемний урок, відео-уроки тощо. </w:t>
      </w:r>
    </w:p>
    <w:p w:rsidR="00D067F2" w:rsidRPr="00082835" w:rsidRDefault="00D067F2" w:rsidP="00861BC9">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учнів 8-11 класів з</w:t>
      </w:r>
      <w:r w:rsidRPr="00082835">
        <w:rPr>
          <w:rFonts w:ascii="Times New Roman" w:eastAsia="Times New Roman" w:hAnsi="Times New Roman" w:cs="Times New Roman"/>
          <w:color w:val="000000"/>
          <w:sz w:val="28"/>
          <w:szCs w:val="28"/>
        </w:rPr>
        <w:t xml:space="preserve">асвоєння нового матеріалу проводиться (за вибором вчителя)  на лекції, конференції, екскурсії. 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w:t>
      </w:r>
      <w:r w:rsidR="008050B2">
        <w:rPr>
          <w:rFonts w:ascii="Times New Roman" w:eastAsia="Times New Roman" w:hAnsi="Times New Roman" w:cs="Times New Roman"/>
          <w:color w:val="000000"/>
          <w:sz w:val="28"/>
          <w:szCs w:val="28"/>
        </w:rPr>
        <w:t>застосо</w:t>
      </w:r>
      <w:r w:rsidRPr="00082835">
        <w:rPr>
          <w:rFonts w:ascii="Times New Roman" w:eastAsia="Times New Roman" w:hAnsi="Times New Roman" w:cs="Times New Roman"/>
          <w:color w:val="000000"/>
          <w:sz w:val="28"/>
          <w:szCs w:val="28"/>
        </w:rPr>
        <w:t xml:space="preserve">вують на практичних заняттях і заняттях практикуму. Експериментальні завдання, передбачені змістом окремих предметів, виконуються на заняттях із практикуму (виконання експериментально-практичних робіт з інформатики, фізики, хімії, географії, природознавства, трудового навчання тощо). </w:t>
      </w:r>
    </w:p>
    <w:p w:rsidR="00D067F2" w:rsidRPr="00082835" w:rsidRDefault="00D067F2" w:rsidP="00861BC9">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082835">
        <w:rPr>
          <w:rFonts w:ascii="Times New Roman" w:eastAsia="Times New Roman" w:hAnsi="Times New Roman" w:cs="Times New Roman"/>
          <w:color w:val="000000"/>
          <w:sz w:val="28"/>
          <w:szCs w:val="28"/>
        </w:rPr>
        <w:t xml:space="preserve">Перевірка та/або оцінювання досягнення компетентностей крім уроку  </w:t>
      </w:r>
      <w:r w:rsidRPr="00082835">
        <w:rPr>
          <w:rFonts w:ascii="Times New Roman" w:eastAsia="Times New Roman" w:hAnsi="Times New Roman" w:cs="Times New Roman"/>
          <w:sz w:val="28"/>
          <w:szCs w:val="28"/>
          <w:lang w:eastAsia="uk-UA"/>
        </w:rPr>
        <w:t xml:space="preserve">здійснюватиметься </w:t>
      </w:r>
      <w:r w:rsidRPr="00082835">
        <w:rPr>
          <w:rFonts w:ascii="Times New Roman" w:eastAsia="Times New Roman" w:hAnsi="Times New Roman" w:cs="Times New Roman"/>
          <w:color w:val="000000"/>
          <w:sz w:val="28"/>
          <w:szCs w:val="28"/>
        </w:rPr>
        <w:t xml:space="preserve">у формі заліку, співбесіди, контрольного навчально-практичного заняття (за вибором вчителя). </w:t>
      </w:r>
    </w:p>
    <w:p w:rsidR="00D067F2" w:rsidRPr="00082835" w:rsidRDefault="00D067F2" w:rsidP="00861BC9">
      <w:pPr>
        <w:spacing w:line="276" w:lineRule="auto"/>
        <w:ind w:firstLine="709"/>
        <w:jc w:val="both"/>
        <w:rPr>
          <w:rFonts w:ascii="Times New Roman" w:hAnsi="Times New Roman" w:cs="Times New Roman"/>
          <w:sz w:val="28"/>
          <w:szCs w:val="28"/>
        </w:rPr>
      </w:pPr>
      <w:r w:rsidRPr="00082835">
        <w:rPr>
          <w:rFonts w:ascii="Times New Roman" w:hAnsi="Times New Roman" w:cs="Times New Roman"/>
          <w:sz w:val="28"/>
          <w:szCs w:val="28"/>
        </w:rPr>
        <w:t>Форми організації освітнього процесу  уточнюються та розширюються у змісті окремих предметів за умови виконання державних вимог Державного стандарту та окремих предметів протягом навчального року.</w:t>
      </w:r>
    </w:p>
    <w:p w:rsidR="007955FB" w:rsidRPr="00D067F2" w:rsidRDefault="00D067F2" w:rsidP="00861BC9">
      <w:pPr>
        <w:spacing w:line="276" w:lineRule="auto"/>
        <w:ind w:firstLine="709"/>
        <w:jc w:val="both"/>
        <w:rPr>
          <w:rFonts w:ascii="Times New Roman" w:hAnsi="Times New Roman" w:cs="Times New Roman"/>
          <w:sz w:val="28"/>
          <w:szCs w:val="28"/>
        </w:rPr>
      </w:pPr>
      <w:r w:rsidRPr="00082835">
        <w:rPr>
          <w:rFonts w:ascii="Times New Roman" w:hAnsi="Times New Roman" w:cs="Times New Roman"/>
          <w:sz w:val="28"/>
          <w:szCs w:val="28"/>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955FB" w:rsidRPr="008050B2" w:rsidRDefault="007955FB" w:rsidP="00861BC9">
      <w:pPr>
        <w:pStyle w:val="ac"/>
        <w:spacing w:before="0" w:beforeAutospacing="0" w:after="0" w:afterAutospacing="0" w:line="276" w:lineRule="auto"/>
        <w:ind w:firstLine="567"/>
        <w:jc w:val="both"/>
        <w:rPr>
          <w:sz w:val="28"/>
          <w:szCs w:val="28"/>
          <w:lang w:val="uk-UA"/>
        </w:rPr>
      </w:pPr>
      <w:r w:rsidRPr="00D067F2">
        <w:rPr>
          <w:color w:val="000000"/>
          <w:sz w:val="28"/>
          <w:szCs w:val="28"/>
          <w:lang w:val="uk-UA"/>
        </w:rPr>
        <w:t>Під час надзвичайних обставин школа організовує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w:t>
      </w:r>
      <w:r w:rsidRPr="00D067F2">
        <w:rPr>
          <w:color w:val="000000"/>
          <w:sz w:val="28"/>
          <w:szCs w:val="28"/>
        </w:rPr>
        <w:t> </w:t>
      </w:r>
      <w:r w:rsidRPr="00D067F2">
        <w:rPr>
          <w:color w:val="000000"/>
          <w:sz w:val="28"/>
          <w:szCs w:val="28"/>
          <w:lang w:val="uk-UA"/>
        </w:rPr>
        <w:t xml:space="preserve"> із застосуванням</w:t>
      </w:r>
      <w:r w:rsidRPr="00D067F2">
        <w:rPr>
          <w:color w:val="000000"/>
          <w:sz w:val="28"/>
          <w:szCs w:val="28"/>
        </w:rPr>
        <w:t> </w:t>
      </w:r>
      <w:r w:rsidRPr="00D067F2">
        <w:rPr>
          <w:color w:val="000000"/>
          <w:sz w:val="28"/>
          <w:szCs w:val="28"/>
          <w:lang w:val="uk-UA"/>
        </w:rPr>
        <w:t xml:space="preserve"> технологій дистанційного на</w:t>
      </w:r>
      <w:r w:rsidR="00215025">
        <w:rPr>
          <w:color w:val="000000"/>
          <w:sz w:val="28"/>
          <w:szCs w:val="28"/>
          <w:lang w:val="uk-UA"/>
        </w:rPr>
        <w:t xml:space="preserve">вчання через </w:t>
      </w:r>
      <w:r w:rsidRPr="00D067F2">
        <w:rPr>
          <w:color w:val="000000"/>
          <w:sz w:val="28"/>
          <w:szCs w:val="28"/>
          <w:lang w:val="uk-UA"/>
        </w:rPr>
        <w:t xml:space="preserve"> </w:t>
      </w:r>
      <w:r w:rsidRPr="00D067F2">
        <w:rPr>
          <w:color w:val="000000"/>
          <w:sz w:val="28"/>
          <w:szCs w:val="28"/>
        </w:rPr>
        <w:t>Google</w:t>
      </w:r>
      <w:r w:rsidR="00D067F2" w:rsidRPr="00D067F2">
        <w:rPr>
          <w:color w:val="000000"/>
          <w:sz w:val="28"/>
          <w:szCs w:val="28"/>
          <w:lang w:val="uk-UA"/>
        </w:rPr>
        <w:t xml:space="preserve">, </w:t>
      </w:r>
      <w:r w:rsidR="00D067F2" w:rsidRPr="00D067F2">
        <w:rPr>
          <w:color w:val="000000"/>
          <w:sz w:val="28"/>
          <w:szCs w:val="28"/>
          <w:lang w:val="en-US"/>
        </w:rPr>
        <w:t>ZOOM</w:t>
      </w:r>
      <w:r w:rsidR="00D067F2" w:rsidRPr="00D067F2">
        <w:rPr>
          <w:color w:val="000000"/>
          <w:sz w:val="28"/>
          <w:szCs w:val="28"/>
          <w:lang w:val="uk-UA"/>
        </w:rPr>
        <w:t xml:space="preserve">, </w:t>
      </w:r>
      <w:r w:rsidR="00D067F2" w:rsidRPr="00D067F2">
        <w:rPr>
          <w:color w:val="000000"/>
          <w:sz w:val="28"/>
          <w:szCs w:val="28"/>
          <w:lang w:val="en-US"/>
        </w:rPr>
        <w:t>Viber</w:t>
      </w:r>
      <w:r w:rsidR="008050B2">
        <w:rPr>
          <w:color w:val="000000"/>
          <w:sz w:val="28"/>
          <w:szCs w:val="28"/>
          <w:lang w:val="uk-UA"/>
        </w:rPr>
        <w:t>.</w:t>
      </w:r>
    </w:p>
    <w:p w:rsidR="007955FB" w:rsidRPr="00D067F2" w:rsidRDefault="007955FB" w:rsidP="00861BC9">
      <w:pPr>
        <w:pStyle w:val="ac"/>
        <w:spacing w:before="0" w:beforeAutospacing="0" w:after="0" w:afterAutospacing="0" w:line="276" w:lineRule="auto"/>
        <w:ind w:firstLine="567"/>
        <w:jc w:val="both"/>
        <w:rPr>
          <w:sz w:val="28"/>
          <w:szCs w:val="28"/>
        </w:rPr>
      </w:pPr>
      <w:r w:rsidRPr="00D067F2">
        <w:rPr>
          <w:color w:val="000000"/>
          <w:sz w:val="28"/>
          <w:szCs w:val="28"/>
        </w:rPr>
        <w:t>Вчителі школи при проведенні освітнього процесу із застосуванням  технологій дистанційного навчання:</w:t>
      </w:r>
    </w:p>
    <w:p w:rsidR="007955FB" w:rsidRPr="00D067F2" w:rsidRDefault="007955FB" w:rsidP="00861BC9">
      <w:pPr>
        <w:pStyle w:val="ac"/>
        <w:numPr>
          <w:ilvl w:val="0"/>
          <w:numId w:val="26"/>
        </w:numPr>
        <w:spacing w:before="0" w:beforeAutospacing="0" w:after="0" w:afterAutospacing="0" w:line="276" w:lineRule="auto"/>
        <w:ind w:left="1211"/>
        <w:jc w:val="both"/>
        <w:textAlignment w:val="baseline"/>
        <w:rPr>
          <w:color w:val="000000"/>
          <w:sz w:val="28"/>
          <w:szCs w:val="28"/>
        </w:rPr>
      </w:pPr>
      <w:r w:rsidRPr="00D067F2">
        <w:rPr>
          <w:color w:val="000000"/>
          <w:sz w:val="28"/>
          <w:szCs w:val="28"/>
        </w:rPr>
        <w:t>планують уроки відповідно до календарно-тематичного планування та забезпечують виконання освітньої програми з предмету;</w:t>
      </w:r>
    </w:p>
    <w:p w:rsidR="007955FB" w:rsidRPr="00D067F2" w:rsidRDefault="007955FB" w:rsidP="00861BC9">
      <w:pPr>
        <w:pStyle w:val="ac"/>
        <w:numPr>
          <w:ilvl w:val="0"/>
          <w:numId w:val="26"/>
        </w:numPr>
        <w:spacing w:before="0" w:beforeAutospacing="0" w:after="0" w:afterAutospacing="0" w:line="276" w:lineRule="auto"/>
        <w:ind w:left="1211"/>
        <w:jc w:val="both"/>
        <w:textAlignment w:val="baseline"/>
        <w:rPr>
          <w:color w:val="000000"/>
          <w:sz w:val="28"/>
          <w:szCs w:val="28"/>
        </w:rPr>
      </w:pPr>
      <w:r w:rsidRPr="00D067F2">
        <w:rPr>
          <w:color w:val="000000"/>
          <w:sz w:val="28"/>
          <w:szCs w:val="28"/>
        </w:rPr>
        <w:t>онлайн-уроки проводять відповідно до розкладу уроків із застосуванням сервісу Google-meet;</w:t>
      </w:r>
    </w:p>
    <w:p w:rsidR="007955FB" w:rsidRPr="00D067F2" w:rsidRDefault="007955FB" w:rsidP="00861BC9">
      <w:pPr>
        <w:pStyle w:val="ac"/>
        <w:numPr>
          <w:ilvl w:val="0"/>
          <w:numId w:val="26"/>
        </w:numPr>
        <w:spacing w:before="0" w:beforeAutospacing="0" w:after="0" w:afterAutospacing="0" w:line="276" w:lineRule="auto"/>
        <w:ind w:left="1211"/>
        <w:jc w:val="both"/>
        <w:textAlignment w:val="baseline"/>
        <w:rPr>
          <w:color w:val="000000"/>
          <w:sz w:val="28"/>
          <w:szCs w:val="28"/>
        </w:rPr>
      </w:pPr>
      <w:r w:rsidRPr="00D067F2">
        <w:rPr>
          <w:color w:val="000000"/>
          <w:sz w:val="28"/>
          <w:szCs w:val="28"/>
        </w:rPr>
        <w:t>завдання до уроку розміщують в Google Classroom, створених для кожного предмету у кожному класі;</w:t>
      </w:r>
    </w:p>
    <w:p w:rsidR="007955FB" w:rsidRPr="00D067F2" w:rsidRDefault="007955FB" w:rsidP="00861BC9">
      <w:pPr>
        <w:pStyle w:val="ac"/>
        <w:numPr>
          <w:ilvl w:val="0"/>
          <w:numId w:val="26"/>
        </w:numPr>
        <w:spacing w:before="0" w:beforeAutospacing="0" w:after="0" w:afterAutospacing="0" w:line="276" w:lineRule="auto"/>
        <w:ind w:left="1211"/>
        <w:jc w:val="both"/>
        <w:textAlignment w:val="baseline"/>
        <w:rPr>
          <w:color w:val="000000"/>
          <w:sz w:val="28"/>
          <w:szCs w:val="28"/>
        </w:rPr>
      </w:pPr>
      <w:r w:rsidRPr="00D067F2">
        <w:rPr>
          <w:color w:val="000000"/>
          <w:sz w:val="28"/>
          <w:szCs w:val="28"/>
        </w:rPr>
        <w:t>при застосуванні допоміжних онлайн-сервісів для проведення тестувань, опитувань, спільної роботи тощо посилання розміщують в  Google Classroom.</w:t>
      </w:r>
    </w:p>
    <w:p w:rsidR="00D067F2" w:rsidRPr="00D067F2" w:rsidRDefault="007955FB" w:rsidP="00861BC9">
      <w:pPr>
        <w:pStyle w:val="ac"/>
        <w:numPr>
          <w:ilvl w:val="0"/>
          <w:numId w:val="26"/>
        </w:numPr>
        <w:spacing w:before="0" w:beforeAutospacing="0" w:after="0" w:afterAutospacing="0" w:line="276" w:lineRule="auto"/>
        <w:ind w:left="1211"/>
        <w:jc w:val="both"/>
        <w:textAlignment w:val="baseline"/>
        <w:rPr>
          <w:color w:val="000000"/>
          <w:sz w:val="28"/>
          <w:szCs w:val="28"/>
        </w:rPr>
      </w:pPr>
      <w:r w:rsidRPr="00D067F2">
        <w:rPr>
          <w:color w:val="000000"/>
          <w:sz w:val="28"/>
          <w:szCs w:val="28"/>
        </w:rPr>
        <w:t xml:space="preserve">після закінчення онлайн-уроку повідомляють батькам про відсутність дітей на уроці та проводять оцінювання знань </w:t>
      </w:r>
      <w:r w:rsidR="00D067F2" w:rsidRPr="00D067F2">
        <w:rPr>
          <w:color w:val="000000"/>
          <w:sz w:val="28"/>
          <w:szCs w:val="28"/>
        </w:rPr>
        <w:t>учнів</w:t>
      </w:r>
      <w:r w:rsidR="00D067F2" w:rsidRPr="00D067F2">
        <w:rPr>
          <w:color w:val="000000"/>
          <w:sz w:val="28"/>
          <w:szCs w:val="28"/>
          <w:lang w:val="uk-UA"/>
        </w:rPr>
        <w:t>.</w:t>
      </w:r>
      <w:r w:rsidRPr="00D067F2">
        <w:rPr>
          <w:color w:val="000000"/>
          <w:sz w:val="28"/>
          <w:szCs w:val="28"/>
        </w:rPr>
        <w:t xml:space="preserve"> </w:t>
      </w:r>
    </w:p>
    <w:p w:rsidR="007955FB" w:rsidRPr="00D067F2" w:rsidRDefault="007955FB" w:rsidP="00861BC9">
      <w:pPr>
        <w:pStyle w:val="ac"/>
        <w:numPr>
          <w:ilvl w:val="0"/>
          <w:numId w:val="26"/>
        </w:numPr>
        <w:spacing w:before="0" w:beforeAutospacing="0" w:after="0" w:afterAutospacing="0" w:line="276" w:lineRule="auto"/>
        <w:ind w:left="1211"/>
        <w:jc w:val="both"/>
        <w:textAlignment w:val="baseline"/>
        <w:rPr>
          <w:color w:val="000000"/>
          <w:sz w:val="28"/>
          <w:szCs w:val="28"/>
          <w:lang w:val="uk-UA"/>
        </w:rPr>
      </w:pPr>
      <w:r w:rsidRPr="00D067F2">
        <w:rPr>
          <w:color w:val="000000"/>
          <w:sz w:val="28"/>
          <w:szCs w:val="28"/>
          <w:lang w:val="uk-UA"/>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забезпечують використання інших засобів комунікації, доступних для учнів (телефонний, поштовий зв'язок тощо).</w:t>
      </w:r>
    </w:p>
    <w:p w:rsidR="005E165E" w:rsidRPr="00861BC9" w:rsidRDefault="007955FB" w:rsidP="00861BC9">
      <w:pPr>
        <w:pStyle w:val="ac"/>
        <w:spacing w:before="0" w:beforeAutospacing="0" w:after="0" w:afterAutospacing="0" w:line="276" w:lineRule="auto"/>
        <w:ind w:firstLine="567"/>
        <w:jc w:val="both"/>
        <w:rPr>
          <w:sz w:val="28"/>
          <w:szCs w:val="28"/>
        </w:rPr>
      </w:pPr>
      <w:r w:rsidRPr="00D067F2">
        <w:rPr>
          <w:color w:val="000000"/>
          <w:sz w:val="28"/>
          <w:szCs w:val="28"/>
        </w:rPr>
        <w:t> При цьому обсяг навчального навантаження не зменшується, а реалізується в синхронному та асинхронному режимах.</w:t>
      </w:r>
    </w:p>
    <w:p w:rsidR="005859D3" w:rsidRPr="00082835" w:rsidRDefault="00D008A2" w:rsidP="00082835">
      <w:pPr>
        <w:pBdr>
          <w:top w:val="nil"/>
          <w:left w:val="nil"/>
          <w:bottom w:val="nil"/>
          <w:right w:val="nil"/>
          <w:between w:val="nil"/>
        </w:pBdr>
        <w:shd w:val="clear" w:color="auto" w:fill="FFFFFF"/>
        <w:spacing w:line="276" w:lineRule="auto"/>
        <w:ind w:firstLine="709"/>
        <w:jc w:val="center"/>
        <w:rPr>
          <w:rFonts w:ascii="Times New Roman" w:eastAsia="Times New Roman" w:hAnsi="Times New Roman" w:cs="Times New Roman"/>
          <w:color w:val="000000"/>
          <w:sz w:val="28"/>
          <w:szCs w:val="28"/>
        </w:rPr>
      </w:pPr>
      <w:r w:rsidRPr="00082835">
        <w:rPr>
          <w:rFonts w:ascii="Times New Roman" w:eastAsia="Times New Roman" w:hAnsi="Times New Roman" w:cs="Times New Roman"/>
          <w:b/>
          <w:color w:val="000000"/>
          <w:sz w:val="28"/>
          <w:szCs w:val="28"/>
        </w:rPr>
        <w:t>Опис та інструменти системи внутрішнього забезпечення якості освіти</w:t>
      </w:r>
    </w:p>
    <w:p w:rsidR="005859D3" w:rsidRPr="00082835" w:rsidRDefault="00D008A2" w:rsidP="00082835">
      <w:pPr>
        <w:pBdr>
          <w:top w:val="nil"/>
          <w:left w:val="nil"/>
          <w:bottom w:val="nil"/>
          <w:right w:val="nil"/>
          <w:between w:val="nil"/>
        </w:pBdr>
        <w:shd w:val="clear" w:color="auto" w:fill="FFFFFF"/>
        <w:spacing w:line="276" w:lineRule="auto"/>
        <w:ind w:firstLine="709"/>
        <w:jc w:val="both"/>
        <w:rPr>
          <w:rFonts w:ascii="Times New Roman" w:eastAsia="Times New Roman" w:hAnsi="Times New Roman" w:cs="Times New Roman"/>
          <w:color w:val="000000"/>
          <w:sz w:val="28"/>
          <w:szCs w:val="28"/>
        </w:rPr>
      </w:pPr>
      <w:r w:rsidRPr="00082835">
        <w:rPr>
          <w:rFonts w:ascii="Times New Roman" w:eastAsia="Times New Roman" w:hAnsi="Times New Roman" w:cs="Times New Roman"/>
          <w:color w:val="000000"/>
          <w:sz w:val="28"/>
          <w:szCs w:val="28"/>
        </w:rPr>
        <w:t>Система внутрішнього забезпечення якості складається з наступних компонентів:</w:t>
      </w:r>
    </w:p>
    <w:p w:rsidR="005859D3" w:rsidRPr="00082835" w:rsidRDefault="00D008A2" w:rsidP="00082835">
      <w:pPr>
        <w:numPr>
          <w:ilvl w:val="0"/>
          <w:numId w:val="8"/>
        </w:numPr>
        <w:pBdr>
          <w:top w:val="nil"/>
          <w:left w:val="nil"/>
          <w:bottom w:val="nil"/>
          <w:right w:val="nil"/>
          <w:between w:val="nil"/>
        </w:pBdr>
        <w:shd w:val="clear" w:color="auto" w:fill="FFFFFF"/>
        <w:spacing w:line="276" w:lineRule="auto"/>
        <w:jc w:val="both"/>
        <w:rPr>
          <w:color w:val="000000"/>
          <w:sz w:val="28"/>
          <w:szCs w:val="28"/>
        </w:rPr>
      </w:pPr>
      <w:r w:rsidRPr="00082835">
        <w:rPr>
          <w:rFonts w:ascii="Times New Roman" w:eastAsia="Times New Roman" w:hAnsi="Times New Roman" w:cs="Times New Roman"/>
          <w:color w:val="000000"/>
          <w:sz w:val="28"/>
          <w:szCs w:val="28"/>
        </w:rPr>
        <w:t>кадрове забезпечення освітньої діяльності;</w:t>
      </w:r>
    </w:p>
    <w:p w:rsidR="005859D3" w:rsidRPr="00082835" w:rsidRDefault="00D008A2" w:rsidP="00082835">
      <w:pPr>
        <w:numPr>
          <w:ilvl w:val="0"/>
          <w:numId w:val="8"/>
        </w:numPr>
        <w:pBdr>
          <w:top w:val="nil"/>
          <w:left w:val="nil"/>
          <w:bottom w:val="nil"/>
          <w:right w:val="nil"/>
          <w:between w:val="nil"/>
        </w:pBdr>
        <w:shd w:val="clear" w:color="auto" w:fill="FFFFFF"/>
        <w:spacing w:line="276" w:lineRule="auto"/>
        <w:jc w:val="both"/>
        <w:rPr>
          <w:color w:val="000000"/>
          <w:sz w:val="28"/>
          <w:szCs w:val="28"/>
        </w:rPr>
      </w:pPr>
      <w:r w:rsidRPr="00082835">
        <w:rPr>
          <w:rFonts w:ascii="Times New Roman" w:eastAsia="Times New Roman" w:hAnsi="Times New Roman" w:cs="Times New Roman"/>
          <w:color w:val="000000"/>
          <w:sz w:val="28"/>
          <w:szCs w:val="28"/>
        </w:rPr>
        <w:t>навчально-методичне забезпечення освітньої діяльності;</w:t>
      </w:r>
    </w:p>
    <w:p w:rsidR="005859D3" w:rsidRPr="00082835" w:rsidRDefault="00D008A2" w:rsidP="00082835">
      <w:pPr>
        <w:numPr>
          <w:ilvl w:val="0"/>
          <w:numId w:val="8"/>
        </w:numPr>
        <w:pBdr>
          <w:top w:val="nil"/>
          <w:left w:val="nil"/>
          <w:bottom w:val="nil"/>
          <w:right w:val="nil"/>
          <w:between w:val="nil"/>
        </w:pBdr>
        <w:shd w:val="clear" w:color="auto" w:fill="FFFFFF"/>
        <w:spacing w:line="276" w:lineRule="auto"/>
        <w:jc w:val="both"/>
        <w:rPr>
          <w:color w:val="000000"/>
          <w:sz w:val="28"/>
          <w:szCs w:val="28"/>
        </w:rPr>
      </w:pPr>
      <w:r w:rsidRPr="00082835">
        <w:rPr>
          <w:rFonts w:ascii="Times New Roman" w:eastAsia="Times New Roman" w:hAnsi="Times New Roman" w:cs="Times New Roman"/>
          <w:color w:val="000000"/>
          <w:sz w:val="28"/>
          <w:szCs w:val="28"/>
        </w:rPr>
        <w:t>матеріально-технічне забезпечення освітньої діяльності;</w:t>
      </w:r>
    </w:p>
    <w:p w:rsidR="005859D3" w:rsidRPr="00082835" w:rsidRDefault="00D008A2" w:rsidP="00082835">
      <w:pPr>
        <w:numPr>
          <w:ilvl w:val="0"/>
          <w:numId w:val="8"/>
        </w:numPr>
        <w:pBdr>
          <w:top w:val="nil"/>
          <w:left w:val="nil"/>
          <w:bottom w:val="nil"/>
          <w:right w:val="nil"/>
          <w:between w:val="nil"/>
        </w:pBdr>
        <w:shd w:val="clear" w:color="auto" w:fill="FFFFFF"/>
        <w:spacing w:line="276" w:lineRule="auto"/>
        <w:jc w:val="both"/>
        <w:rPr>
          <w:color w:val="000000"/>
          <w:sz w:val="28"/>
          <w:szCs w:val="28"/>
        </w:rPr>
      </w:pPr>
      <w:r w:rsidRPr="00082835">
        <w:rPr>
          <w:rFonts w:ascii="Times New Roman" w:eastAsia="Times New Roman" w:hAnsi="Times New Roman" w:cs="Times New Roman"/>
          <w:color w:val="000000"/>
          <w:sz w:val="28"/>
          <w:szCs w:val="28"/>
        </w:rPr>
        <w:t>якість проведення навчальних занять;</w:t>
      </w:r>
    </w:p>
    <w:p w:rsidR="005859D3" w:rsidRPr="00082835" w:rsidRDefault="00D008A2" w:rsidP="00082835">
      <w:pPr>
        <w:numPr>
          <w:ilvl w:val="0"/>
          <w:numId w:val="8"/>
        </w:numPr>
        <w:pBdr>
          <w:top w:val="nil"/>
          <w:left w:val="nil"/>
          <w:bottom w:val="nil"/>
          <w:right w:val="nil"/>
          <w:between w:val="nil"/>
        </w:pBdr>
        <w:shd w:val="clear" w:color="auto" w:fill="FFFFFF"/>
        <w:spacing w:line="276" w:lineRule="auto"/>
        <w:jc w:val="both"/>
        <w:rPr>
          <w:color w:val="000000"/>
          <w:sz w:val="28"/>
          <w:szCs w:val="28"/>
        </w:rPr>
      </w:pPr>
      <w:r w:rsidRPr="00082835">
        <w:rPr>
          <w:rFonts w:ascii="Times New Roman" w:eastAsia="Times New Roman" w:hAnsi="Times New Roman" w:cs="Times New Roman"/>
          <w:color w:val="000000"/>
          <w:sz w:val="28"/>
          <w:szCs w:val="28"/>
        </w:rPr>
        <w:t>моніторинг досягнення учнями результатів навчання (компетентностей).</w:t>
      </w:r>
    </w:p>
    <w:p w:rsidR="005859D3" w:rsidRPr="00C06B42" w:rsidRDefault="00082835" w:rsidP="00C06B42">
      <w:pPr>
        <w:pBdr>
          <w:top w:val="nil"/>
          <w:left w:val="nil"/>
          <w:bottom w:val="nil"/>
          <w:right w:val="nil"/>
          <w:between w:val="nil"/>
        </w:pBdr>
        <w:shd w:val="clear" w:color="auto" w:fill="FFFFFF"/>
        <w:tabs>
          <w:tab w:val="left" w:pos="1134"/>
        </w:tabs>
        <w:spacing w:line="276" w:lineRule="auto"/>
        <w:ind w:firstLine="709"/>
        <w:jc w:val="both"/>
        <w:rPr>
          <w:rFonts w:ascii="Times New Roman" w:eastAsia="Times New Roman" w:hAnsi="Times New Roman" w:cs="Times New Roman"/>
          <w:color w:val="000000"/>
          <w:sz w:val="28"/>
          <w:szCs w:val="28"/>
        </w:rPr>
      </w:pPr>
      <w:r w:rsidRPr="00C06B42">
        <w:rPr>
          <w:rFonts w:ascii="Times New Roman" w:eastAsia="Times New Roman" w:hAnsi="Times New Roman" w:cs="Times New Roman"/>
          <w:color w:val="000000"/>
          <w:sz w:val="28"/>
          <w:szCs w:val="28"/>
        </w:rPr>
        <w:t>Кадрове забезпечення Кропивнянської</w:t>
      </w:r>
      <w:r w:rsidR="00D008A2" w:rsidRPr="00C06B42">
        <w:rPr>
          <w:rFonts w:ascii="Times New Roman" w:eastAsia="Times New Roman" w:hAnsi="Times New Roman" w:cs="Times New Roman"/>
          <w:color w:val="000000"/>
          <w:sz w:val="28"/>
          <w:szCs w:val="28"/>
        </w:rPr>
        <w:t xml:space="preserve"> загальноосв</w:t>
      </w:r>
      <w:r w:rsidRPr="00C06B42">
        <w:rPr>
          <w:rFonts w:ascii="Times New Roman" w:eastAsia="Times New Roman" w:hAnsi="Times New Roman" w:cs="Times New Roman"/>
          <w:color w:val="000000"/>
          <w:sz w:val="28"/>
          <w:szCs w:val="28"/>
        </w:rPr>
        <w:t xml:space="preserve">ітньої школи І-ІІІ ступенів </w:t>
      </w:r>
      <w:r w:rsidR="00D008A2" w:rsidRPr="00C06B42">
        <w:rPr>
          <w:rFonts w:ascii="Times New Roman" w:eastAsia="Times New Roman" w:hAnsi="Times New Roman" w:cs="Times New Roman"/>
          <w:color w:val="000000"/>
          <w:sz w:val="28"/>
          <w:szCs w:val="28"/>
        </w:rPr>
        <w:t>здійснено у повній відповідності з навчальним планом школи. На початок 20</w:t>
      </w:r>
      <w:r w:rsidR="00861BC9">
        <w:rPr>
          <w:rFonts w:ascii="Times New Roman" w:eastAsia="Times New Roman" w:hAnsi="Times New Roman" w:cs="Times New Roman"/>
          <w:color w:val="000000"/>
          <w:sz w:val="28"/>
          <w:szCs w:val="28"/>
        </w:rPr>
        <w:t>23</w:t>
      </w:r>
      <w:r w:rsidR="00D008A2" w:rsidRPr="00C06B42">
        <w:rPr>
          <w:rFonts w:ascii="Times New Roman" w:eastAsia="Times New Roman" w:hAnsi="Times New Roman" w:cs="Times New Roman"/>
          <w:color w:val="000000"/>
          <w:sz w:val="28"/>
          <w:szCs w:val="28"/>
        </w:rPr>
        <w:t>/20</w:t>
      </w:r>
      <w:r w:rsidR="00D008A2" w:rsidRPr="00C06B42">
        <w:rPr>
          <w:rFonts w:ascii="Times New Roman" w:eastAsia="Times New Roman" w:hAnsi="Times New Roman" w:cs="Times New Roman"/>
          <w:sz w:val="28"/>
          <w:szCs w:val="28"/>
        </w:rPr>
        <w:t>2</w:t>
      </w:r>
      <w:r w:rsidR="00861BC9">
        <w:rPr>
          <w:rFonts w:ascii="Times New Roman" w:eastAsia="Times New Roman" w:hAnsi="Times New Roman" w:cs="Times New Roman"/>
          <w:sz w:val="28"/>
          <w:szCs w:val="28"/>
        </w:rPr>
        <w:t>4</w:t>
      </w:r>
      <w:r w:rsidR="00D008A2" w:rsidRPr="00C06B42">
        <w:rPr>
          <w:rFonts w:ascii="Times New Roman" w:eastAsia="Times New Roman" w:hAnsi="Times New Roman" w:cs="Times New Roman"/>
          <w:color w:val="000000"/>
          <w:sz w:val="28"/>
          <w:szCs w:val="28"/>
        </w:rPr>
        <w:t xml:space="preserve"> навчального року в школі нараховується </w:t>
      </w:r>
      <w:r w:rsidR="00861BC9">
        <w:rPr>
          <w:rFonts w:ascii="Times New Roman" w:eastAsia="Times New Roman" w:hAnsi="Times New Roman" w:cs="Times New Roman"/>
          <w:color w:val="000000"/>
          <w:sz w:val="28"/>
          <w:szCs w:val="28"/>
        </w:rPr>
        <w:t>21 педагогічний працівник, 2</w:t>
      </w:r>
      <w:r w:rsidR="005E165E">
        <w:rPr>
          <w:rFonts w:ascii="Times New Roman" w:eastAsia="Times New Roman" w:hAnsi="Times New Roman" w:cs="Times New Roman"/>
          <w:color w:val="000000"/>
          <w:sz w:val="28"/>
          <w:szCs w:val="28"/>
        </w:rPr>
        <w:t xml:space="preserve"> з них – сумісники. </w:t>
      </w:r>
      <w:r w:rsidR="00D008A2" w:rsidRPr="00C06B42">
        <w:rPr>
          <w:rFonts w:ascii="Times New Roman" w:eastAsia="Times New Roman" w:hAnsi="Times New Roman" w:cs="Times New Roman"/>
          <w:color w:val="000000"/>
          <w:sz w:val="28"/>
          <w:szCs w:val="28"/>
        </w:rPr>
        <w:t>Розстановка кадрів здійснюється відповідно до фаху та їх компетенції.</w:t>
      </w:r>
    </w:p>
    <w:p w:rsidR="005859D3" w:rsidRPr="00C06B42" w:rsidRDefault="00D008A2" w:rsidP="00C06B42">
      <w:pPr>
        <w:pBdr>
          <w:top w:val="nil"/>
          <w:left w:val="nil"/>
          <w:bottom w:val="nil"/>
          <w:right w:val="nil"/>
          <w:between w:val="nil"/>
        </w:pBdr>
        <w:shd w:val="clear" w:color="auto" w:fill="FFFFFF"/>
        <w:tabs>
          <w:tab w:val="left" w:pos="1134"/>
        </w:tabs>
        <w:spacing w:line="276" w:lineRule="auto"/>
        <w:ind w:firstLine="709"/>
        <w:jc w:val="both"/>
        <w:rPr>
          <w:rFonts w:ascii="Times New Roman" w:eastAsia="Times New Roman" w:hAnsi="Times New Roman" w:cs="Times New Roman"/>
          <w:color w:val="000000"/>
          <w:sz w:val="28"/>
          <w:szCs w:val="28"/>
        </w:rPr>
      </w:pPr>
      <w:r w:rsidRPr="00C06B42">
        <w:rPr>
          <w:rFonts w:ascii="Times New Roman" w:eastAsia="Times New Roman" w:hAnsi="Times New Roman" w:cs="Times New Roman"/>
          <w:color w:val="000000"/>
          <w:sz w:val="28"/>
          <w:szCs w:val="28"/>
        </w:rPr>
        <w:t>Якісний склад педагогічних працівників в 20</w:t>
      </w:r>
      <w:r w:rsidR="003B5069">
        <w:rPr>
          <w:rFonts w:ascii="Times New Roman" w:eastAsia="Times New Roman" w:hAnsi="Times New Roman" w:cs="Times New Roman"/>
          <w:color w:val="000000"/>
          <w:sz w:val="28"/>
          <w:szCs w:val="28"/>
        </w:rPr>
        <w:t>22</w:t>
      </w:r>
      <w:r w:rsidRPr="00C06B42">
        <w:rPr>
          <w:rFonts w:ascii="Times New Roman" w:eastAsia="Times New Roman" w:hAnsi="Times New Roman" w:cs="Times New Roman"/>
          <w:color w:val="000000"/>
          <w:sz w:val="28"/>
          <w:szCs w:val="28"/>
        </w:rPr>
        <w:t>/20</w:t>
      </w:r>
      <w:r w:rsidRPr="00C06B42">
        <w:rPr>
          <w:rFonts w:ascii="Times New Roman" w:eastAsia="Times New Roman" w:hAnsi="Times New Roman" w:cs="Times New Roman"/>
          <w:sz w:val="28"/>
          <w:szCs w:val="28"/>
        </w:rPr>
        <w:t>2</w:t>
      </w:r>
      <w:r w:rsidR="003B5069">
        <w:rPr>
          <w:rFonts w:ascii="Times New Roman" w:eastAsia="Times New Roman" w:hAnsi="Times New Roman" w:cs="Times New Roman"/>
          <w:sz w:val="28"/>
          <w:szCs w:val="28"/>
        </w:rPr>
        <w:t>3</w:t>
      </w:r>
      <w:r w:rsidRPr="00C06B42">
        <w:rPr>
          <w:rFonts w:ascii="Times New Roman" w:eastAsia="Times New Roman" w:hAnsi="Times New Roman" w:cs="Times New Roman"/>
          <w:color w:val="000000"/>
          <w:sz w:val="28"/>
          <w:szCs w:val="28"/>
        </w:rPr>
        <w:t xml:space="preserve"> році наступний:</w:t>
      </w:r>
    </w:p>
    <w:p w:rsidR="005859D3" w:rsidRPr="00C06B42" w:rsidRDefault="00D008A2" w:rsidP="00C06B42">
      <w:pPr>
        <w:numPr>
          <w:ilvl w:val="0"/>
          <w:numId w:val="10"/>
        </w:numPr>
        <w:pBdr>
          <w:top w:val="nil"/>
          <w:left w:val="nil"/>
          <w:bottom w:val="nil"/>
          <w:right w:val="nil"/>
          <w:between w:val="nil"/>
        </w:pBdr>
        <w:shd w:val="clear" w:color="auto" w:fill="FFFFFF"/>
        <w:tabs>
          <w:tab w:val="left" w:pos="1134"/>
        </w:tabs>
        <w:spacing w:line="276" w:lineRule="auto"/>
        <w:jc w:val="both"/>
        <w:rPr>
          <w:color w:val="000000"/>
          <w:sz w:val="28"/>
          <w:szCs w:val="28"/>
        </w:rPr>
      </w:pPr>
      <w:r w:rsidRPr="00C06B42">
        <w:rPr>
          <w:rFonts w:ascii="Times New Roman" w:eastAsia="Times New Roman" w:hAnsi="Times New Roman" w:cs="Times New Roman"/>
          <w:color w:val="000000"/>
          <w:sz w:val="28"/>
          <w:szCs w:val="28"/>
        </w:rPr>
        <w:t xml:space="preserve">спеціаліст вищої категорії – </w:t>
      </w:r>
      <w:r w:rsidR="00524411">
        <w:rPr>
          <w:rFonts w:ascii="Times New Roman" w:eastAsia="Times New Roman" w:hAnsi="Times New Roman" w:cs="Times New Roman"/>
          <w:color w:val="000000"/>
          <w:sz w:val="28"/>
          <w:szCs w:val="28"/>
        </w:rPr>
        <w:t>7</w:t>
      </w:r>
    </w:p>
    <w:p w:rsidR="005859D3" w:rsidRPr="00C06B42" w:rsidRDefault="00D008A2" w:rsidP="00C06B42">
      <w:pPr>
        <w:numPr>
          <w:ilvl w:val="0"/>
          <w:numId w:val="10"/>
        </w:numPr>
        <w:pBdr>
          <w:top w:val="nil"/>
          <w:left w:val="nil"/>
          <w:bottom w:val="nil"/>
          <w:right w:val="nil"/>
          <w:between w:val="nil"/>
        </w:pBdr>
        <w:shd w:val="clear" w:color="auto" w:fill="FFFFFF"/>
        <w:tabs>
          <w:tab w:val="left" w:pos="1134"/>
        </w:tabs>
        <w:spacing w:line="276" w:lineRule="auto"/>
        <w:jc w:val="both"/>
        <w:rPr>
          <w:color w:val="000000"/>
          <w:sz w:val="28"/>
          <w:szCs w:val="28"/>
        </w:rPr>
      </w:pPr>
      <w:r w:rsidRPr="00C06B42">
        <w:rPr>
          <w:rFonts w:ascii="Times New Roman" w:eastAsia="Times New Roman" w:hAnsi="Times New Roman" w:cs="Times New Roman"/>
          <w:color w:val="000000"/>
          <w:sz w:val="28"/>
          <w:szCs w:val="28"/>
        </w:rPr>
        <w:t xml:space="preserve">спеціаліст першої категорії – </w:t>
      </w:r>
      <w:r w:rsidR="00861BC9">
        <w:rPr>
          <w:rFonts w:ascii="Times New Roman" w:eastAsia="Times New Roman" w:hAnsi="Times New Roman" w:cs="Times New Roman"/>
          <w:color w:val="000000"/>
          <w:sz w:val="28"/>
          <w:szCs w:val="28"/>
        </w:rPr>
        <w:t>3</w:t>
      </w:r>
    </w:p>
    <w:p w:rsidR="005859D3" w:rsidRPr="00C06B42" w:rsidRDefault="00D008A2" w:rsidP="00C06B42">
      <w:pPr>
        <w:numPr>
          <w:ilvl w:val="0"/>
          <w:numId w:val="10"/>
        </w:numPr>
        <w:pBdr>
          <w:top w:val="nil"/>
          <w:left w:val="nil"/>
          <w:bottom w:val="nil"/>
          <w:right w:val="nil"/>
          <w:between w:val="nil"/>
        </w:pBdr>
        <w:shd w:val="clear" w:color="auto" w:fill="FFFFFF"/>
        <w:tabs>
          <w:tab w:val="left" w:pos="1134"/>
        </w:tabs>
        <w:spacing w:line="276" w:lineRule="auto"/>
        <w:jc w:val="both"/>
        <w:rPr>
          <w:color w:val="000000"/>
          <w:sz w:val="28"/>
          <w:szCs w:val="28"/>
        </w:rPr>
      </w:pPr>
      <w:r w:rsidRPr="00C06B42">
        <w:rPr>
          <w:rFonts w:ascii="Times New Roman" w:eastAsia="Times New Roman" w:hAnsi="Times New Roman" w:cs="Times New Roman"/>
          <w:color w:val="000000"/>
          <w:sz w:val="28"/>
          <w:szCs w:val="28"/>
        </w:rPr>
        <w:t xml:space="preserve">спеціаліст другої категорії – </w:t>
      </w:r>
      <w:r w:rsidR="00861BC9">
        <w:rPr>
          <w:rFonts w:ascii="Times New Roman" w:eastAsia="Times New Roman" w:hAnsi="Times New Roman" w:cs="Times New Roman"/>
          <w:color w:val="000000"/>
          <w:sz w:val="28"/>
          <w:szCs w:val="28"/>
        </w:rPr>
        <w:t>2</w:t>
      </w:r>
    </w:p>
    <w:p w:rsidR="005859D3" w:rsidRPr="00C06B42" w:rsidRDefault="00D008A2" w:rsidP="00C06B42">
      <w:pPr>
        <w:numPr>
          <w:ilvl w:val="0"/>
          <w:numId w:val="10"/>
        </w:numPr>
        <w:pBdr>
          <w:top w:val="nil"/>
          <w:left w:val="nil"/>
          <w:bottom w:val="nil"/>
          <w:right w:val="nil"/>
          <w:between w:val="nil"/>
        </w:pBdr>
        <w:shd w:val="clear" w:color="auto" w:fill="FFFFFF"/>
        <w:tabs>
          <w:tab w:val="left" w:pos="1134"/>
        </w:tabs>
        <w:spacing w:line="276" w:lineRule="auto"/>
        <w:jc w:val="both"/>
        <w:rPr>
          <w:color w:val="000000"/>
          <w:sz w:val="28"/>
          <w:szCs w:val="28"/>
        </w:rPr>
      </w:pPr>
      <w:r w:rsidRPr="00C06B42">
        <w:rPr>
          <w:rFonts w:ascii="Times New Roman" w:eastAsia="Times New Roman" w:hAnsi="Times New Roman" w:cs="Times New Roman"/>
          <w:color w:val="000000"/>
          <w:sz w:val="28"/>
          <w:szCs w:val="28"/>
        </w:rPr>
        <w:lastRenderedPageBreak/>
        <w:t xml:space="preserve">спеціаліст – </w:t>
      </w:r>
      <w:r w:rsidR="00861BC9">
        <w:rPr>
          <w:rFonts w:ascii="Times New Roman" w:eastAsia="Times New Roman" w:hAnsi="Times New Roman" w:cs="Times New Roman"/>
          <w:color w:val="000000"/>
          <w:sz w:val="28"/>
          <w:szCs w:val="28"/>
        </w:rPr>
        <w:t>9</w:t>
      </w:r>
    </w:p>
    <w:p w:rsidR="005859D3" w:rsidRPr="00C06B42" w:rsidRDefault="00354808" w:rsidP="00C06B42">
      <w:pPr>
        <w:pBdr>
          <w:top w:val="nil"/>
          <w:left w:val="nil"/>
          <w:bottom w:val="nil"/>
          <w:right w:val="nil"/>
          <w:between w:val="nil"/>
        </w:pBdr>
        <w:shd w:val="clear" w:color="auto" w:fill="FFFFFF"/>
        <w:tabs>
          <w:tab w:val="left" w:pos="1134"/>
        </w:tabs>
        <w:spacing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Педагогічні звання ма</w:t>
      </w:r>
      <w:r w:rsidR="00861BC9">
        <w:rPr>
          <w:rFonts w:ascii="Times New Roman" w:eastAsia="Times New Roman" w:hAnsi="Times New Roman" w:cs="Times New Roman"/>
          <w:color w:val="000000"/>
          <w:sz w:val="28"/>
          <w:szCs w:val="28"/>
        </w:rPr>
        <w:t>ють 6</w:t>
      </w:r>
      <w:r w:rsidR="009B71BB">
        <w:rPr>
          <w:rFonts w:ascii="Times New Roman" w:eastAsia="Times New Roman" w:hAnsi="Times New Roman" w:cs="Times New Roman"/>
          <w:color w:val="000000"/>
          <w:sz w:val="28"/>
          <w:szCs w:val="28"/>
        </w:rPr>
        <w:t xml:space="preserve">  вчителів, всі</w:t>
      </w:r>
      <w:r w:rsidR="00C06B42" w:rsidRPr="00C06B42">
        <w:rPr>
          <w:rFonts w:ascii="Times New Roman" w:eastAsia="Times New Roman" w:hAnsi="Times New Roman" w:cs="Times New Roman"/>
          <w:color w:val="000000"/>
          <w:sz w:val="28"/>
          <w:szCs w:val="28"/>
        </w:rPr>
        <w:t xml:space="preserve"> – </w:t>
      </w:r>
      <w:r w:rsidR="009B71BB">
        <w:rPr>
          <w:rFonts w:ascii="Times New Roman" w:eastAsia="Times New Roman" w:hAnsi="Times New Roman" w:cs="Times New Roman"/>
          <w:color w:val="000000"/>
          <w:sz w:val="28"/>
          <w:szCs w:val="28"/>
        </w:rPr>
        <w:t>звання «старший учитель»</w:t>
      </w:r>
      <w:r w:rsidR="00D008A2" w:rsidRPr="00C06B42">
        <w:rPr>
          <w:rFonts w:ascii="Times New Roman" w:eastAsia="Times New Roman" w:hAnsi="Times New Roman" w:cs="Times New Roman"/>
          <w:color w:val="000000"/>
          <w:sz w:val="28"/>
          <w:szCs w:val="28"/>
        </w:rPr>
        <w:t>.</w:t>
      </w:r>
    </w:p>
    <w:p w:rsidR="005859D3" w:rsidRPr="00C06B42" w:rsidRDefault="00D008A2" w:rsidP="00C06B42">
      <w:pPr>
        <w:pBdr>
          <w:top w:val="nil"/>
          <w:left w:val="nil"/>
          <w:bottom w:val="nil"/>
          <w:right w:val="nil"/>
          <w:between w:val="nil"/>
        </w:pBdr>
        <w:shd w:val="clear" w:color="auto" w:fill="FFFFFF"/>
        <w:tabs>
          <w:tab w:val="left" w:pos="1134"/>
        </w:tabs>
        <w:spacing w:line="276" w:lineRule="auto"/>
        <w:ind w:firstLine="720"/>
        <w:jc w:val="both"/>
        <w:rPr>
          <w:rFonts w:ascii="Times New Roman" w:eastAsia="Times New Roman" w:hAnsi="Times New Roman" w:cs="Times New Roman"/>
          <w:color w:val="000000"/>
          <w:sz w:val="28"/>
          <w:szCs w:val="28"/>
        </w:rPr>
      </w:pPr>
      <w:r w:rsidRPr="00C06B42">
        <w:rPr>
          <w:rFonts w:ascii="Times New Roman" w:eastAsia="Times New Roman" w:hAnsi="Times New Roman" w:cs="Times New Roman"/>
          <w:color w:val="000000"/>
          <w:sz w:val="28"/>
          <w:szCs w:val="28"/>
        </w:rPr>
        <w:t>Усі вчителі мають педагогічну освіт</w:t>
      </w:r>
      <w:r w:rsidR="005E165E">
        <w:rPr>
          <w:rFonts w:ascii="Times New Roman" w:eastAsia="Times New Roman" w:hAnsi="Times New Roman" w:cs="Times New Roman"/>
          <w:color w:val="000000"/>
          <w:sz w:val="28"/>
          <w:szCs w:val="28"/>
        </w:rPr>
        <w:t xml:space="preserve">у. </w:t>
      </w:r>
      <w:r w:rsidR="00861BC9">
        <w:rPr>
          <w:rFonts w:ascii="Times New Roman" w:eastAsia="Times New Roman" w:hAnsi="Times New Roman" w:cs="Times New Roman"/>
          <w:color w:val="000000"/>
          <w:sz w:val="28"/>
          <w:szCs w:val="28"/>
        </w:rPr>
        <w:t>Учителів з вищою освітою – 17, 3</w:t>
      </w:r>
      <w:r w:rsidR="00C06B42" w:rsidRPr="00C06B42">
        <w:rPr>
          <w:rFonts w:ascii="Times New Roman" w:eastAsia="Times New Roman" w:hAnsi="Times New Roman" w:cs="Times New Roman"/>
          <w:color w:val="000000"/>
          <w:sz w:val="28"/>
          <w:szCs w:val="28"/>
        </w:rPr>
        <w:t xml:space="preserve"> –</w:t>
      </w:r>
      <w:r w:rsidR="00354808">
        <w:rPr>
          <w:rFonts w:ascii="Times New Roman" w:eastAsia="Times New Roman" w:hAnsi="Times New Roman" w:cs="Times New Roman"/>
          <w:color w:val="000000"/>
          <w:sz w:val="28"/>
          <w:szCs w:val="28"/>
        </w:rPr>
        <w:t xml:space="preserve"> має</w:t>
      </w:r>
      <w:r w:rsidR="009B71BB">
        <w:rPr>
          <w:rFonts w:ascii="Times New Roman" w:eastAsia="Times New Roman" w:hAnsi="Times New Roman" w:cs="Times New Roman"/>
          <w:color w:val="000000"/>
          <w:sz w:val="28"/>
          <w:szCs w:val="28"/>
        </w:rPr>
        <w:t xml:space="preserve"> базову вищу освіту</w:t>
      </w:r>
      <w:r w:rsidR="00861BC9">
        <w:rPr>
          <w:rFonts w:ascii="Times New Roman" w:eastAsia="Times New Roman" w:hAnsi="Times New Roman" w:cs="Times New Roman"/>
          <w:color w:val="000000"/>
          <w:sz w:val="28"/>
          <w:szCs w:val="28"/>
        </w:rPr>
        <w:t>, 1</w:t>
      </w:r>
      <w:r w:rsidR="00C65A11">
        <w:rPr>
          <w:rFonts w:ascii="Times New Roman" w:eastAsia="Times New Roman" w:hAnsi="Times New Roman" w:cs="Times New Roman"/>
          <w:color w:val="000000"/>
          <w:sz w:val="28"/>
          <w:szCs w:val="28"/>
        </w:rPr>
        <w:t xml:space="preserve"> –  має</w:t>
      </w:r>
      <w:r w:rsidR="00C06B42" w:rsidRPr="00C06B42">
        <w:rPr>
          <w:rFonts w:ascii="Times New Roman" w:eastAsia="Times New Roman" w:hAnsi="Times New Roman" w:cs="Times New Roman"/>
          <w:color w:val="000000"/>
          <w:sz w:val="28"/>
          <w:szCs w:val="28"/>
        </w:rPr>
        <w:t xml:space="preserve"> неповну вищу освіту</w:t>
      </w:r>
      <w:r w:rsidRPr="00C06B42">
        <w:rPr>
          <w:rFonts w:ascii="Times New Roman" w:eastAsia="Times New Roman" w:hAnsi="Times New Roman" w:cs="Times New Roman"/>
          <w:color w:val="000000"/>
          <w:sz w:val="28"/>
          <w:szCs w:val="28"/>
        </w:rPr>
        <w:t>.</w:t>
      </w:r>
    </w:p>
    <w:p w:rsidR="00325F9B" w:rsidRPr="00325F9B" w:rsidRDefault="00D008A2" w:rsidP="00861BC9">
      <w:pPr>
        <w:spacing w:line="276" w:lineRule="auto"/>
        <w:ind w:firstLine="567"/>
        <w:jc w:val="both"/>
        <w:rPr>
          <w:rFonts w:ascii="Times New Roman" w:eastAsia="Times New Roman" w:hAnsi="Times New Roman" w:cs="Times New Roman"/>
          <w:color w:val="000000"/>
          <w:sz w:val="28"/>
          <w:szCs w:val="28"/>
          <w:lang w:val="ru-RU"/>
        </w:rPr>
      </w:pPr>
      <w:r w:rsidRPr="00325F9B">
        <w:rPr>
          <w:rFonts w:ascii="Times New Roman" w:eastAsia="Times New Roman" w:hAnsi="Times New Roman" w:cs="Times New Roman"/>
          <w:color w:val="000000"/>
          <w:sz w:val="28"/>
          <w:szCs w:val="28"/>
        </w:rPr>
        <w:t xml:space="preserve">У школі функціонує </w:t>
      </w:r>
      <w:r w:rsidR="00325F9B" w:rsidRPr="00325F9B">
        <w:rPr>
          <w:rFonts w:ascii="Times New Roman" w:eastAsia="Times New Roman" w:hAnsi="Times New Roman" w:cs="Times New Roman"/>
          <w:color w:val="000000"/>
          <w:sz w:val="28"/>
          <w:szCs w:val="28"/>
          <w:lang w:val="ru-RU"/>
        </w:rPr>
        <w:t>12</w:t>
      </w:r>
      <w:r w:rsidR="009C76B8">
        <w:rPr>
          <w:rFonts w:ascii="Times New Roman" w:eastAsia="Times New Roman" w:hAnsi="Times New Roman" w:cs="Times New Roman"/>
          <w:color w:val="000000"/>
          <w:sz w:val="28"/>
          <w:szCs w:val="28"/>
          <w:lang w:val="ru-RU"/>
        </w:rPr>
        <w:t xml:space="preserve"> </w:t>
      </w:r>
      <w:r w:rsidR="00325F9B" w:rsidRPr="00325F9B">
        <w:rPr>
          <w:rFonts w:ascii="Times New Roman" w:eastAsia="Times New Roman" w:hAnsi="Times New Roman" w:cs="Times New Roman"/>
          <w:color w:val="000000"/>
          <w:sz w:val="28"/>
          <w:szCs w:val="28"/>
          <w:lang w:val="ru-RU"/>
        </w:rPr>
        <w:t>предметних кабінетів, 6</w:t>
      </w:r>
      <w:r w:rsidR="00C65A11">
        <w:rPr>
          <w:rFonts w:ascii="Times New Roman" w:eastAsia="Times New Roman" w:hAnsi="Times New Roman" w:cs="Times New Roman"/>
          <w:color w:val="000000"/>
          <w:sz w:val="28"/>
          <w:szCs w:val="28"/>
          <w:lang w:val="ru-RU"/>
        </w:rPr>
        <w:t xml:space="preserve"> класних кімнат,</w:t>
      </w:r>
      <w:r w:rsidR="00325F9B" w:rsidRPr="00325F9B">
        <w:rPr>
          <w:rFonts w:ascii="Times New Roman" w:eastAsia="Times New Roman" w:hAnsi="Times New Roman" w:cs="Times New Roman"/>
          <w:color w:val="000000"/>
          <w:sz w:val="28"/>
          <w:szCs w:val="28"/>
          <w:lang w:val="ru-RU"/>
        </w:rPr>
        <w:t xml:space="preserve"> спортивна зала, актова зала,  бібліотека, 2 майстерні, їдальня, кабінет соціального педагога, ме</w:t>
      </w:r>
      <w:r w:rsidR="00C65A11">
        <w:rPr>
          <w:rFonts w:ascii="Times New Roman" w:eastAsia="Times New Roman" w:hAnsi="Times New Roman" w:cs="Times New Roman"/>
          <w:color w:val="000000"/>
          <w:sz w:val="28"/>
          <w:szCs w:val="28"/>
          <w:lang w:val="ru-RU"/>
        </w:rPr>
        <w:t>тодичний центр, медичний кабінет.</w:t>
      </w:r>
    </w:p>
    <w:p w:rsidR="00325F9B" w:rsidRPr="005C7071" w:rsidRDefault="00325F9B" w:rsidP="00861BC9">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Для забезпечення освітньої ді</w:t>
      </w:r>
      <w:r w:rsidR="00354808">
        <w:rPr>
          <w:rFonts w:ascii="Times New Roman" w:hAnsi="Times New Roman" w:cs="Times New Roman"/>
          <w:sz w:val="28"/>
          <w:szCs w:val="28"/>
        </w:rPr>
        <w:t>яльності в школі налічується: 37</w:t>
      </w:r>
      <w:r>
        <w:rPr>
          <w:rFonts w:ascii="Times New Roman" w:hAnsi="Times New Roman" w:cs="Times New Roman"/>
          <w:sz w:val="28"/>
          <w:szCs w:val="28"/>
        </w:rPr>
        <w:t xml:space="preserve"> одиниць комп’ютерної техніки, </w:t>
      </w:r>
      <w:r w:rsidR="00C65A11">
        <w:rPr>
          <w:rFonts w:ascii="Times New Roman" w:hAnsi="Times New Roman" w:cs="Times New Roman"/>
          <w:sz w:val="28"/>
          <w:szCs w:val="28"/>
        </w:rPr>
        <w:t>1 комплект муз</w:t>
      </w:r>
      <w:r w:rsidR="00354808">
        <w:rPr>
          <w:rFonts w:ascii="Times New Roman" w:hAnsi="Times New Roman" w:cs="Times New Roman"/>
          <w:sz w:val="28"/>
          <w:szCs w:val="28"/>
        </w:rPr>
        <w:t>ичної апаратури, 4 телевізори, 1 принтер, 8</w:t>
      </w:r>
      <w:r w:rsidR="006B1A86">
        <w:rPr>
          <w:rFonts w:ascii="Times New Roman" w:hAnsi="Times New Roman" w:cs="Times New Roman"/>
          <w:sz w:val="28"/>
          <w:szCs w:val="28"/>
        </w:rPr>
        <w:t xml:space="preserve"> БФП</w:t>
      </w:r>
      <w:r w:rsidR="00C65A11">
        <w:rPr>
          <w:rFonts w:ascii="Times New Roman" w:hAnsi="Times New Roman" w:cs="Times New Roman"/>
          <w:sz w:val="28"/>
          <w:szCs w:val="28"/>
        </w:rPr>
        <w:t>, 2</w:t>
      </w:r>
      <w:r>
        <w:rPr>
          <w:rFonts w:ascii="Times New Roman" w:hAnsi="Times New Roman" w:cs="Times New Roman"/>
          <w:sz w:val="28"/>
          <w:szCs w:val="28"/>
        </w:rPr>
        <w:t xml:space="preserve"> ламінатор</w:t>
      </w:r>
      <w:r w:rsidR="00C65A11">
        <w:rPr>
          <w:rFonts w:ascii="Times New Roman" w:hAnsi="Times New Roman" w:cs="Times New Roman"/>
          <w:sz w:val="28"/>
          <w:szCs w:val="28"/>
        </w:rPr>
        <w:t>и</w:t>
      </w:r>
    </w:p>
    <w:p w:rsidR="005859D3" w:rsidRPr="009F4C98" w:rsidRDefault="00325F9B" w:rsidP="00861BC9">
      <w:pPr>
        <w:pBdr>
          <w:top w:val="nil"/>
          <w:left w:val="nil"/>
          <w:bottom w:val="nil"/>
          <w:right w:val="nil"/>
          <w:between w:val="nil"/>
        </w:pBdr>
        <w:shd w:val="clear" w:color="auto" w:fill="FFFFFF"/>
        <w:tabs>
          <w:tab w:val="left" w:pos="1134"/>
        </w:tabs>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lang w:val="ru-RU"/>
        </w:rPr>
        <w:t xml:space="preserve">          </w:t>
      </w:r>
      <w:r w:rsidR="00D008A2" w:rsidRPr="009F4C98">
        <w:rPr>
          <w:rFonts w:ascii="Times New Roman" w:eastAsia="Times New Roman" w:hAnsi="Times New Roman" w:cs="Times New Roman"/>
          <w:color w:val="000000"/>
          <w:sz w:val="28"/>
          <w:szCs w:val="28"/>
        </w:rPr>
        <w:t>Завдання системи внутрішнього забезпечення якості освіти:</w:t>
      </w:r>
    </w:p>
    <w:p w:rsidR="005859D3" w:rsidRPr="009F4C98" w:rsidRDefault="00D008A2" w:rsidP="009F4C98">
      <w:pPr>
        <w:numPr>
          <w:ilvl w:val="0"/>
          <w:numId w:val="11"/>
        </w:numPr>
        <w:pBdr>
          <w:top w:val="nil"/>
          <w:left w:val="nil"/>
          <w:bottom w:val="nil"/>
          <w:right w:val="nil"/>
          <w:between w:val="nil"/>
        </w:pBdr>
        <w:shd w:val="clear" w:color="auto" w:fill="FFFFFF"/>
        <w:spacing w:line="276" w:lineRule="auto"/>
        <w:jc w:val="both"/>
        <w:rPr>
          <w:color w:val="000000"/>
          <w:sz w:val="28"/>
          <w:szCs w:val="28"/>
        </w:rPr>
      </w:pPr>
      <w:r w:rsidRPr="009F4C98">
        <w:rPr>
          <w:rFonts w:ascii="Times New Roman" w:eastAsia="Times New Roman" w:hAnsi="Times New Roman" w:cs="Times New Roman"/>
          <w:color w:val="000000"/>
          <w:sz w:val="28"/>
          <w:szCs w:val="28"/>
        </w:rPr>
        <w:t>оновлення методичної бази освітньої діяльності;</w:t>
      </w:r>
    </w:p>
    <w:p w:rsidR="005859D3" w:rsidRPr="009F4C98" w:rsidRDefault="00D008A2" w:rsidP="009F4C98">
      <w:pPr>
        <w:numPr>
          <w:ilvl w:val="0"/>
          <w:numId w:val="11"/>
        </w:numPr>
        <w:pBdr>
          <w:top w:val="nil"/>
          <w:left w:val="nil"/>
          <w:bottom w:val="nil"/>
          <w:right w:val="nil"/>
          <w:between w:val="nil"/>
        </w:pBdr>
        <w:shd w:val="clear" w:color="auto" w:fill="FFFFFF"/>
        <w:spacing w:line="276" w:lineRule="auto"/>
        <w:jc w:val="both"/>
        <w:rPr>
          <w:color w:val="000000"/>
          <w:sz w:val="28"/>
          <w:szCs w:val="28"/>
        </w:rPr>
      </w:pPr>
      <w:r w:rsidRPr="009F4C98">
        <w:rPr>
          <w:rFonts w:ascii="Times New Roman" w:eastAsia="Times New Roman" w:hAnsi="Times New Roman" w:cs="Times New Roman"/>
          <w:color w:val="000000"/>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859D3" w:rsidRPr="009F4C98" w:rsidRDefault="00D008A2" w:rsidP="009F4C98">
      <w:pPr>
        <w:numPr>
          <w:ilvl w:val="0"/>
          <w:numId w:val="11"/>
        </w:numPr>
        <w:pBdr>
          <w:top w:val="nil"/>
          <w:left w:val="nil"/>
          <w:bottom w:val="nil"/>
          <w:right w:val="nil"/>
          <w:between w:val="nil"/>
        </w:pBdr>
        <w:shd w:val="clear" w:color="auto" w:fill="FFFFFF"/>
        <w:spacing w:line="276" w:lineRule="auto"/>
        <w:jc w:val="both"/>
        <w:rPr>
          <w:color w:val="000000"/>
          <w:sz w:val="28"/>
          <w:szCs w:val="28"/>
        </w:rPr>
      </w:pPr>
      <w:r w:rsidRPr="009F4C98">
        <w:rPr>
          <w:rFonts w:ascii="Times New Roman" w:eastAsia="Times New Roman" w:hAnsi="Times New Roman" w:cs="Times New Roman"/>
          <w:color w:val="000000"/>
          <w:sz w:val="28"/>
          <w:szCs w:val="28"/>
        </w:rPr>
        <w:t>моніторинг та оптимізація соціально-психологічного середовища закладу освіти;</w:t>
      </w:r>
    </w:p>
    <w:p w:rsidR="005859D3" w:rsidRPr="009F4C98" w:rsidRDefault="00D008A2" w:rsidP="009F4C98">
      <w:pPr>
        <w:numPr>
          <w:ilvl w:val="0"/>
          <w:numId w:val="11"/>
        </w:numPr>
        <w:pBdr>
          <w:top w:val="nil"/>
          <w:left w:val="nil"/>
          <w:bottom w:val="nil"/>
          <w:right w:val="nil"/>
          <w:between w:val="nil"/>
        </w:pBdr>
        <w:shd w:val="clear" w:color="auto" w:fill="FFFFFF"/>
        <w:spacing w:line="276" w:lineRule="auto"/>
        <w:jc w:val="both"/>
        <w:rPr>
          <w:color w:val="000000"/>
          <w:sz w:val="28"/>
          <w:szCs w:val="28"/>
        </w:rPr>
      </w:pPr>
      <w:r w:rsidRPr="009F4C98">
        <w:rPr>
          <w:rFonts w:ascii="Times New Roman" w:eastAsia="Times New Roman" w:hAnsi="Times New Roman" w:cs="Times New Roman"/>
          <w:color w:val="000000"/>
          <w:sz w:val="28"/>
          <w:szCs w:val="28"/>
        </w:rPr>
        <w:t>створення необхідних умов для підвищення фахового кваліфікаційного рівня педагогічних працівників.</w:t>
      </w:r>
    </w:p>
    <w:p w:rsidR="00397C93" w:rsidRPr="009F4C98" w:rsidRDefault="00397C93" w:rsidP="009F4C98">
      <w:pPr>
        <w:pBdr>
          <w:top w:val="nil"/>
          <w:left w:val="nil"/>
          <w:bottom w:val="nil"/>
          <w:right w:val="nil"/>
          <w:between w:val="nil"/>
        </w:pBdr>
        <w:shd w:val="clear" w:color="auto" w:fill="FFFFFF"/>
        <w:spacing w:line="276" w:lineRule="auto"/>
        <w:ind w:left="644"/>
        <w:jc w:val="both"/>
        <w:rPr>
          <w:rFonts w:ascii="Times New Roman" w:eastAsia="Times New Roman" w:hAnsi="Times New Roman" w:cs="Times New Roman"/>
          <w:color w:val="000000"/>
          <w:sz w:val="28"/>
          <w:szCs w:val="28"/>
        </w:rPr>
      </w:pPr>
      <w:r w:rsidRPr="009F4C98">
        <w:rPr>
          <w:rFonts w:ascii="Times New Roman" w:eastAsia="Times New Roman" w:hAnsi="Times New Roman" w:cs="Times New Roman"/>
          <w:color w:val="000000"/>
          <w:sz w:val="28"/>
          <w:szCs w:val="28"/>
        </w:rPr>
        <w:t xml:space="preserve">Мета внутрішнього моніторингу: </w:t>
      </w:r>
    </w:p>
    <w:p w:rsidR="00397C93" w:rsidRPr="009F4C98" w:rsidRDefault="00397C93" w:rsidP="009F4C98">
      <w:pPr>
        <w:numPr>
          <w:ilvl w:val="0"/>
          <w:numId w:val="1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8"/>
          <w:szCs w:val="28"/>
        </w:rPr>
      </w:pPr>
      <w:r w:rsidRPr="009F4C98">
        <w:rPr>
          <w:rFonts w:ascii="Times New Roman" w:eastAsia="Times New Roman" w:hAnsi="Times New Roman" w:cs="Times New Roman"/>
          <w:color w:val="000000"/>
          <w:sz w:val="28"/>
          <w:szCs w:val="28"/>
        </w:rPr>
        <w:t>визначення результативності навчання та виховання учнів;</w:t>
      </w:r>
    </w:p>
    <w:p w:rsidR="00397C93" w:rsidRPr="009F4C98" w:rsidRDefault="00397C93" w:rsidP="009F4C98">
      <w:pPr>
        <w:numPr>
          <w:ilvl w:val="0"/>
          <w:numId w:val="1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8"/>
          <w:szCs w:val="28"/>
        </w:rPr>
      </w:pPr>
      <w:r w:rsidRPr="009F4C98">
        <w:rPr>
          <w:rFonts w:ascii="Times New Roman" w:eastAsia="Times New Roman" w:hAnsi="Times New Roman" w:cs="Times New Roman"/>
          <w:color w:val="000000"/>
          <w:sz w:val="28"/>
          <w:szCs w:val="28"/>
        </w:rPr>
        <w:t xml:space="preserve">перевірка відповідності змісту освіти сучасним вимогам суспільства; </w:t>
      </w:r>
    </w:p>
    <w:p w:rsidR="00397C93" w:rsidRPr="009F4C98" w:rsidRDefault="00397C93" w:rsidP="009F4C98">
      <w:pPr>
        <w:numPr>
          <w:ilvl w:val="0"/>
          <w:numId w:val="1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8"/>
          <w:szCs w:val="28"/>
        </w:rPr>
      </w:pPr>
      <w:r w:rsidRPr="009F4C98">
        <w:rPr>
          <w:rFonts w:ascii="Times New Roman" w:eastAsia="Times New Roman" w:hAnsi="Times New Roman" w:cs="Times New Roman"/>
          <w:color w:val="000000"/>
          <w:sz w:val="28"/>
          <w:szCs w:val="28"/>
        </w:rPr>
        <w:t xml:space="preserve">визначення ефективності використання ресурсів; </w:t>
      </w:r>
    </w:p>
    <w:p w:rsidR="00397C93" w:rsidRPr="009F4C98" w:rsidRDefault="00397C93" w:rsidP="009F4C98">
      <w:pPr>
        <w:numPr>
          <w:ilvl w:val="0"/>
          <w:numId w:val="1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8"/>
          <w:szCs w:val="28"/>
        </w:rPr>
      </w:pPr>
      <w:r w:rsidRPr="009F4C98">
        <w:rPr>
          <w:rFonts w:ascii="Times New Roman" w:eastAsia="Times New Roman" w:hAnsi="Times New Roman" w:cs="Times New Roman"/>
          <w:color w:val="000000"/>
          <w:sz w:val="28"/>
          <w:szCs w:val="28"/>
        </w:rPr>
        <w:t xml:space="preserve">створення сприятливих умов для виявлення і підготовки здібної та обдарованої молоді; </w:t>
      </w:r>
    </w:p>
    <w:p w:rsidR="00397C93" w:rsidRPr="009F4C98" w:rsidRDefault="00397C93" w:rsidP="009F4C98">
      <w:pPr>
        <w:numPr>
          <w:ilvl w:val="0"/>
          <w:numId w:val="1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8"/>
          <w:szCs w:val="28"/>
        </w:rPr>
      </w:pPr>
      <w:r w:rsidRPr="009F4C98">
        <w:rPr>
          <w:rFonts w:ascii="Times New Roman" w:eastAsia="Times New Roman" w:hAnsi="Times New Roman" w:cs="Times New Roman"/>
          <w:color w:val="000000"/>
          <w:sz w:val="28"/>
          <w:szCs w:val="28"/>
        </w:rPr>
        <w:t xml:space="preserve">виявлення та підтримка творчих педагогів, підняття їх престижу; </w:t>
      </w:r>
    </w:p>
    <w:p w:rsidR="00397C93" w:rsidRPr="009F4C98" w:rsidRDefault="00397C93" w:rsidP="009F4C98">
      <w:pPr>
        <w:numPr>
          <w:ilvl w:val="0"/>
          <w:numId w:val="1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8"/>
          <w:szCs w:val="28"/>
        </w:rPr>
      </w:pPr>
      <w:r w:rsidRPr="009F4C98">
        <w:rPr>
          <w:rFonts w:ascii="Times New Roman" w:eastAsia="Times New Roman" w:hAnsi="Times New Roman" w:cs="Times New Roman"/>
          <w:color w:val="000000"/>
          <w:sz w:val="28"/>
          <w:szCs w:val="28"/>
        </w:rPr>
        <w:t xml:space="preserve">удосконалення педагогічних технологій; </w:t>
      </w:r>
    </w:p>
    <w:p w:rsidR="00397C93" w:rsidRPr="009F4C98" w:rsidRDefault="00397C93" w:rsidP="009F4C98">
      <w:pPr>
        <w:numPr>
          <w:ilvl w:val="0"/>
          <w:numId w:val="1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8"/>
          <w:szCs w:val="28"/>
        </w:rPr>
      </w:pPr>
      <w:r w:rsidRPr="009F4C98">
        <w:rPr>
          <w:rFonts w:ascii="Times New Roman" w:eastAsia="Times New Roman" w:hAnsi="Times New Roman" w:cs="Times New Roman"/>
          <w:color w:val="000000"/>
          <w:sz w:val="28"/>
          <w:szCs w:val="28"/>
        </w:rPr>
        <w:t xml:space="preserve">удосконалення діяльності школи, вироблення та коригування управлінських рішень; </w:t>
      </w:r>
    </w:p>
    <w:p w:rsidR="00397C93" w:rsidRPr="009F4C98" w:rsidRDefault="00397C93" w:rsidP="009F4C98">
      <w:pPr>
        <w:numPr>
          <w:ilvl w:val="0"/>
          <w:numId w:val="1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8"/>
          <w:szCs w:val="28"/>
        </w:rPr>
      </w:pPr>
      <w:r w:rsidRPr="009F4C98">
        <w:rPr>
          <w:rFonts w:ascii="Times New Roman" w:eastAsia="Times New Roman" w:hAnsi="Times New Roman" w:cs="Times New Roman"/>
          <w:color w:val="000000"/>
          <w:sz w:val="28"/>
          <w:szCs w:val="28"/>
        </w:rPr>
        <w:t xml:space="preserve">планування та прогнозування розвитку навчального закладу; </w:t>
      </w:r>
    </w:p>
    <w:p w:rsidR="00397C93" w:rsidRPr="009F4C98" w:rsidRDefault="00397C93" w:rsidP="009F4C98">
      <w:pPr>
        <w:numPr>
          <w:ilvl w:val="0"/>
          <w:numId w:val="1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8"/>
          <w:szCs w:val="28"/>
        </w:rPr>
      </w:pPr>
      <w:r w:rsidRPr="009F4C98">
        <w:rPr>
          <w:rFonts w:ascii="Times New Roman" w:eastAsia="Times New Roman" w:hAnsi="Times New Roman" w:cs="Times New Roman"/>
          <w:color w:val="000000"/>
          <w:sz w:val="28"/>
          <w:szCs w:val="28"/>
        </w:rPr>
        <w:t xml:space="preserve">визначення позитивного іміджу, престижності та конкурентоспроможності школи. </w:t>
      </w:r>
    </w:p>
    <w:p w:rsidR="00397C93" w:rsidRPr="009F4C98" w:rsidRDefault="00397C93" w:rsidP="009F4C98">
      <w:pPr>
        <w:pBdr>
          <w:top w:val="nil"/>
          <w:left w:val="nil"/>
          <w:bottom w:val="nil"/>
          <w:right w:val="nil"/>
          <w:between w:val="nil"/>
        </w:pBdr>
        <w:shd w:val="clear" w:color="auto" w:fill="FFFFFF"/>
        <w:spacing w:line="276" w:lineRule="auto"/>
        <w:ind w:left="644"/>
        <w:jc w:val="both"/>
        <w:rPr>
          <w:rFonts w:ascii="Times New Roman" w:eastAsia="Times New Roman" w:hAnsi="Times New Roman" w:cs="Times New Roman"/>
          <w:color w:val="000000"/>
          <w:sz w:val="28"/>
          <w:szCs w:val="28"/>
        </w:rPr>
      </w:pPr>
      <w:r w:rsidRPr="009F4C98">
        <w:rPr>
          <w:rFonts w:ascii="Times New Roman" w:eastAsia="Times New Roman" w:hAnsi="Times New Roman" w:cs="Times New Roman"/>
          <w:color w:val="000000"/>
          <w:sz w:val="28"/>
          <w:szCs w:val="28"/>
        </w:rPr>
        <w:t>Етапи проведення моніторингових досліджень:</w:t>
      </w:r>
    </w:p>
    <w:p w:rsidR="00397C93" w:rsidRPr="009F4C98" w:rsidRDefault="00397C93" w:rsidP="009F4C98">
      <w:pPr>
        <w:pStyle w:val="ab"/>
        <w:numPr>
          <w:ilvl w:val="0"/>
          <w:numId w:val="17"/>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8"/>
          <w:szCs w:val="28"/>
        </w:rPr>
      </w:pPr>
      <w:r w:rsidRPr="009F4C98">
        <w:rPr>
          <w:rFonts w:ascii="Times New Roman" w:eastAsia="Times New Roman" w:hAnsi="Times New Roman" w:cs="Times New Roman"/>
          <w:color w:val="000000"/>
          <w:sz w:val="28"/>
          <w:szCs w:val="28"/>
        </w:rPr>
        <w:t>І етап - підготовчий, передбачає постановку мети, визначення об’єкта спостереження, встановлення термінів проведення моніторингу, вивчення відповідної літератури, підбір інструментарію;</w:t>
      </w:r>
    </w:p>
    <w:p w:rsidR="00397C93" w:rsidRPr="009F4C98" w:rsidRDefault="00397C93" w:rsidP="009F4C98">
      <w:pPr>
        <w:pStyle w:val="ab"/>
        <w:numPr>
          <w:ilvl w:val="0"/>
          <w:numId w:val="17"/>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8"/>
          <w:szCs w:val="28"/>
        </w:rPr>
      </w:pPr>
      <w:r w:rsidRPr="009F4C98">
        <w:rPr>
          <w:rFonts w:ascii="Times New Roman" w:eastAsia="Times New Roman" w:hAnsi="Times New Roman" w:cs="Times New Roman"/>
          <w:color w:val="000000"/>
          <w:sz w:val="28"/>
          <w:szCs w:val="28"/>
        </w:rPr>
        <w:t xml:space="preserve">ІІ етап - практичний: збір інформації через проведення співбесід, тестувань, анкетувань, відвідування уроків, проведення контрольних, тестових робіт, позакласних заходів; </w:t>
      </w:r>
    </w:p>
    <w:p w:rsidR="00397C93" w:rsidRDefault="00397C93" w:rsidP="009F4C98">
      <w:pPr>
        <w:pStyle w:val="ab"/>
        <w:numPr>
          <w:ilvl w:val="0"/>
          <w:numId w:val="17"/>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8"/>
          <w:szCs w:val="28"/>
        </w:rPr>
      </w:pPr>
      <w:r w:rsidRPr="009F4C98">
        <w:rPr>
          <w:rFonts w:ascii="Times New Roman" w:eastAsia="Times New Roman" w:hAnsi="Times New Roman" w:cs="Times New Roman"/>
          <w:color w:val="000000"/>
          <w:sz w:val="28"/>
          <w:szCs w:val="28"/>
        </w:rPr>
        <w:t>ІІІ етап – аналітичний: аналіз і систематизація інформації, розробка рекомендацій та пропозицій, формування висновків.</w:t>
      </w:r>
    </w:p>
    <w:p w:rsidR="00D304BB" w:rsidRDefault="00D304BB" w:rsidP="00D304BB">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8"/>
          <w:szCs w:val="28"/>
        </w:rPr>
      </w:pPr>
    </w:p>
    <w:p w:rsidR="0026266A" w:rsidRDefault="0026266A" w:rsidP="00252F02">
      <w:pPr>
        <w:pStyle w:val="11"/>
        <w:spacing w:before="0"/>
        <w:ind w:left="1316" w:right="961"/>
      </w:pPr>
    </w:p>
    <w:p w:rsidR="0026266A" w:rsidRDefault="0026266A" w:rsidP="00252F02">
      <w:pPr>
        <w:pStyle w:val="11"/>
        <w:spacing w:before="0"/>
        <w:ind w:left="1316" w:right="961"/>
      </w:pPr>
    </w:p>
    <w:p w:rsidR="0026266A" w:rsidRDefault="0026266A" w:rsidP="00252F02">
      <w:pPr>
        <w:pStyle w:val="11"/>
        <w:spacing w:before="0"/>
        <w:ind w:left="1316" w:right="961"/>
      </w:pPr>
    </w:p>
    <w:p w:rsidR="0026266A" w:rsidRDefault="0026266A" w:rsidP="00252F02">
      <w:pPr>
        <w:pStyle w:val="11"/>
        <w:spacing w:before="0"/>
        <w:ind w:left="1316" w:right="961"/>
      </w:pPr>
    </w:p>
    <w:p w:rsidR="0026266A" w:rsidRDefault="0026266A" w:rsidP="00252F02">
      <w:pPr>
        <w:pStyle w:val="11"/>
        <w:spacing w:before="0"/>
        <w:ind w:left="1316" w:right="961"/>
      </w:pPr>
    </w:p>
    <w:p w:rsidR="0026266A" w:rsidRDefault="0026266A" w:rsidP="00252F02">
      <w:pPr>
        <w:pStyle w:val="11"/>
        <w:spacing w:before="0"/>
        <w:ind w:left="1316" w:right="961"/>
      </w:pPr>
    </w:p>
    <w:p w:rsidR="00252F02" w:rsidRPr="00252F02" w:rsidRDefault="00252F02" w:rsidP="00252F02">
      <w:pPr>
        <w:pStyle w:val="11"/>
        <w:spacing w:before="0"/>
        <w:ind w:left="1316" w:right="961"/>
      </w:pPr>
      <w:r w:rsidRPr="00252F02">
        <w:t>Розділ</w:t>
      </w:r>
      <w:r w:rsidRPr="00252F02">
        <w:rPr>
          <w:spacing w:val="-3"/>
        </w:rPr>
        <w:t xml:space="preserve"> </w:t>
      </w:r>
      <w:r w:rsidRPr="00252F02">
        <w:t>7.</w:t>
      </w:r>
    </w:p>
    <w:p w:rsidR="00D304BB" w:rsidRPr="00782B6A" w:rsidRDefault="00D304BB" w:rsidP="00D304BB">
      <w:pPr>
        <w:ind w:right="85"/>
        <w:jc w:val="center"/>
        <w:rPr>
          <w:rFonts w:ascii="Times New Roman" w:eastAsia="Times New Roman" w:hAnsi="Times New Roman" w:cs="Times New Roman"/>
          <w:sz w:val="32"/>
          <w:szCs w:val="32"/>
        </w:rPr>
      </w:pPr>
      <w:r w:rsidRPr="00782B6A">
        <w:rPr>
          <w:rFonts w:ascii="Times New Roman" w:eastAsia="Times New Roman" w:hAnsi="Times New Roman" w:cs="Times New Roman"/>
          <w:b/>
          <w:bCs/>
          <w:color w:val="000000"/>
          <w:sz w:val="32"/>
          <w:szCs w:val="32"/>
        </w:rPr>
        <w:t>Опис інструментарію оцінювання</w:t>
      </w:r>
    </w:p>
    <w:p w:rsidR="00D304BB" w:rsidRPr="00782B6A" w:rsidRDefault="00D304BB" w:rsidP="00D304BB">
      <w:pPr>
        <w:rPr>
          <w:rFonts w:ascii="Times New Roman" w:eastAsia="Times New Roman" w:hAnsi="Times New Roman" w:cs="Times New Roman"/>
          <w:sz w:val="24"/>
          <w:szCs w:val="24"/>
        </w:rPr>
      </w:pPr>
    </w:p>
    <w:p w:rsidR="00D304BB" w:rsidRPr="00782B6A" w:rsidRDefault="00D304BB" w:rsidP="00861BC9">
      <w:pPr>
        <w:shd w:val="clear" w:color="auto" w:fill="FFFFFF"/>
        <w:spacing w:line="276" w:lineRule="auto"/>
        <w:ind w:firstLine="720"/>
        <w:jc w:val="both"/>
        <w:rPr>
          <w:rFonts w:ascii="Times New Roman" w:eastAsia="Times New Roman" w:hAnsi="Times New Roman" w:cs="Times New Roman"/>
          <w:sz w:val="28"/>
          <w:szCs w:val="28"/>
        </w:rPr>
      </w:pPr>
      <w:r w:rsidRPr="00782B6A">
        <w:rPr>
          <w:rFonts w:ascii="Times New Roman" w:eastAsia="Times New Roman" w:hAnsi="Times New Roman" w:cs="Times New Roman"/>
          <w:b/>
          <w:bCs/>
          <w:i/>
          <w:iCs/>
          <w:color w:val="000000"/>
          <w:sz w:val="28"/>
          <w:szCs w:val="28"/>
        </w:rPr>
        <w:t>Оцінювання</w:t>
      </w:r>
      <w:r w:rsidRPr="00D304BB">
        <w:rPr>
          <w:rFonts w:ascii="Times New Roman" w:eastAsia="Times New Roman" w:hAnsi="Times New Roman" w:cs="Times New Roman"/>
          <w:color w:val="000000"/>
          <w:sz w:val="28"/>
          <w:szCs w:val="28"/>
          <w:lang w:val="ru-RU"/>
        </w:rPr>
        <w:t> </w:t>
      </w:r>
      <w:r w:rsidRPr="00782B6A">
        <w:rPr>
          <w:rFonts w:ascii="Times New Roman" w:eastAsia="Times New Roman" w:hAnsi="Times New Roman" w:cs="Times New Roman"/>
          <w:color w:val="000000"/>
          <w:sz w:val="28"/>
          <w:szCs w:val="28"/>
        </w:rPr>
        <w:t>– це процес встановлення рівня навчальних досягнень учня (учениці) в оволодінні змістом предмета, уміннями та навичками</w:t>
      </w:r>
      <w:r w:rsidRPr="00D304BB">
        <w:rPr>
          <w:rFonts w:ascii="Times New Roman" w:eastAsia="Times New Roman" w:hAnsi="Times New Roman" w:cs="Times New Roman"/>
          <w:color w:val="000000"/>
          <w:sz w:val="28"/>
          <w:szCs w:val="28"/>
          <w:lang w:val="ru-RU"/>
        </w:rPr>
        <w:t> </w:t>
      </w:r>
      <w:r w:rsidRPr="00782B6A">
        <w:rPr>
          <w:rFonts w:ascii="Times New Roman" w:eastAsia="Times New Roman" w:hAnsi="Times New Roman" w:cs="Times New Roman"/>
          <w:color w:val="000000"/>
          <w:sz w:val="28"/>
          <w:szCs w:val="28"/>
        </w:rPr>
        <w:t xml:space="preserve"> відповідно до вимог навчальних програм.</w:t>
      </w:r>
    </w:p>
    <w:p w:rsidR="00D304BB" w:rsidRPr="00D304BB" w:rsidRDefault="00D304BB" w:rsidP="00861BC9">
      <w:pPr>
        <w:shd w:val="clear" w:color="auto" w:fill="FFFFFF"/>
        <w:spacing w:line="276" w:lineRule="auto"/>
        <w:ind w:firstLine="720"/>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i/>
          <w:iCs/>
          <w:color w:val="000000"/>
          <w:sz w:val="28"/>
          <w:szCs w:val="28"/>
          <w:lang w:val="ru-RU"/>
        </w:rPr>
        <w:t> </w:t>
      </w:r>
      <w:r w:rsidRPr="00D304BB">
        <w:rPr>
          <w:rFonts w:ascii="Times New Roman" w:eastAsia="Times New Roman" w:hAnsi="Times New Roman" w:cs="Times New Roman"/>
          <w:b/>
          <w:bCs/>
          <w:i/>
          <w:iCs/>
          <w:color w:val="000000"/>
          <w:sz w:val="28"/>
          <w:szCs w:val="28"/>
          <w:lang w:val="ru-RU"/>
        </w:rPr>
        <w:t>Об'єктом оцінювання</w:t>
      </w:r>
      <w:r w:rsidRPr="00D304BB">
        <w:rPr>
          <w:rFonts w:ascii="Times New Roman" w:eastAsia="Times New Roman" w:hAnsi="Times New Roman" w:cs="Times New Roman"/>
          <w:color w:val="000000"/>
          <w:sz w:val="28"/>
          <w:szCs w:val="28"/>
          <w:lang w:val="ru-RU"/>
        </w:rPr>
        <w:t> навчальних досягнень учнів є знання, вміння та навички, досвід творчої діяльності учнів, досвід емоційно-ціннісного ставлення до навколишньої дійсності.</w:t>
      </w:r>
    </w:p>
    <w:p w:rsidR="00D304BB" w:rsidRPr="00D304BB" w:rsidRDefault="00D304BB" w:rsidP="00861BC9">
      <w:pPr>
        <w:shd w:val="clear" w:color="auto" w:fill="FFFFFF"/>
        <w:spacing w:line="276" w:lineRule="auto"/>
        <w:ind w:firstLine="720"/>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Основними </w:t>
      </w:r>
      <w:r w:rsidRPr="00D304BB">
        <w:rPr>
          <w:rFonts w:ascii="Times New Roman" w:eastAsia="Times New Roman" w:hAnsi="Times New Roman" w:cs="Times New Roman"/>
          <w:b/>
          <w:bCs/>
          <w:i/>
          <w:iCs/>
          <w:color w:val="000000"/>
          <w:sz w:val="28"/>
          <w:szCs w:val="28"/>
          <w:lang w:val="ru-RU"/>
        </w:rPr>
        <w:t>функціями оцінювання</w:t>
      </w:r>
      <w:r w:rsidRPr="00D304BB">
        <w:rPr>
          <w:rFonts w:ascii="Times New Roman" w:eastAsia="Times New Roman" w:hAnsi="Times New Roman" w:cs="Times New Roman"/>
          <w:color w:val="000000"/>
          <w:sz w:val="28"/>
          <w:szCs w:val="28"/>
          <w:lang w:val="ru-RU"/>
        </w:rPr>
        <w:t> навчальних досягнень учнів є:</w:t>
      </w:r>
    </w:p>
    <w:p w:rsidR="00D304BB" w:rsidRPr="00D304BB" w:rsidRDefault="00D304BB" w:rsidP="00861BC9">
      <w:pPr>
        <w:shd w:val="clear" w:color="auto" w:fill="FFFFFF"/>
        <w:spacing w:line="276" w:lineRule="auto"/>
        <w:ind w:firstLine="720"/>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  </w:t>
      </w:r>
      <w:r w:rsidRPr="00D304BB">
        <w:rPr>
          <w:rFonts w:ascii="Times New Roman" w:eastAsia="Times New Roman" w:hAnsi="Times New Roman" w:cs="Times New Roman"/>
          <w:i/>
          <w:iCs/>
          <w:color w:val="000000"/>
          <w:sz w:val="28"/>
          <w:szCs w:val="28"/>
          <w:lang w:val="ru-RU"/>
        </w:rPr>
        <w:t>контролююча, </w:t>
      </w:r>
      <w:r w:rsidRPr="00D304BB">
        <w:rPr>
          <w:rFonts w:ascii="Times New Roman" w:eastAsia="Times New Roman" w:hAnsi="Times New Roman" w:cs="Times New Roman"/>
          <w:color w:val="000000"/>
          <w:sz w:val="28"/>
          <w:szCs w:val="28"/>
          <w:lang w:val="ru-RU"/>
        </w:rPr>
        <w:t>що передбачає визначення рівня досягнень окремого(-ї) учня (учениці),  виявлення рівня готовності до засвоєння нового матеріалу, що дає змогу вчителеві відповідно планувати й викладати навчальний матеріал;       </w:t>
      </w:r>
    </w:p>
    <w:p w:rsidR="00D304BB" w:rsidRPr="00D304BB" w:rsidRDefault="00D304BB" w:rsidP="00861BC9">
      <w:pPr>
        <w:shd w:val="clear" w:color="auto" w:fill="FFFFFF"/>
        <w:spacing w:line="276" w:lineRule="auto"/>
        <w:ind w:firstLine="720"/>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  </w:t>
      </w:r>
      <w:r w:rsidRPr="00D304BB">
        <w:rPr>
          <w:rFonts w:ascii="Times New Roman" w:eastAsia="Times New Roman" w:hAnsi="Times New Roman" w:cs="Times New Roman"/>
          <w:i/>
          <w:iCs/>
          <w:color w:val="000000"/>
          <w:sz w:val="28"/>
          <w:szCs w:val="28"/>
          <w:lang w:val="ru-RU"/>
        </w:rPr>
        <w:t>навчальна, </w:t>
      </w:r>
      <w:r w:rsidRPr="00D304BB">
        <w:rPr>
          <w:rFonts w:ascii="Times New Roman" w:eastAsia="Times New Roman" w:hAnsi="Times New Roman" w:cs="Times New Roman"/>
          <w:color w:val="000000"/>
          <w:sz w:val="28"/>
          <w:szCs w:val="28"/>
          <w:lang w:val="ru-RU"/>
        </w:rPr>
        <w:t>що зумовлює таку організацію оцінювання навчальних досягнень учнів, коли здійснення оцінювання  сприяє повторенню, вивченню, уточненню й поглибленню знань, їх систематизації, вдосконаленню навичок і вмінь;</w:t>
      </w:r>
    </w:p>
    <w:p w:rsidR="00D304BB" w:rsidRPr="00D304BB" w:rsidRDefault="00D304BB" w:rsidP="00861BC9">
      <w:pPr>
        <w:shd w:val="clear" w:color="auto" w:fill="FFFFFF"/>
        <w:spacing w:line="276" w:lineRule="auto"/>
        <w:ind w:firstLine="720"/>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 </w:t>
      </w:r>
      <w:r w:rsidRPr="00D304BB">
        <w:rPr>
          <w:rFonts w:ascii="Times New Roman" w:eastAsia="Times New Roman" w:hAnsi="Times New Roman" w:cs="Times New Roman"/>
          <w:i/>
          <w:iCs/>
          <w:color w:val="000000"/>
          <w:sz w:val="28"/>
          <w:szCs w:val="28"/>
          <w:lang w:val="ru-RU"/>
        </w:rPr>
        <w:t>діагностико-коригувальна, </w:t>
      </w:r>
      <w:r w:rsidRPr="00D304BB">
        <w:rPr>
          <w:rFonts w:ascii="Times New Roman" w:eastAsia="Times New Roman" w:hAnsi="Times New Roman" w:cs="Times New Roman"/>
          <w:color w:val="000000"/>
          <w:sz w:val="28"/>
          <w:szCs w:val="28"/>
          <w:lang w:val="ru-RU"/>
        </w:rPr>
        <w:t>що передбачає з'ясування причин труднощів, які виникають в учня (учениці) в процесі навчання, виявлення прогалин у знаннях і вміннях та внесення коректив, спрямованих на усунення цих прогалин, у діяльність учня (учениці) і педагога;</w:t>
      </w:r>
    </w:p>
    <w:p w:rsidR="00D304BB" w:rsidRPr="00D304BB" w:rsidRDefault="00D304BB" w:rsidP="00861BC9">
      <w:pPr>
        <w:shd w:val="clear" w:color="auto" w:fill="FFFFFF"/>
        <w:spacing w:line="276" w:lineRule="auto"/>
        <w:ind w:firstLine="720"/>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  </w:t>
      </w:r>
      <w:r w:rsidRPr="00D304BB">
        <w:rPr>
          <w:rFonts w:ascii="Times New Roman" w:eastAsia="Times New Roman" w:hAnsi="Times New Roman" w:cs="Times New Roman"/>
          <w:i/>
          <w:iCs/>
          <w:color w:val="000000"/>
          <w:sz w:val="28"/>
          <w:szCs w:val="28"/>
          <w:lang w:val="ru-RU"/>
        </w:rPr>
        <w:t>стимулювально-мотиваційна, </w:t>
      </w:r>
      <w:r w:rsidRPr="00D304BB">
        <w:rPr>
          <w:rFonts w:ascii="Times New Roman" w:eastAsia="Times New Roman" w:hAnsi="Times New Roman" w:cs="Times New Roman"/>
          <w:color w:val="000000"/>
          <w:sz w:val="28"/>
          <w:szCs w:val="28"/>
          <w:lang w:val="ru-RU"/>
        </w:rPr>
        <w:t>що визначає таку організацію оцінювання навчальних досягнень учнів, коли здійснення оцінювання стимулює бажання поліпшити свої результати, розвиває відповідальність, сприяє змагальності учнів, формує позитивні мотиви навчання;</w:t>
      </w:r>
    </w:p>
    <w:p w:rsidR="00D304BB" w:rsidRPr="00D304BB" w:rsidRDefault="00D304BB" w:rsidP="00861BC9">
      <w:pPr>
        <w:shd w:val="clear" w:color="auto" w:fill="FFFFFF"/>
        <w:spacing w:line="276" w:lineRule="auto"/>
        <w:ind w:firstLine="720"/>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  </w:t>
      </w:r>
      <w:r w:rsidRPr="00D304BB">
        <w:rPr>
          <w:rFonts w:ascii="Times New Roman" w:eastAsia="Times New Roman" w:hAnsi="Times New Roman" w:cs="Times New Roman"/>
          <w:i/>
          <w:iCs/>
          <w:color w:val="000000"/>
          <w:sz w:val="28"/>
          <w:szCs w:val="28"/>
          <w:lang w:val="ru-RU"/>
        </w:rPr>
        <w:t>виховна</w:t>
      </w:r>
      <w:r w:rsidRPr="00D304BB">
        <w:rPr>
          <w:rFonts w:ascii="Times New Roman" w:eastAsia="Times New Roman" w:hAnsi="Times New Roman" w:cs="Times New Roman"/>
          <w:color w:val="000000"/>
          <w:sz w:val="28"/>
          <w:szCs w:val="28"/>
          <w:lang w:val="ru-RU"/>
        </w:rPr>
        <w:t>, що полягає у формуванні вміння відповідально й зосереджено працювати, застосовувати прийоми контролю й самоконтролю, сприяє розвитку працелюбності, активності, та інших позитивних якостей особистості.</w:t>
      </w:r>
    </w:p>
    <w:p w:rsidR="00D304BB" w:rsidRPr="00D304BB" w:rsidRDefault="00D304BB" w:rsidP="00861BC9">
      <w:pPr>
        <w:spacing w:line="276" w:lineRule="auto"/>
        <w:ind w:firstLine="426"/>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Тому оцінювання</w:t>
      </w:r>
      <w:r w:rsidR="00064494">
        <w:rPr>
          <w:rFonts w:ascii="Times New Roman" w:eastAsia="Times New Roman" w:hAnsi="Times New Roman" w:cs="Times New Roman"/>
          <w:color w:val="000000"/>
          <w:sz w:val="28"/>
          <w:szCs w:val="28"/>
          <w:lang w:val="ru-RU"/>
        </w:rPr>
        <w:t xml:space="preserve"> навчальних досягнень учнів відповідає</w:t>
      </w:r>
      <w:r w:rsidRPr="00D304BB">
        <w:rPr>
          <w:rFonts w:ascii="Times New Roman" w:eastAsia="Times New Roman" w:hAnsi="Times New Roman" w:cs="Times New Roman"/>
          <w:color w:val="000000"/>
          <w:sz w:val="28"/>
          <w:szCs w:val="28"/>
          <w:lang w:val="ru-RU"/>
        </w:rPr>
        <w:t xml:space="preserve"> таким критеріям:</w:t>
      </w:r>
    </w:p>
    <w:p w:rsidR="00D304BB" w:rsidRPr="00D304BB" w:rsidRDefault="00D304BB" w:rsidP="00861BC9">
      <w:pPr>
        <w:numPr>
          <w:ilvl w:val="0"/>
          <w:numId w:val="27"/>
        </w:numPr>
        <w:spacing w:line="276" w:lineRule="auto"/>
        <w:ind w:left="982"/>
        <w:jc w:val="both"/>
        <w:textAlignment w:val="baseline"/>
        <w:rPr>
          <w:rFonts w:ascii="Times New Roman" w:eastAsia="Times New Roman" w:hAnsi="Times New Roman" w:cs="Times New Roman"/>
          <w:color w:val="000000"/>
          <w:sz w:val="28"/>
          <w:szCs w:val="28"/>
          <w:lang w:val="ru-RU"/>
        </w:rPr>
      </w:pPr>
      <w:r w:rsidRPr="00D304BB">
        <w:rPr>
          <w:rFonts w:ascii="Times New Roman" w:eastAsia="Times New Roman" w:hAnsi="Times New Roman" w:cs="Times New Roman"/>
          <w:color w:val="000000"/>
          <w:sz w:val="28"/>
          <w:szCs w:val="28"/>
          <w:lang w:val="ru-RU"/>
        </w:rPr>
        <w:t>мати у своїй основі чіткі та зрозумілі вимоги до навчальних результатів;</w:t>
      </w:r>
    </w:p>
    <w:p w:rsidR="00D304BB" w:rsidRPr="00D304BB" w:rsidRDefault="00D304BB" w:rsidP="00861BC9">
      <w:pPr>
        <w:numPr>
          <w:ilvl w:val="0"/>
          <w:numId w:val="27"/>
        </w:numPr>
        <w:spacing w:line="276" w:lineRule="auto"/>
        <w:ind w:left="982"/>
        <w:jc w:val="both"/>
        <w:textAlignment w:val="baseline"/>
        <w:rPr>
          <w:rFonts w:ascii="Times New Roman" w:eastAsia="Times New Roman" w:hAnsi="Times New Roman" w:cs="Times New Roman"/>
          <w:color w:val="000000"/>
          <w:sz w:val="28"/>
          <w:szCs w:val="28"/>
          <w:lang w:val="ru-RU"/>
        </w:rPr>
      </w:pPr>
      <w:r w:rsidRPr="00D304BB">
        <w:rPr>
          <w:rFonts w:ascii="Times New Roman" w:eastAsia="Times New Roman" w:hAnsi="Times New Roman" w:cs="Times New Roman"/>
          <w:color w:val="000000"/>
          <w:sz w:val="28"/>
          <w:szCs w:val="28"/>
          <w:lang w:val="ru-RU"/>
        </w:rPr>
        <w:t>давати змогу легко досягти і перевищити ці результати;</w:t>
      </w:r>
    </w:p>
    <w:p w:rsidR="00D304BB" w:rsidRPr="00D304BB" w:rsidRDefault="00D304BB" w:rsidP="00861BC9">
      <w:pPr>
        <w:numPr>
          <w:ilvl w:val="0"/>
          <w:numId w:val="27"/>
        </w:numPr>
        <w:spacing w:line="276" w:lineRule="auto"/>
        <w:ind w:left="982"/>
        <w:jc w:val="both"/>
        <w:textAlignment w:val="baseline"/>
        <w:rPr>
          <w:rFonts w:ascii="Times New Roman" w:eastAsia="Times New Roman" w:hAnsi="Times New Roman" w:cs="Times New Roman"/>
          <w:color w:val="000000"/>
          <w:sz w:val="28"/>
          <w:szCs w:val="28"/>
          <w:lang w:val="ru-RU"/>
        </w:rPr>
      </w:pPr>
      <w:r w:rsidRPr="00D304BB">
        <w:rPr>
          <w:rFonts w:ascii="Times New Roman" w:eastAsia="Times New Roman" w:hAnsi="Times New Roman" w:cs="Times New Roman"/>
          <w:color w:val="000000"/>
          <w:sz w:val="28"/>
          <w:szCs w:val="28"/>
          <w:lang w:val="ru-RU"/>
        </w:rPr>
        <w:t>давати змогу показати свої досягнення у різний спосіб;</w:t>
      </w:r>
    </w:p>
    <w:p w:rsidR="00D304BB" w:rsidRPr="00D304BB" w:rsidRDefault="00D304BB" w:rsidP="00861BC9">
      <w:pPr>
        <w:numPr>
          <w:ilvl w:val="0"/>
          <w:numId w:val="27"/>
        </w:numPr>
        <w:spacing w:line="276" w:lineRule="auto"/>
        <w:ind w:left="982"/>
        <w:jc w:val="both"/>
        <w:textAlignment w:val="baseline"/>
        <w:rPr>
          <w:rFonts w:ascii="Times New Roman" w:eastAsia="Times New Roman" w:hAnsi="Times New Roman" w:cs="Times New Roman"/>
          <w:color w:val="000000"/>
          <w:sz w:val="28"/>
          <w:szCs w:val="28"/>
          <w:lang w:val="ru-RU"/>
        </w:rPr>
      </w:pPr>
      <w:r w:rsidRPr="00D304BB">
        <w:rPr>
          <w:rFonts w:ascii="Times New Roman" w:eastAsia="Times New Roman" w:hAnsi="Times New Roman" w:cs="Times New Roman"/>
          <w:color w:val="000000"/>
          <w:sz w:val="28"/>
          <w:szCs w:val="28"/>
          <w:lang w:val="ru-RU"/>
        </w:rPr>
        <w:t>заохочувати учнів апробовувати моделі поведінки без ризику отримати за це негативну оцінку;</w:t>
      </w:r>
    </w:p>
    <w:p w:rsidR="00D304BB" w:rsidRPr="00D304BB" w:rsidRDefault="00D304BB" w:rsidP="00861BC9">
      <w:pPr>
        <w:numPr>
          <w:ilvl w:val="0"/>
          <w:numId w:val="27"/>
        </w:numPr>
        <w:spacing w:line="276" w:lineRule="auto"/>
        <w:ind w:left="982"/>
        <w:jc w:val="both"/>
        <w:textAlignment w:val="baseline"/>
        <w:rPr>
          <w:rFonts w:ascii="Times New Roman" w:eastAsia="Times New Roman" w:hAnsi="Times New Roman" w:cs="Times New Roman"/>
          <w:color w:val="000000"/>
          <w:sz w:val="28"/>
          <w:szCs w:val="28"/>
          <w:lang w:val="ru-RU"/>
        </w:rPr>
      </w:pPr>
      <w:r w:rsidRPr="00D304BB">
        <w:rPr>
          <w:rFonts w:ascii="Times New Roman" w:eastAsia="Times New Roman" w:hAnsi="Times New Roman" w:cs="Times New Roman"/>
          <w:color w:val="000000"/>
          <w:sz w:val="28"/>
          <w:szCs w:val="28"/>
          <w:lang w:val="ru-RU"/>
        </w:rPr>
        <w:t>розвивати позитивне ставлення до самого себе, упевненість у своїх здібностях і</w:t>
      </w:r>
      <w:r w:rsidRPr="00D304BB">
        <w:rPr>
          <w:rFonts w:ascii="Times New Roman" w:eastAsia="Times New Roman" w:hAnsi="Times New Roman" w:cs="Times New Roman"/>
          <w:color w:val="000000"/>
          <w:sz w:val="28"/>
          <w:szCs w:val="28"/>
          <w:lang w:val="ru-RU"/>
        </w:rPr>
        <w:br/>
        <w:t>можливостях:</w:t>
      </w:r>
    </w:p>
    <w:p w:rsidR="00D304BB" w:rsidRPr="00D304BB" w:rsidRDefault="00D304BB" w:rsidP="00861BC9">
      <w:pPr>
        <w:numPr>
          <w:ilvl w:val="0"/>
          <w:numId w:val="27"/>
        </w:numPr>
        <w:spacing w:line="276" w:lineRule="auto"/>
        <w:ind w:left="982"/>
        <w:jc w:val="both"/>
        <w:textAlignment w:val="baseline"/>
        <w:rPr>
          <w:rFonts w:ascii="Times New Roman" w:eastAsia="Times New Roman" w:hAnsi="Times New Roman" w:cs="Times New Roman"/>
          <w:color w:val="000000"/>
          <w:sz w:val="28"/>
          <w:szCs w:val="28"/>
          <w:lang w:val="ru-RU"/>
        </w:rPr>
      </w:pPr>
      <w:r w:rsidRPr="00D304BB">
        <w:rPr>
          <w:rFonts w:ascii="Times New Roman" w:eastAsia="Times New Roman" w:hAnsi="Times New Roman" w:cs="Times New Roman"/>
          <w:color w:val="000000"/>
          <w:sz w:val="28"/>
          <w:szCs w:val="28"/>
          <w:lang w:val="ru-RU"/>
        </w:rPr>
        <w:t>використовувати самооцінювання як важливий елемент навчання;</w:t>
      </w:r>
    </w:p>
    <w:p w:rsidR="00D304BB" w:rsidRPr="00D304BB" w:rsidRDefault="00D304BB" w:rsidP="00861BC9">
      <w:pPr>
        <w:numPr>
          <w:ilvl w:val="0"/>
          <w:numId w:val="27"/>
        </w:numPr>
        <w:spacing w:line="276" w:lineRule="auto"/>
        <w:ind w:left="982"/>
        <w:jc w:val="both"/>
        <w:textAlignment w:val="baseline"/>
        <w:rPr>
          <w:rFonts w:ascii="Times New Roman" w:eastAsia="Times New Roman" w:hAnsi="Times New Roman" w:cs="Times New Roman"/>
          <w:color w:val="000000"/>
          <w:sz w:val="28"/>
          <w:szCs w:val="28"/>
          <w:lang w:val="ru-RU"/>
        </w:rPr>
      </w:pPr>
      <w:r w:rsidRPr="00D304BB">
        <w:rPr>
          <w:rFonts w:ascii="Times New Roman" w:eastAsia="Times New Roman" w:hAnsi="Times New Roman" w:cs="Times New Roman"/>
          <w:color w:val="000000"/>
          <w:sz w:val="28"/>
          <w:szCs w:val="28"/>
          <w:lang w:val="ru-RU"/>
        </w:rPr>
        <w:t>надавати зворотний зв'язок учням і вчителю.</w:t>
      </w:r>
    </w:p>
    <w:p w:rsidR="00D304BB" w:rsidRPr="00D304BB" w:rsidRDefault="00D304BB" w:rsidP="00861BC9">
      <w:pPr>
        <w:spacing w:line="276" w:lineRule="auto"/>
        <w:ind w:firstLine="567"/>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Упродовж навчання в початковій школі учні опановують способи самоконтролю, саморефлексії та самооцінювання, що сприяє стимулюванню відповідальності, розвитку інтересу, своєчасному виявленню прогалин і корекції в знаннях, уміннях, навичках</w:t>
      </w:r>
    </w:p>
    <w:p w:rsidR="00D304BB" w:rsidRPr="00D304BB" w:rsidRDefault="00D304BB" w:rsidP="00861BC9">
      <w:pPr>
        <w:spacing w:line="276" w:lineRule="auto"/>
        <w:ind w:firstLine="567"/>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lastRenderedPageBreak/>
        <w:t>Навчальні досягнення здобувачів у 1-4 класах підлягають вербальному формувальному оцінюванню. </w:t>
      </w:r>
    </w:p>
    <w:p w:rsidR="00D304BB" w:rsidRPr="00D304BB" w:rsidRDefault="00D304BB" w:rsidP="00861BC9">
      <w:pPr>
        <w:spacing w:line="276" w:lineRule="auto"/>
        <w:ind w:firstLine="567"/>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При вербальному оцінюванні використовуються як усні, так і письмові оцінні судження, які характеризують процес навчання і відображають кількісний і якісний його результати: ступінь засвоєння знань і вмінь з навчальних предметів та характеристику особистісного розвитку учнів. Характеристика особистісного розвитку учнів відображає самостійність, відповідальність, комунікативність, уміння працювати в групі, ставлення до навчальної праці, рівень прикладених зусиль, сформованість навчальнопізнавальних інтересів, ціннісних орієнтирів та загальнонавчальних умінь тощо та здійснюється вербально під час поточного контролю</w:t>
      </w:r>
    </w:p>
    <w:p w:rsidR="00D304BB" w:rsidRPr="00D304BB" w:rsidRDefault="00D304BB" w:rsidP="00861BC9">
      <w:pPr>
        <w:spacing w:line="276" w:lineRule="auto"/>
        <w:ind w:firstLine="567"/>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w:t>
      </w:r>
    </w:p>
    <w:p w:rsidR="00D304BB" w:rsidRPr="00D304BB" w:rsidRDefault="00D304BB" w:rsidP="00861BC9">
      <w:pPr>
        <w:spacing w:line="276" w:lineRule="auto"/>
        <w:ind w:firstLine="567"/>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D304BB" w:rsidRPr="00D304BB" w:rsidRDefault="00D304BB" w:rsidP="00861BC9">
      <w:pPr>
        <w:spacing w:line="276" w:lineRule="auto"/>
        <w:ind w:firstLine="567"/>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 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 </w:t>
      </w:r>
    </w:p>
    <w:p w:rsidR="00D304BB" w:rsidRDefault="00D304BB" w:rsidP="00861BC9">
      <w:pPr>
        <w:spacing w:line="276" w:lineRule="auto"/>
        <w:ind w:firstLine="567"/>
        <w:jc w:val="both"/>
        <w:rPr>
          <w:rFonts w:ascii="Times New Roman" w:eastAsia="Times New Roman" w:hAnsi="Times New Roman" w:cs="Times New Roman"/>
          <w:color w:val="000000"/>
          <w:sz w:val="28"/>
          <w:szCs w:val="28"/>
          <w:lang w:val="ru-RU"/>
        </w:rPr>
      </w:pPr>
      <w:r w:rsidRPr="00D304BB">
        <w:rPr>
          <w:rFonts w:ascii="Times New Roman" w:eastAsia="Times New Roman" w:hAnsi="Times New Roman" w:cs="Times New Roman"/>
          <w:color w:val="000000"/>
          <w:sz w:val="28"/>
          <w:szCs w:val="28"/>
          <w:lang w:val="ru-RU"/>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 </w:t>
      </w:r>
    </w:p>
    <w:p w:rsidR="006412F1" w:rsidRDefault="006412F1" w:rsidP="006412F1">
      <w:pPr>
        <w:pStyle w:val="ae"/>
        <w:spacing w:line="276" w:lineRule="auto"/>
        <w:ind w:right="129" w:firstLine="566"/>
        <w:jc w:val="both"/>
      </w:pPr>
      <w:r>
        <w:t>Для забезпечення наступності між підходами до оцінювання результатів навчання здобувачів початкової та базової середньої</w:t>
      </w:r>
      <w:r>
        <w:rPr>
          <w:spacing w:val="-67"/>
        </w:rPr>
        <w:t xml:space="preserve"> </w:t>
      </w:r>
      <w:r>
        <w:t>освіти, у першому семестрі 5-го класу підсумкове та, у разі застосування, проміжне оцінювання результатів навчання учнів</w:t>
      </w:r>
      <w:r>
        <w:rPr>
          <w:spacing w:val="1"/>
        </w:rPr>
        <w:t xml:space="preserve"> </w:t>
      </w:r>
      <w:r>
        <w:t>здійснюється</w:t>
      </w:r>
      <w:r>
        <w:rPr>
          <w:spacing w:val="69"/>
        </w:rPr>
        <w:t xml:space="preserve"> </w:t>
      </w:r>
      <w:r>
        <w:t>за</w:t>
      </w:r>
      <w:r>
        <w:rPr>
          <w:spacing w:val="67"/>
        </w:rPr>
        <w:t xml:space="preserve"> </w:t>
      </w:r>
      <w:r>
        <w:t>рівневою</w:t>
      </w:r>
      <w:r>
        <w:rPr>
          <w:spacing w:val="67"/>
        </w:rPr>
        <w:t xml:space="preserve"> </w:t>
      </w:r>
      <w:r>
        <w:t>шкалою,</w:t>
      </w:r>
      <w:r>
        <w:rPr>
          <w:spacing w:val="67"/>
        </w:rPr>
        <w:t xml:space="preserve"> </w:t>
      </w:r>
      <w:r>
        <w:t>а</w:t>
      </w:r>
      <w:r>
        <w:rPr>
          <w:spacing w:val="67"/>
        </w:rPr>
        <w:t xml:space="preserve"> </w:t>
      </w:r>
      <w:r>
        <w:t>його</w:t>
      </w:r>
      <w:r>
        <w:rPr>
          <w:spacing w:val="69"/>
        </w:rPr>
        <w:t xml:space="preserve"> </w:t>
      </w:r>
      <w:r>
        <w:t>результати</w:t>
      </w:r>
      <w:r>
        <w:rPr>
          <w:spacing w:val="69"/>
        </w:rPr>
        <w:t xml:space="preserve"> </w:t>
      </w:r>
      <w:r>
        <w:t>позначаються</w:t>
      </w:r>
      <w:r>
        <w:rPr>
          <w:spacing w:val="69"/>
        </w:rPr>
        <w:t xml:space="preserve"> </w:t>
      </w:r>
      <w:r>
        <w:t>словами</w:t>
      </w:r>
      <w:r>
        <w:rPr>
          <w:spacing w:val="69"/>
        </w:rPr>
        <w:t xml:space="preserve"> </w:t>
      </w:r>
      <w:r>
        <w:t>або  відповідними</w:t>
      </w:r>
      <w:r>
        <w:rPr>
          <w:spacing w:val="69"/>
        </w:rPr>
        <w:t xml:space="preserve"> </w:t>
      </w:r>
      <w:r>
        <w:t>літерами:</w:t>
      </w:r>
      <w:r>
        <w:rPr>
          <w:spacing w:val="66"/>
        </w:rPr>
        <w:t xml:space="preserve"> </w:t>
      </w:r>
      <w:r>
        <w:t>«початковий</w:t>
      </w:r>
      <w:r>
        <w:rPr>
          <w:spacing w:val="68"/>
        </w:rPr>
        <w:t xml:space="preserve"> </w:t>
      </w:r>
      <w:r>
        <w:t>(П)», «середній» (С), «достатній» (Д), «високий (В)», та супроводжуються вербальною характеристикою з орієнтацією на досягнення</w:t>
      </w:r>
      <w:r>
        <w:rPr>
          <w:spacing w:val="1"/>
        </w:rPr>
        <w:t xml:space="preserve"> </w:t>
      </w:r>
      <w:r>
        <w:t>учня / учениці (а не на помилки або невдачі). При переході від підсумкового оцінювання за рівневою шкалою в І семестрі до</w:t>
      </w:r>
      <w:r>
        <w:rPr>
          <w:spacing w:val="1"/>
        </w:rPr>
        <w:t xml:space="preserve"> </w:t>
      </w:r>
      <w:r>
        <w:t>оцінювання за бальною шкалою в ІІ семестрі при вис</w:t>
      </w:r>
      <w:r w:rsidR="00064494">
        <w:t xml:space="preserve">тавленні річної оцінки орієнтуємось </w:t>
      </w:r>
      <w:r>
        <w:t xml:space="preserve"> на оцінку за ІІ семестр, а</w:t>
      </w:r>
      <w:r>
        <w:rPr>
          <w:spacing w:val="1"/>
        </w:rPr>
        <w:t xml:space="preserve"> </w:t>
      </w:r>
      <w:r>
        <w:t>можливу різницю між рівнями результатів навчання у І та ІІ семестрах враховувати шляхом виставлення річної оцінки, що</w:t>
      </w:r>
      <w:r>
        <w:rPr>
          <w:spacing w:val="1"/>
        </w:rPr>
        <w:t xml:space="preserve"> </w:t>
      </w:r>
      <w:r>
        <w:t>відповідає</w:t>
      </w:r>
      <w:r>
        <w:rPr>
          <w:spacing w:val="-2"/>
        </w:rPr>
        <w:t xml:space="preserve"> </w:t>
      </w:r>
      <w:r>
        <w:t>вищому</w:t>
      </w:r>
      <w:r>
        <w:rPr>
          <w:spacing w:val="1"/>
        </w:rPr>
        <w:t xml:space="preserve"> </w:t>
      </w:r>
      <w:r>
        <w:t>показнику.</w:t>
      </w:r>
    </w:p>
    <w:p w:rsidR="00072308" w:rsidRDefault="00072308" w:rsidP="00072308">
      <w:pPr>
        <w:pStyle w:val="ae"/>
        <w:spacing w:line="276" w:lineRule="auto"/>
        <w:ind w:right="129" w:firstLine="566"/>
        <w:jc w:val="both"/>
      </w:pPr>
      <w:r>
        <w:t>Оцінювання результатів навчання здійснюється для:</w:t>
      </w:r>
    </w:p>
    <w:p w:rsidR="00072308" w:rsidRDefault="00072308" w:rsidP="00072308">
      <w:pPr>
        <w:pStyle w:val="ae"/>
        <w:numPr>
          <w:ilvl w:val="0"/>
          <w:numId w:val="4"/>
        </w:numPr>
        <w:spacing w:line="276" w:lineRule="auto"/>
        <w:ind w:right="129"/>
        <w:jc w:val="both"/>
      </w:pPr>
      <w:r>
        <w:t xml:space="preserve">учнів 1 і 2 класів, які здобувають освіту відповідно до Державного стандарту початкової освіти, затвердженого постановою Кабінету Міністрів України від </w:t>
      </w:r>
      <w:r>
        <w:lastRenderedPageBreak/>
        <w:t>21 лютого 2018 року № 87 (далі - НУШ), - у вигляді вербальної характеристики;</w:t>
      </w:r>
    </w:p>
    <w:p w:rsidR="009A6C8A" w:rsidRDefault="00072308" w:rsidP="009A6C8A">
      <w:pPr>
        <w:pStyle w:val="ae"/>
        <w:numPr>
          <w:ilvl w:val="0"/>
          <w:numId w:val="4"/>
        </w:numPr>
        <w:spacing w:line="276" w:lineRule="auto"/>
        <w:ind w:right="129"/>
        <w:jc w:val="both"/>
      </w:pPr>
      <w:r>
        <w:t>учнів 3 і 4 класів НУШ - у вигляді рівневої пікали за чотирма рівнями; учнів 4 класів, які здобувають освіту відповідно до Державного стандарту початкової загальної освіти, затвердженого постановою Кабінету Міністрів України від 20 квітня 2011 року № 462 – у вигляді 12-бальної пікали за чотирма рівнями;</w:t>
      </w:r>
    </w:p>
    <w:p w:rsidR="009A6C8A" w:rsidRDefault="00072308" w:rsidP="009A6C8A">
      <w:pPr>
        <w:pStyle w:val="ae"/>
        <w:numPr>
          <w:ilvl w:val="0"/>
          <w:numId w:val="4"/>
        </w:numPr>
        <w:spacing w:line="276" w:lineRule="auto"/>
        <w:ind w:right="129"/>
        <w:jc w:val="both"/>
      </w:pPr>
      <w:r>
        <w:t>учнів 5 класах НУШ постановою Кабінету Міністрів України від 01 квітня 2022 року № 289 - за рішенням педа</w:t>
      </w:r>
      <w:r w:rsidR="00861BC9">
        <w:t>гогічної ради (протокол 1 від 31.08.2023</w:t>
      </w:r>
      <w:r>
        <w:t xml:space="preserve">) визначено адаптаційний період з </w:t>
      </w:r>
      <w:r w:rsidR="009A6C8A">
        <w:t>01.09 і до кінця І чверті</w:t>
      </w:r>
      <w:r>
        <w:t>, впродовж якого не здійснюється п</w:t>
      </w:r>
      <w:r w:rsidR="009A6C8A">
        <w:t>оточне та тематичне оцінювання; з ІІ чверті і до кінця І семестру оцінювання здійснюється на позитивному ставленні до учня, враховуючи не рівень недоліків та прорахунків, а рівень особистих досягнень і</w:t>
      </w:r>
    </w:p>
    <w:p w:rsidR="009A6C8A" w:rsidRDefault="009A6C8A" w:rsidP="009A6C8A">
      <w:pPr>
        <w:pStyle w:val="ae"/>
        <w:spacing w:line="276" w:lineRule="auto"/>
        <w:ind w:left="1429" w:right="129"/>
        <w:jc w:val="both"/>
      </w:pPr>
      <w:r>
        <w:t>проводиться у рівнях (Високий, Достатній, Середній, Початковий); о</w:t>
      </w:r>
      <w:r w:rsidR="00072308">
        <w:t>цінювання результатів навчання в освітніх галузях</w:t>
      </w:r>
      <w:r>
        <w:t xml:space="preserve"> </w:t>
      </w:r>
      <w:r w:rsidR="00072308">
        <w:t xml:space="preserve">«Мистецтво», «Соціальна та здоров’язбережувальна галузь» та «Фізична культура» </w:t>
      </w:r>
      <w:r>
        <w:t xml:space="preserve"> оцінювання не </w:t>
      </w:r>
      <w:r w:rsidR="00072308">
        <w:t>здійсню</w:t>
      </w:r>
      <w:r w:rsidR="00861BC9">
        <w:t>ється.</w:t>
      </w:r>
    </w:p>
    <w:p w:rsidR="0046776E" w:rsidRDefault="00072308" w:rsidP="0046776E">
      <w:pPr>
        <w:pStyle w:val="ae"/>
        <w:numPr>
          <w:ilvl w:val="0"/>
          <w:numId w:val="4"/>
        </w:numPr>
        <w:spacing w:line="276" w:lineRule="auto"/>
        <w:ind w:right="129"/>
        <w:jc w:val="both"/>
      </w:pPr>
      <w:r>
        <w:t>учнів 6-11 класів, які здобувають освіту відповідно до Державного стандарту базової і повної загальної</w:t>
      </w:r>
      <w:r w:rsidR="009A6C8A">
        <w:t xml:space="preserve"> </w:t>
      </w:r>
      <w:r>
        <w:t xml:space="preserve">середньої освіти, затвердженого постановою Кабінету Міністрів України від </w:t>
      </w:r>
      <w:r w:rsidR="009A6C8A">
        <w:t xml:space="preserve">23 листопада 2011 року № 1392, – </w:t>
      </w:r>
      <w:r>
        <w:t>у вигляді 12-бальної пікали за чотирма рівнями;</w:t>
      </w:r>
    </w:p>
    <w:p w:rsidR="006412F1" w:rsidRDefault="006412F1" w:rsidP="0046776E">
      <w:pPr>
        <w:pStyle w:val="ae"/>
        <w:spacing w:line="276" w:lineRule="auto"/>
        <w:ind w:left="1429" w:right="129"/>
        <w:jc w:val="center"/>
      </w:pPr>
      <w:r w:rsidRPr="0046776E">
        <w:rPr>
          <w:b/>
        </w:rPr>
        <w:t>ОРІЄНТОВНА</w:t>
      </w:r>
      <w:r w:rsidRPr="0046776E">
        <w:rPr>
          <w:b/>
          <w:spacing w:val="-6"/>
        </w:rPr>
        <w:t xml:space="preserve"> </w:t>
      </w:r>
      <w:r w:rsidRPr="0046776E">
        <w:rPr>
          <w:b/>
        </w:rPr>
        <w:t>РАМКА</w:t>
      </w:r>
      <w:r w:rsidRPr="0046776E">
        <w:rPr>
          <w:b/>
          <w:spacing w:val="-3"/>
        </w:rPr>
        <w:t xml:space="preserve"> </w:t>
      </w:r>
      <w:r w:rsidRPr="0046776E">
        <w:rPr>
          <w:b/>
        </w:rPr>
        <w:t>ОЦІНЮВАННЯ</w:t>
      </w:r>
      <w:r w:rsidRPr="0046776E">
        <w:rPr>
          <w:b/>
          <w:spacing w:val="-2"/>
        </w:rPr>
        <w:t xml:space="preserve"> </w:t>
      </w:r>
      <w:r w:rsidRPr="0046776E">
        <w:rPr>
          <w:b/>
        </w:rPr>
        <w:t>НАВЧАЛЬНИХ</w:t>
      </w:r>
      <w:r w:rsidRPr="0046776E">
        <w:rPr>
          <w:b/>
          <w:spacing w:val="-3"/>
        </w:rPr>
        <w:t xml:space="preserve"> </w:t>
      </w:r>
      <w:r w:rsidRPr="0046776E">
        <w:rPr>
          <w:b/>
        </w:rPr>
        <w:t>ДОСЯГНЕНЬ</w:t>
      </w:r>
      <w:r w:rsidRPr="0046776E">
        <w:rPr>
          <w:b/>
          <w:spacing w:val="-8"/>
        </w:rPr>
        <w:t xml:space="preserve"> </w:t>
      </w:r>
      <w:r w:rsidRPr="0046776E">
        <w:rPr>
          <w:b/>
        </w:rPr>
        <w:t>ЗДОБУВАЧІВ</w:t>
      </w:r>
      <w:r w:rsidRPr="0046776E">
        <w:rPr>
          <w:b/>
          <w:spacing w:val="-3"/>
        </w:rPr>
        <w:t xml:space="preserve"> </w:t>
      </w:r>
      <w:r w:rsidRPr="0046776E">
        <w:rPr>
          <w:b/>
        </w:rPr>
        <w:t>БАЗОВОЇ</w:t>
      </w:r>
      <w:r w:rsidRPr="0046776E">
        <w:rPr>
          <w:b/>
          <w:spacing w:val="-7"/>
        </w:rPr>
        <w:t xml:space="preserve"> </w:t>
      </w:r>
      <w:r w:rsidRPr="0046776E">
        <w:rPr>
          <w:b/>
        </w:rPr>
        <w:t>СЕРЕДНЬОЇ</w:t>
      </w:r>
      <w:r w:rsidRPr="0046776E">
        <w:rPr>
          <w:b/>
          <w:spacing w:val="-2"/>
        </w:rPr>
        <w:t xml:space="preserve"> </w:t>
      </w:r>
      <w:r w:rsidRPr="0046776E">
        <w:rPr>
          <w:b/>
        </w:rPr>
        <w:t>ОСВІ</w:t>
      </w:r>
      <w:r>
        <w:t>ТИ</w:t>
      </w:r>
    </w:p>
    <w:p w:rsidR="006412F1" w:rsidRDefault="006412F1" w:rsidP="006412F1">
      <w:pPr>
        <w:pStyle w:val="ae"/>
        <w:spacing w:before="5"/>
        <w:ind w:left="0"/>
        <w:rPr>
          <w:b/>
          <w:sz w:val="21"/>
        </w:rPr>
      </w:pPr>
    </w:p>
    <w:tbl>
      <w:tblPr>
        <w:tblStyle w:val="TableNormal"/>
        <w:tblW w:w="1117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9"/>
        <w:gridCol w:w="2410"/>
        <w:gridCol w:w="2551"/>
        <w:gridCol w:w="2513"/>
        <w:gridCol w:w="1843"/>
      </w:tblGrid>
      <w:tr w:rsidR="006412F1" w:rsidTr="00287DC5">
        <w:trPr>
          <w:trHeight w:val="332"/>
        </w:trPr>
        <w:tc>
          <w:tcPr>
            <w:tcW w:w="1859" w:type="dxa"/>
            <w:tcBorders>
              <w:bottom w:val="single" w:sz="4" w:space="0" w:color="auto"/>
            </w:tcBorders>
          </w:tcPr>
          <w:p w:rsidR="006412F1" w:rsidRDefault="006412F1" w:rsidP="002913DA">
            <w:pPr>
              <w:pStyle w:val="TableParagraph"/>
              <w:spacing w:line="275" w:lineRule="exact"/>
              <w:ind w:left="16"/>
              <w:rPr>
                <w:b/>
                <w:sz w:val="24"/>
              </w:rPr>
            </w:pPr>
            <w:r>
              <w:rPr>
                <w:b/>
                <w:sz w:val="24"/>
              </w:rPr>
              <w:t xml:space="preserve">Рівні </w:t>
            </w:r>
          </w:p>
        </w:tc>
        <w:tc>
          <w:tcPr>
            <w:tcW w:w="2410" w:type="dxa"/>
            <w:vMerge w:val="restart"/>
          </w:tcPr>
          <w:p w:rsidR="006412F1" w:rsidRDefault="006412F1" w:rsidP="002913DA">
            <w:pPr>
              <w:pStyle w:val="TableParagraph"/>
              <w:spacing w:line="275" w:lineRule="exact"/>
              <w:ind w:left="107"/>
              <w:rPr>
                <w:b/>
                <w:sz w:val="24"/>
              </w:rPr>
            </w:pPr>
            <w:r>
              <w:rPr>
                <w:b/>
                <w:sz w:val="24"/>
              </w:rPr>
              <w:t>Початковий</w:t>
            </w:r>
            <w:r>
              <w:rPr>
                <w:b/>
                <w:spacing w:val="-1"/>
                <w:sz w:val="24"/>
              </w:rPr>
              <w:t xml:space="preserve"> </w:t>
            </w:r>
            <w:r>
              <w:rPr>
                <w:b/>
                <w:sz w:val="24"/>
              </w:rPr>
              <w:t>рівень</w:t>
            </w:r>
          </w:p>
          <w:p w:rsidR="006412F1" w:rsidRDefault="006412F1" w:rsidP="002913DA">
            <w:pPr>
              <w:pStyle w:val="TableParagraph"/>
              <w:ind w:left="107"/>
              <w:rPr>
                <w:sz w:val="24"/>
              </w:rPr>
            </w:pPr>
            <w:r>
              <w:rPr>
                <w:sz w:val="24"/>
              </w:rPr>
              <w:t>1</w:t>
            </w:r>
            <w:r>
              <w:rPr>
                <w:spacing w:val="-1"/>
                <w:sz w:val="24"/>
              </w:rPr>
              <w:t xml:space="preserve"> </w:t>
            </w:r>
            <w:r>
              <w:rPr>
                <w:sz w:val="24"/>
              </w:rPr>
              <w:t>–</w:t>
            </w:r>
            <w:r>
              <w:rPr>
                <w:spacing w:val="-1"/>
                <w:sz w:val="24"/>
              </w:rPr>
              <w:t xml:space="preserve"> </w:t>
            </w:r>
            <w:r>
              <w:rPr>
                <w:sz w:val="24"/>
              </w:rPr>
              <w:t>3</w:t>
            </w:r>
            <w:r>
              <w:rPr>
                <w:spacing w:val="-1"/>
                <w:sz w:val="24"/>
              </w:rPr>
              <w:t xml:space="preserve"> </w:t>
            </w:r>
            <w:r>
              <w:rPr>
                <w:sz w:val="24"/>
              </w:rPr>
              <w:t>балів</w:t>
            </w:r>
          </w:p>
        </w:tc>
        <w:tc>
          <w:tcPr>
            <w:tcW w:w="2551" w:type="dxa"/>
            <w:vMerge w:val="restart"/>
          </w:tcPr>
          <w:p w:rsidR="006412F1" w:rsidRDefault="006412F1" w:rsidP="002913DA">
            <w:pPr>
              <w:pStyle w:val="TableParagraph"/>
              <w:spacing w:line="275" w:lineRule="exact"/>
              <w:ind w:left="108"/>
              <w:rPr>
                <w:b/>
                <w:sz w:val="24"/>
              </w:rPr>
            </w:pPr>
            <w:r>
              <w:rPr>
                <w:b/>
                <w:sz w:val="24"/>
              </w:rPr>
              <w:t>Середній</w:t>
            </w:r>
            <w:r>
              <w:rPr>
                <w:b/>
                <w:spacing w:val="-1"/>
                <w:sz w:val="24"/>
              </w:rPr>
              <w:t xml:space="preserve"> </w:t>
            </w:r>
            <w:r>
              <w:rPr>
                <w:b/>
                <w:sz w:val="24"/>
              </w:rPr>
              <w:t>рівень</w:t>
            </w:r>
          </w:p>
          <w:p w:rsidR="006412F1" w:rsidRDefault="006412F1" w:rsidP="002913DA">
            <w:pPr>
              <w:pStyle w:val="TableParagraph"/>
              <w:ind w:left="108"/>
              <w:rPr>
                <w:sz w:val="24"/>
              </w:rPr>
            </w:pPr>
            <w:r>
              <w:rPr>
                <w:sz w:val="24"/>
              </w:rPr>
              <w:t>4</w:t>
            </w:r>
            <w:r>
              <w:rPr>
                <w:spacing w:val="-1"/>
                <w:sz w:val="24"/>
              </w:rPr>
              <w:t xml:space="preserve"> </w:t>
            </w:r>
            <w:r>
              <w:rPr>
                <w:sz w:val="24"/>
              </w:rPr>
              <w:t>–</w:t>
            </w:r>
            <w:r>
              <w:rPr>
                <w:spacing w:val="-1"/>
                <w:sz w:val="24"/>
              </w:rPr>
              <w:t xml:space="preserve"> </w:t>
            </w:r>
            <w:r>
              <w:rPr>
                <w:sz w:val="24"/>
              </w:rPr>
              <w:t>6</w:t>
            </w:r>
            <w:r>
              <w:rPr>
                <w:spacing w:val="-1"/>
                <w:sz w:val="24"/>
              </w:rPr>
              <w:t xml:space="preserve"> </w:t>
            </w:r>
            <w:r>
              <w:rPr>
                <w:sz w:val="24"/>
              </w:rPr>
              <w:t>балів</w:t>
            </w:r>
          </w:p>
        </w:tc>
        <w:tc>
          <w:tcPr>
            <w:tcW w:w="2513" w:type="dxa"/>
            <w:vMerge w:val="restart"/>
          </w:tcPr>
          <w:p w:rsidR="006412F1" w:rsidRDefault="006412F1" w:rsidP="002913DA">
            <w:pPr>
              <w:pStyle w:val="TableParagraph"/>
              <w:spacing w:line="275" w:lineRule="exact"/>
              <w:ind w:left="105"/>
              <w:rPr>
                <w:b/>
                <w:sz w:val="24"/>
              </w:rPr>
            </w:pPr>
            <w:r>
              <w:rPr>
                <w:b/>
                <w:sz w:val="24"/>
              </w:rPr>
              <w:t>Достатній рівень</w:t>
            </w:r>
          </w:p>
          <w:p w:rsidR="006412F1" w:rsidRDefault="006412F1" w:rsidP="002913DA">
            <w:pPr>
              <w:pStyle w:val="TableParagraph"/>
              <w:ind w:left="105"/>
              <w:rPr>
                <w:sz w:val="24"/>
              </w:rPr>
            </w:pPr>
            <w:r>
              <w:rPr>
                <w:sz w:val="24"/>
              </w:rPr>
              <w:t>7</w:t>
            </w:r>
            <w:r>
              <w:rPr>
                <w:spacing w:val="-1"/>
                <w:sz w:val="24"/>
              </w:rPr>
              <w:t xml:space="preserve"> </w:t>
            </w:r>
            <w:r>
              <w:rPr>
                <w:sz w:val="24"/>
              </w:rPr>
              <w:t>–</w:t>
            </w:r>
            <w:r>
              <w:rPr>
                <w:spacing w:val="-1"/>
                <w:sz w:val="24"/>
              </w:rPr>
              <w:t xml:space="preserve"> </w:t>
            </w:r>
            <w:r>
              <w:rPr>
                <w:sz w:val="24"/>
              </w:rPr>
              <w:t>9</w:t>
            </w:r>
            <w:r>
              <w:rPr>
                <w:spacing w:val="-1"/>
                <w:sz w:val="24"/>
              </w:rPr>
              <w:t xml:space="preserve"> </w:t>
            </w:r>
            <w:r>
              <w:rPr>
                <w:sz w:val="24"/>
              </w:rPr>
              <w:t>балів</w:t>
            </w:r>
          </w:p>
        </w:tc>
        <w:tc>
          <w:tcPr>
            <w:tcW w:w="1843" w:type="dxa"/>
            <w:vMerge w:val="restart"/>
          </w:tcPr>
          <w:p w:rsidR="006412F1" w:rsidRDefault="006412F1" w:rsidP="002913DA">
            <w:pPr>
              <w:pStyle w:val="TableParagraph"/>
              <w:spacing w:line="275" w:lineRule="exact"/>
              <w:ind w:left="105"/>
              <w:rPr>
                <w:b/>
                <w:sz w:val="24"/>
              </w:rPr>
            </w:pPr>
            <w:r>
              <w:rPr>
                <w:b/>
                <w:sz w:val="24"/>
              </w:rPr>
              <w:t>Високий</w:t>
            </w:r>
            <w:r>
              <w:rPr>
                <w:b/>
                <w:spacing w:val="-3"/>
                <w:sz w:val="24"/>
              </w:rPr>
              <w:t xml:space="preserve"> </w:t>
            </w:r>
            <w:r>
              <w:rPr>
                <w:b/>
                <w:sz w:val="24"/>
              </w:rPr>
              <w:t>рівень</w:t>
            </w:r>
          </w:p>
          <w:p w:rsidR="006412F1" w:rsidRDefault="006412F1" w:rsidP="002913DA">
            <w:pPr>
              <w:pStyle w:val="TableParagraph"/>
              <w:ind w:left="105"/>
              <w:rPr>
                <w:sz w:val="24"/>
              </w:rPr>
            </w:pPr>
            <w:r>
              <w:rPr>
                <w:sz w:val="24"/>
              </w:rPr>
              <w:t>10</w:t>
            </w:r>
            <w:r>
              <w:rPr>
                <w:spacing w:val="-1"/>
                <w:sz w:val="24"/>
              </w:rPr>
              <w:t xml:space="preserve"> </w:t>
            </w:r>
            <w:r>
              <w:rPr>
                <w:sz w:val="24"/>
              </w:rPr>
              <w:t>–</w:t>
            </w:r>
            <w:r>
              <w:rPr>
                <w:spacing w:val="-1"/>
                <w:sz w:val="24"/>
              </w:rPr>
              <w:t xml:space="preserve"> </w:t>
            </w:r>
            <w:r>
              <w:rPr>
                <w:sz w:val="24"/>
              </w:rPr>
              <w:t>12</w:t>
            </w:r>
            <w:r>
              <w:rPr>
                <w:spacing w:val="-1"/>
                <w:sz w:val="24"/>
              </w:rPr>
              <w:t xml:space="preserve"> </w:t>
            </w:r>
            <w:r>
              <w:rPr>
                <w:sz w:val="24"/>
              </w:rPr>
              <w:t>балів</w:t>
            </w:r>
          </w:p>
        </w:tc>
      </w:tr>
      <w:tr w:rsidR="006412F1" w:rsidTr="00287DC5">
        <w:trPr>
          <w:trHeight w:val="480"/>
        </w:trPr>
        <w:tc>
          <w:tcPr>
            <w:tcW w:w="1859" w:type="dxa"/>
            <w:tcBorders>
              <w:top w:val="single" w:sz="4" w:space="0" w:color="auto"/>
            </w:tcBorders>
          </w:tcPr>
          <w:p w:rsidR="006412F1" w:rsidRDefault="006412F1" w:rsidP="002913DA">
            <w:pPr>
              <w:pStyle w:val="TableParagraph"/>
              <w:spacing w:line="275" w:lineRule="exact"/>
              <w:ind w:left="16"/>
              <w:rPr>
                <w:b/>
                <w:sz w:val="24"/>
              </w:rPr>
            </w:pPr>
            <w:r>
              <w:rPr>
                <w:b/>
                <w:sz w:val="24"/>
              </w:rPr>
              <w:t>Категорії</w:t>
            </w:r>
            <w:r>
              <w:rPr>
                <w:b/>
                <w:spacing w:val="-57"/>
                <w:sz w:val="24"/>
              </w:rPr>
              <w:t xml:space="preserve"> </w:t>
            </w:r>
            <w:r>
              <w:rPr>
                <w:b/>
                <w:sz w:val="24"/>
              </w:rPr>
              <w:t>критеріїв</w:t>
            </w:r>
          </w:p>
        </w:tc>
        <w:tc>
          <w:tcPr>
            <w:tcW w:w="2410" w:type="dxa"/>
            <w:vMerge/>
          </w:tcPr>
          <w:p w:rsidR="006412F1" w:rsidRDefault="006412F1" w:rsidP="002913DA">
            <w:pPr>
              <w:pStyle w:val="TableParagraph"/>
              <w:spacing w:line="275" w:lineRule="exact"/>
              <w:ind w:left="107"/>
              <w:rPr>
                <w:b/>
                <w:sz w:val="24"/>
              </w:rPr>
            </w:pPr>
          </w:p>
        </w:tc>
        <w:tc>
          <w:tcPr>
            <w:tcW w:w="2551" w:type="dxa"/>
            <w:vMerge/>
          </w:tcPr>
          <w:p w:rsidR="006412F1" w:rsidRDefault="006412F1" w:rsidP="002913DA">
            <w:pPr>
              <w:pStyle w:val="TableParagraph"/>
              <w:spacing w:line="275" w:lineRule="exact"/>
              <w:ind w:left="108"/>
              <w:rPr>
                <w:b/>
                <w:sz w:val="24"/>
              </w:rPr>
            </w:pPr>
          </w:p>
        </w:tc>
        <w:tc>
          <w:tcPr>
            <w:tcW w:w="2513" w:type="dxa"/>
            <w:vMerge/>
          </w:tcPr>
          <w:p w:rsidR="006412F1" w:rsidRDefault="006412F1" w:rsidP="002913DA">
            <w:pPr>
              <w:pStyle w:val="TableParagraph"/>
              <w:spacing w:line="275" w:lineRule="exact"/>
              <w:ind w:left="105"/>
              <w:rPr>
                <w:b/>
                <w:sz w:val="24"/>
              </w:rPr>
            </w:pPr>
          </w:p>
        </w:tc>
        <w:tc>
          <w:tcPr>
            <w:tcW w:w="1843" w:type="dxa"/>
            <w:vMerge/>
          </w:tcPr>
          <w:p w:rsidR="006412F1" w:rsidRDefault="006412F1" w:rsidP="002913DA">
            <w:pPr>
              <w:pStyle w:val="TableParagraph"/>
              <w:spacing w:line="275" w:lineRule="exact"/>
              <w:ind w:left="105"/>
              <w:rPr>
                <w:b/>
                <w:sz w:val="24"/>
              </w:rPr>
            </w:pPr>
          </w:p>
        </w:tc>
      </w:tr>
      <w:tr w:rsidR="006412F1" w:rsidTr="00287DC5">
        <w:trPr>
          <w:trHeight w:val="6073"/>
        </w:trPr>
        <w:tc>
          <w:tcPr>
            <w:tcW w:w="1859" w:type="dxa"/>
          </w:tcPr>
          <w:p w:rsidR="006412F1" w:rsidRDefault="006412F1" w:rsidP="00287DC5">
            <w:pPr>
              <w:pStyle w:val="TableParagraph"/>
              <w:ind w:left="16"/>
              <w:rPr>
                <w:i/>
                <w:sz w:val="24"/>
              </w:rPr>
            </w:pPr>
            <w:r>
              <w:rPr>
                <w:i/>
                <w:sz w:val="24"/>
              </w:rPr>
              <w:t>Планування та здійснення</w:t>
            </w:r>
            <w:r>
              <w:rPr>
                <w:i/>
                <w:spacing w:val="1"/>
                <w:sz w:val="24"/>
              </w:rPr>
              <w:t xml:space="preserve"> </w:t>
            </w:r>
            <w:r>
              <w:rPr>
                <w:i/>
                <w:sz w:val="24"/>
              </w:rPr>
              <w:t>навчального пошуку, аналіз</w:t>
            </w:r>
            <w:r>
              <w:rPr>
                <w:i/>
                <w:spacing w:val="-57"/>
                <w:sz w:val="24"/>
              </w:rPr>
              <w:t xml:space="preserve"> </w:t>
            </w:r>
            <w:r>
              <w:rPr>
                <w:i/>
                <w:sz w:val="24"/>
              </w:rPr>
              <w:t>текстової</w:t>
            </w:r>
            <w:r>
              <w:rPr>
                <w:i/>
                <w:spacing w:val="-2"/>
                <w:sz w:val="24"/>
              </w:rPr>
              <w:t xml:space="preserve"> </w:t>
            </w:r>
            <w:r>
              <w:rPr>
                <w:i/>
                <w:sz w:val="24"/>
              </w:rPr>
              <w:t>та</w:t>
            </w:r>
            <w:r>
              <w:rPr>
                <w:i/>
                <w:spacing w:val="-2"/>
                <w:sz w:val="24"/>
              </w:rPr>
              <w:t xml:space="preserve"> </w:t>
            </w:r>
            <w:r>
              <w:rPr>
                <w:i/>
                <w:sz w:val="24"/>
              </w:rPr>
              <w:t>графічної</w:t>
            </w:r>
          </w:p>
          <w:p w:rsidR="006412F1" w:rsidRDefault="006412F1" w:rsidP="00287DC5">
            <w:pPr>
              <w:pStyle w:val="TableParagraph"/>
              <w:ind w:left="16"/>
              <w:rPr>
                <w:i/>
                <w:sz w:val="24"/>
              </w:rPr>
            </w:pPr>
            <w:r>
              <w:rPr>
                <w:i/>
                <w:sz w:val="24"/>
              </w:rPr>
              <w:t>інформації</w:t>
            </w:r>
          </w:p>
        </w:tc>
        <w:tc>
          <w:tcPr>
            <w:tcW w:w="2410" w:type="dxa"/>
          </w:tcPr>
          <w:p w:rsidR="006412F1" w:rsidRDefault="006412F1" w:rsidP="00287DC5">
            <w:pPr>
              <w:pStyle w:val="TableParagraph"/>
              <w:ind w:left="107"/>
              <w:rPr>
                <w:sz w:val="24"/>
              </w:rPr>
            </w:pPr>
            <w:r>
              <w:rPr>
                <w:sz w:val="24"/>
              </w:rPr>
              <w:t>Учень/учениця самостійно</w:t>
            </w:r>
            <w:r>
              <w:rPr>
                <w:spacing w:val="1"/>
                <w:sz w:val="24"/>
              </w:rPr>
              <w:t xml:space="preserve"> </w:t>
            </w:r>
            <w:r>
              <w:rPr>
                <w:sz w:val="24"/>
              </w:rPr>
              <w:t>або з допомогою вчителя чи</w:t>
            </w:r>
            <w:r>
              <w:rPr>
                <w:spacing w:val="-58"/>
                <w:sz w:val="24"/>
              </w:rPr>
              <w:t xml:space="preserve"> </w:t>
            </w:r>
            <w:r>
              <w:rPr>
                <w:sz w:val="24"/>
              </w:rPr>
              <w:t>інших осіб:</w:t>
            </w:r>
          </w:p>
          <w:p w:rsidR="006412F1" w:rsidRDefault="006412F1" w:rsidP="00287DC5">
            <w:pPr>
              <w:pStyle w:val="TableParagraph"/>
              <w:ind w:left="107"/>
              <w:rPr>
                <w:sz w:val="24"/>
              </w:rPr>
            </w:pPr>
            <w:r>
              <w:rPr>
                <w:sz w:val="24"/>
              </w:rPr>
              <w:t>планує й здійснює</w:t>
            </w:r>
            <w:r>
              <w:rPr>
                <w:spacing w:val="1"/>
                <w:sz w:val="24"/>
              </w:rPr>
              <w:t xml:space="preserve"> </w:t>
            </w:r>
            <w:r>
              <w:rPr>
                <w:sz w:val="24"/>
              </w:rPr>
              <w:t>навчальний пошук;</w:t>
            </w:r>
            <w:r>
              <w:rPr>
                <w:spacing w:val="1"/>
                <w:sz w:val="24"/>
              </w:rPr>
              <w:t xml:space="preserve"> </w:t>
            </w:r>
            <w:r>
              <w:rPr>
                <w:sz w:val="24"/>
              </w:rPr>
              <w:t>опрацьовує текстову та/або</w:t>
            </w:r>
            <w:r>
              <w:rPr>
                <w:spacing w:val="-58"/>
                <w:sz w:val="24"/>
              </w:rPr>
              <w:t xml:space="preserve"> </w:t>
            </w:r>
            <w:r>
              <w:rPr>
                <w:sz w:val="24"/>
              </w:rPr>
              <w:t>графічну</w:t>
            </w:r>
            <w:r>
              <w:rPr>
                <w:spacing w:val="-1"/>
                <w:sz w:val="24"/>
              </w:rPr>
              <w:t xml:space="preserve"> </w:t>
            </w:r>
            <w:r>
              <w:rPr>
                <w:sz w:val="24"/>
              </w:rPr>
              <w:t>інформацію</w:t>
            </w:r>
          </w:p>
        </w:tc>
        <w:tc>
          <w:tcPr>
            <w:tcW w:w="2551" w:type="dxa"/>
          </w:tcPr>
          <w:p w:rsidR="006412F1" w:rsidRDefault="006412F1" w:rsidP="00287DC5">
            <w:pPr>
              <w:pStyle w:val="TableParagraph"/>
              <w:ind w:left="125" w:right="126" w:hanging="125"/>
              <w:jc w:val="both"/>
              <w:rPr>
                <w:sz w:val="24"/>
              </w:rPr>
            </w:pPr>
            <w:r>
              <w:rPr>
                <w:sz w:val="24"/>
              </w:rPr>
              <w:t>Учень / учениця самостійно</w:t>
            </w:r>
            <w:r>
              <w:rPr>
                <w:spacing w:val="-57"/>
                <w:sz w:val="24"/>
              </w:rPr>
              <w:t xml:space="preserve"> </w:t>
            </w:r>
            <w:r>
              <w:rPr>
                <w:sz w:val="24"/>
              </w:rPr>
              <w:t>або з допомогою вчителя чи</w:t>
            </w:r>
            <w:r>
              <w:rPr>
                <w:spacing w:val="-58"/>
                <w:sz w:val="24"/>
              </w:rPr>
              <w:t xml:space="preserve"> </w:t>
            </w:r>
            <w:r>
              <w:rPr>
                <w:sz w:val="24"/>
              </w:rPr>
              <w:t>інших осіб:</w:t>
            </w:r>
          </w:p>
          <w:p w:rsidR="006412F1" w:rsidRDefault="006412F1" w:rsidP="00287DC5">
            <w:pPr>
              <w:pStyle w:val="TableParagraph"/>
              <w:ind w:left="125" w:right="1024" w:hanging="125"/>
              <w:rPr>
                <w:sz w:val="24"/>
              </w:rPr>
            </w:pPr>
            <w:r>
              <w:rPr>
                <w:sz w:val="24"/>
              </w:rPr>
              <w:t>планує й здійснює</w:t>
            </w:r>
            <w:r>
              <w:rPr>
                <w:spacing w:val="1"/>
                <w:sz w:val="24"/>
              </w:rPr>
              <w:t xml:space="preserve"> </w:t>
            </w:r>
            <w:r>
              <w:rPr>
                <w:sz w:val="24"/>
              </w:rPr>
              <w:t>навчальний</w:t>
            </w:r>
            <w:r>
              <w:rPr>
                <w:spacing w:val="-7"/>
                <w:sz w:val="24"/>
              </w:rPr>
              <w:t xml:space="preserve"> </w:t>
            </w:r>
            <w:r>
              <w:rPr>
                <w:sz w:val="24"/>
              </w:rPr>
              <w:t>пошук;</w:t>
            </w:r>
          </w:p>
          <w:p w:rsidR="006412F1" w:rsidRDefault="006412F1" w:rsidP="00287DC5">
            <w:pPr>
              <w:pStyle w:val="TableParagraph"/>
              <w:ind w:left="125" w:right="135" w:hanging="125"/>
              <w:rPr>
                <w:sz w:val="24"/>
              </w:rPr>
            </w:pPr>
            <w:r>
              <w:rPr>
                <w:sz w:val="24"/>
              </w:rPr>
              <w:t>ставить</w:t>
            </w:r>
            <w:r>
              <w:rPr>
                <w:spacing w:val="-2"/>
                <w:sz w:val="24"/>
              </w:rPr>
              <w:t xml:space="preserve"> </w:t>
            </w:r>
            <w:r>
              <w:rPr>
                <w:sz w:val="24"/>
              </w:rPr>
              <w:t>запитання</w:t>
            </w:r>
            <w:r>
              <w:rPr>
                <w:spacing w:val="-5"/>
                <w:sz w:val="24"/>
              </w:rPr>
              <w:t xml:space="preserve"> </w:t>
            </w:r>
            <w:r>
              <w:rPr>
                <w:sz w:val="24"/>
              </w:rPr>
              <w:t>до</w:t>
            </w:r>
            <w:r>
              <w:rPr>
                <w:spacing w:val="-2"/>
                <w:sz w:val="24"/>
              </w:rPr>
              <w:t xml:space="preserve"> </w:t>
            </w:r>
            <w:r>
              <w:rPr>
                <w:sz w:val="24"/>
              </w:rPr>
              <w:t>змісту</w:t>
            </w:r>
            <w:r>
              <w:rPr>
                <w:spacing w:val="-57"/>
                <w:sz w:val="24"/>
              </w:rPr>
              <w:t xml:space="preserve"> </w:t>
            </w:r>
            <w:r>
              <w:rPr>
                <w:sz w:val="24"/>
              </w:rPr>
              <w:t>навчального матеріалу;</w:t>
            </w:r>
            <w:r>
              <w:rPr>
                <w:spacing w:val="1"/>
                <w:sz w:val="24"/>
              </w:rPr>
              <w:t xml:space="preserve"> </w:t>
            </w:r>
            <w:r>
              <w:rPr>
                <w:sz w:val="24"/>
              </w:rPr>
              <w:t>опрацьовує й інтерпретує</w:t>
            </w:r>
            <w:r>
              <w:rPr>
                <w:spacing w:val="1"/>
                <w:sz w:val="24"/>
              </w:rPr>
              <w:t xml:space="preserve"> </w:t>
            </w:r>
            <w:r>
              <w:rPr>
                <w:sz w:val="24"/>
              </w:rPr>
              <w:t>текстову</w:t>
            </w:r>
            <w:r>
              <w:rPr>
                <w:spacing w:val="-1"/>
                <w:sz w:val="24"/>
              </w:rPr>
              <w:t xml:space="preserve"> </w:t>
            </w:r>
            <w:r>
              <w:rPr>
                <w:sz w:val="24"/>
              </w:rPr>
              <w:t>та/або</w:t>
            </w:r>
            <w:r>
              <w:rPr>
                <w:spacing w:val="-1"/>
                <w:sz w:val="24"/>
              </w:rPr>
              <w:t xml:space="preserve"> </w:t>
            </w:r>
            <w:r>
              <w:rPr>
                <w:sz w:val="24"/>
              </w:rPr>
              <w:t>графічну</w:t>
            </w:r>
          </w:p>
          <w:p w:rsidR="006412F1" w:rsidRDefault="006412F1" w:rsidP="00287DC5">
            <w:pPr>
              <w:pStyle w:val="TableParagraph"/>
              <w:ind w:left="125" w:right="474" w:hanging="125"/>
              <w:rPr>
                <w:sz w:val="24"/>
              </w:rPr>
            </w:pPr>
            <w:r>
              <w:rPr>
                <w:sz w:val="24"/>
              </w:rPr>
              <w:t>інформацію</w:t>
            </w:r>
            <w:r>
              <w:rPr>
                <w:spacing w:val="-7"/>
                <w:sz w:val="24"/>
              </w:rPr>
              <w:t xml:space="preserve"> </w:t>
            </w:r>
            <w:r>
              <w:rPr>
                <w:sz w:val="24"/>
              </w:rPr>
              <w:t>без</w:t>
            </w:r>
            <w:r>
              <w:rPr>
                <w:spacing w:val="-10"/>
                <w:sz w:val="24"/>
              </w:rPr>
              <w:t xml:space="preserve"> </w:t>
            </w:r>
            <w:r>
              <w:rPr>
                <w:sz w:val="24"/>
              </w:rPr>
              <w:t>істотних</w:t>
            </w:r>
            <w:r>
              <w:rPr>
                <w:spacing w:val="-57"/>
                <w:sz w:val="24"/>
              </w:rPr>
              <w:t xml:space="preserve"> </w:t>
            </w:r>
            <w:r>
              <w:rPr>
                <w:sz w:val="24"/>
              </w:rPr>
              <w:t>змістових і логічних</w:t>
            </w:r>
            <w:r>
              <w:rPr>
                <w:spacing w:val="1"/>
                <w:sz w:val="24"/>
              </w:rPr>
              <w:t xml:space="preserve"> </w:t>
            </w:r>
            <w:r>
              <w:rPr>
                <w:sz w:val="24"/>
              </w:rPr>
              <w:t>неточностей</w:t>
            </w:r>
          </w:p>
        </w:tc>
        <w:tc>
          <w:tcPr>
            <w:tcW w:w="2513" w:type="dxa"/>
          </w:tcPr>
          <w:p w:rsidR="006412F1" w:rsidRDefault="006412F1" w:rsidP="002913DA">
            <w:pPr>
              <w:pStyle w:val="TableParagraph"/>
              <w:ind w:left="105" w:right="142"/>
              <w:rPr>
                <w:sz w:val="24"/>
              </w:rPr>
            </w:pPr>
            <w:r>
              <w:rPr>
                <w:sz w:val="24"/>
              </w:rPr>
              <w:t>Учень / учениця самостійно</w:t>
            </w:r>
            <w:r>
              <w:rPr>
                <w:spacing w:val="-57"/>
                <w:sz w:val="24"/>
              </w:rPr>
              <w:t xml:space="preserve"> </w:t>
            </w:r>
            <w:r>
              <w:rPr>
                <w:sz w:val="24"/>
              </w:rPr>
              <w:t>або під опосередкованим</w:t>
            </w:r>
            <w:r>
              <w:rPr>
                <w:spacing w:val="1"/>
                <w:sz w:val="24"/>
              </w:rPr>
              <w:t xml:space="preserve"> </w:t>
            </w:r>
            <w:r>
              <w:rPr>
                <w:sz w:val="24"/>
              </w:rPr>
              <w:t>керівництвом</w:t>
            </w:r>
            <w:r>
              <w:rPr>
                <w:spacing w:val="-2"/>
                <w:sz w:val="24"/>
              </w:rPr>
              <w:t xml:space="preserve"> </w:t>
            </w:r>
            <w:r>
              <w:rPr>
                <w:sz w:val="24"/>
              </w:rPr>
              <w:t>учителя</w:t>
            </w:r>
            <w:r>
              <w:rPr>
                <w:spacing w:val="-1"/>
                <w:sz w:val="24"/>
              </w:rPr>
              <w:t xml:space="preserve"> </w:t>
            </w:r>
            <w:r>
              <w:rPr>
                <w:sz w:val="24"/>
              </w:rPr>
              <w:t>або</w:t>
            </w:r>
          </w:p>
          <w:p w:rsidR="006412F1" w:rsidRDefault="006412F1" w:rsidP="002913DA">
            <w:pPr>
              <w:pStyle w:val="TableParagraph"/>
              <w:ind w:left="105"/>
              <w:rPr>
                <w:sz w:val="24"/>
              </w:rPr>
            </w:pPr>
            <w:r>
              <w:rPr>
                <w:sz w:val="24"/>
              </w:rPr>
              <w:t>інших осіб:</w:t>
            </w:r>
          </w:p>
          <w:p w:rsidR="006412F1" w:rsidRDefault="006412F1" w:rsidP="002913DA">
            <w:pPr>
              <w:pStyle w:val="TableParagraph"/>
              <w:ind w:left="105" w:right="208"/>
              <w:rPr>
                <w:sz w:val="24"/>
              </w:rPr>
            </w:pPr>
            <w:r>
              <w:rPr>
                <w:sz w:val="24"/>
              </w:rPr>
              <w:t>планує й успішно здійснює</w:t>
            </w:r>
            <w:r>
              <w:rPr>
                <w:spacing w:val="-57"/>
                <w:sz w:val="24"/>
              </w:rPr>
              <w:t xml:space="preserve"> </w:t>
            </w:r>
            <w:r>
              <w:rPr>
                <w:sz w:val="24"/>
              </w:rPr>
              <w:t>навчальний пошук, не</w:t>
            </w:r>
            <w:r>
              <w:rPr>
                <w:spacing w:val="1"/>
                <w:sz w:val="24"/>
              </w:rPr>
              <w:t xml:space="preserve"> </w:t>
            </w:r>
            <w:r>
              <w:rPr>
                <w:sz w:val="24"/>
              </w:rPr>
              <w:t>обмежуючись навчальним</w:t>
            </w:r>
            <w:r>
              <w:rPr>
                <w:spacing w:val="1"/>
                <w:sz w:val="24"/>
              </w:rPr>
              <w:t xml:space="preserve"> </w:t>
            </w:r>
            <w:r>
              <w:rPr>
                <w:sz w:val="24"/>
              </w:rPr>
              <w:t>матеріалом;</w:t>
            </w:r>
          </w:p>
          <w:p w:rsidR="006412F1" w:rsidRDefault="006412F1" w:rsidP="002913DA">
            <w:pPr>
              <w:pStyle w:val="TableParagraph"/>
              <w:ind w:left="105" w:right="755"/>
              <w:rPr>
                <w:sz w:val="24"/>
              </w:rPr>
            </w:pPr>
            <w:r>
              <w:rPr>
                <w:sz w:val="24"/>
              </w:rPr>
              <w:t>ставить уточнювальні</w:t>
            </w:r>
            <w:r>
              <w:rPr>
                <w:spacing w:val="-57"/>
                <w:sz w:val="24"/>
              </w:rPr>
              <w:t xml:space="preserve"> </w:t>
            </w:r>
            <w:r>
              <w:rPr>
                <w:sz w:val="24"/>
              </w:rPr>
              <w:t>запитання;</w:t>
            </w:r>
          </w:p>
          <w:p w:rsidR="006412F1" w:rsidRDefault="006412F1" w:rsidP="002913DA">
            <w:pPr>
              <w:pStyle w:val="TableParagraph"/>
              <w:ind w:left="105" w:right="174"/>
              <w:rPr>
                <w:sz w:val="24"/>
              </w:rPr>
            </w:pPr>
            <w:r>
              <w:rPr>
                <w:sz w:val="24"/>
              </w:rPr>
              <w:t>використовує інформацію з</w:t>
            </w:r>
            <w:r>
              <w:rPr>
                <w:spacing w:val="-58"/>
                <w:sz w:val="24"/>
              </w:rPr>
              <w:t xml:space="preserve"> </w:t>
            </w:r>
            <w:r>
              <w:rPr>
                <w:sz w:val="24"/>
              </w:rPr>
              <w:t>кількох</w:t>
            </w:r>
            <w:r>
              <w:rPr>
                <w:spacing w:val="60"/>
                <w:sz w:val="24"/>
              </w:rPr>
              <w:t xml:space="preserve"> </w:t>
            </w:r>
            <w:r>
              <w:rPr>
                <w:sz w:val="24"/>
              </w:rPr>
              <w:t>джерел;</w:t>
            </w:r>
            <w:r>
              <w:rPr>
                <w:spacing w:val="1"/>
                <w:sz w:val="24"/>
              </w:rPr>
              <w:t xml:space="preserve"> </w:t>
            </w:r>
            <w:r>
              <w:rPr>
                <w:sz w:val="24"/>
              </w:rPr>
              <w:t>опрацьовує</w:t>
            </w:r>
            <w:r>
              <w:rPr>
                <w:spacing w:val="-1"/>
                <w:sz w:val="24"/>
              </w:rPr>
              <w:t xml:space="preserve"> </w:t>
            </w:r>
            <w:r>
              <w:rPr>
                <w:sz w:val="24"/>
              </w:rPr>
              <w:t>й логічно</w:t>
            </w:r>
          </w:p>
          <w:p w:rsidR="006412F1" w:rsidRDefault="006412F1" w:rsidP="002913DA">
            <w:pPr>
              <w:pStyle w:val="TableParagraph"/>
              <w:ind w:left="105" w:right="158"/>
              <w:rPr>
                <w:sz w:val="24"/>
              </w:rPr>
            </w:pPr>
            <w:r>
              <w:rPr>
                <w:sz w:val="24"/>
              </w:rPr>
              <w:t>інтерпретує текстову та/або</w:t>
            </w:r>
            <w:r>
              <w:rPr>
                <w:spacing w:val="-58"/>
                <w:sz w:val="24"/>
              </w:rPr>
              <w:t xml:space="preserve"> </w:t>
            </w:r>
            <w:r>
              <w:rPr>
                <w:sz w:val="24"/>
              </w:rPr>
              <w:t>графічну інформацію;</w:t>
            </w:r>
            <w:r>
              <w:rPr>
                <w:spacing w:val="1"/>
                <w:sz w:val="24"/>
              </w:rPr>
              <w:t xml:space="preserve"> </w:t>
            </w:r>
            <w:r>
              <w:rPr>
                <w:sz w:val="24"/>
              </w:rPr>
              <w:t>порівнює</w:t>
            </w:r>
            <w:r>
              <w:rPr>
                <w:spacing w:val="-4"/>
                <w:sz w:val="24"/>
              </w:rPr>
              <w:t xml:space="preserve"> </w:t>
            </w:r>
            <w:r>
              <w:rPr>
                <w:sz w:val="24"/>
              </w:rPr>
              <w:t xml:space="preserve">інформацію </w:t>
            </w:r>
            <w:r>
              <w:rPr>
                <w:sz w:val="24"/>
              </w:rPr>
              <w:lastRenderedPageBreak/>
              <w:t>з</w:t>
            </w:r>
          </w:p>
          <w:p w:rsidR="006412F1" w:rsidRDefault="006412F1" w:rsidP="002913DA">
            <w:pPr>
              <w:pStyle w:val="TableParagraph"/>
              <w:ind w:left="105"/>
              <w:rPr>
                <w:sz w:val="24"/>
              </w:rPr>
            </w:pPr>
            <w:r>
              <w:rPr>
                <w:sz w:val="24"/>
              </w:rPr>
              <w:t>кількох</w:t>
            </w:r>
            <w:r>
              <w:rPr>
                <w:spacing w:val="-2"/>
                <w:sz w:val="24"/>
              </w:rPr>
              <w:t xml:space="preserve"> </w:t>
            </w:r>
            <w:r>
              <w:rPr>
                <w:sz w:val="24"/>
              </w:rPr>
              <w:t>джерел</w:t>
            </w:r>
          </w:p>
        </w:tc>
        <w:tc>
          <w:tcPr>
            <w:tcW w:w="1843" w:type="dxa"/>
          </w:tcPr>
          <w:p w:rsidR="006412F1" w:rsidRDefault="006412F1" w:rsidP="002913DA">
            <w:pPr>
              <w:pStyle w:val="TableParagraph"/>
              <w:ind w:left="105" w:right="139"/>
              <w:rPr>
                <w:sz w:val="24"/>
              </w:rPr>
            </w:pPr>
            <w:r>
              <w:rPr>
                <w:sz w:val="24"/>
              </w:rPr>
              <w:lastRenderedPageBreak/>
              <w:t>Учень / учениця самостійно</w:t>
            </w:r>
            <w:r>
              <w:rPr>
                <w:spacing w:val="-57"/>
                <w:sz w:val="24"/>
              </w:rPr>
              <w:t xml:space="preserve"> </w:t>
            </w:r>
            <w:r>
              <w:rPr>
                <w:sz w:val="24"/>
              </w:rPr>
              <w:t>або під опосередкованим</w:t>
            </w:r>
            <w:r>
              <w:rPr>
                <w:spacing w:val="1"/>
                <w:sz w:val="24"/>
              </w:rPr>
              <w:t xml:space="preserve"> </w:t>
            </w:r>
            <w:r>
              <w:rPr>
                <w:sz w:val="24"/>
              </w:rPr>
              <w:t>керівництвом</w:t>
            </w:r>
            <w:r>
              <w:rPr>
                <w:spacing w:val="-1"/>
                <w:sz w:val="24"/>
              </w:rPr>
              <w:t xml:space="preserve"> </w:t>
            </w:r>
            <w:r>
              <w:rPr>
                <w:sz w:val="24"/>
              </w:rPr>
              <w:t>учителя</w:t>
            </w:r>
            <w:r>
              <w:rPr>
                <w:spacing w:val="-1"/>
                <w:sz w:val="24"/>
              </w:rPr>
              <w:t xml:space="preserve"> </w:t>
            </w:r>
            <w:r>
              <w:rPr>
                <w:sz w:val="24"/>
              </w:rPr>
              <w:t>чи</w:t>
            </w:r>
          </w:p>
          <w:p w:rsidR="006412F1" w:rsidRDefault="006412F1" w:rsidP="002913DA">
            <w:pPr>
              <w:pStyle w:val="TableParagraph"/>
              <w:ind w:left="105"/>
              <w:rPr>
                <w:sz w:val="24"/>
              </w:rPr>
            </w:pPr>
            <w:r>
              <w:rPr>
                <w:sz w:val="24"/>
              </w:rPr>
              <w:t>інших осіб:</w:t>
            </w:r>
          </w:p>
          <w:p w:rsidR="006412F1" w:rsidRDefault="006412F1" w:rsidP="002913DA">
            <w:pPr>
              <w:pStyle w:val="TableParagraph"/>
              <w:ind w:left="105" w:right="205"/>
              <w:rPr>
                <w:sz w:val="24"/>
              </w:rPr>
            </w:pPr>
            <w:r>
              <w:rPr>
                <w:sz w:val="24"/>
              </w:rPr>
              <w:t>планує й успішно здійснює</w:t>
            </w:r>
            <w:r>
              <w:rPr>
                <w:spacing w:val="-57"/>
                <w:sz w:val="24"/>
              </w:rPr>
              <w:t xml:space="preserve"> </w:t>
            </w:r>
            <w:r>
              <w:rPr>
                <w:sz w:val="24"/>
              </w:rPr>
              <w:t>навчальний пошук, не</w:t>
            </w:r>
            <w:r>
              <w:rPr>
                <w:spacing w:val="1"/>
                <w:sz w:val="24"/>
              </w:rPr>
              <w:t xml:space="preserve"> </w:t>
            </w:r>
            <w:r>
              <w:rPr>
                <w:sz w:val="24"/>
              </w:rPr>
              <w:t>обмежуючись навчальним</w:t>
            </w:r>
            <w:r>
              <w:rPr>
                <w:spacing w:val="1"/>
                <w:sz w:val="24"/>
              </w:rPr>
              <w:t xml:space="preserve"> </w:t>
            </w:r>
            <w:r>
              <w:rPr>
                <w:sz w:val="24"/>
              </w:rPr>
              <w:t>матеріалом;</w:t>
            </w:r>
          </w:p>
          <w:p w:rsidR="006412F1" w:rsidRDefault="006412F1" w:rsidP="002913DA">
            <w:pPr>
              <w:pStyle w:val="TableParagraph"/>
              <w:ind w:left="105" w:right="171"/>
              <w:rPr>
                <w:sz w:val="24"/>
              </w:rPr>
            </w:pPr>
            <w:r>
              <w:rPr>
                <w:sz w:val="24"/>
              </w:rPr>
              <w:t>ставить запитання на</w:t>
            </w:r>
            <w:r>
              <w:rPr>
                <w:spacing w:val="1"/>
                <w:sz w:val="24"/>
              </w:rPr>
              <w:t xml:space="preserve"> </w:t>
            </w:r>
            <w:r>
              <w:rPr>
                <w:sz w:val="24"/>
              </w:rPr>
              <w:t>з’ясування причинно-</w:t>
            </w:r>
            <w:r>
              <w:rPr>
                <w:spacing w:val="1"/>
                <w:sz w:val="24"/>
              </w:rPr>
              <w:t xml:space="preserve"> </w:t>
            </w:r>
            <w:r>
              <w:rPr>
                <w:sz w:val="24"/>
              </w:rPr>
              <w:t>наслідкових зв’язків;</w:t>
            </w:r>
            <w:r>
              <w:rPr>
                <w:spacing w:val="1"/>
                <w:sz w:val="24"/>
              </w:rPr>
              <w:t xml:space="preserve"> </w:t>
            </w:r>
            <w:r>
              <w:rPr>
                <w:sz w:val="24"/>
              </w:rPr>
              <w:lastRenderedPageBreak/>
              <w:t>використовує інформацію з</w:t>
            </w:r>
            <w:r>
              <w:rPr>
                <w:spacing w:val="-57"/>
                <w:sz w:val="24"/>
              </w:rPr>
              <w:t xml:space="preserve"> </w:t>
            </w:r>
            <w:r>
              <w:rPr>
                <w:sz w:val="24"/>
              </w:rPr>
              <w:t>різних</w:t>
            </w:r>
            <w:r>
              <w:rPr>
                <w:spacing w:val="-1"/>
                <w:sz w:val="24"/>
              </w:rPr>
              <w:t xml:space="preserve"> </w:t>
            </w:r>
            <w:r>
              <w:rPr>
                <w:sz w:val="24"/>
              </w:rPr>
              <w:t>джерел;</w:t>
            </w:r>
          </w:p>
          <w:p w:rsidR="006412F1" w:rsidRDefault="006412F1" w:rsidP="002913DA">
            <w:pPr>
              <w:pStyle w:val="TableParagraph"/>
              <w:ind w:left="105"/>
              <w:rPr>
                <w:sz w:val="24"/>
              </w:rPr>
            </w:pPr>
            <w:r>
              <w:rPr>
                <w:sz w:val="24"/>
              </w:rPr>
              <w:t>опрацьовує</w:t>
            </w:r>
            <w:r>
              <w:rPr>
                <w:spacing w:val="-2"/>
                <w:sz w:val="24"/>
              </w:rPr>
              <w:t xml:space="preserve"> </w:t>
            </w:r>
            <w:r>
              <w:rPr>
                <w:sz w:val="24"/>
              </w:rPr>
              <w:t>й</w:t>
            </w:r>
            <w:r>
              <w:rPr>
                <w:spacing w:val="-1"/>
                <w:sz w:val="24"/>
              </w:rPr>
              <w:t xml:space="preserve"> </w:t>
            </w:r>
            <w:r>
              <w:rPr>
                <w:sz w:val="24"/>
              </w:rPr>
              <w:t>логічно</w:t>
            </w:r>
          </w:p>
          <w:p w:rsidR="006412F1" w:rsidRDefault="006412F1" w:rsidP="002913DA">
            <w:pPr>
              <w:pStyle w:val="TableParagraph"/>
              <w:ind w:left="105" w:right="155"/>
              <w:rPr>
                <w:sz w:val="24"/>
              </w:rPr>
            </w:pPr>
            <w:r>
              <w:rPr>
                <w:sz w:val="24"/>
              </w:rPr>
              <w:t>інтерпретує текстову та/або</w:t>
            </w:r>
            <w:r>
              <w:rPr>
                <w:spacing w:val="-57"/>
                <w:sz w:val="24"/>
              </w:rPr>
              <w:t xml:space="preserve"> </w:t>
            </w:r>
            <w:r>
              <w:rPr>
                <w:sz w:val="24"/>
              </w:rPr>
              <w:t>графічну інформацію;</w:t>
            </w:r>
            <w:r>
              <w:rPr>
                <w:spacing w:val="1"/>
                <w:sz w:val="24"/>
              </w:rPr>
              <w:t xml:space="preserve"> </w:t>
            </w:r>
            <w:r>
              <w:rPr>
                <w:sz w:val="24"/>
              </w:rPr>
              <w:t>аналізує</w:t>
            </w:r>
            <w:r>
              <w:rPr>
                <w:spacing w:val="-1"/>
                <w:sz w:val="24"/>
              </w:rPr>
              <w:t xml:space="preserve"> </w:t>
            </w:r>
            <w:r>
              <w:rPr>
                <w:sz w:val="24"/>
              </w:rPr>
              <w:t>й</w:t>
            </w:r>
            <w:r>
              <w:rPr>
                <w:spacing w:val="-2"/>
                <w:sz w:val="24"/>
              </w:rPr>
              <w:t xml:space="preserve"> </w:t>
            </w:r>
            <w:r>
              <w:rPr>
                <w:sz w:val="24"/>
              </w:rPr>
              <w:t>порівнює</w:t>
            </w:r>
          </w:p>
          <w:p w:rsidR="006412F1" w:rsidRDefault="006412F1" w:rsidP="002913DA">
            <w:pPr>
              <w:pStyle w:val="TableParagraph"/>
              <w:ind w:left="105" w:right="907"/>
              <w:rPr>
                <w:sz w:val="24"/>
              </w:rPr>
            </w:pPr>
            <w:r>
              <w:rPr>
                <w:sz w:val="24"/>
              </w:rPr>
              <w:t>інформацію з різних</w:t>
            </w:r>
            <w:r>
              <w:rPr>
                <w:spacing w:val="-57"/>
                <w:sz w:val="24"/>
              </w:rPr>
              <w:t xml:space="preserve"> </w:t>
            </w:r>
            <w:r>
              <w:rPr>
                <w:sz w:val="24"/>
              </w:rPr>
              <w:t>джерел;</w:t>
            </w:r>
          </w:p>
          <w:p w:rsidR="006412F1" w:rsidRDefault="006412F1" w:rsidP="002913DA">
            <w:pPr>
              <w:pStyle w:val="TableParagraph"/>
              <w:ind w:left="105" w:right="122"/>
              <w:rPr>
                <w:sz w:val="24"/>
              </w:rPr>
            </w:pPr>
            <w:r>
              <w:rPr>
                <w:sz w:val="24"/>
              </w:rPr>
              <w:t>критично оцінює надійність</w:t>
            </w:r>
            <w:r>
              <w:rPr>
                <w:spacing w:val="-57"/>
                <w:sz w:val="24"/>
              </w:rPr>
              <w:t xml:space="preserve"> </w:t>
            </w:r>
            <w:r>
              <w:rPr>
                <w:sz w:val="24"/>
              </w:rPr>
              <w:t>джерела</w:t>
            </w:r>
            <w:r>
              <w:rPr>
                <w:spacing w:val="-2"/>
                <w:sz w:val="24"/>
              </w:rPr>
              <w:t xml:space="preserve"> </w:t>
            </w:r>
            <w:r>
              <w:rPr>
                <w:sz w:val="24"/>
              </w:rPr>
              <w:t>й достовірність</w:t>
            </w:r>
          </w:p>
          <w:p w:rsidR="006412F1" w:rsidRDefault="006412F1" w:rsidP="002913DA">
            <w:pPr>
              <w:pStyle w:val="TableParagraph"/>
              <w:spacing w:before="1" w:line="257" w:lineRule="exact"/>
              <w:ind w:left="105"/>
              <w:rPr>
                <w:sz w:val="24"/>
              </w:rPr>
            </w:pPr>
            <w:r>
              <w:rPr>
                <w:sz w:val="24"/>
              </w:rPr>
              <w:t>інформації</w:t>
            </w:r>
          </w:p>
        </w:tc>
      </w:tr>
      <w:tr w:rsidR="006412F1" w:rsidTr="00287DC5">
        <w:trPr>
          <w:trHeight w:val="1931"/>
        </w:trPr>
        <w:tc>
          <w:tcPr>
            <w:tcW w:w="1859" w:type="dxa"/>
            <w:tcBorders>
              <w:bottom w:val="single" w:sz="4" w:space="0" w:color="auto"/>
            </w:tcBorders>
          </w:tcPr>
          <w:p w:rsidR="006412F1" w:rsidRDefault="006412F1" w:rsidP="00287DC5">
            <w:pPr>
              <w:pStyle w:val="TableParagraph"/>
              <w:tabs>
                <w:tab w:val="left" w:pos="1859"/>
              </w:tabs>
              <w:ind w:right="16"/>
              <w:rPr>
                <w:i/>
                <w:sz w:val="24"/>
              </w:rPr>
            </w:pPr>
            <w:r>
              <w:rPr>
                <w:i/>
                <w:sz w:val="24"/>
              </w:rPr>
              <w:lastRenderedPageBreak/>
              <w:t>Комунікація, зокрема з</w:t>
            </w:r>
            <w:r>
              <w:rPr>
                <w:i/>
                <w:spacing w:val="-57"/>
                <w:sz w:val="24"/>
              </w:rPr>
              <w:t xml:space="preserve"> </w:t>
            </w:r>
            <w:r>
              <w:rPr>
                <w:i/>
                <w:sz w:val="24"/>
              </w:rPr>
              <w:t>використанням</w:t>
            </w:r>
          </w:p>
          <w:p w:rsidR="006412F1" w:rsidRDefault="006412F1" w:rsidP="00287DC5">
            <w:pPr>
              <w:pStyle w:val="TableParagraph"/>
              <w:tabs>
                <w:tab w:val="left" w:pos="1859"/>
              </w:tabs>
              <w:ind w:right="16"/>
              <w:rPr>
                <w:i/>
                <w:sz w:val="24"/>
              </w:rPr>
            </w:pPr>
            <w:r>
              <w:rPr>
                <w:i/>
                <w:sz w:val="24"/>
              </w:rPr>
              <w:t>інформаційно-</w:t>
            </w:r>
          </w:p>
          <w:p w:rsidR="006412F1" w:rsidRDefault="006412F1" w:rsidP="00287DC5">
            <w:pPr>
              <w:pStyle w:val="TableParagraph"/>
              <w:tabs>
                <w:tab w:val="left" w:pos="1859"/>
              </w:tabs>
              <w:ind w:right="16"/>
              <w:rPr>
                <w:i/>
                <w:sz w:val="24"/>
              </w:rPr>
            </w:pPr>
            <w:r>
              <w:rPr>
                <w:i/>
                <w:sz w:val="24"/>
              </w:rPr>
              <w:t>комунікаційних</w:t>
            </w:r>
            <w:r>
              <w:rPr>
                <w:i/>
                <w:spacing w:val="-4"/>
                <w:sz w:val="24"/>
              </w:rPr>
              <w:t xml:space="preserve"> </w:t>
            </w:r>
            <w:r>
              <w:rPr>
                <w:i/>
                <w:sz w:val="24"/>
              </w:rPr>
              <w:t>технологій</w:t>
            </w:r>
          </w:p>
        </w:tc>
        <w:tc>
          <w:tcPr>
            <w:tcW w:w="2410" w:type="dxa"/>
            <w:tcBorders>
              <w:bottom w:val="single" w:sz="4" w:space="0" w:color="auto"/>
            </w:tcBorders>
          </w:tcPr>
          <w:p w:rsidR="006412F1" w:rsidRDefault="006412F1" w:rsidP="002913DA">
            <w:pPr>
              <w:pStyle w:val="TableParagraph"/>
              <w:ind w:left="107" w:right="419"/>
              <w:rPr>
                <w:sz w:val="24"/>
              </w:rPr>
            </w:pPr>
            <w:r>
              <w:rPr>
                <w:sz w:val="24"/>
              </w:rPr>
              <w:t>Учень / учениця створює</w:t>
            </w:r>
            <w:r>
              <w:rPr>
                <w:spacing w:val="-57"/>
                <w:sz w:val="24"/>
              </w:rPr>
              <w:t xml:space="preserve"> </w:t>
            </w:r>
            <w:r>
              <w:rPr>
                <w:sz w:val="24"/>
              </w:rPr>
              <w:t>короткі усні й письмові</w:t>
            </w:r>
            <w:r>
              <w:rPr>
                <w:spacing w:val="1"/>
                <w:sz w:val="24"/>
              </w:rPr>
              <w:t xml:space="preserve"> </w:t>
            </w:r>
            <w:r>
              <w:rPr>
                <w:sz w:val="24"/>
              </w:rPr>
              <w:t>повідомлення; відтворює</w:t>
            </w:r>
            <w:r>
              <w:rPr>
                <w:spacing w:val="-57"/>
                <w:sz w:val="24"/>
              </w:rPr>
              <w:t xml:space="preserve"> </w:t>
            </w:r>
            <w:r>
              <w:rPr>
                <w:sz w:val="24"/>
              </w:rPr>
              <w:t>почуту</w:t>
            </w:r>
            <w:r>
              <w:rPr>
                <w:spacing w:val="-1"/>
                <w:sz w:val="24"/>
              </w:rPr>
              <w:t xml:space="preserve"> </w:t>
            </w:r>
            <w:r>
              <w:rPr>
                <w:sz w:val="24"/>
              </w:rPr>
              <w:t>або прочитану</w:t>
            </w:r>
          </w:p>
          <w:p w:rsidR="006412F1" w:rsidRDefault="006412F1" w:rsidP="002913DA">
            <w:pPr>
              <w:pStyle w:val="TableParagraph"/>
              <w:spacing w:line="270" w:lineRule="atLeast"/>
              <w:ind w:left="107" w:right="427"/>
              <w:rPr>
                <w:sz w:val="24"/>
              </w:rPr>
            </w:pPr>
            <w:r>
              <w:rPr>
                <w:sz w:val="24"/>
              </w:rPr>
              <w:t>інформацію,</w:t>
            </w:r>
            <w:r>
              <w:rPr>
                <w:spacing w:val="-15"/>
                <w:sz w:val="24"/>
              </w:rPr>
              <w:t xml:space="preserve"> </w:t>
            </w:r>
            <w:r>
              <w:rPr>
                <w:sz w:val="24"/>
              </w:rPr>
              <w:t>допускаючи</w:t>
            </w:r>
            <w:r>
              <w:rPr>
                <w:spacing w:val="-57"/>
                <w:sz w:val="24"/>
              </w:rPr>
              <w:t xml:space="preserve"> </w:t>
            </w:r>
            <w:r>
              <w:rPr>
                <w:sz w:val="24"/>
              </w:rPr>
              <w:t>істотні змістові та/або</w:t>
            </w:r>
            <w:r>
              <w:rPr>
                <w:spacing w:val="1"/>
                <w:sz w:val="24"/>
              </w:rPr>
              <w:t xml:space="preserve"> </w:t>
            </w:r>
            <w:r>
              <w:rPr>
                <w:sz w:val="24"/>
              </w:rPr>
              <w:t>логічні</w:t>
            </w:r>
            <w:r>
              <w:rPr>
                <w:spacing w:val="-1"/>
                <w:sz w:val="24"/>
              </w:rPr>
              <w:t xml:space="preserve"> </w:t>
            </w:r>
            <w:r>
              <w:rPr>
                <w:sz w:val="24"/>
              </w:rPr>
              <w:t>неточності</w:t>
            </w:r>
          </w:p>
        </w:tc>
        <w:tc>
          <w:tcPr>
            <w:tcW w:w="2551" w:type="dxa"/>
            <w:tcBorders>
              <w:bottom w:val="single" w:sz="4" w:space="0" w:color="auto"/>
              <w:right w:val="single" w:sz="4" w:space="0" w:color="auto"/>
            </w:tcBorders>
          </w:tcPr>
          <w:p w:rsidR="006412F1" w:rsidRDefault="006412F1" w:rsidP="002913DA">
            <w:pPr>
              <w:pStyle w:val="TableParagraph"/>
              <w:ind w:left="108" w:right="418"/>
              <w:rPr>
                <w:sz w:val="24"/>
              </w:rPr>
            </w:pPr>
            <w:r>
              <w:rPr>
                <w:sz w:val="24"/>
              </w:rPr>
              <w:t>Учень / учениця створює</w:t>
            </w:r>
            <w:r>
              <w:rPr>
                <w:spacing w:val="-57"/>
                <w:sz w:val="24"/>
              </w:rPr>
              <w:t xml:space="preserve"> </w:t>
            </w:r>
            <w:r>
              <w:rPr>
                <w:sz w:val="24"/>
              </w:rPr>
              <w:t>короткі усні й письмові</w:t>
            </w:r>
            <w:r>
              <w:rPr>
                <w:spacing w:val="1"/>
                <w:sz w:val="24"/>
              </w:rPr>
              <w:t xml:space="preserve"> </w:t>
            </w:r>
            <w:r>
              <w:rPr>
                <w:sz w:val="24"/>
              </w:rPr>
              <w:t>повідомлення; відтворює</w:t>
            </w:r>
            <w:r>
              <w:rPr>
                <w:spacing w:val="-57"/>
                <w:sz w:val="24"/>
              </w:rPr>
              <w:t xml:space="preserve"> </w:t>
            </w:r>
            <w:r>
              <w:rPr>
                <w:sz w:val="24"/>
              </w:rPr>
              <w:t>почуту</w:t>
            </w:r>
            <w:r>
              <w:rPr>
                <w:spacing w:val="-1"/>
                <w:sz w:val="24"/>
              </w:rPr>
              <w:t xml:space="preserve"> </w:t>
            </w:r>
            <w:r>
              <w:rPr>
                <w:sz w:val="24"/>
              </w:rPr>
              <w:t>або прочитану</w:t>
            </w:r>
          </w:p>
          <w:p w:rsidR="006412F1" w:rsidRDefault="006412F1" w:rsidP="002913DA">
            <w:pPr>
              <w:pStyle w:val="TableParagraph"/>
              <w:spacing w:line="270" w:lineRule="atLeast"/>
              <w:ind w:left="108" w:right="348"/>
              <w:rPr>
                <w:sz w:val="24"/>
              </w:rPr>
            </w:pPr>
            <w:r>
              <w:rPr>
                <w:sz w:val="24"/>
              </w:rPr>
              <w:t>інформацію без істотних</w:t>
            </w:r>
            <w:r>
              <w:rPr>
                <w:spacing w:val="1"/>
                <w:sz w:val="24"/>
              </w:rPr>
              <w:t xml:space="preserve"> </w:t>
            </w:r>
            <w:r>
              <w:rPr>
                <w:sz w:val="24"/>
              </w:rPr>
              <w:t>змістових та/або логічних</w:t>
            </w:r>
            <w:r>
              <w:rPr>
                <w:spacing w:val="-57"/>
                <w:sz w:val="24"/>
              </w:rPr>
              <w:t xml:space="preserve"> </w:t>
            </w:r>
            <w:r>
              <w:rPr>
                <w:sz w:val="24"/>
              </w:rPr>
              <w:t>неточностей; презентує</w:t>
            </w:r>
            <w:r>
              <w:rPr>
                <w:spacing w:val="-7"/>
                <w:sz w:val="24"/>
              </w:rPr>
              <w:t xml:space="preserve"> </w:t>
            </w:r>
            <w:r>
              <w:rPr>
                <w:sz w:val="24"/>
              </w:rPr>
              <w:t>результати</w:t>
            </w:r>
            <w:r>
              <w:rPr>
                <w:spacing w:val="-5"/>
                <w:sz w:val="24"/>
              </w:rPr>
              <w:t xml:space="preserve"> </w:t>
            </w:r>
            <w:r>
              <w:rPr>
                <w:sz w:val="24"/>
              </w:rPr>
              <w:t>своєї</w:t>
            </w:r>
            <w:r>
              <w:rPr>
                <w:spacing w:val="-57"/>
                <w:sz w:val="24"/>
              </w:rPr>
              <w:t xml:space="preserve"> </w:t>
            </w:r>
            <w:r>
              <w:rPr>
                <w:sz w:val="24"/>
              </w:rPr>
              <w:t>навчальної</w:t>
            </w:r>
            <w:r>
              <w:rPr>
                <w:spacing w:val="-1"/>
                <w:sz w:val="24"/>
              </w:rPr>
              <w:t xml:space="preserve"> </w:t>
            </w:r>
            <w:r>
              <w:rPr>
                <w:sz w:val="24"/>
              </w:rPr>
              <w:t>діяльності</w:t>
            </w:r>
          </w:p>
        </w:tc>
        <w:tc>
          <w:tcPr>
            <w:tcW w:w="2513" w:type="dxa"/>
            <w:tcBorders>
              <w:left w:val="single" w:sz="4" w:space="0" w:color="auto"/>
              <w:bottom w:val="single" w:sz="4" w:space="0" w:color="auto"/>
              <w:right w:val="single" w:sz="4" w:space="0" w:color="auto"/>
            </w:tcBorders>
          </w:tcPr>
          <w:p w:rsidR="006412F1" w:rsidRDefault="006412F1" w:rsidP="002913DA">
            <w:pPr>
              <w:pStyle w:val="TableParagraph"/>
              <w:spacing w:line="275" w:lineRule="exact"/>
              <w:ind w:left="105"/>
              <w:rPr>
                <w:sz w:val="24"/>
              </w:rPr>
            </w:pPr>
            <w:r>
              <w:rPr>
                <w:sz w:val="24"/>
              </w:rPr>
              <w:t>Учень</w:t>
            </w:r>
            <w:r>
              <w:rPr>
                <w:spacing w:val="-2"/>
                <w:sz w:val="24"/>
              </w:rPr>
              <w:t xml:space="preserve"> </w:t>
            </w:r>
            <w:r>
              <w:rPr>
                <w:sz w:val="24"/>
              </w:rPr>
              <w:t>/</w:t>
            </w:r>
            <w:r>
              <w:rPr>
                <w:spacing w:val="-2"/>
                <w:sz w:val="24"/>
              </w:rPr>
              <w:t xml:space="preserve"> </w:t>
            </w:r>
            <w:r>
              <w:rPr>
                <w:sz w:val="24"/>
              </w:rPr>
              <w:t>учениця</w:t>
            </w:r>
            <w:r>
              <w:rPr>
                <w:spacing w:val="-2"/>
                <w:sz w:val="24"/>
              </w:rPr>
              <w:t xml:space="preserve"> </w:t>
            </w:r>
            <w:r>
              <w:rPr>
                <w:sz w:val="24"/>
              </w:rPr>
              <w:t>створює</w:t>
            </w:r>
          </w:p>
          <w:p w:rsidR="006412F1" w:rsidRDefault="006412F1" w:rsidP="002913DA">
            <w:pPr>
              <w:pStyle w:val="TableParagraph"/>
              <w:ind w:left="105" w:right="112"/>
              <w:rPr>
                <w:sz w:val="24"/>
              </w:rPr>
            </w:pPr>
            <w:r>
              <w:rPr>
                <w:sz w:val="24"/>
              </w:rPr>
              <w:t>деталізовані</w:t>
            </w:r>
            <w:r>
              <w:rPr>
                <w:spacing w:val="-6"/>
                <w:sz w:val="24"/>
              </w:rPr>
              <w:t xml:space="preserve"> </w:t>
            </w:r>
            <w:r>
              <w:rPr>
                <w:sz w:val="24"/>
              </w:rPr>
              <w:t>усні</w:t>
            </w:r>
            <w:r>
              <w:rPr>
                <w:spacing w:val="-5"/>
                <w:sz w:val="24"/>
              </w:rPr>
              <w:t xml:space="preserve"> </w:t>
            </w:r>
            <w:r>
              <w:rPr>
                <w:sz w:val="24"/>
              </w:rPr>
              <w:t>й</w:t>
            </w:r>
            <w:r>
              <w:rPr>
                <w:spacing w:val="-6"/>
                <w:sz w:val="24"/>
              </w:rPr>
              <w:t xml:space="preserve"> </w:t>
            </w:r>
            <w:r>
              <w:rPr>
                <w:sz w:val="24"/>
              </w:rPr>
              <w:t>письмові</w:t>
            </w:r>
            <w:r>
              <w:rPr>
                <w:spacing w:val="-57"/>
                <w:sz w:val="24"/>
              </w:rPr>
              <w:t xml:space="preserve"> </w:t>
            </w:r>
            <w:r>
              <w:rPr>
                <w:sz w:val="24"/>
              </w:rPr>
              <w:t>повідомлення; висловлює</w:t>
            </w:r>
            <w:r>
              <w:rPr>
                <w:spacing w:val="1"/>
                <w:sz w:val="24"/>
              </w:rPr>
              <w:t xml:space="preserve"> </w:t>
            </w:r>
            <w:r>
              <w:rPr>
                <w:sz w:val="24"/>
              </w:rPr>
              <w:t>власну думку й наводить</w:t>
            </w:r>
            <w:r>
              <w:rPr>
                <w:spacing w:val="1"/>
                <w:sz w:val="24"/>
              </w:rPr>
              <w:t xml:space="preserve"> </w:t>
            </w:r>
            <w:r>
              <w:rPr>
                <w:sz w:val="24"/>
              </w:rPr>
              <w:t>приклади</w:t>
            </w:r>
            <w:r>
              <w:rPr>
                <w:spacing w:val="-1"/>
                <w:sz w:val="24"/>
              </w:rPr>
              <w:t xml:space="preserve"> </w:t>
            </w:r>
            <w:r>
              <w:rPr>
                <w:sz w:val="24"/>
              </w:rPr>
              <w:t>на</w:t>
            </w:r>
            <w:r>
              <w:rPr>
                <w:spacing w:val="-1"/>
                <w:sz w:val="24"/>
              </w:rPr>
              <w:t xml:space="preserve"> </w:t>
            </w:r>
            <w:r>
              <w:rPr>
                <w:sz w:val="24"/>
              </w:rPr>
              <w:t>її</w:t>
            </w:r>
          </w:p>
          <w:p w:rsidR="006412F1" w:rsidRDefault="006412F1" w:rsidP="002913DA">
            <w:pPr>
              <w:pStyle w:val="TableParagraph"/>
              <w:spacing w:line="270" w:lineRule="atLeast"/>
              <w:ind w:left="105" w:right="344"/>
              <w:rPr>
                <w:sz w:val="24"/>
              </w:rPr>
            </w:pPr>
            <w:r>
              <w:rPr>
                <w:sz w:val="24"/>
              </w:rPr>
              <w:t>підтвердження; презентує</w:t>
            </w:r>
            <w:r>
              <w:rPr>
                <w:spacing w:val="-58"/>
                <w:sz w:val="24"/>
              </w:rPr>
              <w:t xml:space="preserve"> </w:t>
            </w:r>
            <w:r>
              <w:rPr>
                <w:sz w:val="24"/>
              </w:rPr>
              <w:t>результати</w:t>
            </w:r>
            <w:r>
              <w:rPr>
                <w:spacing w:val="-2"/>
                <w:sz w:val="24"/>
              </w:rPr>
              <w:t xml:space="preserve"> </w:t>
            </w:r>
            <w:r>
              <w:rPr>
                <w:sz w:val="24"/>
              </w:rPr>
              <w:t>навчальної діяльності, зокрема з</w:t>
            </w:r>
            <w:r>
              <w:rPr>
                <w:spacing w:val="1"/>
                <w:sz w:val="24"/>
              </w:rPr>
              <w:t xml:space="preserve"> </w:t>
            </w:r>
            <w:r>
              <w:rPr>
                <w:sz w:val="24"/>
              </w:rPr>
              <w:t>використанням</w:t>
            </w:r>
            <w:r>
              <w:rPr>
                <w:spacing w:val="-6"/>
                <w:sz w:val="24"/>
              </w:rPr>
              <w:t xml:space="preserve"> </w:t>
            </w:r>
            <w:r>
              <w:rPr>
                <w:sz w:val="24"/>
              </w:rPr>
              <w:t>ІКТ</w:t>
            </w:r>
            <w:r>
              <w:rPr>
                <w:spacing w:val="-4"/>
                <w:sz w:val="24"/>
              </w:rPr>
              <w:t xml:space="preserve"> </w:t>
            </w:r>
            <w:r>
              <w:rPr>
                <w:sz w:val="24"/>
              </w:rPr>
              <w:t>(за</w:t>
            </w:r>
            <w:r>
              <w:rPr>
                <w:spacing w:val="-57"/>
                <w:sz w:val="24"/>
              </w:rPr>
              <w:t xml:space="preserve"> </w:t>
            </w:r>
            <w:r>
              <w:rPr>
                <w:sz w:val="24"/>
              </w:rPr>
              <w:t>умови</w:t>
            </w:r>
            <w:r>
              <w:rPr>
                <w:spacing w:val="-1"/>
                <w:sz w:val="24"/>
              </w:rPr>
              <w:t xml:space="preserve"> </w:t>
            </w:r>
            <w:r>
              <w:rPr>
                <w:sz w:val="24"/>
              </w:rPr>
              <w:t>доступності)</w:t>
            </w:r>
          </w:p>
        </w:tc>
        <w:tc>
          <w:tcPr>
            <w:tcW w:w="1843" w:type="dxa"/>
            <w:tcBorders>
              <w:left w:val="single" w:sz="4" w:space="0" w:color="auto"/>
              <w:bottom w:val="single" w:sz="4" w:space="0" w:color="auto"/>
              <w:right w:val="single" w:sz="4" w:space="0" w:color="auto"/>
            </w:tcBorders>
          </w:tcPr>
          <w:p w:rsidR="006412F1" w:rsidRDefault="006412F1" w:rsidP="002913DA">
            <w:pPr>
              <w:pStyle w:val="TableParagraph"/>
              <w:spacing w:line="275" w:lineRule="exact"/>
              <w:ind w:left="105"/>
              <w:rPr>
                <w:sz w:val="24"/>
              </w:rPr>
            </w:pPr>
            <w:r>
              <w:rPr>
                <w:sz w:val="24"/>
              </w:rPr>
              <w:t>Учень</w:t>
            </w:r>
            <w:r>
              <w:rPr>
                <w:spacing w:val="-2"/>
                <w:sz w:val="24"/>
              </w:rPr>
              <w:t xml:space="preserve"> </w:t>
            </w:r>
            <w:r>
              <w:rPr>
                <w:sz w:val="24"/>
              </w:rPr>
              <w:t>/</w:t>
            </w:r>
            <w:r>
              <w:rPr>
                <w:spacing w:val="-2"/>
                <w:sz w:val="24"/>
              </w:rPr>
              <w:t xml:space="preserve"> </w:t>
            </w:r>
            <w:r>
              <w:rPr>
                <w:sz w:val="24"/>
              </w:rPr>
              <w:t>учениця</w:t>
            </w:r>
            <w:r>
              <w:rPr>
                <w:spacing w:val="-2"/>
                <w:sz w:val="24"/>
              </w:rPr>
              <w:t xml:space="preserve"> </w:t>
            </w:r>
            <w:r>
              <w:rPr>
                <w:sz w:val="24"/>
              </w:rPr>
              <w:t>створює</w:t>
            </w:r>
          </w:p>
          <w:p w:rsidR="006412F1" w:rsidRDefault="006412F1" w:rsidP="002913DA">
            <w:pPr>
              <w:pStyle w:val="TableParagraph"/>
              <w:spacing w:line="270" w:lineRule="atLeast"/>
              <w:ind w:left="105" w:right="109"/>
              <w:rPr>
                <w:sz w:val="24"/>
              </w:rPr>
            </w:pPr>
            <w:r>
              <w:rPr>
                <w:sz w:val="24"/>
              </w:rPr>
              <w:t>деталізовані</w:t>
            </w:r>
            <w:r>
              <w:rPr>
                <w:spacing w:val="-6"/>
                <w:sz w:val="24"/>
              </w:rPr>
              <w:t xml:space="preserve"> </w:t>
            </w:r>
            <w:r>
              <w:rPr>
                <w:sz w:val="24"/>
              </w:rPr>
              <w:t>усні</w:t>
            </w:r>
            <w:r>
              <w:rPr>
                <w:spacing w:val="-5"/>
                <w:sz w:val="24"/>
              </w:rPr>
              <w:t xml:space="preserve"> </w:t>
            </w:r>
            <w:r>
              <w:rPr>
                <w:sz w:val="24"/>
              </w:rPr>
              <w:t>й</w:t>
            </w:r>
            <w:r>
              <w:rPr>
                <w:spacing w:val="-6"/>
                <w:sz w:val="24"/>
              </w:rPr>
              <w:t xml:space="preserve"> </w:t>
            </w:r>
            <w:r>
              <w:rPr>
                <w:sz w:val="24"/>
              </w:rPr>
              <w:t>письмові</w:t>
            </w:r>
            <w:r>
              <w:rPr>
                <w:spacing w:val="-57"/>
                <w:sz w:val="24"/>
              </w:rPr>
              <w:t xml:space="preserve"> </w:t>
            </w:r>
            <w:r>
              <w:rPr>
                <w:sz w:val="24"/>
              </w:rPr>
              <w:t>повідомлення; висловлює й</w:t>
            </w:r>
            <w:r>
              <w:rPr>
                <w:spacing w:val="1"/>
                <w:sz w:val="24"/>
              </w:rPr>
              <w:t xml:space="preserve"> </w:t>
            </w:r>
            <w:r>
              <w:rPr>
                <w:sz w:val="24"/>
              </w:rPr>
              <w:t>логічно обґрунтовує власну</w:t>
            </w:r>
            <w:r>
              <w:rPr>
                <w:spacing w:val="1"/>
                <w:sz w:val="24"/>
              </w:rPr>
              <w:t xml:space="preserve"> </w:t>
            </w:r>
            <w:r>
              <w:rPr>
                <w:sz w:val="24"/>
              </w:rPr>
              <w:t>думку, наводить приклади</w:t>
            </w:r>
            <w:r>
              <w:rPr>
                <w:spacing w:val="1"/>
                <w:sz w:val="24"/>
              </w:rPr>
              <w:t xml:space="preserve"> </w:t>
            </w:r>
            <w:r>
              <w:rPr>
                <w:sz w:val="24"/>
              </w:rPr>
              <w:t>на її підтвердження; творчо</w:t>
            </w:r>
            <w:r>
              <w:rPr>
                <w:spacing w:val="1"/>
                <w:sz w:val="24"/>
              </w:rPr>
              <w:t xml:space="preserve"> </w:t>
            </w:r>
            <w:r>
              <w:rPr>
                <w:sz w:val="24"/>
              </w:rPr>
              <w:t>презентує</w:t>
            </w:r>
            <w:r>
              <w:rPr>
                <w:spacing w:val="-1"/>
                <w:sz w:val="24"/>
              </w:rPr>
              <w:t xml:space="preserve"> </w:t>
            </w:r>
            <w:r>
              <w:rPr>
                <w:sz w:val="24"/>
              </w:rPr>
              <w:t>результати навчальної діяльності,</w:t>
            </w:r>
            <w:r>
              <w:rPr>
                <w:spacing w:val="1"/>
                <w:sz w:val="24"/>
              </w:rPr>
              <w:t xml:space="preserve"> </w:t>
            </w:r>
            <w:r>
              <w:rPr>
                <w:sz w:val="24"/>
              </w:rPr>
              <w:t>зокрема з використанням</w:t>
            </w:r>
            <w:r>
              <w:rPr>
                <w:spacing w:val="1"/>
                <w:sz w:val="24"/>
              </w:rPr>
              <w:t xml:space="preserve"> </w:t>
            </w:r>
            <w:r>
              <w:rPr>
                <w:sz w:val="24"/>
              </w:rPr>
              <w:t>ІКТ</w:t>
            </w:r>
            <w:r>
              <w:rPr>
                <w:spacing w:val="-3"/>
                <w:sz w:val="24"/>
              </w:rPr>
              <w:t xml:space="preserve"> </w:t>
            </w:r>
            <w:r>
              <w:rPr>
                <w:sz w:val="24"/>
              </w:rPr>
              <w:t>(за</w:t>
            </w:r>
            <w:r>
              <w:rPr>
                <w:spacing w:val="-4"/>
                <w:sz w:val="24"/>
              </w:rPr>
              <w:t xml:space="preserve"> </w:t>
            </w:r>
            <w:r>
              <w:rPr>
                <w:sz w:val="24"/>
              </w:rPr>
              <w:t>умови</w:t>
            </w:r>
            <w:r>
              <w:rPr>
                <w:spacing w:val="-2"/>
                <w:sz w:val="24"/>
              </w:rPr>
              <w:t xml:space="preserve"> </w:t>
            </w:r>
            <w:r>
              <w:rPr>
                <w:sz w:val="24"/>
              </w:rPr>
              <w:t>доступності</w:t>
            </w:r>
          </w:p>
        </w:tc>
      </w:tr>
      <w:tr w:rsidR="006412F1" w:rsidTr="00287D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85"/>
        </w:trPr>
        <w:tc>
          <w:tcPr>
            <w:tcW w:w="1859" w:type="dxa"/>
            <w:tcBorders>
              <w:top w:val="single" w:sz="4" w:space="0" w:color="auto"/>
              <w:left w:val="single" w:sz="4" w:space="0" w:color="auto"/>
              <w:bottom w:val="single" w:sz="4" w:space="0" w:color="auto"/>
              <w:right w:val="single" w:sz="4" w:space="0" w:color="auto"/>
            </w:tcBorders>
          </w:tcPr>
          <w:p w:rsidR="006412F1" w:rsidRDefault="006412F1" w:rsidP="00287DC5">
            <w:pPr>
              <w:pStyle w:val="TableParagraph"/>
              <w:tabs>
                <w:tab w:val="left" w:pos="1843"/>
              </w:tabs>
              <w:ind w:right="16" w:firstLine="107"/>
              <w:rPr>
                <w:i/>
                <w:sz w:val="24"/>
              </w:rPr>
            </w:pPr>
            <w:r>
              <w:rPr>
                <w:i/>
                <w:sz w:val="24"/>
              </w:rPr>
              <w:t>Виконання практичних</w:t>
            </w:r>
            <w:r>
              <w:rPr>
                <w:i/>
                <w:spacing w:val="1"/>
                <w:sz w:val="24"/>
              </w:rPr>
              <w:t xml:space="preserve"> </w:t>
            </w:r>
            <w:r>
              <w:rPr>
                <w:i/>
                <w:sz w:val="24"/>
              </w:rPr>
              <w:t>завдань та розв’язання</w:t>
            </w:r>
            <w:r>
              <w:rPr>
                <w:i/>
                <w:spacing w:val="1"/>
                <w:sz w:val="24"/>
              </w:rPr>
              <w:t xml:space="preserve"> </w:t>
            </w:r>
            <w:r>
              <w:rPr>
                <w:i/>
                <w:sz w:val="24"/>
              </w:rPr>
              <w:t>повсякденних проблем із</w:t>
            </w:r>
            <w:r>
              <w:rPr>
                <w:i/>
                <w:spacing w:val="1"/>
                <w:sz w:val="24"/>
              </w:rPr>
              <w:t xml:space="preserve"> </w:t>
            </w:r>
            <w:r>
              <w:rPr>
                <w:i/>
                <w:sz w:val="24"/>
              </w:rPr>
              <w:t>застосуванням знань, що</w:t>
            </w:r>
            <w:r>
              <w:rPr>
                <w:i/>
                <w:spacing w:val="-57"/>
                <w:sz w:val="24"/>
              </w:rPr>
              <w:t xml:space="preserve"> </w:t>
            </w:r>
            <w:r>
              <w:rPr>
                <w:i/>
                <w:sz w:val="24"/>
              </w:rPr>
              <w:t>охоплюються</w:t>
            </w:r>
            <w:r>
              <w:rPr>
                <w:i/>
                <w:spacing w:val="-11"/>
                <w:sz w:val="24"/>
              </w:rPr>
              <w:t xml:space="preserve"> </w:t>
            </w:r>
            <w:r>
              <w:rPr>
                <w:i/>
                <w:sz w:val="24"/>
              </w:rPr>
              <w:t>навчальним</w:t>
            </w:r>
            <w:r>
              <w:rPr>
                <w:i/>
                <w:spacing w:val="-57"/>
                <w:sz w:val="24"/>
              </w:rPr>
              <w:t xml:space="preserve"> </w:t>
            </w:r>
            <w:r>
              <w:rPr>
                <w:i/>
                <w:sz w:val="24"/>
              </w:rPr>
              <w:t>матеріалом</w:t>
            </w:r>
          </w:p>
        </w:tc>
        <w:tc>
          <w:tcPr>
            <w:tcW w:w="2410" w:type="dxa"/>
            <w:tcBorders>
              <w:top w:val="single" w:sz="4" w:space="0" w:color="auto"/>
              <w:left w:val="single" w:sz="4" w:space="0" w:color="auto"/>
              <w:bottom w:val="single" w:sz="4" w:space="0" w:color="auto"/>
              <w:right w:val="single" w:sz="4" w:space="0" w:color="auto"/>
            </w:tcBorders>
          </w:tcPr>
          <w:p w:rsidR="006412F1" w:rsidRDefault="006412F1" w:rsidP="002913DA">
            <w:pPr>
              <w:pStyle w:val="TableParagraph"/>
              <w:ind w:left="107" w:right="140"/>
              <w:rPr>
                <w:sz w:val="24"/>
              </w:rPr>
            </w:pPr>
            <w:r>
              <w:rPr>
                <w:sz w:val="24"/>
              </w:rPr>
              <w:t>Учень / учениця самостійно</w:t>
            </w:r>
            <w:r>
              <w:rPr>
                <w:spacing w:val="-57"/>
                <w:sz w:val="24"/>
              </w:rPr>
              <w:t xml:space="preserve"> </w:t>
            </w:r>
            <w:r>
              <w:rPr>
                <w:sz w:val="24"/>
              </w:rPr>
              <w:t>або з допомогою вчителя</w:t>
            </w:r>
            <w:r>
              <w:rPr>
                <w:spacing w:val="1"/>
                <w:sz w:val="24"/>
              </w:rPr>
              <w:t xml:space="preserve"> </w:t>
            </w:r>
            <w:r>
              <w:rPr>
                <w:sz w:val="24"/>
              </w:rPr>
              <w:t>або</w:t>
            </w:r>
            <w:r>
              <w:rPr>
                <w:spacing w:val="-1"/>
                <w:sz w:val="24"/>
              </w:rPr>
              <w:t xml:space="preserve"> </w:t>
            </w:r>
            <w:r>
              <w:rPr>
                <w:sz w:val="24"/>
              </w:rPr>
              <w:t>інших осіб:</w:t>
            </w:r>
          </w:p>
          <w:p w:rsidR="006412F1" w:rsidRDefault="006412F1" w:rsidP="002913DA">
            <w:pPr>
              <w:pStyle w:val="TableParagraph"/>
              <w:ind w:left="107" w:right="356"/>
              <w:jc w:val="both"/>
              <w:rPr>
                <w:sz w:val="24"/>
              </w:rPr>
            </w:pPr>
            <w:r>
              <w:rPr>
                <w:sz w:val="24"/>
              </w:rPr>
              <w:t>виконує навчальну дію на</w:t>
            </w:r>
            <w:r>
              <w:rPr>
                <w:spacing w:val="-58"/>
                <w:sz w:val="24"/>
              </w:rPr>
              <w:t xml:space="preserve"> </w:t>
            </w:r>
            <w:r>
              <w:rPr>
                <w:sz w:val="24"/>
              </w:rPr>
              <w:t>рівні копіювання зразка її</w:t>
            </w:r>
            <w:r>
              <w:rPr>
                <w:spacing w:val="-57"/>
                <w:sz w:val="24"/>
              </w:rPr>
              <w:t xml:space="preserve"> </w:t>
            </w:r>
            <w:r>
              <w:rPr>
                <w:sz w:val="24"/>
              </w:rPr>
              <w:t>виконання;</w:t>
            </w:r>
          </w:p>
          <w:p w:rsidR="006412F1" w:rsidRDefault="006412F1" w:rsidP="002913DA">
            <w:pPr>
              <w:pStyle w:val="TableParagraph"/>
              <w:ind w:left="107" w:right="418"/>
              <w:jc w:val="both"/>
              <w:rPr>
                <w:sz w:val="24"/>
              </w:rPr>
            </w:pPr>
            <w:r>
              <w:rPr>
                <w:sz w:val="24"/>
              </w:rPr>
              <w:t>розпізнає, називає окремі</w:t>
            </w:r>
            <w:r>
              <w:rPr>
                <w:spacing w:val="-58"/>
                <w:sz w:val="24"/>
              </w:rPr>
              <w:t xml:space="preserve"> </w:t>
            </w:r>
            <w:r>
              <w:rPr>
                <w:sz w:val="24"/>
              </w:rPr>
              <w:t>об’єкти вивчення</w:t>
            </w:r>
          </w:p>
        </w:tc>
        <w:tc>
          <w:tcPr>
            <w:tcW w:w="2551" w:type="dxa"/>
            <w:tcBorders>
              <w:top w:val="single" w:sz="4" w:space="0" w:color="auto"/>
              <w:left w:val="single" w:sz="4" w:space="0" w:color="auto"/>
              <w:bottom w:val="single" w:sz="4" w:space="0" w:color="auto"/>
              <w:right w:val="single" w:sz="4" w:space="0" w:color="auto"/>
            </w:tcBorders>
          </w:tcPr>
          <w:p w:rsidR="006412F1" w:rsidRDefault="006412F1" w:rsidP="002913DA">
            <w:pPr>
              <w:pStyle w:val="TableParagraph"/>
              <w:ind w:left="108" w:right="126"/>
              <w:jc w:val="both"/>
              <w:rPr>
                <w:sz w:val="24"/>
              </w:rPr>
            </w:pPr>
            <w:r>
              <w:rPr>
                <w:sz w:val="24"/>
              </w:rPr>
              <w:t>Учень / учениця самостійно</w:t>
            </w:r>
            <w:r>
              <w:rPr>
                <w:spacing w:val="-57"/>
                <w:sz w:val="24"/>
              </w:rPr>
              <w:t xml:space="preserve"> </w:t>
            </w:r>
            <w:r>
              <w:rPr>
                <w:sz w:val="24"/>
              </w:rPr>
              <w:t>або з допомогою вчителя чи</w:t>
            </w:r>
            <w:r>
              <w:rPr>
                <w:spacing w:val="-58"/>
                <w:sz w:val="24"/>
              </w:rPr>
              <w:t xml:space="preserve"> </w:t>
            </w:r>
            <w:r>
              <w:rPr>
                <w:sz w:val="24"/>
              </w:rPr>
              <w:t>інших осіб:</w:t>
            </w:r>
          </w:p>
          <w:p w:rsidR="006412F1" w:rsidRDefault="006412F1" w:rsidP="002913DA">
            <w:pPr>
              <w:pStyle w:val="TableParagraph"/>
              <w:ind w:left="108" w:right="341"/>
              <w:rPr>
                <w:sz w:val="24"/>
              </w:rPr>
            </w:pPr>
            <w:r>
              <w:rPr>
                <w:sz w:val="24"/>
              </w:rPr>
              <w:t>виконує навчальну дію із</w:t>
            </w:r>
            <w:r>
              <w:rPr>
                <w:spacing w:val="1"/>
                <w:sz w:val="24"/>
              </w:rPr>
              <w:t xml:space="preserve"> </w:t>
            </w:r>
            <w:r>
              <w:rPr>
                <w:sz w:val="24"/>
              </w:rPr>
              <w:t>застосування знань, що</w:t>
            </w:r>
            <w:r>
              <w:rPr>
                <w:spacing w:val="1"/>
                <w:sz w:val="24"/>
              </w:rPr>
              <w:t xml:space="preserve"> </w:t>
            </w:r>
            <w:r>
              <w:rPr>
                <w:sz w:val="24"/>
              </w:rPr>
              <w:t>охоплюються</w:t>
            </w:r>
            <w:r>
              <w:rPr>
                <w:spacing w:val="-9"/>
                <w:sz w:val="24"/>
              </w:rPr>
              <w:t xml:space="preserve"> </w:t>
            </w:r>
            <w:r>
              <w:rPr>
                <w:sz w:val="24"/>
              </w:rPr>
              <w:t>навчальним</w:t>
            </w:r>
            <w:r>
              <w:rPr>
                <w:spacing w:val="-57"/>
                <w:sz w:val="24"/>
              </w:rPr>
              <w:t xml:space="preserve"> </w:t>
            </w:r>
            <w:r>
              <w:rPr>
                <w:sz w:val="24"/>
              </w:rPr>
              <w:t>матеріалом, за зразком;</w:t>
            </w:r>
            <w:r>
              <w:rPr>
                <w:spacing w:val="1"/>
                <w:sz w:val="24"/>
              </w:rPr>
              <w:t xml:space="preserve"> </w:t>
            </w:r>
            <w:r>
              <w:rPr>
                <w:sz w:val="24"/>
              </w:rPr>
              <w:t>може порівняти окремі</w:t>
            </w:r>
            <w:r>
              <w:rPr>
                <w:spacing w:val="1"/>
                <w:sz w:val="24"/>
              </w:rPr>
              <w:t xml:space="preserve"> </w:t>
            </w:r>
            <w:r>
              <w:rPr>
                <w:sz w:val="24"/>
              </w:rPr>
              <w:t>об’єкти вивчення</w:t>
            </w:r>
          </w:p>
        </w:tc>
        <w:tc>
          <w:tcPr>
            <w:tcW w:w="2513" w:type="dxa"/>
            <w:tcBorders>
              <w:top w:val="single" w:sz="4" w:space="0" w:color="auto"/>
              <w:left w:val="single" w:sz="4" w:space="0" w:color="auto"/>
              <w:bottom w:val="single" w:sz="4" w:space="0" w:color="auto"/>
              <w:right w:val="single" w:sz="4" w:space="0" w:color="auto"/>
            </w:tcBorders>
          </w:tcPr>
          <w:p w:rsidR="006412F1" w:rsidRDefault="006412F1" w:rsidP="002913DA">
            <w:pPr>
              <w:pStyle w:val="TableParagraph"/>
              <w:ind w:left="105" w:right="142"/>
              <w:rPr>
                <w:sz w:val="24"/>
              </w:rPr>
            </w:pPr>
            <w:r>
              <w:rPr>
                <w:sz w:val="24"/>
              </w:rPr>
              <w:t>Учень / учениця самостійно</w:t>
            </w:r>
            <w:r>
              <w:rPr>
                <w:spacing w:val="-57"/>
                <w:sz w:val="24"/>
              </w:rPr>
              <w:t xml:space="preserve"> </w:t>
            </w:r>
            <w:r>
              <w:rPr>
                <w:sz w:val="24"/>
              </w:rPr>
              <w:t>або під опосередкованим</w:t>
            </w:r>
            <w:r>
              <w:rPr>
                <w:spacing w:val="1"/>
                <w:sz w:val="24"/>
              </w:rPr>
              <w:t xml:space="preserve"> </w:t>
            </w:r>
            <w:r>
              <w:rPr>
                <w:sz w:val="24"/>
              </w:rPr>
              <w:t>керівництвом</w:t>
            </w:r>
            <w:r>
              <w:rPr>
                <w:spacing w:val="-1"/>
                <w:sz w:val="24"/>
              </w:rPr>
              <w:t xml:space="preserve"> </w:t>
            </w:r>
            <w:r>
              <w:rPr>
                <w:sz w:val="24"/>
              </w:rPr>
              <w:t>учителя</w:t>
            </w:r>
            <w:r>
              <w:rPr>
                <w:spacing w:val="-1"/>
                <w:sz w:val="24"/>
              </w:rPr>
              <w:t xml:space="preserve"> </w:t>
            </w:r>
            <w:r>
              <w:rPr>
                <w:sz w:val="24"/>
              </w:rPr>
              <w:t>чи</w:t>
            </w:r>
          </w:p>
          <w:p w:rsidR="006412F1" w:rsidRDefault="006412F1" w:rsidP="002913DA">
            <w:pPr>
              <w:pStyle w:val="TableParagraph"/>
              <w:ind w:left="105" w:right="745"/>
              <w:rPr>
                <w:sz w:val="24"/>
              </w:rPr>
            </w:pPr>
            <w:r>
              <w:rPr>
                <w:sz w:val="24"/>
              </w:rPr>
              <w:t>інших</w:t>
            </w:r>
            <w:r>
              <w:rPr>
                <w:spacing w:val="16"/>
                <w:sz w:val="24"/>
              </w:rPr>
              <w:t xml:space="preserve"> </w:t>
            </w:r>
            <w:r>
              <w:rPr>
                <w:sz w:val="24"/>
              </w:rPr>
              <w:t>осіб:</w:t>
            </w:r>
            <w:r>
              <w:rPr>
                <w:spacing w:val="1"/>
                <w:sz w:val="24"/>
              </w:rPr>
              <w:t xml:space="preserve"> </w:t>
            </w:r>
            <w:r>
              <w:rPr>
                <w:sz w:val="24"/>
              </w:rPr>
              <w:t>застосовує</w:t>
            </w:r>
            <w:r>
              <w:rPr>
                <w:spacing w:val="-7"/>
                <w:sz w:val="24"/>
              </w:rPr>
              <w:t xml:space="preserve"> </w:t>
            </w:r>
            <w:r>
              <w:rPr>
                <w:sz w:val="24"/>
              </w:rPr>
              <w:t>знання,</w:t>
            </w:r>
            <w:r>
              <w:rPr>
                <w:spacing w:val="-7"/>
                <w:sz w:val="24"/>
              </w:rPr>
              <w:t xml:space="preserve"> </w:t>
            </w:r>
            <w:r>
              <w:rPr>
                <w:sz w:val="24"/>
              </w:rPr>
              <w:t>що</w:t>
            </w:r>
          </w:p>
          <w:p w:rsidR="006412F1" w:rsidRDefault="006412F1" w:rsidP="002913DA">
            <w:pPr>
              <w:pStyle w:val="TableParagraph"/>
              <w:ind w:left="105" w:right="86"/>
              <w:rPr>
                <w:sz w:val="24"/>
              </w:rPr>
            </w:pPr>
            <w:r>
              <w:rPr>
                <w:sz w:val="24"/>
              </w:rPr>
              <w:t>охоплюються навчальним</w:t>
            </w:r>
            <w:r>
              <w:rPr>
                <w:spacing w:val="1"/>
                <w:sz w:val="24"/>
              </w:rPr>
              <w:t xml:space="preserve"> </w:t>
            </w:r>
            <w:r>
              <w:rPr>
                <w:sz w:val="24"/>
              </w:rPr>
              <w:t>матеріалом, у типових</w:t>
            </w:r>
            <w:r>
              <w:rPr>
                <w:spacing w:val="1"/>
                <w:sz w:val="24"/>
              </w:rPr>
              <w:t xml:space="preserve"> </w:t>
            </w:r>
            <w:r>
              <w:rPr>
                <w:sz w:val="24"/>
              </w:rPr>
              <w:t>ситуаціях на рівні свідомого</w:t>
            </w:r>
            <w:r>
              <w:rPr>
                <w:spacing w:val="-58"/>
                <w:sz w:val="24"/>
              </w:rPr>
              <w:t xml:space="preserve"> </w:t>
            </w:r>
            <w:r>
              <w:rPr>
                <w:sz w:val="24"/>
              </w:rPr>
              <w:t>вибору,</w:t>
            </w:r>
            <w:r>
              <w:rPr>
                <w:spacing w:val="-1"/>
                <w:sz w:val="24"/>
              </w:rPr>
              <w:t xml:space="preserve"> </w:t>
            </w:r>
            <w:r>
              <w:rPr>
                <w:sz w:val="24"/>
              </w:rPr>
              <w:t>а</w:t>
            </w:r>
            <w:r>
              <w:rPr>
                <w:spacing w:val="-1"/>
                <w:sz w:val="24"/>
              </w:rPr>
              <w:t xml:space="preserve"> </w:t>
            </w:r>
            <w:r>
              <w:rPr>
                <w:sz w:val="24"/>
              </w:rPr>
              <w:t>саме:</w:t>
            </w:r>
          </w:p>
        </w:tc>
        <w:tc>
          <w:tcPr>
            <w:tcW w:w="1843" w:type="dxa"/>
            <w:tcBorders>
              <w:top w:val="single" w:sz="4" w:space="0" w:color="auto"/>
              <w:left w:val="single" w:sz="4" w:space="0" w:color="auto"/>
              <w:bottom w:val="single" w:sz="4" w:space="0" w:color="auto"/>
              <w:right w:val="single" w:sz="4" w:space="0" w:color="auto"/>
            </w:tcBorders>
          </w:tcPr>
          <w:p w:rsidR="006412F1" w:rsidRDefault="006412F1" w:rsidP="002913DA">
            <w:pPr>
              <w:pStyle w:val="TableParagraph"/>
              <w:ind w:left="105" w:right="139"/>
              <w:rPr>
                <w:sz w:val="24"/>
              </w:rPr>
            </w:pPr>
            <w:r>
              <w:rPr>
                <w:sz w:val="24"/>
              </w:rPr>
              <w:t>Учень / учениця самостійно</w:t>
            </w:r>
            <w:r>
              <w:rPr>
                <w:spacing w:val="-57"/>
                <w:sz w:val="24"/>
              </w:rPr>
              <w:t xml:space="preserve"> </w:t>
            </w:r>
            <w:r>
              <w:rPr>
                <w:sz w:val="24"/>
              </w:rPr>
              <w:t>або під опосередкованим</w:t>
            </w:r>
            <w:r>
              <w:rPr>
                <w:spacing w:val="1"/>
                <w:sz w:val="24"/>
              </w:rPr>
              <w:t xml:space="preserve"> </w:t>
            </w:r>
            <w:r>
              <w:rPr>
                <w:sz w:val="24"/>
              </w:rPr>
              <w:t>керівництвом</w:t>
            </w:r>
            <w:r>
              <w:rPr>
                <w:spacing w:val="-1"/>
                <w:sz w:val="24"/>
              </w:rPr>
              <w:t xml:space="preserve"> </w:t>
            </w:r>
            <w:r>
              <w:rPr>
                <w:sz w:val="24"/>
              </w:rPr>
              <w:t>учителя</w:t>
            </w:r>
            <w:r>
              <w:rPr>
                <w:spacing w:val="-1"/>
                <w:sz w:val="24"/>
              </w:rPr>
              <w:t xml:space="preserve"> </w:t>
            </w:r>
            <w:r>
              <w:rPr>
                <w:sz w:val="24"/>
              </w:rPr>
              <w:t>чи</w:t>
            </w:r>
          </w:p>
          <w:p w:rsidR="006412F1" w:rsidRDefault="006412F1" w:rsidP="002913DA">
            <w:pPr>
              <w:pStyle w:val="TableParagraph"/>
              <w:ind w:left="105" w:right="742"/>
              <w:rPr>
                <w:sz w:val="24"/>
              </w:rPr>
            </w:pPr>
            <w:r>
              <w:rPr>
                <w:sz w:val="24"/>
              </w:rPr>
              <w:t>інших</w:t>
            </w:r>
            <w:r>
              <w:rPr>
                <w:spacing w:val="16"/>
                <w:sz w:val="24"/>
              </w:rPr>
              <w:t xml:space="preserve"> </w:t>
            </w:r>
            <w:r>
              <w:rPr>
                <w:sz w:val="24"/>
              </w:rPr>
              <w:t>осіб:</w:t>
            </w:r>
            <w:r>
              <w:rPr>
                <w:spacing w:val="1"/>
                <w:sz w:val="24"/>
              </w:rPr>
              <w:t xml:space="preserve"> </w:t>
            </w:r>
            <w:r>
              <w:rPr>
                <w:sz w:val="24"/>
              </w:rPr>
              <w:t>застосовує</w:t>
            </w:r>
            <w:r>
              <w:rPr>
                <w:spacing w:val="-7"/>
                <w:sz w:val="24"/>
              </w:rPr>
              <w:t xml:space="preserve"> </w:t>
            </w:r>
            <w:r>
              <w:rPr>
                <w:sz w:val="24"/>
              </w:rPr>
              <w:t>знання,</w:t>
            </w:r>
            <w:r>
              <w:rPr>
                <w:spacing w:val="-7"/>
                <w:sz w:val="24"/>
              </w:rPr>
              <w:t xml:space="preserve"> </w:t>
            </w:r>
            <w:r>
              <w:rPr>
                <w:sz w:val="24"/>
              </w:rPr>
              <w:t>що</w:t>
            </w:r>
          </w:p>
        </w:tc>
      </w:tr>
      <w:tr w:rsidR="006412F1" w:rsidTr="00287D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800"/>
        </w:trPr>
        <w:tc>
          <w:tcPr>
            <w:tcW w:w="1859" w:type="dxa"/>
            <w:tcBorders>
              <w:top w:val="single" w:sz="4" w:space="0" w:color="auto"/>
              <w:left w:val="single" w:sz="4" w:space="0" w:color="auto"/>
              <w:bottom w:val="single" w:sz="4" w:space="0" w:color="auto"/>
              <w:right w:val="single" w:sz="4" w:space="0" w:color="auto"/>
            </w:tcBorders>
          </w:tcPr>
          <w:p w:rsidR="006412F1" w:rsidRDefault="006412F1" w:rsidP="002913DA">
            <w:pPr>
              <w:pStyle w:val="TableParagraph"/>
              <w:ind w:left="107" w:right="361"/>
              <w:rPr>
                <w:i/>
                <w:sz w:val="24"/>
              </w:rPr>
            </w:pPr>
          </w:p>
        </w:tc>
        <w:tc>
          <w:tcPr>
            <w:tcW w:w="2410" w:type="dxa"/>
            <w:tcBorders>
              <w:top w:val="single" w:sz="4" w:space="0" w:color="auto"/>
              <w:left w:val="single" w:sz="4" w:space="0" w:color="auto"/>
              <w:bottom w:val="single" w:sz="4" w:space="0" w:color="auto"/>
              <w:right w:val="single" w:sz="4" w:space="0" w:color="auto"/>
            </w:tcBorders>
          </w:tcPr>
          <w:p w:rsidR="006412F1" w:rsidRDefault="006412F1" w:rsidP="002913DA">
            <w:pPr>
              <w:pStyle w:val="TableParagraph"/>
              <w:ind w:left="107" w:right="418"/>
              <w:jc w:val="both"/>
              <w:rPr>
                <w:sz w:val="24"/>
              </w:rPr>
            </w:pPr>
          </w:p>
        </w:tc>
        <w:tc>
          <w:tcPr>
            <w:tcW w:w="2551" w:type="dxa"/>
            <w:tcBorders>
              <w:top w:val="single" w:sz="4" w:space="0" w:color="auto"/>
              <w:left w:val="single" w:sz="4" w:space="0" w:color="auto"/>
              <w:bottom w:val="single" w:sz="4" w:space="0" w:color="auto"/>
              <w:right w:val="single" w:sz="4" w:space="0" w:color="auto"/>
            </w:tcBorders>
          </w:tcPr>
          <w:p w:rsidR="006412F1" w:rsidRDefault="006412F1" w:rsidP="002913DA">
            <w:pPr>
              <w:pStyle w:val="TableParagraph"/>
              <w:ind w:left="108" w:right="341"/>
              <w:rPr>
                <w:sz w:val="24"/>
              </w:rPr>
            </w:pPr>
          </w:p>
        </w:tc>
        <w:tc>
          <w:tcPr>
            <w:tcW w:w="2513" w:type="dxa"/>
            <w:tcBorders>
              <w:top w:val="single" w:sz="4" w:space="0" w:color="auto"/>
              <w:left w:val="single" w:sz="4" w:space="0" w:color="auto"/>
              <w:bottom w:val="single" w:sz="4" w:space="0" w:color="auto"/>
              <w:right w:val="single" w:sz="4" w:space="0" w:color="auto"/>
            </w:tcBorders>
          </w:tcPr>
          <w:p w:rsidR="006412F1" w:rsidRDefault="006412F1" w:rsidP="002913DA">
            <w:pPr>
              <w:pStyle w:val="TableParagraph"/>
              <w:ind w:left="105" w:right="157"/>
              <w:rPr>
                <w:sz w:val="24"/>
              </w:rPr>
            </w:pPr>
            <w:r>
              <w:rPr>
                <w:sz w:val="24"/>
              </w:rPr>
              <w:t>формулює проблемні</w:t>
            </w:r>
            <w:r>
              <w:rPr>
                <w:spacing w:val="1"/>
                <w:sz w:val="24"/>
              </w:rPr>
              <w:t xml:space="preserve"> </w:t>
            </w:r>
            <w:r>
              <w:rPr>
                <w:sz w:val="24"/>
              </w:rPr>
              <w:t>питання, пропонує можливі</w:t>
            </w:r>
            <w:r>
              <w:rPr>
                <w:spacing w:val="-57"/>
                <w:sz w:val="24"/>
              </w:rPr>
              <w:t xml:space="preserve"> </w:t>
            </w:r>
            <w:r>
              <w:rPr>
                <w:sz w:val="24"/>
              </w:rPr>
              <w:t>способи виконання</w:t>
            </w:r>
            <w:r>
              <w:rPr>
                <w:spacing w:val="1"/>
                <w:sz w:val="24"/>
              </w:rPr>
              <w:t xml:space="preserve"> </w:t>
            </w:r>
            <w:r>
              <w:rPr>
                <w:sz w:val="24"/>
              </w:rPr>
              <w:t>завдання або розв’язання</w:t>
            </w:r>
            <w:r>
              <w:rPr>
                <w:spacing w:val="1"/>
                <w:sz w:val="24"/>
              </w:rPr>
              <w:t xml:space="preserve"> </w:t>
            </w:r>
            <w:r>
              <w:rPr>
                <w:sz w:val="24"/>
              </w:rPr>
              <w:t>проблеми;</w:t>
            </w:r>
          </w:p>
          <w:p w:rsidR="006412F1" w:rsidRDefault="006412F1" w:rsidP="002913DA">
            <w:pPr>
              <w:pStyle w:val="TableParagraph"/>
              <w:ind w:left="105"/>
              <w:rPr>
                <w:sz w:val="24"/>
              </w:rPr>
            </w:pPr>
            <w:r>
              <w:rPr>
                <w:sz w:val="24"/>
              </w:rPr>
              <w:t>складає</w:t>
            </w:r>
            <w:r>
              <w:rPr>
                <w:spacing w:val="-4"/>
                <w:sz w:val="24"/>
              </w:rPr>
              <w:t xml:space="preserve"> </w:t>
            </w:r>
            <w:r>
              <w:rPr>
                <w:sz w:val="24"/>
              </w:rPr>
              <w:t>план</w:t>
            </w:r>
            <w:r>
              <w:rPr>
                <w:spacing w:val="-2"/>
                <w:sz w:val="24"/>
              </w:rPr>
              <w:t xml:space="preserve"> </w:t>
            </w:r>
            <w:r>
              <w:rPr>
                <w:sz w:val="24"/>
              </w:rPr>
              <w:t>для</w:t>
            </w:r>
            <w:r>
              <w:rPr>
                <w:spacing w:val="-2"/>
                <w:sz w:val="24"/>
              </w:rPr>
              <w:t xml:space="preserve"> </w:t>
            </w:r>
            <w:r>
              <w:rPr>
                <w:sz w:val="24"/>
              </w:rPr>
              <w:t>виконання</w:t>
            </w:r>
          </w:p>
          <w:p w:rsidR="006412F1" w:rsidRDefault="006412F1" w:rsidP="002913DA">
            <w:pPr>
              <w:pStyle w:val="TableParagraph"/>
              <w:ind w:left="105" w:right="210"/>
              <w:rPr>
                <w:sz w:val="24"/>
              </w:rPr>
            </w:pPr>
            <w:r>
              <w:rPr>
                <w:sz w:val="24"/>
              </w:rPr>
              <w:t>/ розв’язання відповідно до</w:t>
            </w:r>
            <w:r>
              <w:rPr>
                <w:spacing w:val="-57"/>
                <w:sz w:val="24"/>
              </w:rPr>
              <w:t xml:space="preserve"> </w:t>
            </w:r>
            <w:r>
              <w:rPr>
                <w:sz w:val="24"/>
              </w:rPr>
              <w:t>інструкцій та/або успішно</w:t>
            </w:r>
            <w:r>
              <w:rPr>
                <w:spacing w:val="1"/>
                <w:sz w:val="24"/>
              </w:rPr>
              <w:t xml:space="preserve"> </w:t>
            </w:r>
            <w:r>
              <w:rPr>
                <w:sz w:val="24"/>
              </w:rPr>
              <w:t>виконує окремі етапи</w:t>
            </w:r>
            <w:r>
              <w:rPr>
                <w:spacing w:val="1"/>
                <w:sz w:val="24"/>
              </w:rPr>
              <w:t xml:space="preserve"> </w:t>
            </w:r>
            <w:r>
              <w:rPr>
                <w:sz w:val="24"/>
              </w:rPr>
              <w:t>такого</w:t>
            </w:r>
            <w:r>
              <w:rPr>
                <w:spacing w:val="-1"/>
                <w:sz w:val="24"/>
              </w:rPr>
              <w:t xml:space="preserve"> </w:t>
            </w:r>
            <w:r>
              <w:rPr>
                <w:sz w:val="24"/>
              </w:rPr>
              <w:t>виконання /</w:t>
            </w:r>
          </w:p>
          <w:p w:rsidR="006412F1" w:rsidRDefault="006412F1" w:rsidP="002913DA">
            <w:pPr>
              <w:pStyle w:val="TableParagraph"/>
              <w:ind w:left="105"/>
              <w:rPr>
                <w:sz w:val="24"/>
              </w:rPr>
            </w:pPr>
            <w:r>
              <w:rPr>
                <w:sz w:val="24"/>
              </w:rPr>
              <w:t>розв’язання;</w:t>
            </w:r>
          </w:p>
          <w:p w:rsidR="006412F1" w:rsidRDefault="006412F1" w:rsidP="002913DA">
            <w:pPr>
              <w:pStyle w:val="TableParagraph"/>
              <w:ind w:left="105" w:right="862"/>
              <w:rPr>
                <w:sz w:val="24"/>
              </w:rPr>
            </w:pPr>
            <w:r>
              <w:rPr>
                <w:sz w:val="24"/>
              </w:rPr>
              <w:t>може аналізувати та</w:t>
            </w:r>
            <w:r>
              <w:rPr>
                <w:spacing w:val="1"/>
                <w:sz w:val="24"/>
              </w:rPr>
              <w:t xml:space="preserve"> </w:t>
            </w:r>
            <w:r>
              <w:rPr>
                <w:sz w:val="24"/>
              </w:rPr>
              <w:t>порівнювати об’єкти</w:t>
            </w:r>
            <w:r>
              <w:rPr>
                <w:spacing w:val="-57"/>
                <w:sz w:val="24"/>
              </w:rPr>
              <w:t xml:space="preserve"> </w:t>
            </w:r>
            <w:r>
              <w:rPr>
                <w:sz w:val="24"/>
              </w:rPr>
              <w:t>вивчення</w:t>
            </w:r>
          </w:p>
        </w:tc>
        <w:tc>
          <w:tcPr>
            <w:tcW w:w="1843" w:type="dxa"/>
            <w:tcBorders>
              <w:top w:val="single" w:sz="4" w:space="0" w:color="auto"/>
              <w:left w:val="single" w:sz="4" w:space="0" w:color="auto"/>
              <w:bottom w:val="single" w:sz="4" w:space="0" w:color="auto"/>
              <w:right w:val="single" w:sz="4" w:space="0" w:color="auto"/>
            </w:tcBorders>
          </w:tcPr>
          <w:p w:rsidR="006412F1" w:rsidRDefault="006412F1" w:rsidP="002913DA">
            <w:pPr>
              <w:pStyle w:val="TableParagraph"/>
              <w:ind w:left="105" w:right="83"/>
              <w:rPr>
                <w:sz w:val="24"/>
              </w:rPr>
            </w:pPr>
            <w:r>
              <w:rPr>
                <w:sz w:val="24"/>
              </w:rPr>
              <w:t>охоплюються навчальним</w:t>
            </w:r>
            <w:r>
              <w:rPr>
                <w:spacing w:val="1"/>
                <w:sz w:val="24"/>
              </w:rPr>
              <w:t xml:space="preserve"> </w:t>
            </w:r>
            <w:r>
              <w:rPr>
                <w:sz w:val="24"/>
              </w:rPr>
              <w:t>матеріалом, для виконання</w:t>
            </w:r>
            <w:r>
              <w:rPr>
                <w:spacing w:val="1"/>
                <w:sz w:val="24"/>
              </w:rPr>
              <w:t xml:space="preserve"> </w:t>
            </w:r>
            <w:r>
              <w:rPr>
                <w:sz w:val="24"/>
              </w:rPr>
              <w:t>практичних завдань та/або</w:t>
            </w:r>
            <w:r>
              <w:rPr>
                <w:spacing w:val="1"/>
                <w:sz w:val="24"/>
              </w:rPr>
              <w:t xml:space="preserve"> </w:t>
            </w:r>
            <w:r>
              <w:rPr>
                <w:sz w:val="24"/>
              </w:rPr>
              <w:t>розв’язання повсякденних</w:t>
            </w:r>
            <w:r>
              <w:rPr>
                <w:spacing w:val="1"/>
                <w:sz w:val="24"/>
              </w:rPr>
              <w:t xml:space="preserve"> </w:t>
            </w:r>
            <w:r>
              <w:rPr>
                <w:sz w:val="24"/>
              </w:rPr>
              <w:t>проблем у нетипових</w:t>
            </w:r>
            <w:r>
              <w:rPr>
                <w:spacing w:val="1"/>
                <w:sz w:val="24"/>
              </w:rPr>
              <w:t xml:space="preserve"> </w:t>
            </w:r>
            <w:r>
              <w:rPr>
                <w:sz w:val="24"/>
              </w:rPr>
              <w:t>ситуаціях на рівні свідомого</w:t>
            </w:r>
            <w:r>
              <w:rPr>
                <w:spacing w:val="-57"/>
                <w:sz w:val="24"/>
              </w:rPr>
              <w:t xml:space="preserve"> </w:t>
            </w:r>
            <w:r>
              <w:rPr>
                <w:sz w:val="24"/>
              </w:rPr>
              <w:t>вибору,</w:t>
            </w:r>
            <w:r>
              <w:rPr>
                <w:spacing w:val="-1"/>
                <w:sz w:val="24"/>
              </w:rPr>
              <w:t xml:space="preserve"> </w:t>
            </w:r>
            <w:r>
              <w:rPr>
                <w:sz w:val="24"/>
              </w:rPr>
              <w:t>а</w:t>
            </w:r>
            <w:r>
              <w:rPr>
                <w:spacing w:val="-1"/>
                <w:sz w:val="24"/>
              </w:rPr>
              <w:t xml:space="preserve"> </w:t>
            </w:r>
            <w:r>
              <w:rPr>
                <w:sz w:val="24"/>
              </w:rPr>
              <w:t>саме:</w:t>
            </w:r>
          </w:p>
          <w:p w:rsidR="006412F1" w:rsidRDefault="006412F1" w:rsidP="002913DA">
            <w:pPr>
              <w:pStyle w:val="TableParagraph"/>
              <w:ind w:left="105" w:right="123"/>
              <w:rPr>
                <w:sz w:val="24"/>
              </w:rPr>
            </w:pPr>
            <w:r>
              <w:rPr>
                <w:sz w:val="24"/>
              </w:rPr>
              <w:t>формулює проблемні</w:t>
            </w:r>
            <w:r>
              <w:rPr>
                <w:spacing w:val="1"/>
                <w:sz w:val="24"/>
              </w:rPr>
              <w:t xml:space="preserve"> </w:t>
            </w:r>
            <w:r>
              <w:rPr>
                <w:sz w:val="24"/>
              </w:rPr>
              <w:t>питання, висуває гіпотези;</w:t>
            </w:r>
            <w:r>
              <w:rPr>
                <w:spacing w:val="1"/>
                <w:sz w:val="24"/>
              </w:rPr>
              <w:t xml:space="preserve"> </w:t>
            </w:r>
            <w:r>
              <w:rPr>
                <w:sz w:val="24"/>
              </w:rPr>
              <w:t>успішно виконує завдання</w:t>
            </w:r>
            <w:r>
              <w:rPr>
                <w:spacing w:val="1"/>
                <w:sz w:val="24"/>
              </w:rPr>
              <w:t xml:space="preserve"> </w:t>
            </w:r>
            <w:r>
              <w:rPr>
                <w:sz w:val="24"/>
              </w:rPr>
              <w:t>або розв’язує проблему</w:t>
            </w:r>
            <w:r>
              <w:rPr>
                <w:spacing w:val="1"/>
                <w:sz w:val="24"/>
              </w:rPr>
              <w:t xml:space="preserve"> </w:t>
            </w:r>
            <w:r>
              <w:rPr>
                <w:sz w:val="24"/>
              </w:rPr>
              <w:t>відповідно до інструкцій;</w:t>
            </w:r>
            <w:r>
              <w:rPr>
                <w:spacing w:val="1"/>
                <w:sz w:val="24"/>
              </w:rPr>
              <w:t xml:space="preserve"> </w:t>
            </w:r>
            <w:r>
              <w:rPr>
                <w:sz w:val="24"/>
              </w:rPr>
              <w:t>обґрунтовує обраний спосіб</w:t>
            </w:r>
            <w:r>
              <w:rPr>
                <w:spacing w:val="-57"/>
                <w:sz w:val="24"/>
              </w:rPr>
              <w:t xml:space="preserve"> </w:t>
            </w:r>
            <w:r>
              <w:rPr>
                <w:sz w:val="24"/>
              </w:rPr>
              <w:t>розв’язання / виконання,</w:t>
            </w:r>
            <w:r>
              <w:rPr>
                <w:spacing w:val="1"/>
                <w:sz w:val="24"/>
              </w:rPr>
              <w:t xml:space="preserve"> </w:t>
            </w:r>
            <w:r>
              <w:rPr>
                <w:sz w:val="24"/>
              </w:rPr>
              <w:t>спираючись</w:t>
            </w:r>
            <w:r>
              <w:rPr>
                <w:spacing w:val="-1"/>
                <w:sz w:val="24"/>
              </w:rPr>
              <w:t xml:space="preserve"> </w:t>
            </w:r>
            <w:r>
              <w:rPr>
                <w:sz w:val="24"/>
              </w:rPr>
              <w:t>на</w:t>
            </w:r>
            <w:r>
              <w:rPr>
                <w:spacing w:val="-2"/>
                <w:sz w:val="24"/>
              </w:rPr>
              <w:t xml:space="preserve"> </w:t>
            </w:r>
            <w:r>
              <w:rPr>
                <w:sz w:val="24"/>
              </w:rPr>
              <w:t>знання</w:t>
            </w:r>
            <w:r>
              <w:rPr>
                <w:spacing w:val="-4"/>
                <w:sz w:val="24"/>
              </w:rPr>
              <w:t xml:space="preserve"> </w:t>
            </w:r>
            <w:r>
              <w:rPr>
                <w:sz w:val="24"/>
              </w:rPr>
              <w:t>й</w:t>
            </w:r>
          </w:p>
          <w:p w:rsidR="006412F1" w:rsidRDefault="006412F1" w:rsidP="002913DA">
            <w:pPr>
              <w:pStyle w:val="TableParagraph"/>
              <w:ind w:left="105"/>
              <w:rPr>
                <w:sz w:val="24"/>
              </w:rPr>
            </w:pPr>
            <w:r>
              <w:rPr>
                <w:sz w:val="24"/>
              </w:rPr>
              <w:t>досвід;</w:t>
            </w:r>
          </w:p>
          <w:p w:rsidR="006412F1" w:rsidRDefault="006412F1" w:rsidP="002913DA">
            <w:pPr>
              <w:pStyle w:val="TableParagraph"/>
              <w:spacing w:line="270" w:lineRule="atLeast"/>
              <w:ind w:left="105" w:right="706"/>
              <w:jc w:val="both"/>
              <w:rPr>
                <w:sz w:val="24"/>
              </w:rPr>
            </w:pPr>
            <w:r>
              <w:rPr>
                <w:sz w:val="24"/>
              </w:rPr>
              <w:t>може класифікувати й</w:t>
            </w:r>
            <w:r>
              <w:rPr>
                <w:spacing w:val="-57"/>
                <w:sz w:val="24"/>
              </w:rPr>
              <w:t xml:space="preserve"> </w:t>
            </w:r>
            <w:r>
              <w:rPr>
                <w:sz w:val="24"/>
              </w:rPr>
              <w:t>узагальнювати об'єкти</w:t>
            </w:r>
            <w:r>
              <w:rPr>
                <w:spacing w:val="-57"/>
                <w:sz w:val="24"/>
              </w:rPr>
              <w:t xml:space="preserve"> </w:t>
            </w:r>
            <w:r>
              <w:rPr>
                <w:sz w:val="24"/>
              </w:rPr>
              <w:t>вивчення</w:t>
            </w:r>
          </w:p>
        </w:tc>
      </w:tr>
      <w:tr w:rsidR="006412F1" w:rsidTr="00287D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59" w:type="dxa"/>
            <w:tcBorders>
              <w:top w:val="single" w:sz="4" w:space="0" w:color="auto"/>
              <w:left w:val="single" w:sz="4" w:space="0" w:color="auto"/>
              <w:bottom w:val="single" w:sz="4" w:space="0" w:color="auto"/>
              <w:right w:val="single" w:sz="4" w:space="0" w:color="auto"/>
            </w:tcBorders>
          </w:tcPr>
          <w:p w:rsidR="006412F1" w:rsidRDefault="006412F1" w:rsidP="00287DC5">
            <w:pPr>
              <w:pStyle w:val="TableParagraph"/>
              <w:ind w:right="16" w:firstLine="107"/>
              <w:rPr>
                <w:i/>
                <w:sz w:val="24"/>
              </w:rPr>
            </w:pPr>
            <w:r>
              <w:rPr>
                <w:i/>
                <w:sz w:val="24"/>
              </w:rPr>
              <w:t>Рефлексія власної</w:t>
            </w:r>
            <w:r>
              <w:rPr>
                <w:i/>
                <w:spacing w:val="1"/>
                <w:sz w:val="24"/>
              </w:rPr>
              <w:t xml:space="preserve"> </w:t>
            </w:r>
            <w:r>
              <w:rPr>
                <w:i/>
                <w:sz w:val="24"/>
              </w:rPr>
              <w:t>навчально-пізнавальної</w:t>
            </w:r>
            <w:r>
              <w:rPr>
                <w:i/>
                <w:spacing w:val="-57"/>
                <w:sz w:val="24"/>
              </w:rPr>
              <w:t xml:space="preserve"> </w:t>
            </w:r>
            <w:r>
              <w:rPr>
                <w:i/>
                <w:sz w:val="24"/>
              </w:rPr>
              <w:t>діяльності</w:t>
            </w:r>
          </w:p>
        </w:tc>
        <w:tc>
          <w:tcPr>
            <w:tcW w:w="2410" w:type="dxa"/>
            <w:tcBorders>
              <w:top w:val="single" w:sz="4" w:space="0" w:color="auto"/>
              <w:left w:val="single" w:sz="4" w:space="0" w:color="auto"/>
              <w:bottom w:val="single" w:sz="4" w:space="0" w:color="auto"/>
              <w:right w:val="single" w:sz="4" w:space="0" w:color="auto"/>
            </w:tcBorders>
          </w:tcPr>
          <w:p w:rsidR="006412F1" w:rsidRDefault="006412F1" w:rsidP="002913DA">
            <w:pPr>
              <w:pStyle w:val="TableParagraph"/>
              <w:ind w:left="107" w:right="328"/>
              <w:rPr>
                <w:sz w:val="24"/>
              </w:rPr>
            </w:pPr>
            <w:r>
              <w:rPr>
                <w:sz w:val="24"/>
              </w:rPr>
              <w:t>Учень</w:t>
            </w:r>
            <w:r>
              <w:rPr>
                <w:spacing w:val="-4"/>
                <w:sz w:val="24"/>
              </w:rPr>
              <w:t xml:space="preserve"> </w:t>
            </w:r>
            <w:r>
              <w:rPr>
                <w:sz w:val="24"/>
              </w:rPr>
              <w:t>/</w:t>
            </w:r>
            <w:r>
              <w:rPr>
                <w:spacing w:val="-3"/>
                <w:sz w:val="24"/>
              </w:rPr>
              <w:t xml:space="preserve"> </w:t>
            </w:r>
            <w:r>
              <w:rPr>
                <w:sz w:val="24"/>
              </w:rPr>
              <w:t>учениця</w:t>
            </w:r>
            <w:r>
              <w:rPr>
                <w:spacing w:val="-4"/>
                <w:sz w:val="24"/>
              </w:rPr>
              <w:t xml:space="preserve"> </w:t>
            </w:r>
            <w:r>
              <w:rPr>
                <w:sz w:val="24"/>
              </w:rPr>
              <w:t>розпізнає</w:t>
            </w:r>
            <w:r>
              <w:rPr>
                <w:spacing w:val="-57"/>
                <w:sz w:val="24"/>
              </w:rPr>
              <w:t xml:space="preserve"> </w:t>
            </w:r>
            <w:r>
              <w:rPr>
                <w:sz w:val="24"/>
              </w:rPr>
              <w:t>помилки,</w:t>
            </w:r>
            <w:r>
              <w:rPr>
                <w:spacing w:val="-1"/>
                <w:sz w:val="24"/>
              </w:rPr>
              <w:t xml:space="preserve"> </w:t>
            </w:r>
            <w:r>
              <w:rPr>
                <w:sz w:val="24"/>
              </w:rPr>
              <w:t>логічні або</w:t>
            </w:r>
          </w:p>
          <w:p w:rsidR="006412F1" w:rsidRDefault="006412F1" w:rsidP="002913DA">
            <w:pPr>
              <w:pStyle w:val="TableParagraph"/>
              <w:ind w:left="107" w:right="624"/>
              <w:rPr>
                <w:sz w:val="24"/>
              </w:rPr>
            </w:pPr>
            <w:r>
              <w:rPr>
                <w:sz w:val="24"/>
              </w:rPr>
              <w:t>змістові неточності в</w:t>
            </w:r>
            <w:r>
              <w:rPr>
                <w:spacing w:val="1"/>
                <w:sz w:val="24"/>
              </w:rPr>
              <w:t xml:space="preserve"> </w:t>
            </w:r>
            <w:r>
              <w:rPr>
                <w:sz w:val="24"/>
              </w:rPr>
              <w:t>результатах</w:t>
            </w:r>
            <w:r>
              <w:rPr>
                <w:spacing w:val="-13"/>
                <w:sz w:val="24"/>
              </w:rPr>
              <w:t xml:space="preserve"> </w:t>
            </w:r>
            <w:r>
              <w:rPr>
                <w:sz w:val="24"/>
              </w:rPr>
              <w:t>навчальної</w:t>
            </w:r>
          </w:p>
          <w:p w:rsidR="006412F1" w:rsidRDefault="006412F1" w:rsidP="002913DA">
            <w:pPr>
              <w:pStyle w:val="TableParagraph"/>
              <w:ind w:left="107" w:right="213"/>
              <w:rPr>
                <w:sz w:val="24"/>
              </w:rPr>
            </w:pPr>
            <w:r>
              <w:rPr>
                <w:sz w:val="24"/>
              </w:rPr>
              <w:t>діяльності після того, як на</w:t>
            </w:r>
            <w:r>
              <w:rPr>
                <w:spacing w:val="-57"/>
                <w:sz w:val="24"/>
              </w:rPr>
              <w:t xml:space="preserve"> </w:t>
            </w:r>
            <w:r>
              <w:rPr>
                <w:sz w:val="24"/>
              </w:rPr>
              <w:t>них</w:t>
            </w:r>
            <w:r>
              <w:rPr>
                <w:spacing w:val="-1"/>
                <w:sz w:val="24"/>
              </w:rPr>
              <w:t xml:space="preserve"> </w:t>
            </w:r>
            <w:r>
              <w:rPr>
                <w:sz w:val="24"/>
              </w:rPr>
              <w:t>вказує вчитель</w:t>
            </w:r>
          </w:p>
        </w:tc>
        <w:tc>
          <w:tcPr>
            <w:tcW w:w="2551" w:type="dxa"/>
            <w:tcBorders>
              <w:top w:val="single" w:sz="4" w:space="0" w:color="auto"/>
              <w:left w:val="single" w:sz="4" w:space="0" w:color="auto"/>
              <w:bottom w:val="single" w:sz="4" w:space="0" w:color="auto"/>
              <w:right w:val="single" w:sz="4" w:space="0" w:color="auto"/>
            </w:tcBorders>
          </w:tcPr>
          <w:p w:rsidR="006412F1" w:rsidRDefault="006412F1" w:rsidP="002913DA">
            <w:pPr>
              <w:pStyle w:val="TableParagraph"/>
              <w:ind w:left="108" w:right="126"/>
              <w:jc w:val="both"/>
              <w:rPr>
                <w:sz w:val="24"/>
              </w:rPr>
            </w:pPr>
            <w:r>
              <w:rPr>
                <w:sz w:val="24"/>
              </w:rPr>
              <w:t>Учень / учениця самостійно</w:t>
            </w:r>
            <w:r>
              <w:rPr>
                <w:spacing w:val="-57"/>
                <w:sz w:val="24"/>
              </w:rPr>
              <w:t xml:space="preserve"> </w:t>
            </w:r>
            <w:r>
              <w:rPr>
                <w:sz w:val="24"/>
              </w:rPr>
              <w:t>або з допомогою вчителя чи</w:t>
            </w:r>
            <w:r>
              <w:rPr>
                <w:spacing w:val="-58"/>
                <w:sz w:val="24"/>
              </w:rPr>
              <w:t xml:space="preserve"> </w:t>
            </w:r>
            <w:r>
              <w:rPr>
                <w:sz w:val="24"/>
              </w:rPr>
              <w:t>інших осіб:</w:t>
            </w:r>
          </w:p>
          <w:p w:rsidR="006412F1" w:rsidRDefault="006412F1" w:rsidP="002913DA">
            <w:pPr>
              <w:pStyle w:val="TableParagraph"/>
              <w:ind w:left="108" w:right="349"/>
              <w:rPr>
                <w:sz w:val="24"/>
              </w:rPr>
            </w:pPr>
            <w:r>
              <w:rPr>
                <w:sz w:val="24"/>
              </w:rPr>
              <w:t>розпізнає й виправляє</w:t>
            </w:r>
            <w:r>
              <w:rPr>
                <w:spacing w:val="1"/>
                <w:sz w:val="24"/>
              </w:rPr>
              <w:t xml:space="preserve"> </w:t>
            </w:r>
            <w:r>
              <w:rPr>
                <w:sz w:val="24"/>
              </w:rPr>
              <w:t>окремі</w:t>
            </w:r>
            <w:r>
              <w:rPr>
                <w:spacing w:val="-6"/>
                <w:sz w:val="24"/>
              </w:rPr>
              <w:t xml:space="preserve"> </w:t>
            </w:r>
            <w:r>
              <w:rPr>
                <w:sz w:val="24"/>
              </w:rPr>
              <w:t>помилки</w:t>
            </w:r>
            <w:r>
              <w:rPr>
                <w:spacing w:val="-6"/>
                <w:sz w:val="24"/>
              </w:rPr>
              <w:t xml:space="preserve"> </w:t>
            </w:r>
            <w:r>
              <w:rPr>
                <w:sz w:val="24"/>
              </w:rPr>
              <w:t>та</w:t>
            </w:r>
            <w:r>
              <w:rPr>
                <w:spacing w:val="-5"/>
                <w:sz w:val="24"/>
              </w:rPr>
              <w:t xml:space="preserve"> </w:t>
            </w:r>
            <w:r>
              <w:rPr>
                <w:sz w:val="24"/>
              </w:rPr>
              <w:t>робить</w:t>
            </w:r>
            <w:r>
              <w:rPr>
                <w:spacing w:val="-57"/>
                <w:sz w:val="24"/>
              </w:rPr>
              <w:t xml:space="preserve"> </w:t>
            </w:r>
            <w:r>
              <w:rPr>
                <w:sz w:val="24"/>
              </w:rPr>
              <w:t>часткові уточнення в</w:t>
            </w:r>
            <w:r>
              <w:rPr>
                <w:spacing w:val="1"/>
                <w:sz w:val="24"/>
              </w:rPr>
              <w:t xml:space="preserve"> </w:t>
            </w:r>
            <w:r>
              <w:rPr>
                <w:sz w:val="24"/>
              </w:rPr>
              <w:t>результатах</w:t>
            </w:r>
            <w:r>
              <w:rPr>
                <w:spacing w:val="-2"/>
                <w:sz w:val="24"/>
              </w:rPr>
              <w:t xml:space="preserve"> </w:t>
            </w:r>
            <w:r>
              <w:rPr>
                <w:sz w:val="24"/>
              </w:rPr>
              <w:t>навчальної</w:t>
            </w:r>
          </w:p>
          <w:p w:rsidR="006412F1" w:rsidRDefault="006412F1" w:rsidP="002913DA">
            <w:pPr>
              <w:pStyle w:val="TableParagraph"/>
              <w:ind w:left="108"/>
              <w:rPr>
                <w:sz w:val="24"/>
              </w:rPr>
            </w:pPr>
            <w:r>
              <w:rPr>
                <w:sz w:val="24"/>
              </w:rPr>
              <w:t>діяльності</w:t>
            </w:r>
          </w:p>
        </w:tc>
        <w:tc>
          <w:tcPr>
            <w:tcW w:w="2513" w:type="dxa"/>
            <w:tcBorders>
              <w:top w:val="single" w:sz="4" w:space="0" w:color="auto"/>
              <w:left w:val="single" w:sz="4" w:space="0" w:color="auto"/>
              <w:bottom w:val="single" w:sz="4" w:space="0" w:color="auto"/>
              <w:right w:val="single" w:sz="4" w:space="0" w:color="auto"/>
            </w:tcBorders>
          </w:tcPr>
          <w:p w:rsidR="006412F1" w:rsidRDefault="006412F1" w:rsidP="002913DA">
            <w:pPr>
              <w:pStyle w:val="TableParagraph"/>
              <w:ind w:left="105" w:right="142"/>
              <w:rPr>
                <w:sz w:val="24"/>
              </w:rPr>
            </w:pPr>
            <w:r>
              <w:rPr>
                <w:sz w:val="24"/>
              </w:rPr>
              <w:t>Учень / учениця самостійно</w:t>
            </w:r>
            <w:r>
              <w:rPr>
                <w:spacing w:val="-57"/>
                <w:sz w:val="24"/>
              </w:rPr>
              <w:t xml:space="preserve"> </w:t>
            </w:r>
            <w:r>
              <w:rPr>
                <w:sz w:val="24"/>
              </w:rPr>
              <w:t>або під опосередкованим</w:t>
            </w:r>
            <w:r>
              <w:rPr>
                <w:spacing w:val="1"/>
                <w:sz w:val="24"/>
              </w:rPr>
              <w:t xml:space="preserve"> </w:t>
            </w:r>
            <w:r>
              <w:rPr>
                <w:sz w:val="24"/>
              </w:rPr>
              <w:t>керівництвом</w:t>
            </w:r>
            <w:r>
              <w:rPr>
                <w:spacing w:val="-1"/>
                <w:sz w:val="24"/>
              </w:rPr>
              <w:t xml:space="preserve"> </w:t>
            </w:r>
            <w:r>
              <w:rPr>
                <w:sz w:val="24"/>
              </w:rPr>
              <w:t>учителя</w:t>
            </w:r>
            <w:r>
              <w:rPr>
                <w:spacing w:val="-1"/>
                <w:sz w:val="24"/>
              </w:rPr>
              <w:t xml:space="preserve"> </w:t>
            </w:r>
            <w:r>
              <w:rPr>
                <w:sz w:val="24"/>
              </w:rPr>
              <w:t>чи</w:t>
            </w:r>
          </w:p>
          <w:p w:rsidR="006412F1" w:rsidRDefault="006412F1" w:rsidP="002913DA">
            <w:pPr>
              <w:pStyle w:val="TableParagraph"/>
              <w:ind w:left="105"/>
              <w:rPr>
                <w:sz w:val="24"/>
              </w:rPr>
            </w:pPr>
            <w:r>
              <w:rPr>
                <w:sz w:val="24"/>
              </w:rPr>
              <w:t>інших осіб :</w:t>
            </w:r>
          </w:p>
          <w:p w:rsidR="006412F1" w:rsidRDefault="006412F1" w:rsidP="002913DA">
            <w:pPr>
              <w:pStyle w:val="TableParagraph"/>
              <w:ind w:left="105" w:right="254"/>
              <w:rPr>
                <w:sz w:val="24"/>
              </w:rPr>
            </w:pPr>
            <w:r>
              <w:rPr>
                <w:sz w:val="24"/>
              </w:rPr>
              <w:t>успішно виправляє окремі</w:t>
            </w:r>
            <w:r>
              <w:rPr>
                <w:spacing w:val="1"/>
                <w:sz w:val="24"/>
              </w:rPr>
              <w:t xml:space="preserve"> </w:t>
            </w:r>
            <w:r>
              <w:rPr>
                <w:sz w:val="24"/>
              </w:rPr>
              <w:t>помилки</w:t>
            </w:r>
            <w:r>
              <w:rPr>
                <w:spacing w:val="-4"/>
                <w:sz w:val="24"/>
              </w:rPr>
              <w:t xml:space="preserve"> </w:t>
            </w:r>
            <w:r>
              <w:rPr>
                <w:sz w:val="24"/>
              </w:rPr>
              <w:t>й</w:t>
            </w:r>
            <w:r>
              <w:rPr>
                <w:spacing w:val="-3"/>
                <w:sz w:val="24"/>
              </w:rPr>
              <w:t xml:space="preserve"> </w:t>
            </w:r>
            <w:r>
              <w:rPr>
                <w:sz w:val="24"/>
              </w:rPr>
              <w:t>робить</w:t>
            </w:r>
            <w:r>
              <w:rPr>
                <w:spacing w:val="-3"/>
                <w:sz w:val="24"/>
              </w:rPr>
              <w:t xml:space="preserve"> </w:t>
            </w:r>
            <w:r>
              <w:rPr>
                <w:sz w:val="24"/>
              </w:rPr>
              <w:t>часткові</w:t>
            </w:r>
            <w:r>
              <w:rPr>
                <w:spacing w:val="-57"/>
                <w:sz w:val="24"/>
              </w:rPr>
              <w:t xml:space="preserve"> </w:t>
            </w:r>
            <w:r>
              <w:rPr>
                <w:sz w:val="24"/>
              </w:rPr>
              <w:t>уточнення в результатах</w:t>
            </w:r>
            <w:r>
              <w:rPr>
                <w:spacing w:val="1"/>
                <w:sz w:val="24"/>
              </w:rPr>
              <w:t xml:space="preserve"> </w:t>
            </w:r>
            <w:r>
              <w:rPr>
                <w:sz w:val="24"/>
              </w:rPr>
              <w:t>власної</w:t>
            </w:r>
            <w:r>
              <w:rPr>
                <w:spacing w:val="-1"/>
                <w:sz w:val="24"/>
              </w:rPr>
              <w:t xml:space="preserve"> </w:t>
            </w:r>
            <w:r>
              <w:rPr>
                <w:sz w:val="24"/>
              </w:rPr>
              <w:t>навчальної</w:t>
            </w:r>
          </w:p>
          <w:p w:rsidR="006412F1" w:rsidRDefault="006412F1" w:rsidP="002913DA">
            <w:pPr>
              <w:pStyle w:val="TableParagraph"/>
              <w:spacing w:line="257" w:lineRule="exact"/>
              <w:ind w:left="105"/>
              <w:rPr>
                <w:sz w:val="24"/>
              </w:rPr>
            </w:pPr>
            <w:r>
              <w:rPr>
                <w:sz w:val="24"/>
              </w:rPr>
              <w:t>діяльності;</w:t>
            </w:r>
          </w:p>
        </w:tc>
        <w:tc>
          <w:tcPr>
            <w:tcW w:w="1843" w:type="dxa"/>
            <w:tcBorders>
              <w:top w:val="single" w:sz="4" w:space="0" w:color="auto"/>
              <w:left w:val="single" w:sz="4" w:space="0" w:color="auto"/>
              <w:bottom w:val="single" w:sz="4" w:space="0" w:color="auto"/>
              <w:right w:val="single" w:sz="4" w:space="0" w:color="auto"/>
            </w:tcBorders>
          </w:tcPr>
          <w:p w:rsidR="006412F1" w:rsidRDefault="006412F1" w:rsidP="002913DA">
            <w:pPr>
              <w:pStyle w:val="TableParagraph"/>
              <w:ind w:left="105" w:right="139"/>
              <w:rPr>
                <w:sz w:val="24"/>
              </w:rPr>
            </w:pPr>
            <w:r>
              <w:rPr>
                <w:sz w:val="24"/>
              </w:rPr>
              <w:t>Учень / учениця самостійно</w:t>
            </w:r>
            <w:r>
              <w:rPr>
                <w:spacing w:val="-57"/>
                <w:sz w:val="24"/>
              </w:rPr>
              <w:t xml:space="preserve"> </w:t>
            </w:r>
            <w:r>
              <w:rPr>
                <w:sz w:val="24"/>
              </w:rPr>
              <w:t>або під опосередкованим</w:t>
            </w:r>
            <w:r>
              <w:rPr>
                <w:spacing w:val="1"/>
                <w:sz w:val="24"/>
              </w:rPr>
              <w:t xml:space="preserve"> </w:t>
            </w:r>
            <w:r>
              <w:rPr>
                <w:sz w:val="24"/>
              </w:rPr>
              <w:t>керівництвом</w:t>
            </w:r>
            <w:r>
              <w:rPr>
                <w:spacing w:val="-1"/>
                <w:sz w:val="24"/>
              </w:rPr>
              <w:t xml:space="preserve"> </w:t>
            </w:r>
            <w:r>
              <w:rPr>
                <w:sz w:val="24"/>
              </w:rPr>
              <w:t>учителя</w:t>
            </w:r>
            <w:r>
              <w:rPr>
                <w:spacing w:val="-1"/>
                <w:sz w:val="24"/>
              </w:rPr>
              <w:t xml:space="preserve"> </w:t>
            </w:r>
            <w:r>
              <w:rPr>
                <w:sz w:val="24"/>
              </w:rPr>
              <w:t>чи</w:t>
            </w:r>
          </w:p>
          <w:p w:rsidR="006412F1" w:rsidRDefault="006412F1" w:rsidP="002913DA">
            <w:pPr>
              <w:pStyle w:val="TableParagraph"/>
              <w:ind w:left="105"/>
              <w:rPr>
                <w:sz w:val="24"/>
              </w:rPr>
            </w:pPr>
            <w:r>
              <w:rPr>
                <w:sz w:val="24"/>
              </w:rPr>
              <w:t>інших осіб</w:t>
            </w:r>
          </w:p>
          <w:p w:rsidR="006412F1" w:rsidRDefault="006412F1" w:rsidP="002913DA">
            <w:pPr>
              <w:pStyle w:val="TableParagraph"/>
              <w:ind w:left="105" w:right="161"/>
              <w:rPr>
                <w:sz w:val="24"/>
              </w:rPr>
            </w:pPr>
            <w:r>
              <w:rPr>
                <w:sz w:val="24"/>
              </w:rPr>
              <w:t>аналізує результати власної</w:t>
            </w:r>
            <w:r>
              <w:rPr>
                <w:spacing w:val="-58"/>
                <w:sz w:val="24"/>
              </w:rPr>
              <w:t xml:space="preserve"> </w:t>
            </w:r>
            <w:r>
              <w:rPr>
                <w:sz w:val="24"/>
              </w:rPr>
              <w:t>навчальної діяльності із</w:t>
            </w:r>
            <w:r>
              <w:rPr>
                <w:spacing w:val="1"/>
                <w:sz w:val="24"/>
              </w:rPr>
              <w:t xml:space="preserve"> </w:t>
            </w:r>
            <w:r>
              <w:rPr>
                <w:sz w:val="24"/>
              </w:rPr>
              <w:t>застосуванням критеріїв</w:t>
            </w:r>
            <w:r>
              <w:rPr>
                <w:spacing w:val="1"/>
                <w:sz w:val="24"/>
              </w:rPr>
              <w:t xml:space="preserve"> </w:t>
            </w:r>
            <w:r>
              <w:rPr>
                <w:sz w:val="24"/>
              </w:rPr>
              <w:t>оцінювання,</w:t>
            </w:r>
            <w:r>
              <w:rPr>
                <w:spacing w:val="-1"/>
                <w:sz w:val="24"/>
              </w:rPr>
              <w:t xml:space="preserve"> </w:t>
            </w:r>
            <w:r>
              <w:rPr>
                <w:sz w:val="24"/>
              </w:rPr>
              <w:t>успішно</w:t>
            </w:r>
          </w:p>
        </w:tc>
      </w:tr>
    </w:tbl>
    <w:p w:rsidR="006412F1" w:rsidRDefault="006412F1" w:rsidP="006412F1">
      <w:pPr>
        <w:spacing w:line="270" w:lineRule="atLeast"/>
        <w:rPr>
          <w:sz w:val="24"/>
        </w:rPr>
        <w:sectPr w:rsidR="006412F1" w:rsidSect="002913DA">
          <w:pgSz w:w="11910" w:h="16840"/>
          <w:pgMar w:top="440" w:right="440" w:bottom="560" w:left="440" w:header="0" w:footer="373" w:gutter="0"/>
          <w:cols w:space="720"/>
          <w:docGrid w:linePitch="299"/>
        </w:sectPr>
      </w:pPr>
    </w:p>
    <w:p w:rsidR="004227BD" w:rsidRPr="004227BD" w:rsidRDefault="004227BD" w:rsidP="004227BD">
      <w:pPr>
        <w:pStyle w:val="Default"/>
        <w:rPr>
          <w:b/>
          <w:color w:val="auto"/>
          <w:sz w:val="28"/>
          <w:szCs w:val="28"/>
        </w:rPr>
      </w:pPr>
      <w:r w:rsidRPr="004227BD">
        <w:rPr>
          <w:b/>
          <w:color w:val="auto"/>
          <w:sz w:val="28"/>
          <w:szCs w:val="28"/>
        </w:rPr>
        <w:lastRenderedPageBreak/>
        <w:t>Орієнтовний перелік  інструментів  формувального оцінювання</w:t>
      </w:r>
    </w:p>
    <w:p w:rsidR="004227BD" w:rsidRDefault="004227BD" w:rsidP="004227BD">
      <w:pPr>
        <w:pStyle w:val="Default"/>
      </w:pPr>
    </w:p>
    <w:tbl>
      <w:tblPr>
        <w:tblStyle w:val="af0"/>
        <w:tblW w:w="0" w:type="auto"/>
        <w:tblLook w:val="04A0"/>
      </w:tblPr>
      <w:tblGrid>
        <w:gridCol w:w="932"/>
        <w:gridCol w:w="2616"/>
        <w:gridCol w:w="6307"/>
      </w:tblGrid>
      <w:tr w:rsidR="004227BD" w:rsidTr="00BC1104">
        <w:tc>
          <w:tcPr>
            <w:tcW w:w="932" w:type="dxa"/>
          </w:tcPr>
          <w:p w:rsidR="004227BD" w:rsidRPr="00E24A39" w:rsidRDefault="004227BD" w:rsidP="00BC1104">
            <w:pPr>
              <w:pStyle w:val="Default"/>
              <w:rPr>
                <w:sz w:val="28"/>
                <w:szCs w:val="28"/>
              </w:rPr>
            </w:pPr>
            <w:r w:rsidRPr="00E24A39">
              <w:rPr>
                <w:sz w:val="28"/>
                <w:szCs w:val="28"/>
              </w:rPr>
              <w:t>№ п/п</w:t>
            </w:r>
          </w:p>
        </w:tc>
        <w:tc>
          <w:tcPr>
            <w:tcW w:w="2616" w:type="dxa"/>
          </w:tcPr>
          <w:p w:rsidR="004227BD" w:rsidRPr="00E24A39" w:rsidRDefault="004227BD" w:rsidP="00BC1104">
            <w:pPr>
              <w:pStyle w:val="Default"/>
              <w:rPr>
                <w:sz w:val="28"/>
                <w:szCs w:val="28"/>
              </w:rPr>
            </w:pPr>
          </w:p>
        </w:tc>
        <w:tc>
          <w:tcPr>
            <w:tcW w:w="6307" w:type="dxa"/>
          </w:tcPr>
          <w:p w:rsidR="004227BD" w:rsidRPr="00E24A39" w:rsidRDefault="004227BD" w:rsidP="00BC1104">
            <w:pPr>
              <w:pStyle w:val="Default"/>
              <w:rPr>
                <w:sz w:val="28"/>
                <w:szCs w:val="28"/>
              </w:rPr>
            </w:pPr>
          </w:p>
        </w:tc>
      </w:tr>
      <w:tr w:rsidR="004227BD" w:rsidTr="00BC1104">
        <w:tc>
          <w:tcPr>
            <w:tcW w:w="932" w:type="dxa"/>
          </w:tcPr>
          <w:p w:rsidR="004227BD" w:rsidRPr="006E250E" w:rsidRDefault="004227BD" w:rsidP="00BC1104">
            <w:pPr>
              <w:pStyle w:val="Default"/>
              <w:rPr>
                <w:sz w:val="28"/>
                <w:szCs w:val="28"/>
              </w:rPr>
            </w:pPr>
            <w:r w:rsidRPr="006E250E">
              <w:rPr>
                <w:sz w:val="28"/>
                <w:szCs w:val="28"/>
              </w:rPr>
              <w:t>1</w:t>
            </w:r>
          </w:p>
        </w:tc>
        <w:tc>
          <w:tcPr>
            <w:tcW w:w="2616" w:type="dxa"/>
          </w:tcPr>
          <w:p w:rsidR="004227BD" w:rsidRPr="006E250E" w:rsidRDefault="004227BD" w:rsidP="00BC1104">
            <w:pPr>
              <w:pStyle w:val="Default"/>
              <w:rPr>
                <w:sz w:val="28"/>
                <w:szCs w:val="28"/>
              </w:rPr>
            </w:pPr>
            <w:r w:rsidRPr="006E250E">
              <w:rPr>
                <w:bCs/>
                <w:sz w:val="28"/>
                <w:szCs w:val="28"/>
              </w:rPr>
              <w:t>Аналіз портфоліо</w:t>
            </w:r>
          </w:p>
        </w:tc>
        <w:tc>
          <w:tcPr>
            <w:tcW w:w="6307" w:type="dxa"/>
          </w:tcPr>
          <w:p w:rsidR="004227BD" w:rsidRPr="006E250E" w:rsidRDefault="004227BD" w:rsidP="00BC1104">
            <w:pPr>
              <w:pStyle w:val="Default"/>
              <w:rPr>
                <w:sz w:val="28"/>
                <w:szCs w:val="28"/>
              </w:rPr>
            </w:pPr>
            <w:r w:rsidRPr="006E250E">
              <w:rPr>
                <w:sz w:val="28"/>
                <w:szCs w:val="28"/>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2</w:t>
            </w:r>
          </w:p>
        </w:tc>
        <w:tc>
          <w:tcPr>
            <w:tcW w:w="2616" w:type="dxa"/>
          </w:tcPr>
          <w:p w:rsidR="004227BD" w:rsidRPr="006E250E" w:rsidRDefault="004227BD" w:rsidP="00BC1104">
            <w:pPr>
              <w:pStyle w:val="Default"/>
              <w:rPr>
                <w:sz w:val="28"/>
                <w:szCs w:val="28"/>
              </w:rPr>
            </w:pPr>
            <w:r w:rsidRPr="006E250E">
              <w:rPr>
                <w:bCs/>
                <w:sz w:val="28"/>
                <w:szCs w:val="28"/>
              </w:rPr>
              <w:t xml:space="preserve">Відповідь хором </w:t>
            </w:r>
          </w:p>
        </w:tc>
        <w:tc>
          <w:tcPr>
            <w:tcW w:w="6307" w:type="dxa"/>
          </w:tcPr>
          <w:p w:rsidR="004227BD" w:rsidRPr="006E250E" w:rsidRDefault="004227BD" w:rsidP="00BC1104">
            <w:pPr>
              <w:pStyle w:val="Default"/>
              <w:rPr>
                <w:sz w:val="28"/>
                <w:szCs w:val="28"/>
              </w:rPr>
            </w:pPr>
            <w:r w:rsidRPr="006E250E">
              <w:rPr>
                <w:sz w:val="28"/>
                <w:szCs w:val="28"/>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3</w:t>
            </w:r>
          </w:p>
        </w:tc>
        <w:tc>
          <w:tcPr>
            <w:tcW w:w="2616" w:type="dxa"/>
          </w:tcPr>
          <w:p w:rsidR="004227BD" w:rsidRPr="006E250E" w:rsidRDefault="004227BD" w:rsidP="00BC1104">
            <w:pPr>
              <w:pStyle w:val="Default"/>
              <w:rPr>
                <w:sz w:val="28"/>
                <w:szCs w:val="28"/>
              </w:rPr>
            </w:pPr>
            <w:r w:rsidRPr="006E250E">
              <w:rPr>
                <w:bCs/>
                <w:sz w:val="28"/>
                <w:szCs w:val="28"/>
              </w:rPr>
              <w:t>Візьми і передай</w:t>
            </w:r>
          </w:p>
        </w:tc>
        <w:tc>
          <w:tcPr>
            <w:tcW w:w="6307" w:type="dxa"/>
          </w:tcPr>
          <w:p w:rsidR="004227BD" w:rsidRPr="006E250E" w:rsidRDefault="004227BD" w:rsidP="00BC1104">
            <w:pPr>
              <w:pStyle w:val="Default"/>
              <w:rPr>
                <w:sz w:val="28"/>
                <w:szCs w:val="28"/>
              </w:rPr>
            </w:pPr>
            <w:r w:rsidRPr="006E250E">
              <w:rPr>
                <w:sz w:val="28"/>
                <w:szCs w:val="28"/>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 xml:space="preserve">4 </w:t>
            </w:r>
          </w:p>
        </w:tc>
        <w:tc>
          <w:tcPr>
            <w:tcW w:w="2616" w:type="dxa"/>
          </w:tcPr>
          <w:p w:rsidR="004227BD" w:rsidRPr="006E250E" w:rsidRDefault="004227BD" w:rsidP="00BC1104">
            <w:pPr>
              <w:pStyle w:val="Default"/>
              <w:rPr>
                <w:sz w:val="28"/>
                <w:szCs w:val="28"/>
              </w:rPr>
            </w:pPr>
            <w:r w:rsidRPr="006E250E">
              <w:rPr>
                <w:bCs/>
                <w:sz w:val="28"/>
                <w:szCs w:val="28"/>
              </w:rPr>
              <w:t xml:space="preserve">Внутрішнє / зовнішнє коло </w:t>
            </w:r>
          </w:p>
        </w:tc>
        <w:tc>
          <w:tcPr>
            <w:tcW w:w="6307" w:type="dxa"/>
          </w:tcPr>
          <w:p w:rsidR="004227BD" w:rsidRPr="006E250E" w:rsidRDefault="004227BD" w:rsidP="00BC1104">
            <w:pPr>
              <w:pStyle w:val="Default"/>
              <w:rPr>
                <w:sz w:val="28"/>
                <w:szCs w:val="28"/>
              </w:rPr>
            </w:pPr>
            <w:r w:rsidRPr="006E250E">
              <w:rPr>
                <w:sz w:val="28"/>
                <w:szCs w:val="28"/>
              </w:rPr>
              <w:t xml:space="preserve">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 </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 xml:space="preserve">5 </w:t>
            </w:r>
          </w:p>
        </w:tc>
        <w:tc>
          <w:tcPr>
            <w:tcW w:w="2616" w:type="dxa"/>
          </w:tcPr>
          <w:p w:rsidR="004227BD" w:rsidRPr="006E250E" w:rsidRDefault="004227BD" w:rsidP="00BC1104">
            <w:pPr>
              <w:pStyle w:val="Default"/>
              <w:rPr>
                <w:sz w:val="28"/>
                <w:szCs w:val="28"/>
              </w:rPr>
            </w:pPr>
            <w:r w:rsidRPr="006E250E">
              <w:rPr>
                <w:bCs/>
                <w:sz w:val="28"/>
                <w:szCs w:val="28"/>
              </w:rPr>
              <w:t xml:space="preserve">Газетний заголовок </w:t>
            </w:r>
          </w:p>
        </w:tc>
        <w:tc>
          <w:tcPr>
            <w:tcW w:w="6307" w:type="dxa"/>
          </w:tcPr>
          <w:p w:rsidR="004227BD" w:rsidRPr="006E250E" w:rsidRDefault="004227BD" w:rsidP="00BC1104">
            <w:pPr>
              <w:pStyle w:val="Default"/>
              <w:rPr>
                <w:sz w:val="28"/>
                <w:szCs w:val="28"/>
              </w:rPr>
            </w:pPr>
            <w:r w:rsidRPr="006E250E">
              <w:rPr>
                <w:sz w:val="28"/>
                <w:szCs w:val="28"/>
              </w:rPr>
              <w:t xml:space="preserve">Вигадайте газетний заголовок, який може бути написаний до теми, яку ми вивчаємо. Передайте основну ідею події </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 xml:space="preserve">6 </w:t>
            </w:r>
          </w:p>
        </w:tc>
        <w:tc>
          <w:tcPr>
            <w:tcW w:w="2616" w:type="dxa"/>
          </w:tcPr>
          <w:p w:rsidR="004227BD" w:rsidRPr="006E250E" w:rsidRDefault="004227BD" w:rsidP="00BC1104">
            <w:pPr>
              <w:pStyle w:val="Default"/>
              <w:rPr>
                <w:sz w:val="28"/>
                <w:szCs w:val="28"/>
              </w:rPr>
            </w:pPr>
            <w:r w:rsidRPr="006E250E">
              <w:rPr>
                <w:bCs/>
                <w:sz w:val="28"/>
                <w:szCs w:val="28"/>
              </w:rPr>
              <w:t xml:space="preserve">Гра в кубик </w:t>
            </w:r>
          </w:p>
        </w:tc>
        <w:tc>
          <w:tcPr>
            <w:tcW w:w="6307" w:type="dxa"/>
          </w:tcPr>
          <w:p w:rsidR="004227BD" w:rsidRPr="006E250E" w:rsidRDefault="004227BD" w:rsidP="00BC1104">
            <w:pPr>
              <w:pStyle w:val="Default"/>
              <w:rPr>
                <w:sz w:val="28"/>
                <w:szCs w:val="28"/>
              </w:rPr>
            </w:pPr>
            <w:r w:rsidRPr="006E250E">
              <w:rPr>
                <w:sz w:val="28"/>
                <w:szCs w:val="28"/>
              </w:rPr>
              <w:t xml:space="preserve">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 </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 xml:space="preserve">7 </w:t>
            </w:r>
          </w:p>
        </w:tc>
        <w:tc>
          <w:tcPr>
            <w:tcW w:w="2616" w:type="dxa"/>
          </w:tcPr>
          <w:p w:rsidR="004227BD" w:rsidRPr="006E250E" w:rsidRDefault="004227BD" w:rsidP="00BC1104">
            <w:pPr>
              <w:pStyle w:val="Default"/>
              <w:rPr>
                <w:sz w:val="28"/>
                <w:szCs w:val="28"/>
              </w:rPr>
            </w:pPr>
            <w:r w:rsidRPr="006E250E">
              <w:rPr>
                <w:bCs/>
                <w:sz w:val="28"/>
                <w:szCs w:val="28"/>
              </w:rPr>
              <w:t xml:space="preserve">Доповни думку </w:t>
            </w:r>
          </w:p>
        </w:tc>
        <w:tc>
          <w:tcPr>
            <w:tcW w:w="6307" w:type="dxa"/>
          </w:tcPr>
          <w:p w:rsidR="004227BD" w:rsidRPr="006E250E" w:rsidRDefault="004227BD" w:rsidP="00BC1104">
            <w:pPr>
              <w:pStyle w:val="Default"/>
              <w:rPr>
                <w:sz w:val="28"/>
                <w:szCs w:val="28"/>
              </w:rPr>
            </w:pPr>
            <w:r w:rsidRPr="006E250E">
              <w:rPr>
                <w:sz w:val="28"/>
                <w:szCs w:val="28"/>
              </w:rPr>
              <w:t xml:space="preserve">Письмова перевірка розуміння стратегії, коли учні заповнюють пропуски у пропонованому твердженні </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 xml:space="preserve">8 </w:t>
            </w:r>
          </w:p>
        </w:tc>
        <w:tc>
          <w:tcPr>
            <w:tcW w:w="2616" w:type="dxa"/>
          </w:tcPr>
          <w:p w:rsidR="004227BD" w:rsidRPr="006E250E" w:rsidRDefault="004227BD" w:rsidP="00BC1104">
            <w:pPr>
              <w:pStyle w:val="Default"/>
              <w:rPr>
                <w:sz w:val="28"/>
                <w:szCs w:val="28"/>
              </w:rPr>
            </w:pPr>
            <w:r w:rsidRPr="006E250E">
              <w:rPr>
                <w:bCs/>
                <w:sz w:val="28"/>
                <w:szCs w:val="28"/>
              </w:rPr>
              <w:t xml:space="preserve">Есе «хвилинка» </w:t>
            </w:r>
          </w:p>
        </w:tc>
        <w:tc>
          <w:tcPr>
            <w:tcW w:w="6307" w:type="dxa"/>
          </w:tcPr>
          <w:p w:rsidR="004227BD" w:rsidRPr="006E250E" w:rsidRDefault="004227BD" w:rsidP="00BC1104">
            <w:pPr>
              <w:pStyle w:val="Default"/>
              <w:rPr>
                <w:sz w:val="28"/>
                <w:szCs w:val="28"/>
              </w:rPr>
            </w:pPr>
            <w:r w:rsidRPr="006E250E">
              <w:rPr>
                <w:sz w:val="28"/>
                <w:szCs w:val="28"/>
              </w:rPr>
              <w:t xml:space="preserve">Питання для есе на одну хвилину– це конкретне питання з орієнтацією на очікуваний(і) </w:t>
            </w:r>
            <w:r w:rsidRPr="006E250E">
              <w:rPr>
                <w:sz w:val="28"/>
                <w:szCs w:val="28"/>
              </w:rPr>
              <w:lastRenderedPageBreak/>
              <w:t xml:space="preserve">результат(и) навчання, на яке можна відповісти за одну-дві хвилини </w:t>
            </w:r>
          </w:p>
        </w:tc>
      </w:tr>
      <w:tr w:rsidR="004227BD" w:rsidTr="00BC1104">
        <w:tc>
          <w:tcPr>
            <w:tcW w:w="932" w:type="dxa"/>
          </w:tcPr>
          <w:p w:rsidR="004227BD" w:rsidRPr="006E250E" w:rsidRDefault="004227BD" w:rsidP="00BC1104">
            <w:pPr>
              <w:pStyle w:val="Default"/>
              <w:rPr>
                <w:sz w:val="28"/>
                <w:szCs w:val="28"/>
              </w:rPr>
            </w:pPr>
            <w:r w:rsidRPr="006E250E">
              <w:rPr>
                <w:sz w:val="28"/>
                <w:szCs w:val="28"/>
              </w:rPr>
              <w:lastRenderedPageBreak/>
              <w:t xml:space="preserve">9 </w:t>
            </w:r>
          </w:p>
        </w:tc>
        <w:tc>
          <w:tcPr>
            <w:tcW w:w="2616" w:type="dxa"/>
          </w:tcPr>
          <w:p w:rsidR="004227BD" w:rsidRPr="006E250E" w:rsidRDefault="004227BD" w:rsidP="00BC1104">
            <w:pPr>
              <w:pStyle w:val="Default"/>
              <w:rPr>
                <w:sz w:val="28"/>
                <w:szCs w:val="28"/>
              </w:rPr>
            </w:pPr>
            <w:r w:rsidRPr="006E250E">
              <w:rPr>
                <w:bCs/>
                <w:sz w:val="28"/>
                <w:szCs w:val="28"/>
              </w:rPr>
              <w:t xml:space="preserve">Запис у журнал </w:t>
            </w:r>
          </w:p>
        </w:tc>
        <w:tc>
          <w:tcPr>
            <w:tcW w:w="6307" w:type="dxa"/>
          </w:tcPr>
          <w:p w:rsidR="004227BD" w:rsidRPr="006E250E" w:rsidRDefault="004227BD" w:rsidP="00BC1104">
            <w:pPr>
              <w:pStyle w:val="Default"/>
              <w:rPr>
                <w:sz w:val="28"/>
                <w:szCs w:val="28"/>
              </w:rPr>
            </w:pPr>
            <w:r w:rsidRPr="006E250E">
              <w:rPr>
                <w:sz w:val="28"/>
                <w:szCs w:val="28"/>
              </w:rPr>
              <w:t xml:space="preserve">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 </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 xml:space="preserve">10 </w:t>
            </w:r>
          </w:p>
        </w:tc>
        <w:tc>
          <w:tcPr>
            <w:tcW w:w="2616" w:type="dxa"/>
          </w:tcPr>
          <w:p w:rsidR="004227BD" w:rsidRPr="006E250E" w:rsidRDefault="004227BD" w:rsidP="00BC1104">
            <w:pPr>
              <w:pStyle w:val="Default"/>
              <w:rPr>
                <w:sz w:val="28"/>
                <w:szCs w:val="28"/>
              </w:rPr>
            </w:pPr>
            <w:r w:rsidRPr="006E250E">
              <w:rPr>
                <w:bCs/>
                <w:sz w:val="28"/>
                <w:szCs w:val="28"/>
              </w:rPr>
              <w:t xml:space="preserve">Записні книжки учнів </w:t>
            </w:r>
          </w:p>
        </w:tc>
        <w:tc>
          <w:tcPr>
            <w:tcW w:w="6307" w:type="dxa"/>
          </w:tcPr>
          <w:p w:rsidR="004227BD" w:rsidRPr="006E250E" w:rsidRDefault="004227BD" w:rsidP="00BC1104">
            <w:pPr>
              <w:pStyle w:val="Default"/>
              <w:rPr>
                <w:sz w:val="28"/>
                <w:szCs w:val="28"/>
              </w:rPr>
            </w:pPr>
            <w:r w:rsidRPr="006E250E">
              <w:rPr>
                <w:sz w:val="28"/>
                <w:szCs w:val="28"/>
              </w:rPr>
              <w:t xml:space="preserve">Інструмент для учнів для відстежування навчального поступу: куди я рухаюся? де я зараз? як туди дістатися? </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 xml:space="preserve">11 </w:t>
            </w:r>
          </w:p>
        </w:tc>
        <w:tc>
          <w:tcPr>
            <w:tcW w:w="2616" w:type="dxa"/>
          </w:tcPr>
          <w:p w:rsidR="004227BD" w:rsidRPr="006E250E" w:rsidRDefault="004227BD" w:rsidP="00BC1104">
            <w:pPr>
              <w:pStyle w:val="Default"/>
              <w:rPr>
                <w:sz w:val="28"/>
                <w:szCs w:val="28"/>
              </w:rPr>
            </w:pPr>
            <w:r w:rsidRPr="006E250E">
              <w:rPr>
                <w:bCs/>
                <w:sz w:val="28"/>
                <w:szCs w:val="28"/>
              </w:rPr>
              <w:t xml:space="preserve">Збір ідей </w:t>
            </w:r>
          </w:p>
        </w:tc>
        <w:tc>
          <w:tcPr>
            <w:tcW w:w="6307" w:type="dxa"/>
          </w:tcPr>
          <w:p w:rsidR="004227BD" w:rsidRPr="006E250E" w:rsidRDefault="004227BD" w:rsidP="00BC1104">
            <w:pPr>
              <w:pStyle w:val="Default"/>
              <w:rPr>
                <w:sz w:val="28"/>
                <w:szCs w:val="28"/>
              </w:rPr>
            </w:pPr>
            <w:r w:rsidRPr="006E250E">
              <w:rPr>
                <w:sz w:val="28"/>
                <w:szCs w:val="28"/>
              </w:rPr>
              <w:t xml:space="preserve">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12</w:t>
            </w:r>
          </w:p>
        </w:tc>
        <w:tc>
          <w:tcPr>
            <w:tcW w:w="2616" w:type="dxa"/>
          </w:tcPr>
          <w:p w:rsidR="004227BD" w:rsidRPr="006E250E" w:rsidRDefault="004227BD" w:rsidP="00BC1104">
            <w:pPr>
              <w:pStyle w:val="Default"/>
              <w:rPr>
                <w:bCs/>
                <w:sz w:val="28"/>
                <w:szCs w:val="28"/>
              </w:rPr>
            </w:pPr>
            <w:r w:rsidRPr="006E250E">
              <w:rPr>
                <w:sz w:val="28"/>
                <w:szCs w:val="28"/>
              </w:rPr>
              <w:t>З-Х-В та ЗХВ+</w:t>
            </w:r>
          </w:p>
        </w:tc>
        <w:tc>
          <w:tcPr>
            <w:tcW w:w="6307" w:type="dxa"/>
          </w:tcPr>
          <w:p w:rsidR="004227BD" w:rsidRPr="006E250E" w:rsidRDefault="004227BD" w:rsidP="00BC1104">
            <w:pPr>
              <w:pStyle w:val="Default"/>
              <w:rPr>
                <w:sz w:val="28"/>
                <w:szCs w:val="28"/>
              </w:rPr>
            </w:pPr>
            <w:r w:rsidRPr="006E250E">
              <w:rPr>
                <w:sz w:val="28"/>
                <w:szCs w:val="28"/>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13</w:t>
            </w:r>
          </w:p>
        </w:tc>
        <w:tc>
          <w:tcPr>
            <w:tcW w:w="2616" w:type="dxa"/>
          </w:tcPr>
          <w:p w:rsidR="004227BD" w:rsidRPr="006E250E" w:rsidRDefault="004227BD" w:rsidP="00BC1104">
            <w:pPr>
              <w:pStyle w:val="Default"/>
              <w:rPr>
                <w:bCs/>
                <w:sz w:val="28"/>
                <w:szCs w:val="28"/>
              </w:rPr>
            </w:pPr>
            <w:r w:rsidRPr="006E250E">
              <w:rPr>
                <w:bCs/>
                <w:sz w:val="28"/>
                <w:szCs w:val="28"/>
              </w:rPr>
              <w:t>Картка на вихід</w:t>
            </w:r>
          </w:p>
        </w:tc>
        <w:tc>
          <w:tcPr>
            <w:tcW w:w="6307" w:type="dxa"/>
          </w:tcPr>
          <w:tbl>
            <w:tblPr>
              <w:tblW w:w="0" w:type="auto"/>
              <w:tblBorders>
                <w:top w:val="nil"/>
                <w:left w:val="nil"/>
                <w:bottom w:val="nil"/>
                <w:right w:val="nil"/>
              </w:tblBorders>
              <w:tblLook w:val="0000"/>
            </w:tblPr>
            <w:tblGrid>
              <w:gridCol w:w="6091"/>
            </w:tblGrid>
            <w:tr w:rsidR="004227BD" w:rsidRPr="006E250E" w:rsidTr="00BC1104">
              <w:trPr>
                <w:trHeight w:val="390"/>
              </w:trPr>
              <w:tc>
                <w:tcPr>
                  <w:tcW w:w="0" w:type="auto"/>
                </w:tcPr>
                <w:p w:rsidR="004227BD" w:rsidRPr="006E250E" w:rsidRDefault="004227BD" w:rsidP="00BC1104">
                  <w:pPr>
                    <w:autoSpaceDE w:val="0"/>
                    <w:autoSpaceDN w:val="0"/>
                    <w:adjustRightInd w:val="0"/>
                    <w:rPr>
                      <w:rFonts w:ascii="Times New Roman" w:hAnsi="Times New Roman" w:cs="Times New Roman"/>
                      <w:color w:val="000000"/>
                      <w:sz w:val="28"/>
                      <w:szCs w:val="28"/>
                    </w:rPr>
                  </w:pPr>
                  <w:r w:rsidRPr="006E250E">
                    <w:rPr>
                      <w:rFonts w:ascii="Times New Roman" w:hAnsi="Times New Roman" w:cs="Times New Roman"/>
                      <w:color w:val="000000"/>
                      <w:sz w:val="28"/>
                      <w:szCs w:val="28"/>
                    </w:rPr>
                    <w:t xml:space="preserve">Це письмові відповіді учнів на запитання на картках, які учням роздають наприкінці уроку, після завершення певного виду роботи, теми тощо </w:t>
                  </w:r>
                </w:p>
              </w:tc>
            </w:tr>
          </w:tbl>
          <w:p w:rsidR="004227BD" w:rsidRPr="006E250E" w:rsidRDefault="004227BD" w:rsidP="00BC1104">
            <w:pPr>
              <w:pStyle w:val="Default"/>
              <w:rPr>
                <w:sz w:val="28"/>
                <w:szCs w:val="28"/>
              </w:rPr>
            </w:pPr>
          </w:p>
        </w:tc>
      </w:tr>
      <w:tr w:rsidR="004227BD" w:rsidTr="00BC1104">
        <w:tc>
          <w:tcPr>
            <w:tcW w:w="932" w:type="dxa"/>
          </w:tcPr>
          <w:p w:rsidR="004227BD" w:rsidRPr="006E250E" w:rsidRDefault="004227BD" w:rsidP="00BC1104">
            <w:pPr>
              <w:pStyle w:val="Default"/>
              <w:rPr>
                <w:sz w:val="28"/>
                <w:szCs w:val="28"/>
              </w:rPr>
            </w:pPr>
            <w:r w:rsidRPr="006E250E">
              <w:rPr>
                <w:sz w:val="28"/>
                <w:szCs w:val="28"/>
              </w:rPr>
              <w:t>14</w:t>
            </w:r>
          </w:p>
        </w:tc>
        <w:tc>
          <w:tcPr>
            <w:tcW w:w="2616" w:type="dxa"/>
          </w:tcPr>
          <w:p w:rsidR="004227BD" w:rsidRPr="006E250E" w:rsidRDefault="004227BD" w:rsidP="00BC1104">
            <w:pPr>
              <w:pStyle w:val="Default"/>
              <w:rPr>
                <w:bCs/>
                <w:sz w:val="28"/>
                <w:szCs w:val="28"/>
              </w:rPr>
            </w:pPr>
            <w:r w:rsidRPr="006E250E">
              <w:rPr>
                <w:bCs/>
                <w:sz w:val="28"/>
                <w:szCs w:val="28"/>
              </w:rPr>
              <w:t>Концептуальна картка</w:t>
            </w:r>
          </w:p>
        </w:tc>
        <w:tc>
          <w:tcPr>
            <w:tcW w:w="6307" w:type="dxa"/>
          </w:tcPr>
          <w:p w:rsidR="004227BD" w:rsidRPr="006E250E" w:rsidRDefault="004227BD" w:rsidP="00BC1104">
            <w:pPr>
              <w:pStyle w:val="Default"/>
              <w:rPr>
                <w:sz w:val="28"/>
                <w:szCs w:val="28"/>
              </w:rPr>
            </w:pPr>
            <w:r w:rsidRPr="006E250E">
              <w:rPr>
                <w:sz w:val="28"/>
                <w:szCs w:val="28"/>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15</w:t>
            </w:r>
          </w:p>
        </w:tc>
        <w:tc>
          <w:tcPr>
            <w:tcW w:w="2616" w:type="dxa"/>
          </w:tcPr>
          <w:p w:rsidR="004227BD" w:rsidRPr="006E250E" w:rsidRDefault="004227BD" w:rsidP="00BC1104">
            <w:pPr>
              <w:pStyle w:val="Default"/>
              <w:rPr>
                <w:bCs/>
                <w:sz w:val="28"/>
                <w:szCs w:val="28"/>
              </w:rPr>
            </w:pPr>
            <w:r w:rsidRPr="006E250E">
              <w:rPr>
                <w:bCs/>
                <w:sz w:val="28"/>
                <w:szCs w:val="28"/>
              </w:rPr>
              <w:t>Лідер за номером</w:t>
            </w:r>
          </w:p>
        </w:tc>
        <w:tc>
          <w:tcPr>
            <w:tcW w:w="6307" w:type="dxa"/>
          </w:tcPr>
          <w:tbl>
            <w:tblPr>
              <w:tblW w:w="0" w:type="auto"/>
              <w:tblBorders>
                <w:top w:val="nil"/>
                <w:left w:val="nil"/>
                <w:bottom w:val="nil"/>
                <w:right w:val="nil"/>
              </w:tblBorders>
              <w:tblLook w:val="0000"/>
            </w:tblPr>
            <w:tblGrid>
              <w:gridCol w:w="6091"/>
            </w:tblGrid>
            <w:tr w:rsidR="004227BD" w:rsidRPr="006E250E" w:rsidTr="00BC1104">
              <w:trPr>
                <w:trHeight w:val="515"/>
              </w:trPr>
              <w:tc>
                <w:tcPr>
                  <w:tcW w:w="0" w:type="auto"/>
                </w:tcPr>
                <w:p w:rsidR="004227BD" w:rsidRPr="006E250E" w:rsidRDefault="004227BD" w:rsidP="00BC1104">
                  <w:pPr>
                    <w:autoSpaceDE w:val="0"/>
                    <w:autoSpaceDN w:val="0"/>
                    <w:adjustRightInd w:val="0"/>
                    <w:rPr>
                      <w:rFonts w:ascii="Times New Roman" w:hAnsi="Times New Roman" w:cs="Times New Roman"/>
                      <w:color w:val="000000"/>
                      <w:sz w:val="28"/>
                      <w:szCs w:val="28"/>
                    </w:rPr>
                  </w:pPr>
                  <w:r w:rsidRPr="006E250E">
                    <w:rPr>
                      <w:rFonts w:ascii="Times New Roman" w:hAnsi="Times New Roman" w:cs="Times New Roman"/>
                      <w:color w:val="000000"/>
                      <w:sz w:val="28"/>
                      <w:szCs w:val="28"/>
                    </w:rPr>
                    <w:t xml:space="preserve">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 </w:t>
                  </w:r>
                </w:p>
              </w:tc>
            </w:tr>
          </w:tbl>
          <w:p w:rsidR="004227BD" w:rsidRPr="006E250E" w:rsidRDefault="004227BD" w:rsidP="00BC1104">
            <w:pPr>
              <w:pStyle w:val="Default"/>
              <w:rPr>
                <w:sz w:val="28"/>
                <w:szCs w:val="28"/>
              </w:rPr>
            </w:pPr>
          </w:p>
        </w:tc>
      </w:tr>
      <w:tr w:rsidR="004227BD" w:rsidTr="00BC1104">
        <w:tc>
          <w:tcPr>
            <w:tcW w:w="932" w:type="dxa"/>
          </w:tcPr>
          <w:p w:rsidR="004227BD" w:rsidRPr="006E250E" w:rsidRDefault="004227BD" w:rsidP="00BC1104">
            <w:pPr>
              <w:pStyle w:val="Default"/>
              <w:rPr>
                <w:sz w:val="28"/>
                <w:szCs w:val="28"/>
              </w:rPr>
            </w:pPr>
            <w:r w:rsidRPr="006E250E">
              <w:rPr>
                <w:sz w:val="28"/>
                <w:szCs w:val="28"/>
              </w:rPr>
              <w:t>16</w:t>
            </w:r>
          </w:p>
        </w:tc>
        <w:tc>
          <w:tcPr>
            <w:tcW w:w="2616" w:type="dxa"/>
          </w:tcPr>
          <w:p w:rsidR="004227BD" w:rsidRPr="006E250E" w:rsidRDefault="004227BD" w:rsidP="00BC1104">
            <w:pPr>
              <w:pStyle w:val="Default"/>
              <w:rPr>
                <w:bCs/>
                <w:sz w:val="28"/>
                <w:szCs w:val="28"/>
              </w:rPr>
            </w:pPr>
            <w:r w:rsidRPr="006E250E">
              <w:rPr>
                <w:bCs/>
                <w:sz w:val="28"/>
                <w:szCs w:val="28"/>
              </w:rPr>
              <w:t>Найзаплутаніший( або найясніший) момент</w:t>
            </w:r>
          </w:p>
        </w:tc>
        <w:tc>
          <w:tcPr>
            <w:tcW w:w="6307" w:type="dxa"/>
          </w:tcPr>
          <w:p w:rsidR="004227BD" w:rsidRPr="006E250E" w:rsidRDefault="004227BD" w:rsidP="00BC1104">
            <w:pPr>
              <w:pStyle w:val="Default"/>
              <w:rPr>
                <w:sz w:val="28"/>
                <w:szCs w:val="28"/>
              </w:rPr>
            </w:pPr>
            <w:r w:rsidRPr="006E250E">
              <w:rPr>
                <w:sz w:val="28"/>
                <w:szCs w:val="28"/>
              </w:rPr>
              <w:t xml:space="preserve">Це варіант однохвилинки. Можна дати учням трохи більше часу для відповіді на запитання. Запитайте (в кінці уроку або під час паузи, яка </w:t>
            </w:r>
            <w:r w:rsidRPr="006E250E">
              <w:rPr>
                <w:sz w:val="28"/>
                <w:szCs w:val="28"/>
              </w:rPr>
              <w:lastRenderedPageBreak/>
              <w:t xml:space="preserve">утворилася після пояснення теми): «Який найбільш заплутаний момент» сьогоднішнього заняття?» або </w:t>
            </w:r>
          </w:p>
          <w:p w:rsidR="004227BD" w:rsidRPr="006E250E" w:rsidRDefault="004227BD" w:rsidP="00BC1104">
            <w:pPr>
              <w:pStyle w:val="Default"/>
              <w:rPr>
                <w:sz w:val="28"/>
                <w:szCs w:val="28"/>
              </w:rPr>
            </w:pPr>
            <w:r w:rsidRPr="006E250E">
              <w:rPr>
                <w:sz w:val="28"/>
                <w:szCs w:val="28"/>
              </w:rPr>
              <w:t xml:space="preserve">«Що вам здалося незрозумілим у понятті «_________»? </w:t>
            </w:r>
          </w:p>
        </w:tc>
      </w:tr>
      <w:tr w:rsidR="004227BD" w:rsidTr="00BC1104">
        <w:tc>
          <w:tcPr>
            <w:tcW w:w="932" w:type="dxa"/>
          </w:tcPr>
          <w:p w:rsidR="004227BD" w:rsidRPr="006E250E" w:rsidRDefault="004227BD" w:rsidP="00BC1104">
            <w:pPr>
              <w:pStyle w:val="Default"/>
              <w:rPr>
                <w:sz w:val="28"/>
                <w:szCs w:val="28"/>
              </w:rPr>
            </w:pPr>
            <w:r w:rsidRPr="006E250E">
              <w:rPr>
                <w:sz w:val="28"/>
                <w:szCs w:val="28"/>
              </w:rPr>
              <w:lastRenderedPageBreak/>
              <w:t>17</w:t>
            </w:r>
          </w:p>
        </w:tc>
        <w:tc>
          <w:tcPr>
            <w:tcW w:w="2616" w:type="dxa"/>
          </w:tcPr>
          <w:p w:rsidR="004227BD" w:rsidRPr="006E250E" w:rsidRDefault="004227BD" w:rsidP="00BC1104">
            <w:pPr>
              <w:pStyle w:val="Default"/>
              <w:rPr>
                <w:bCs/>
                <w:sz w:val="28"/>
                <w:szCs w:val="28"/>
              </w:rPr>
            </w:pPr>
            <w:r w:rsidRPr="006E250E">
              <w:rPr>
                <w:bCs/>
                <w:sz w:val="28"/>
                <w:szCs w:val="28"/>
              </w:rPr>
              <w:t>Перевірка неправильного розуміння</w:t>
            </w:r>
          </w:p>
        </w:tc>
        <w:tc>
          <w:tcPr>
            <w:tcW w:w="6307" w:type="dxa"/>
          </w:tcPr>
          <w:p w:rsidR="004227BD" w:rsidRPr="006E250E" w:rsidRDefault="004227BD" w:rsidP="00BC1104">
            <w:pPr>
              <w:pStyle w:val="Default"/>
              <w:rPr>
                <w:sz w:val="28"/>
                <w:szCs w:val="28"/>
              </w:rPr>
            </w:pPr>
            <w:r w:rsidRPr="006E250E">
              <w:rPr>
                <w:sz w:val="28"/>
                <w:szCs w:val="28"/>
              </w:rPr>
              <w:t xml:space="preserve">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 </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18</w:t>
            </w:r>
          </w:p>
        </w:tc>
        <w:tc>
          <w:tcPr>
            <w:tcW w:w="2616" w:type="dxa"/>
          </w:tcPr>
          <w:p w:rsidR="004227BD" w:rsidRPr="006E250E" w:rsidRDefault="004227BD" w:rsidP="00BC1104">
            <w:pPr>
              <w:pStyle w:val="Default"/>
              <w:rPr>
                <w:bCs/>
                <w:sz w:val="28"/>
                <w:szCs w:val="28"/>
              </w:rPr>
            </w:pPr>
            <w:r w:rsidRPr="006E250E">
              <w:rPr>
                <w:bCs/>
                <w:sz w:val="28"/>
                <w:szCs w:val="28"/>
              </w:rPr>
              <w:t>Перефразування</w:t>
            </w:r>
          </w:p>
        </w:tc>
        <w:tc>
          <w:tcPr>
            <w:tcW w:w="6307" w:type="dxa"/>
          </w:tcPr>
          <w:p w:rsidR="004227BD" w:rsidRPr="006E250E" w:rsidRDefault="004227BD" w:rsidP="00BC1104">
            <w:pPr>
              <w:pStyle w:val="Default"/>
              <w:rPr>
                <w:sz w:val="28"/>
                <w:szCs w:val="28"/>
              </w:rPr>
            </w:pPr>
            <w:r w:rsidRPr="006E250E">
              <w:rPr>
                <w:sz w:val="28"/>
                <w:szCs w:val="28"/>
              </w:rPr>
              <w:t xml:space="preserve">Учні мають висловити власними словами основну ідею уроку чи щойно поясненої теми </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19</w:t>
            </w:r>
          </w:p>
        </w:tc>
        <w:tc>
          <w:tcPr>
            <w:tcW w:w="2616" w:type="dxa"/>
          </w:tcPr>
          <w:p w:rsidR="004227BD" w:rsidRPr="006E250E" w:rsidRDefault="004227BD" w:rsidP="00BC1104">
            <w:pPr>
              <w:pStyle w:val="Default"/>
              <w:rPr>
                <w:sz w:val="28"/>
                <w:szCs w:val="28"/>
              </w:rPr>
            </w:pPr>
            <w:r w:rsidRPr="006E250E">
              <w:rPr>
                <w:bCs/>
                <w:sz w:val="28"/>
                <w:szCs w:val="28"/>
              </w:rPr>
              <w:t xml:space="preserve">Підбиття підсумків </w:t>
            </w:r>
          </w:p>
        </w:tc>
        <w:tc>
          <w:tcPr>
            <w:tcW w:w="6307" w:type="dxa"/>
          </w:tcPr>
          <w:tbl>
            <w:tblPr>
              <w:tblW w:w="0" w:type="auto"/>
              <w:tblBorders>
                <w:top w:val="nil"/>
                <w:left w:val="nil"/>
                <w:bottom w:val="nil"/>
                <w:right w:val="nil"/>
              </w:tblBorders>
              <w:tblLook w:val="0000"/>
            </w:tblPr>
            <w:tblGrid>
              <w:gridCol w:w="6091"/>
            </w:tblGrid>
            <w:tr w:rsidR="004227BD" w:rsidRPr="006E250E" w:rsidTr="00BC1104">
              <w:trPr>
                <w:trHeight w:val="109"/>
              </w:trPr>
              <w:tc>
                <w:tcPr>
                  <w:tcW w:w="0" w:type="auto"/>
                </w:tcPr>
                <w:p w:rsidR="004227BD" w:rsidRPr="006E250E" w:rsidRDefault="004227BD" w:rsidP="00BC1104">
                  <w:pPr>
                    <w:autoSpaceDE w:val="0"/>
                    <w:autoSpaceDN w:val="0"/>
                    <w:adjustRightInd w:val="0"/>
                    <w:rPr>
                      <w:rFonts w:ascii="Times New Roman" w:hAnsi="Times New Roman" w:cs="Times New Roman"/>
                      <w:color w:val="000000"/>
                      <w:sz w:val="28"/>
                      <w:szCs w:val="28"/>
                    </w:rPr>
                  </w:pPr>
                  <w:r w:rsidRPr="006E250E">
                    <w:rPr>
                      <w:rFonts w:ascii="Times New Roman" w:hAnsi="Times New Roman" w:cs="Times New Roman"/>
                      <w:color w:val="000000"/>
                      <w:sz w:val="28"/>
                      <w:szCs w:val="28"/>
                    </w:rPr>
                    <w:t xml:space="preserve">Форма роздумів одразу після певного виду роботи </w:t>
                  </w:r>
                </w:p>
              </w:tc>
            </w:tr>
          </w:tbl>
          <w:p w:rsidR="004227BD" w:rsidRPr="006E250E" w:rsidRDefault="004227BD" w:rsidP="00BC1104">
            <w:pPr>
              <w:pStyle w:val="Default"/>
              <w:rPr>
                <w:sz w:val="28"/>
                <w:szCs w:val="28"/>
              </w:rPr>
            </w:pPr>
          </w:p>
        </w:tc>
      </w:tr>
      <w:tr w:rsidR="004227BD" w:rsidTr="00BC1104">
        <w:tc>
          <w:tcPr>
            <w:tcW w:w="932" w:type="dxa"/>
          </w:tcPr>
          <w:p w:rsidR="004227BD" w:rsidRPr="006E250E" w:rsidRDefault="004227BD" w:rsidP="00BC1104">
            <w:pPr>
              <w:pStyle w:val="Default"/>
              <w:rPr>
                <w:sz w:val="28"/>
                <w:szCs w:val="28"/>
              </w:rPr>
            </w:pPr>
            <w:r w:rsidRPr="006E250E">
              <w:rPr>
                <w:sz w:val="28"/>
                <w:szCs w:val="28"/>
              </w:rPr>
              <w:t>20</w:t>
            </w:r>
          </w:p>
        </w:tc>
        <w:tc>
          <w:tcPr>
            <w:tcW w:w="2616" w:type="dxa"/>
          </w:tcPr>
          <w:p w:rsidR="004227BD" w:rsidRPr="006E250E" w:rsidRDefault="004227BD" w:rsidP="00BC1104">
            <w:pPr>
              <w:pStyle w:val="Default"/>
              <w:rPr>
                <w:bCs/>
                <w:sz w:val="28"/>
                <w:szCs w:val="28"/>
              </w:rPr>
            </w:pPr>
            <w:r w:rsidRPr="006E250E">
              <w:rPr>
                <w:bCs/>
                <w:sz w:val="28"/>
                <w:szCs w:val="28"/>
              </w:rPr>
              <w:t>Підсказка за аналогією</w:t>
            </w:r>
          </w:p>
        </w:tc>
        <w:tc>
          <w:tcPr>
            <w:tcW w:w="6307" w:type="dxa"/>
          </w:tcPr>
          <w:p w:rsidR="004227BD" w:rsidRPr="006E250E" w:rsidRDefault="004227BD" w:rsidP="00BC1104">
            <w:pPr>
              <w:pStyle w:val="Default"/>
              <w:rPr>
                <w:sz w:val="28"/>
                <w:szCs w:val="28"/>
              </w:rPr>
            </w:pPr>
            <w:r w:rsidRPr="006E250E">
              <w:rPr>
                <w:sz w:val="28"/>
                <w:szCs w:val="28"/>
              </w:rPr>
              <w:t xml:space="preserve">Учні мають сформулювати думку на основі підказки-аналогії: </w:t>
            </w:r>
          </w:p>
          <w:p w:rsidR="004227BD" w:rsidRPr="006E250E" w:rsidRDefault="004227BD" w:rsidP="00BC1104">
            <w:pPr>
              <w:pStyle w:val="Default"/>
              <w:rPr>
                <w:sz w:val="28"/>
                <w:szCs w:val="28"/>
              </w:rPr>
            </w:pPr>
            <w:r w:rsidRPr="006E250E">
              <w:rPr>
                <w:sz w:val="28"/>
                <w:szCs w:val="28"/>
              </w:rPr>
              <w:t xml:space="preserve">(певне поняття, принцип або процес) ________ виглядає як _______________тому що </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21</w:t>
            </w:r>
          </w:p>
        </w:tc>
        <w:tc>
          <w:tcPr>
            <w:tcW w:w="2616" w:type="dxa"/>
          </w:tcPr>
          <w:p w:rsidR="004227BD" w:rsidRPr="006E250E" w:rsidRDefault="004227BD" w:rsidP="00BC1104">
            <w:pPr>
              <w:pStyle w:val="Default"/>
              <w:rPr>
                <w:sz w:val="28"/>
                <w:szCs w:val="28"/>
              </w:rPr>
            </w:pPr>
            <w:r w:rsidRPr="006E250E">
              <w:rPr>
                <w:bCs/>
                <w:sz w:val="28"/>
                <w:szCs w:val="28"/>
              </w:rPr>
              <w:t xml:space="preserve">Підсумок А-Б-В </w:t>
            </w:r>
          </w:p>
        </w:tc>
        <w:tc>
          <w:tcPr>
            <w:tcW w:w="6307" w:type="dxa"/>
          </w:tcPr>
          <w:p w:rsidR="004227BD" w:rsidRPr="006E250E" w:rsidRDefault="004227BD" w:rsidP="00BC1104">
            <w:pPr>
              <w:pStyle w:val="Default"/>
              <w:rPr>
                <w:sz w:val="28"/>
                <w:szCs w:val="28"/>
              </w:rPr>
            </w:pPr>
            <w:r w:rsidRPr="006E250E">
              <w:rPr>
                <w:sz w:val="28"/>
                <w:szCs w:val="28"/>
              </w:rPr>
              <w:t xml:space="preserve">Кожному учневі в класі присвоюється окрема літера алфавіту, а він обирає слово, яке починається на цю літеру та пов'язане з вивченою темою </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22</w:t>
            </w:r>
          </w:p>
        </w:tc>
        <w:tc>
          <w:tcPr>
            <w:tcW w:w="2616" w:type="dxa"/>
          </w:tcPr>
          <w:p w:rsidR="004227BD" w:rsidRPr="006E250E" w:rsidRDefault="004227BD" w:rsidP="00BC1104">
            <w:pPr>
              <w:pStyle w:val="Default"/>
              <w:rPr>
                <w:sz w:val="28"/>
                <w:szCs w:val="28"/>
              </w:rPr>
            </w:pPr>
            <w:r w:rsidRPr="006E250E">
              <w:rPr>
                <w:bCs/>
                <w:sz w:val="28"/>
                <w:szCs w:val="28"/>
              </w:rPr>
              <w:t xml:space="preserve">Підсумок або питання на картках </w:t>
            </w:r>
          </w:p>
        </w:tc>
        <w:tc>
          <w:tcPr>
            <w:tcW w:w="6307" w:type="dxa"/>
          </w:tcPr>
          <w:p w:rsidR="004227BD" w:rsidRPr="006E250E" w:rsidRDefault="004227BD" w:rsidP="00BC1104">
            <w:pPr>
              <w:pStyle w:val="Default"/>
              <w:rPr>
                <w:sz w:val="28"/>
                <w:szCs w:val="28"/>
              </w:rPr>
            </w:pPr>
            <w:r w:rsidRPr="006E250E">
              <w:rPr>
                <w:sz w:val="28"/>
                <w:szCs w:val="28"/>
              </w:rPr>
              <w:t xml:space="preserve">Учитель час від часу роздає картки й просить учнів писати з обох сторін за такими правилами: </w:t>
            </w:r>
          </w:p>
          <w:p w:rsidR="004227BD" w:rsidRPr="006E250E" w:rsidRDefault="004227BD" w:rsidP="00BC1104">
            <w:pPr>
              <w:pStyle w:val="Default"/>
              <w:rPr>
                <w:sz w:val="28"/>
                <w:szCs w:val="28"/>
              </w:rPr>
            </w:pPr>
            <w:r w:rsidRPr="006E250E">
              <w:rPr>
                <w:sz w:val="28"/>
                <w:szCs w:val="28"/>
              </w:rPr>
              <w:t xml:space="preserve">(Один бік) на підставі вивченого (теми, розділу), опишіть основну велику ідею, яку ви зрозуміли, у формі короткого висновку. </w:t>
            </w:r>
          </w:p>
          <w:p w:rsidR="004227BD" w:rsidRPr="006E250E" w:rsidRDefault="004227BD" w:rsidP="00BC1104">
            <w:pPr>
              <w:pStyle w:val="Default"/>
              <w:rPr>
                <w:sz w:val="28"/>
                <w:szCs w:val="28"/>
              </w:rPr>
            </w:pPr>
            <w:r w:rsidRPr="006E250E">
              <w:rPr>
                <w:sz w:val="28"/>
                <w:szCs w:val="28"/>
              </w:rPr>
              <w:t xml:space="preserve">(Другий бік) запишіть те, що ви ще не повністю зрозуміли у вигляді твердження або запитання </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23</w:t>
            </w:r>
          </w:p>
        </w:tc>
        <w:tc>
          <w:tcPr>
            <w:tcW w:w="2616" w:type="dxa"/>
          </w:tcPr>
          <w:p w:rsidR="004227BD" w:rsidRPr="006E250E" w:rsidRDefault="004227BD" w:rsidP="00BC1104">
            <w:pPr>
              <w:pStyle w:val="Default"/>
              <w:rPr>
                <w:sz w:val="28"/>
                <w:szCs w:val="28"/>
              </w:rPr>
            </w:pPr>
            <w:r w:rsidRPr="006E250E">
              <w:rPr>
                <w:bCs/>
                <w:sz w:val="28"/>
                <w:szCs w:val="28"/>
              </w:rPr>
              <w:t xml:space="preserve">Підсумок одним реченням </w:t>
            </w:r>
          </w:p>
        </w:tc>
        <w:tc>
          <w:tcPr>
            <w:tcW w:w="6307" w:type="dxa"/>
          </w:tcPr>
          <w:p w:rsidR="004227BD" w:rsidRPr="006E250E" w:rsidRDefault="004227BD" w:rsidP="00BC1104">
            <w:pPr>
              <w:pStyle w:val="Default"/>
              <w:rPr>
                <w:sz w:val="28"/>
                <w:szCs w:val="28"/>
              </w:rPr>
            </w:pPr>
            <w:r w:rsidRPr="006E250E">
              <w:rPr>
                <w:sz w:val="28"/>
                <w:szCs w:val="28"/>
              </w:rPr>
              <w:t xml:space="preserve">Учнів просять написати підсумкове речення, яке відповідає на запитання «хто», «що», «де», «коли», «чому», «як» щодо певної теми </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24</w:t>
            </w:r>
          </w:p>
        </w:tc>
        <w:tc>
          <w:tcPr>
            <w:tcW w:w="2616" w:type="dxa"/>
          </w:tcPr>
          <w:p w:rsidR="004227BD" w:rsidRPr="006E250E" w:rsidRDefault="004227BD" w:rsidP="00BC1104">
            <w:pPr>
              <w:pStyle w:val="Default"/>
              <w:rPr>
                <w:bCs/>
                <w:sz w:val="28"/>
                <w:szCs w:val="28"/>
              </w:rPr>
            </w:pPr>
            <w:r w:rsidRPr="006E250E">
              <w:rPr>
                <w:bCs/>
                <w:sz w:val="28"/>
                <w:szCs w:val="28"/>
              </w:rPr>
              <w:t>Підсумок одним словом</w:t>
            </w:r>
          </w:p>
        </w:tc>
        <w:tc>
          <w:tcPr>
            <w:tcW w:w="6307" w:type="dxa"/>
          </w:tcPr>
          <w:p w:rsidR="004227BD" w:rsidRPr="006E250E" w:rsidRDefault="004227BD" w:rsidP="00BC1104">
            <w:pPr>
              <w:pStyle w:val="Default"/>
              <w:rPr>
                <w:sz w:val="28"/>
                <w:szCs w:val="28"/>
              </w:rPr>
            </w:pPr>
            <w:r w:rsidRPr="006E250E">
              <w:rPr>
                <w:sz w:val="28"/>
                <w:szCs w:val="28"/>
              </w:rPr>
              <w:t xml:space="preserve">Учні мають обрати з-поміж наведених варіантів (або запропонувати самостійно) слово, яке найкраще </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25</w:t>
            </w:r>
          </w:p>
        </w:tc>
        <w:tc>
          <w:tcPr>
            <w:tcW w:w="2616" w:type="dxa"/>
          </w:tcPr>
          <w:p w:rsidR="004227BD" w:rsidRPr="006E250E" w:rsidRDefault="004227BD" w:rsidP="00BC1104">
            <w:pPr>
              <w:pStyle w:val="Default"/>
              <w:rPr>
                <w:sz w:val="28"/>
                <w:szCs w:val="28"/>
              </w:rPr>
            </w:pPr>
            <w:r w:rsidRPr="006E250E">
              <w:rPr>
                <w:bCs/>
                <w:sz w:val="28"/>
                <w:szCs w:val="28"/>
              </w:rPr>
              <w:t xml:space="preserve">Подумай – запиши – обговори в парі – поділися </w:t>
            </w:r>
          </w:p>
        </w:tc>
        <w:tc>
          <w:tcPr>
            <w:tcW w:w="6307" w:type="dxa"/>
          </w:tcPr>
          <w:p w:rsidR="004227BD" w:rsidRPr="006E250E" w:rsidRDefault="004227BD" w:rsidP="00BC1104">
            <w:pPr>
              <w:pStyle w:val="Default"/>
              <w:rPr>
                <w:sz w:val="28"/>
                <w:szCs w:val="28"/>
              </w:rPr>
            </w:pPr>
            <w:r w:rsidRPr="006E250E">
              <w:rPr>
                <w:sz w:val="28"/>
                <w:szCs w:val="28"/>
              </w:rPr>
              <w:t xml:space="preserve">Учні обдумують відповідь самостійно, записують її, об’єднуються в пари та обговорюють відповідь із партнерами, а потім озвучують її всьому класу </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26</w:t>
            </w:r>
          </w:p>
        </w:tc>
        <w:tc>
          <w:tcPr>
            <w:tcW w:w="2616" w:type="dxa"/>
          </w:tcPr>
          <w:tbl>
            <w:tblPr>
              <w:tblW w:w="0" w:type="auto"/>
              <w:tblBorders>
                <w:top w:val="nil"/>
                <w:left w:val="nil"/>
                <w:bottom w:val="nil"/>
                <w:right w:val="nil"/>
              </w:tblBorders>
              <w:tblLook w:val="0000"/>
            </w:tblPr>
            <w:tblGrid>
              <w:gridCol w:w="2400"/>
            </w:tblGrid>
            <w:tr w:rsidR="004227BD" w:rsidRPr="00212BF9" w:rsidTr="00BC1104">
              <w:trPr>
                <w:trHeight w:val="238"/>
              </w:trPr>
              <w:tc>
                <w:tcPr>
                  <w:tcW w:w="0" w:type="auto"/>
                </w:tcPr>
                <w:p w:rsidR="004227BD" w:rsidRPr="00212BF9" w:rsidRDefault="004227BD" w:rsidP="00BC1104">
                  <w:pPr>
                    <w:autoSpaceDE w:val="0"/>
                    <w:autoSpaceDN w:val="0"/>
                    <w:adjustRightInd w:val="0"/>
                    <w:rPr>
                      <w:rFonts w:ascii="Times New Roman" w:hAnsi="Times New Roman" w:cs="Times New Roman"/>
                      <w:color w:val="000000"/>
                      <w:sz w:val="28"/>
                      <w:szCs w:val="28"/>
                    </w:rPr>
                  </w:pPr>
                  <w:r w:rsidRPr="00212BF9">
                    <w:rPr>
                      <w:rFonts w:ascii="Times New Roman" w:hAnsi="Times New Roman" w:cs="Times New Roman"/>
                      <w:bCs/>
                      <w:color w:val="000000"/>
                      <w:sz w:val="28"/>
                      <w:szCs w:val="28"/>
                    </w:rPr>
                    <w:t xml:space="preserve">Подумай – розкажи в парі </w:t>
                  </w:r>
                </w:p>
              </w:tc>
            </w:tr>
          </w:tbl>
          <w:p w:rsidR="004227BD" w:rsidRPr="006E250E" w:rsidRDefault="004227BD" w:rsidP="00BC1104">
            <w:pPr>
              <w:pStyle w:val="Default"/>
              <w:rPr>
                <w:bCs/>
                <w:sz w:val="28"/>
                <w:szCs w:val="28"/>
              </w:rPr>
            </w:pPr>
          </w:p>
        </w:tc>
        <w:tc>
          <w:tcPr>
            <w:tcW w:w="6307" w:type="dxa"/>
          </w:tcPr>
          <w:p w:rsidR="004227BD" w:rsidRPr="006E250E" w:rsidRDefault="004227BD" w:rsidP="00BC1104">
            <w:pPr>
              <w:pStyle w:val="Default"/>
              <w:rPr>
                <w:sz w:val="28"/>
                <w:szCs w:val="28"/>
              </w:rPr>
            </w:pPr>
            <w:r w:rsidRPr="006E250E">
              <w:rPr>
                <w:sz w:val="28"/>
                <w:szCs w:val="28"/>
              </w:rPr>
              <w:t xml:space="preserve">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w:t>
            </w:r>
            <w:r w:rsidRPr="006E250E">
              <w:rPr>
                <w:sz w:val="28"/>
                <w:szCs w:val="28"/>
              </w:rPr>
              <w:lastRenderedPageBreak/>
              <w:t>Вчитель викликає декілька пар на вибір, які озвучують свої відповіді у класі</w:t>
            </w:r>
          </w:p>
          <w:p w:rsidR="004227BD" w:rsidRPr="006E250E" w:rsidRDefault="004227BD" w:rsidP="00BC1104">
            <w:pPr>
              <w:pStyle w:val="Default"/>
              <w:rPr>
                <w:sz w:val="28"/>
                <w:szCs w:val="28"/>
              </w:rPr>
            </w:pPr>
          </w:p>
        </w:tc>
      </w:tr>
      <w:tr w:rsidR="004227BD" w:rsidTr="00BC1104">
        <w:tc>
          <w:tcPr>
            <w:tcW w:w="932" w:type="dxa"/>
          </w:tcPr>
          <w:p w:rsidR="004227BD" w:rsidRPr="006E250E" w:rsidRDefault="004227BD" w:rsidP="00BC1104">
            <w:pPr>
              <w:pStyle w:val="Default"/>
              <w:rPr>
                <w:sz w:val="28"/>
                <w:szCs w:val="28"/>
              </w:rPr>
            </w:pPr>
            <w:r w:rsidRPr="006E250E">
              <w:rPr>
                <w:sz w:val="28"/>
                <w:szCs w:val="28"/>
              </w:rPr>
              <w:lastRenderedPageBreak/>
              <w:t>27</w:t>
            </w:r>
          </w:p>
        </w:tc>
        <w:tc>
          <w:tcPr>
            <w:tcW w:w="2616" w:type="dxa"/>
          </w:tcPr>
          <w:p w:rsidR="004227BD" w:rsidRPr="006E250E" w:rsidRDefault="004227BD" w:rsidP="00BC1104">
            <w:pPr>
              <w:pStyle w:val="Default"/>
              <w:rPr>
                <w:bCs/>
                <w:sz w:val="28"/>
                <w:szCs w:val="28"/>
              </w:rPr>
            </w:pPr>
            <w:r w:rsidRPr="006E250E">
              <w:rPr>
                <w:sz w:val="28"/>
                <w:szCs w:val="28"/>
              </w:rPr>
              <w:t>Пригадай – підсумуй – запитай – пов’яжи за 2 хвилини (ППЗП2)</w:t>
            </w:r>
          </w:p>
        </w:tc>
        <w:tc>
          <w:tcPr>
            <w:tcW w:w="6307" w:type="dxa"/>
          </w:tcPr>
          <w:p w:rsidR="004227BD" w:rsidRPr="006E250E" w:rsidRDefault="004227BD" w:rsidP="00BC1104">
            <w:pPr>
              <w:pStyle w:val="Default"/>
              <w:rPr>
                <w:sz w:val="28"/>
                <w:szCs w:val="28"/>
              </w:rPr>
            </w:pPr>
            <w:r w:rsidRPr="006E250E">
              <w:rPr>
                <w:sz w:val="28"/>
                <w:szCs w:val="28"/>
              </w:rPr>
              <w:t>За дві хвилини учні повинні пригадати та назвати у правильному порядку найважливіші ідеї, отримані на попередньому занятті; за дві хвилини підсумувати ці пункти одним реченням, записати одне основне запитання, на яке вони хочуть отримати відповідь та знайти одну прив'язку цього матеріалу до основної теми предмету чи курсу</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28</w:t>
            </w:r>
          </w:p>
        </w:tc>
        <w:tc>
          <w:tcPr>
            <w:tcW w:w="2616" w:type="dxa"/>
          </w:tcPr>
          <w:p w:rsidR="004227BD" w:rsidRPr="006E250E" w:rsidRDefault="004227BD" w:rsidP="00BC1104">
            <w:pPr>
              <w:pStyle w:val="Default"/>
              <w:rPr>
                <w:bCs/>
                <w:sz w:val="28"/>
                <w:szCs w:val="28"/>
              </w:rPr>
            </w:pPr>
            <w:r w:rsidRPr="006E250E">
              <w:rPr>
                <w:sz w:val="28"/>
                <w:szCs w:val="28"/>
              </w:rPr>
              <w:t>Рішення-рішення</w:t>
            </w:r>
          </w:p>
        </w:tc>
        <w:tc>
          <w:tcPr>
            <w:tcW w:w="6307" w:type="dxa"/>
          </w:tcPr>
          <w:p w:rsidR="004227BD" w:rsidRPr="006E250E" w:rsidRDefault="004227BD" w:rsidP="00BC1104">
            <w:pPr>
              <w:pStyle w:val="Default"/>
              <w:rPr>
                <w:sz w:val="28"/>
                <w:szCs w:val="28"/>
              </w:rPr>
            </w:pPr>
            <w:r w:rsidRPr="006E250E">
              <w:rPr>
                <w:sz w:val="28"/>
                <w:szCs w:val="28"/>
              </w:rPr>
              <w:t>Учитель висловлює певну думку, потім просить учнів зайняти сторону, що відповідає їхній думці з цієї теми і поділитися аргументацією. Учні можуть змінювати сторону після обговорення</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29</w:t>
            </w:r>
          </w:p>
        </w:tc>
        <w:tc>
          <w:tcPr>
            <w:tcW w:w="2616" w:type="dxa"/>
          </w:tcPr>
          <w:p w:rsidR="004227BD" w:rsidRPr="006E250E" w:rsidRDefault="004227BD" w:rsidP="00BC1104">
            <w:pPr>
              <w:pStyle w:val="Default"/>
              <w:rPr>
                <w:bCs/>
                <w:sz w:val="28"/>
                <w:szCs w:val="28"/>
              </w:rPr>
            </w:pPr>
            <w:r w:rsidRPr="006E250E">
              <w:rPr>
                <w:bCs/>
                <w:sz w:val="28"/>
                <w:szCs w:val="28"/>
              </w:rPr>
              <w:t>Самооцінювання</w:t>
            </w:r>
          </w:p>
        </w:tc>
        <w:tc>
          <w:tcPr>
            <w:tcW w:w="6307" w:type="dxa"/>
          </w:tcPr>
          <w:p w:rsidR="004227BD" w:rsidRPr="006E250E" w:rsidRDefault="004227BD" w:rsidP="00BC1104">
            <w:pPr>
              <w:pStyle w:val="Default"/>
              <w:rPr>
                <w:sz w:val="28"/>
                <w:szCs w:val="28"/>
              </w:rPr>
            </w:pPr>
            <w:r w:rsidRPr="00212BF9">
              <w:rPr>
                <w:sz w:val="28"/>
                <w:szCs w:val="28"/>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30</w:t>
            </w:r>
          </w:p>
        </w:tc>
        <w:tc>
          <w:tcPr>
            <w:tcW w:w="2616" w:type="dxa"/>
          </w:tcPr>
          <w:p w:rsidR="004227BD" w:rsidRPr="006E250E" w:rsidRDefault="004227BD" w:rsidP="00BC1104">
            <w:pPr>
              <w:pStyle w:val="Default"/>
              <w:rPr>
                <w:bCs/>
                <w:sz w:val="28"/>
                <w:szCs w:val="28"/>
              </w:rPr>
            </w:pPr>
            <w:r w:rsidRPr="006E250E">
              <w:rPr>
                <w:bCs/>
                <w:sz w:val="28"/>
                <w:szCs w:val="28"/>
              </w:rPr>
              <w:t>Семінар за Сократом</w:t>
            </w:r>
          </w:p>
        </w:tc>
        <w:tc>
          <w:tcPr>
            <w:tcW w:w="6307" w:type="dxa"/>
          </w:tcPr>
          <w:tbl>
            <w:tblPr>
              <w:tblW w:w="0" w:type="auto"/>
              <w:tblBorders>
                <w:top w:val="nil"/>
                <w:left w:val="nil"/>
                <w:bottom w:val="nil"/>
                <w:right w:val="nil"/>
              </w:tblBorders>
              <w:tblLook w:val="0000"/>
            </w:tblPr>
            <w:tblGrid>
              <w:gridCol w:w="6091"/>
            </w:tblGrid>
            <w:tr w:rsidR="004227BD" w:rsidRPr="00212BF9" w:rsidTr="00BC1104">
              <w:trPr>
                <w:trHeight w:val="380"/>
              </w:trPr>
              <w:tc>
                <w:tcPr>
                  <w:tcW w:w="0" w:type="auto"/>
                </w:tcPr>
                <w:p w:rsidR="004227BD" w:rsidRPr="00212BF9" w:rsidRDefault="004227BD" w:rsidP="00BC1104">
                  <w:pPr>
                    <w:autoSpaceDE w:val="0"/>
                    <w:autoSpaceDN w:val="0"/>
                    <w:adjustRightInd w:val="0"/>
                    <w:rPr>
                      <w:rFonts w:ascii="Times New Roman" w:hAnsi="Times New Roman" w:cs="Times New Roman"/>
                      <w:color w:val="000000"/>
                      <w:sz w:val="28"/>
                      <w:szCs w:val="28"/>
                    </w:rPr>
                  </w:pPr>
                  <w:r w:rsidRPr="00212BF9">
                    <w:rPr>
                      <w:rFonts w:ascii="Times New Roman" w:hAnsi="Times New Roman" w:cs="Times New Roman"/>
                      <w:color w:val="000000"/>
                      <w:sz w:val="28"/>
                      <w:szCs w:val="28"/>
                    </w:rPr>
                    <w:t xml:space="preserve">Учні ставлять питання одне одному з певного важливого питання або теми. Питання ініціюють розмову, яка триває як серія відповідей та додаткових запитань </w:t>
                  </w:r>
                </w:p>
              </w:tc>
            </w:tr>
          </w:tbl>
          <w:p w:rsidR="004227BD" w:rsidRPr="006E250E" w:rsidRDefault="004227BD" w:rsidP="00BC1104">
            <w:pPr>
              <w:pStyle w:val="Default"/>
              <w:rPr>
                <w:sz w:val="28"/>
                <w:szCs w:val="28"/>
              </w:rPr>
            </w:pPr>
          </w:p>
        </w:tc>
      </w:tr>
      <w:tr w:rsidR="004227BD" w:rsidTr="00BC1104">
        <w:tc>
          <w:tcPr>
            <w:tcW w:w="932" w:type="dxa"/>
          </w:tcPr>
          <w:p w:rsidR="004227BD" w:rsidRPr="006E250E" w:rsidRDefault="004227BD" w:rsidP="00BC1104">
            <w:pPr>
              <w:pStyle w:val="Default"/>
              <w:rPr>
                <w:sz w:val="28"/>
                <w:szCs w:val="28"/>
              </w:rPr>
            </w:pPr>
            <w:r w:rsidRPr="006E250E">
              <w:rPr>
                <w:sz w:val="28"/>
                <w:szCs w:val="28"/>
              </w:rPr>
              <w:t>31</w:t>
            </w:r>
          </w:p>
        </w:tc>
        <w:tc>
          <w:tcPr>
            <w:tcW w:w="2616" w:type="dxa"/>
          </w:tcPr>
          <w:p w:rsidR="004227BD" w:rsidRPr="006E250E" w:rsidRDefault="004227BD" w:rsidP="00BC1104">
            <w:pPr>
              <w:pStyle w:val="Default"/>
              <w:rPr>
                <w:bCs/>
                <w:sz w:val="28"/>
                <w:szCs w:val="28"/>
              </w:rPr>
            </w:pPr>
            <w:r w:rsidRPr="006E250E">
              <w:rPr>
                <w:bCs/>
                <w:sz w:val="28"/>
                <w:szCs w:val="28"/>
              </w:rPr>
              <w:t>Сигнал руками</w:t>
            </w:r>
          </w:p>
        </w:tc>
        <w:tc>
          <w:tcPr>
            <w:tcW w:w="6307" w:type="dxa"/>
          </w:tcPr>
          <w:p w:rsidR="004227BD" w:rsidRPr="006E250E" w:rsidRDefault="004227BD" w:rsidP="00BC1104">
            <w:pPr>
              <w:pStyle w:val="Default"/>
              <w:rPr>
                <w:sz w:val="28"/>
                <w:szCs w:val="28"/>
              </w:rPr>
            </w:pPr>
            <w:r w:rsidRPr="006E250E">
              <w:rPr>
                <w:sz w:val="28"/>
                <w:szCs w:val="28"/>
              </w:rPr>
              <w:t xml:space="preserve">Учні на прохання вчителя показують визначені сигнали рукою, щоб повідомити про рівень розуміння певного поняття, принципу або процесу: </w:t>
            </w:r>
          </w:p>
          <w:p w:rsidR="004227BD" w:rsidRPr="006E250E" w:rsidRDefault="004227BD" w:rsidP="00BC1104">
            <w:pPr>
              <w:pStyle w:val="Default"/>
              <w:rPr>
                <w:sz w:val="28"/>
                <w:szCs w:val="28"/>
              </w:rPr>
            </w:pPr>
            <w:r w:rsidRPr="006E250E">
              <w:rPr>
                <w:sz w:val="28"/>
                <w:szCs w:val="28"/>
              </w:rPr>
              <w:t xml:space="preserve">«Розумію ______ і можу пояснити» </w:t>
            </w:r>
          </w:p>
          <w:p w:rsidR="004227BD" w:rsidRPr="006E250E" w:rsidRDefault="004227BD" w:rsidP="00BC1104">
            <w:pPr>
              <w:pStyle w:val="Default"/>
              <w:rPr>
                <w:sz w:val="28"/>
                <w:szCs w:val="28"/>
              </w:rPr>
            </w:pPr>
            <w:r w:rsidRPr="006E250E">
              <w:rPr>
                <w:sz w:val="28"/>
                <w:szCs w:val="28"/>
              </w:rPr>
              <w:t xml:space="preserve">(наприклад, великий палець вгору). </w:t>
            </w:r>
          </w:p>
          <w:p w:rsidR="004227BD" w:rsidRPr="006E250E" w:rsidRDefault="004227BD" w:rsidP="00BC1104">
            <w:pPr>
              <w:pStyle w:val="Default"/>
              <w:rPr>
                <w:sz w:val="28"/>
                <w:szCs w:val="28"/>
              </w:rPr>
            </w:pPr>
            <w:r w:rsidRPr="006E250E">
              <w:rPr>
                <w:sz w:val="28"/>
                <w:szCs w:val="28"/>
              </w:rPr>
              <w:t xml:space="preserve">«Ще не зовсім розумію _______» </w:t>
            </w:r>
          </w:p>
          <w:p w:rsidR="004227BD" w:rsidRPr="006E250E" w:rsidRDefault="004227BD" w:rsidP="00BC1104">
            <w:pPr>
              <w:pStyle w:val="Default"/>
              <w:rPr>
                <w:sz w:val="28"/>
                <w:szCs w:val="28"/>
              </w:rPr>
            </w:pPr>
            <w:r w:rsidRPr="006E250E">
              <w:rPr>
                <w:sz w:val="28"/>
                <w:szCs w:val="28"/>
              </w:rPr>
              <w:t xml:space="preserve">(наприклад, великий палець вниз). </w:t>
            </w:r>
          </w:p>
          <w:p w:rsidR="004227BD" w:rsidRPr="006E250E" w:rsidRDefault="004227BD" w:rsidP="00BC1104">
            <w:pPr>
              <w:pStyle w:val="Default"/>
              <w:rPr>
                <w:sz w:val="28"/>
                <w:szCs w:val="28"/>
              </w:rPr>
            </w:pPr>
            <w:r w:rsidRPr="006E250E">
              <w:rPr>
                <w:sz w:val="28"/>
                <w:szCs w:val="28"/>
              </w:rPr>
              <w:t xml:space="preserve">«Не впевнений щодо ______» </w:t>
            </w:r>
          </w:p>
          <w:p w:rsidR="004227BD" w:rsidRPr="006E250E" w:rsidRDefault="004227BD" w:rsidP="00BC1104">
            <w:pPr>
              <w:pStyle w:val="Default"/>
              <w:rPr>
                <w:sz w:val="28"/>
                <w:szCs w:val="28"/>
              </w:rPr>
            </w:pPr>
            <w:r w:rsidRPr="006E250E">
              <w:rPr>
                <w:sz w:val="28"/>
                <w:szCs w:val="28"/>
              </w:rPr>
              <w:t xml:space="preserve">(наприклад, помахати рукою) </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32</w:t>
            </w:r>
          </w:p>
        </w:tc>
        <w:tc>
          <w:tcPr>
            <w:tcW w:w="2616" w:type="dxa"/>
          </w:tcPr>
          <w:p w:rsidR="004227BD" w:rsidRPr="006E250E" w:rsidRDefault="004227BD" w:rsidP="00BC1104">
            <w:pPr>
              <w:pStyle w:val="Default"/>
              <w:rPr>
                <w:bCs/>
                <w:sz w:val="28"/>
                <w:szCs w:val="28"/>
              </w:rPr>
            </w:pPr>
            <w:r w:rsidRPr="006E250E">
              <w:rPr>
                <w:bCs/>
                <w:sz w:val="28"/>
                <w:szCs w:val="28"/>
              </w:rPr>
              <w:t>Скажи щось</w:t>
            </w:r>
          </w:p>
        </w:tc>
        <w:tc>
          <w:tcPr>
            <w:tcW w:w="6307" w:type="dxa"/>
          </w:tcPr>
          <w:p w:rsidR="004227BD" w:rsidRPr="006E250E" w:rsidRDefault="004227BD" w:rsidP="00BC1104">
            <w:pPr>
              <w:pStyle w:val="Default"/>
              <w:rPr>
                <w:sz w:val="28"/>
                <w:szCs w:val="28"/>
              </w:rPr>
            </w:pPr>
            <w:r w:rsidRPr="006E250E">
              <w:rPr>
                <w:sz w:val="28"/>
                <w:szCs w:val="28"/>
              </w:rPr>
              <w:t xml:space="preserve">Учні по черзі обговорюють у групі певний прочитаний розділ або переглянуте відео </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33</w:t>
            </w:r>
          </w:p>
        </w:tc>
        <w:tc>
          <w:tcPr>
            <w:tcW w:w="2616" w:type="dxa"/>
          </w:tcPr>
          <w:p w:rsidR="004227BD" w:rsidRPr="006E250E" w:rsidRDefault="004227BD" w:rsidP="00BC1104">
            <w:pPr>
              <w:pStyle w:val="Default"/>
              <w:rPr>
                <w:bCs/>
                <w:sz w:val="28"/>
                <w:szCs w:val="28"/>
              </w:rPr>
            </w:pPr>
            <w:r w:rsidRPr="006E250E">
              <w:rPr>
                <w:bCs/>
                <w:sz w:val="28"/>
                <w:szCs w:val="28"/>
              </w:rPr>
              <w:t>Сортування слів</w:t>
            </w:r>
          </w:p>
        </w:tc>
        <w:tc>
          <w:tcPr>
            <w:tcW w:w="6307" w:type="dxa"/>
          </w:tcPr>
          <w:tbl>
            <w:tblPr>
              <w:tblW w:w="0" w:type="auto"/>
              <w:tblBorders>
                <w:top w:val="nil"/>
                <w:left w:val="nil"/>
                <w:bottom w:val="nil"/>
                <w:right w:val="nil"/>
              </w:tblBorders>
              <w:tblLook w:val="0000"/>
            </w:tblPr>
            <w:tblGrid>
              <w:gridCol w:w="6091"/>
            </w:tblGrid>
            <w:tr w:rsidR="004227BD" w:rsidRPr="006926DF" w:rsidTr="00BC1104">
              <w:trPr>
                <w:trHeight w:val="246"/>
              </w:trPr>
              <w:tc>
                <w:tcPr>
                  <w:tcW w:w="0" w:type="auto"/>
                </w:tcPr>
                <w:p w:rsidR="004227BD" w:rsidRPr="006926DF" w:rsidRDefault="004227BD" w:rsidP="00BC1104">
                  <w:pPr>
                    <w:autoSpaceDE w:val="0"/>
                    <w:autoSpaceDN w:val="0"/>
                    <w:adjustRightInd w:val="0"/>
                    <w:rPr>
                      <w:rFonts w:ascii="Times New Roman" w:hAnsi="Times New Roman" w:cs="Times New Roman"/>
                      <w:color w:val="000000"/>
                      <w:sz w:val="28"/>
                      <w:szCs w:val="28"/>
                    </w:rPr>
                  </w:pPr>
                  <w:r w:rsidRPr="006926DF">
                    <w:rPr>
                      <w:rFonts w:ascii="Times New Roman" w:hAnsi="Times New Roman" w:cs="Times New Roman"/>
                      <w:color w:val="000000"/>
                      <w:sz w:val="28"/>
                      <w:szCs w:val="28"/>
                    </w:rPr>
                    <w:t xml:space="preserve">Учням дають набір словникових термінів, які вони сортують за заданими або створеними ними категоріями </w:t>
                  </w:r>
                </w:p>
              </w:tc>
            </w:tr>
          </w:tbl>
          <w:p w:rsidR="004227BD" w:rsidRPr="006E250E" w:rsidRDefault="004227BD" w:rsidP="00BC1104">
            <w:pPr>
              <w:pStyle w:val="Default"/>
              <w:rPr>
                <w:sz w:val="28"/>
                <w:szCs w:val="28"/>
              </w:rPr>
            </w:pPr>
          </w:p>
        </w:tc>
      </w:tr>
      <w:tr w:rsidR="004227BD" w:rsidTr="00BC1104">
        <w:tc>
          <w:tcPr>
            <w:tcW w:w="932" w:type="dxa"/>
          </w:tcPr>
          <w:p w:rsidR="004227BD" w:rsidRPr="006E250E" w:rsidRDefault="004227BD" w:rsidP="00BC1104">
            <w:pPr>
              <w:pStyle w:val="Default"/>
              <w:rPr>
                <w:sz w:val="28"/>
                <w:szCs w:val="28"/>
              </w:rPr>
            </w:pPr>
            <w:r w:rsidRPr="006E250E">
              <w:rPr>
                <w:sz w:val="28"/>
                <w:szCs w:val="28"/>
              </w:rPr>
              <w:t>34</w:t>
            </w:r>
          </w:p>
        </w:tc>
        <w:tc>
          <w:tcPr>
            <w:tcW w:w="2616" w:type="dxa"/>
          </w:tcPr>
          <w:p w:rsidR="004227BD" w:rsidRPr="006E250E" w:rsidRDefault="004227BD" w:rsidP="00BC1104">
            <w:pPr>
              <w:pStyle w:val="Default"/>
              <w:rPr>
                <w:bCs/>
                <w:sz w:val="28"/>
                <w:szCs w:val="28"/>
              </w:rPr>
            </w:pPr>
            <w:r w:rsidRPr="006E250E">
              <w:rPr>
                <w:bCs/>
                <w:sz w:val="28"/>
                <w:szCs w:val="28"/>
              </w:rPr>
              <w:t>Спінер ідей</w:t>
            </w:r>
          </w:p>
        </w:tc>
        <w:tc>
          <w:tcPr>
            <w:tcW w:w="6307" w:type="dxa"/>
          </w:tcPr>
          <w:p w:rsidR="004227BD" w:rsidRPr="006E250E" w:rsidRDefault="004227BD" w:rsidP="00BC1104">
            <w:pPr>
              <w:pStyle w:val="Default"/>
              <w:rPr>
                <w:sz w:val="28"/>
                <w:szCs w:val="28"/>
              </w:rPr>
            </w:pPr>
            <w:r w:rsidRPr="006E250E">
              <w:rPr>
                <w:sz w:val="28"/>
                <w:szCs w:val="28"/>
              </w:rPr>
              <w:t xml:space="preserve">Учитель створює спінер, розділений на 4 сектори з написами «Спрогнозуй», «Поясни», «Підсумуй», «Оціни». Після пояснення нового матеріалу вчитель крутить спінер та просить учнів відповісти на запитання залежно від місця зупинки спінера. Наприклад, спінер зупиняється на секторі «Підсумуй», тоді вчитель може сказати: </w:t>
            </w:r>
            <w:r w:rsidRPr="006E250E">
              <w:rPr>
                <w:sz w:val="28"/>
                <w:szCs w:val="28"/>
              </w:rPr>
              <w:lastRenderedPageBreak/>
              <w:t>«Назви ключові поняття, про які щойно йшлося»</w:t>
            </w:r>
          </w:p>
        </w:tc>
      </w:tr>
      <w:tr w:rsidR="004227BD" w:rsidTr="00BC1104">
        <w:tc>
          <w:tcPr>
            <w:tcW w:w="932" w:type="dxa"/>
          </w:tcPr>
          <w:p w:rsidR="004227BD" w:rsidRPr="006E250E" w:rsidRDefault="004227BD" w:rsidP="00BC1104">
            <w:pPr>
              <w:pStyle w:val="Default"/>
              <w:rPr>
                <w:sz w:val="28"/>
                <w:szCs w:val="28"/>
              </w:rPr>
            </w:pPr>
            <w:r w:rsidRPr="006E250E">
              <w:rPr>
                <w:sz w:val="28"/>
                <w:szCs w:val="28"/>
              </w:rPr>
              <w:lastRenderedPageBreak/>
              <w:t>35</w:t>
            </w:r>
          </w:p>
        </w:tc>
        <w:tc>
          <w:tcPr>
            <w:tcW w:w="2616" w:type="dxa"/>
          </w:tcPr>
          <w:p w:rsidR="004227BD" w:rsidRPr="006E250E" w:rsidRDefault="004227BD" w:rsidP="00BC1104">
            <w:pPr>
              <w:pStyle w:val="Default"/>
              <w:rPr>
                <w:bCs/>
                <w:sz w:val="28"/>
                <w:szCs w:val="28"/>
              </w:rPr>
            </w:pPr>
            <w:r w:rsidRPr="006E250E">
              <w:rPr>
                <w:bCs/>
                <w:sz w:val="28"/>
                <w:szCs w:val="28"/>
              </w:rPr>
              <w:t>Спостереження</w:t>
            </w:r>
          </w:p>
        </w:tc>
        <w:tc>
          <w:tcPr>
            <w:tcW w:w="6307" w:type="dxa"/>
          </w:tcPr>
          <w:p w:rsidR="004227BD" w:rsidRPr="006E250E" w:rsidRDefault="004227BD" w:rsidP="00BC1104">
            <w:pPr>
              <w:pStyle w:val="Default"/>
              <w:rPr>
                <w:sz w:val="28"/>
                <w:szCs w:val="28"/>
              </w:rPr>
            </w:pPr>
            <w:r w:rsidRPr="006E250E">
              <w:rPr>
                <w:sz w:val="28"/>
                <w:szCs w:val="28"/>
              </w:rPr>
              <w:t xml:space="preserve">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 </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36</w:t>
            </w:r>
          </w:p>
        </w:tc>
        <w:tc>
          <w:tcPr>
            <w:tcW w:w="2616" w:type="dxa"/>
          </w:tcPr>
          <w:p w:rsidR="004227BD" w:rsidRPr="006E250E" w:rsidRDefault="004227BD" w:rsidP="00BC1104">
            <w:pPr>
              <w:pStyle w:val="Default"/>
              <w:rPr>
                <w:bCs/>
                <w:sz w:val="28"/>
                <w:szCs w:val="28"/>
              </w:rPr>
            </w:pPr>
            <w:r w:rsidRPr="006E250E">
              <w:rPr>
                <w:bCs/>
                <w:sz w:val="28"/>
                <w:szCs w:val="28"/>
              </w:rPr>
              <w:t>Тестування</w:t>
            </w:r>
          </w:p>
        </w:tc>
        <w:tc>
          <w:tcPr>
            <w:tcW w:w="6307" w:type="dxa"/>
          </w:tcPr>
          <w:p w:rsidR="004227BD" w:rsidRPr="006E250E" w:rsidRDefault="004227BD" w:rsidP="00BC1104">
            <w:pPr>
              <w:pStyle w:val="Default"/>
              <w:rPr>
                <w:sz w:val="28"/>
                <w:szCs w:val="28"/>
              </w:rPr>
            </w:pPr>
            <w:r w:rsidRPr="006E250E">
              <w:rPr>
                <w:sz w:val="28"/>
                <w:szCs w:val="28"/>
              </w:rPr>
              <w:t xml:space="preserve">За допомогою тестування вчитель перевіряє опанування учнями фактичної інформації, понять. Орієнтовні типи тестових завдань: </w:t>
            </w:r>
          </w:p>
          <w:p w:rsidR="004227BD" w:rsidRPr="006E250E" w:rsidRDefault="004227BD" w:rsidP="00BC1104">
            <w:pPr>
              <w:pStyle w:val="Default"/>
              <w:rPr>
                <w:sz w:val="28"/>
                <w:szCs w:val="28"/>
              </w:rPr>
            </w:pPr>
            <w:r w:rsidRPr="006E250E">
              <w:rPr>
                <w:sz w:val="28"/>
                <w:szCs w:val="28"/>
              </w:rPr>
              <w:t xml:space="preserve">Декілька правильних варіантів </w:t>
            </w:r>
          </w:p>
        </w:tc>
      </w:tr>
      <w:tr w:rsidR="004227BD" w:rsidTr="00BC1104">
        <w:tc>
          <w:tcPr>
            <w:tcW w:w="932" w:type="dxa"/>
          </w:tcPr>
          <w:p w:rsidR="004227BD" w:rsidRPr="006E250E" w:rsidRDefault="004227BD" w:rsidP="00BC1104">
            <w:pPr>
              <w:pStyle w:val="Default"/>
              <w:rPr>
                <w:sz w:val="28"/>
                <w:szCs w:val="28"/>
              </w:rPr>
            </w:pPr>
            <w:r w:rsidRPr="006E250E">
              <w:rPr>
                <w:sz w:val="28"/>
                <w:szCs w:val="28"/>
              </w:rPr>
              <w:t>37</w:t>
            </w:r>
          </w:p>
        </w:tc>
        <w:tc>
          <w:tcPr>
            <w:tcW w:w="2616" w:type="dxa"/>
          </w:tcPr>
          <w:p w:rsidR="004227BD" w:rsidRPr="006E250E" w:rsidRDefault="004227BD" w:rsidP="00BC1104">
            <w:pPr>
              <w:pStyle w:val="Default"/>
              <w:rPr>
                <w:bCs/>
                <w:sz w:val="28"/>
                <w:szCs w:val="28"/>
              </w:rPr>
            </w:pPr>
            <w:r w:rsidRPr="006E250E">
              <w:rPr>
                <w:bCs/>
                <w:sz w:val="28"/>
                <w:szCs w:val="28"/>
              </w:rPr>
              <w:t>Трикутна призма ( червоний, жовтий,зелений)</w:t>
            </w:r>
          </w:p>
        </w:tc>
        <w:tc>
          <w:tcPr>
            <w:tcW w:w="6307" w:type="dxa"/>
          </w:tcPr>
          <w:p w:rsidR="004227BD" w:rsidRPr="006E250E" w:rsidRDefault="004227BD" w:rsidP="00BC1104">
            <w:pPr>
              <w:pStyle w:val="Default"/>
              <w:rPr>
                <w:sz w:val="28"/>
                <w:szCs w:val="28"/>
              </w:rPr>
            </w:pPr>
            <w:r w:rsidRPr="006E250E">
              <w:rPr>
                <w:sz w:val="28"/>
                <w:szCs w:val="28"/>
              </w:rPr>
              <w:t xml:space="preserve">Учні дають вчителеві зворотний зв'язок, показуючи колір, що відповідає рівню розуміння </w:t>
            </w:r>
          </w:p>
        </w:tc>
      </w:tr>
      <w:tr w:rsidR="004227BD" w:rsidTr="00BC1104">
        <w:tc>
          <w:tcPr>
            <w:tcW w:w="932" w:type="dxa"/>
          </w:tcPr>
          <w:p w:rsidR="004227BD" w:rsidRPr="007F793D" w:rsidRDefault="004227BD" w:rsidP="00BC1104">
            <w:pPr>
              <w:pStyle w:val="Default"/>
              <w:rPr>
                <w:sz w:val="28"/>
                <w:szCs w:val="28"/>
              </w:rPr>
            </w:pPr>
            <w:r w:rsidRPr="007F793D">
              <w:rPr>
                <w:sz w:val="28"/>
                <w:szCs w:val="28"/>
              </w:rPr>
              <w:t>38</w:t>
            </w:r>
          </w:p>
        </w:tc>
        <w:tc>
          <w:tcPr>
            <w:tcW w:w="2616" w:type="dxa"/>
          </w:tcPr>
          <w:p w:rsidR="004227BD" w:rsidRPr="007F793D" w:rsidRDefault="004227BD" w:rsidP="00BC1104">
            <w:pPr>
              <w:pStyle w:val="Default"/>
              <w:rPr>
                <w:bCs/>
                <w:sz w:val="28"/>
                <w:szCs w:val="28"/>
              </w:rPr>
            </w:pPr>
            <w:r w:rsidRPr="007F793D">
              <w:rPr>
                <w:bCs/>
                <w:sz w:val="28"/>
                <w:szCs w:val="28"/>
              </w:rPr>
              <w:t>Усне опитування</w:t>
            </w:r>
          </w:p>
        </w:tc>
        <w:tc>
          <w:tcPr>
            <w:tcW w:w="6307" w:type="dxa"/>
          </w:tcPr>
          <w:p w:rsidR="004227BD" w:rsidRPr="007F793D" w:rsidRDefault="004227BD" w:rsidP="00BC1104">
            <w:pPr>
              <w:pStyle w:val="Default"/>
              <w:rPr>
                <w:sz w:val="28"/>
                <w:szCs w:val="28"/>
              </w:rPr>
            </w:pPr>
            <w:r w:rsidRPr="007F793D">
              <w:rPr>
                <w:sz w:val="28"/>
                <w:szCs w:val="28"/>
              </w:rPr>
              <w:t xml:space="preserve">Учитель пропонує учнями відповісти на запитання, наведені нижче: </w:t>
            </w:r>
          </w:p>
          <w:p w:rsidR="004227BD" w:rsidRPr="007F793D" w:rsidRDefault="004227BD" w:rsidP="00BC1104">
            <w:pPr>
              <w:pStyle w:val="Default"/>
              <w:rPr>
                <w:sz w:val="28"/>
                <w:szCs w:val="28"/>
              </w:rPr>
            </w:pPr>
            <w:r w:rsidRPr="007F793D">
              <w:rPr>
                <w:sz w:val="28"/>
                <w:szCs w:val="28"/>
              </w:rPr>
              <w:t xml:space="preserve">Чим це _________схоже на/відрізняється від_________? </w:t>
            </w:r>
          </w:p>
          <w:p w:rsidR="004227BD" w:rsidRPr="007F793D" w:rsidRDefault="004227BD" w:rsidP="00BC1104">
            <w:pPr>
              <w:pStyle w:val="Default"/>
              <w:rPr>
                <w:sz w:val="28"/>
                <w:szCs w:val="28"/>
              </w:rPr>
            </w:pPr>
            <w:r w:rsidRPr="007F793D">
              <w:rPr>
                <w:sz w:val="28"/>
                <w:szCs w:val="28"/>
              </w:rPr>
              <w:t xml:space="preserve">Які характерні риси/елементи________________? </w:t>
            </w:r>
          </w:p>
          <w:p w:rsidR="004227BD" w:rsidRPr="007F793D" w:rsidRDefault="004227BD" w:rsidP="00BC1104">
            <w:pPr>
              <w:pStyle w:val="Default"/>
              <w:rPr>
                <w:sz w:val="28"/>
                <w:szCs w:val="28"/>
              </w:rPr>
            </w:pPr>
            <w:r w:rsidRPr="007F793D">
              <w:rPr>
                <w:sz w:val="28"/>
                <w:szCs w:val="28"/>
              </w:rPr>
              <w:t xml:space="preserve">Як іще можна показати/проілюструвати________? </w:t>
            </w:r>
          </w:p>
          <w:p w:rsidR="004227BD" w:rsidRPr="007F793D" w:rsidRDefault="004227BD" w:rsidP="00BC1104">
            <w:pPr>
              <w:pStyle w:val="Default"/>
              <w:rPr>
                <w:sz w:val="28"/>
                <w:szCs w:val="28"/>
              </w:rPr>
            </w:pPr>
            <w:r w:rsidRPr="007F793D">
              <w:rPr>
                <w:sz w:val="28"/>
                <w:szCs w:val="28"/>
              </w:rPr>
              <w:t xml:space="preserve">У чому полягає головна ідея, ключова концепція, мораль _____________? </w:t>
            </w:r>
          </w:p>
          <w:p w:rsidR="004227BD" w:rsidRPr="007F793D" w:rsidRDefault="004227BD" w:rsidP="00BC1104">
            <w:pPr>
              <w:pStyle w:val="Default"/>
              <w:rPr>
                <w:sz w:val="28"/>
                <w:szCs w:val="28"/>
              </w:rPr>
            </w:pPr>
            <w:r w:rsidRPr="007F793D">
              <w:rPr>
                <w:sz w:val="28"/>
                <w:szCs w:val="28"/>
              </w:rPr>
              <w:t xml:space="preserve">Як _________стосується ________________? </w:t>
            </w:r>
          </w:p>
          <w:p w:rsidR="004227BD" w:rsidRPr="007F793D" w:rsidRDefault="004227BD" w:rsidP="00BC1104">
            <w:pPr>
              <w:pStyle w:val="Default"/>
              <w:rPr>
                <w:sz w:val="28"/>
                <w:szCs w:val="28"/>
              </w:rPr>
            </w:pPr>
            <w:r w:rsidRPr="007F793D">
              <w:rPr>
                <w:sz w:val="28"/>
                <w:szCs w:val="28"/>
              </w:rPr>
              <w:t xml:space="preserve">Які ідеї / деталі можна додати до_______________? </w:t>
            </w:r>
          </w:p>
          <w:p w:rsidR="004227BD" w:rsidRPr="007F793D" w:rsidRDefault="004227BD" w:rsidP="00BC1104">
            <w:pPr>
              <w:pStyle w:val="Default"/>
              <w:rPr>
                <w:sz w:val="28"/>
                <w:szCs w:val="28"/>
              </w:rPr>
            </w:pPr>
            <w:r w:rsidRPr="007F793D">
              <w:rPr>
                <w:sz w:val="28"/>
                <w:szCs w:val="28"/>
              </w:rPr>
              <w:t xml:space="preserve">Наведіть приклад ___________________? </w:t>
            </w:r>
          </w:p>
          <w:p w:rsidR="004227BD" w:rsidRPr="007F793D" w:rsidRDefault="004227BD" w:rsidP="00BC1104">
            <w:pPr>
              <w:pStyle w:val="Default"/>
              <w:rPr>
                <w:sz w:val="28"/>
                <w:szCs w:val="28"/>
              </w:rPr>
            </w:pPr>
            <w:r w:rsidRPr="007F793D">
              <w:rPr>
                <w:sz w:val="28"/>
                <w:szCs w:val="28"/>
              </w:rPr>
              <w:t xml:space="preserve">Що не так з___________________? </w:t>
            </w:r>
          </w:p>
          <w:p w:rsidR="004227BD" w:rsidRPr="007F793D" w:rsidRDefault="004227BD" w:rsidP="00BC1104">
            <w:pPr>
              <w:pStyle w:val="Default"/>
              <w:rPr>
                <w:sz w:val="28"/>
                <w:szCs w:val="28"/>
              </w:rPr>
            </w:pPr>
            <w:r w:rsidRPr="007F793D">
              <w:rPr>
                <w:sz w:val="28"/>
                <w:szCs w:val="28"/>
              </w:rPr>
              <w:t xml:space="preserve">Який висновок ви могли б зробити з__________________? </w:t>
            </w:r>
          </w:p>
          <w:p w:rsidR="004227BD" w:rsidRPr="007F793D" w:rsidRDefault="004227BD" w:rsidP="00BC1104">
            <w:pPr>
              <w:pStyle w:val="Default"/>
              <w:rPr>
                <w:sz w:val="28"/>
                <w:szCs w:val="28"/>
              </w:rPr>
            </w:pPr>
            <w:r w:rsidRPr="007F793D">
              <w:rPr>
                <w:sz w:val="28"/>
                <w:szCs w:val="28"/>
              </w:rPr>
              <w:t xml:space="preserve">Які висновки можна зробити з___________? </w:t>
            </w:r>
          </w:p>
          <w:p w:rsidR="004227BD" w:rsidRPr="007F793D" w:rsidRDefault="004227BD" w:rsidP="00BC1104">
            <w:pPr>
              <w:pStyle w:val="Default"/>
              <w:rPr>
                <w:sz w:val="28"/>
                <w:szCs w:val="28"/>
              </w:rPr>
            </w:pPr>
            <w:r w:rsidRPr="007F793D">
              <w:rPr>
                <w:sz w:val="28"/>
                <w:szCs w:val="28"/>
              </w:rPr>
              <w:t xml:space="preserve">На яке питання ми намагаємося відповісти? Яку проблему ми намагаємося вирішити? </w:t>
            </w:r>
          </w:p>
          <w:p w:rsidR="004227BD" w:rsidRPr="007F793D" w:rsidRDefault="004227BD" w:rsidP="00BC1104">
            <w:pPr>
              <w:pStyle w:val="Default"/>
              <w:rPr>
                <w:sz w:val="28"/>
                <w:szCs w:val="28"/>
              </w:rPr>
            </w:pPr>
            <w:r w:rsidRPr="007F793D">
              <w:rPr>
                <w:sz w:val="28"/>
                <w:szCs w:val="28"/>
              </w:rPr>
              <w:t xml:space="preserve">Що ви можете сказати про ____________________? </w:t>
            </w:r>
          </w:p>
          <w:p w:rsidR="004227BD" w:rsidRPr="007F793D" w:rsidRDefault="004227BD" w:rsidP="00BC1104">
            <w:pPr>
              <w:pStyle w:val="Default"/>
              <w:rPr>
                <w:sz w:val="28"/>
                <w:szCs w:val="28"/>
              </w:rPr>
            </w:pPr>
            <w:r w:rsidRPr="007F793D">
              <w:rPr>
                <w:sz w:val="28"/>
                <w:szCs w:val="28"/>
              </w:rPr>
              <w:t xml:space="preserve">Що може статися, якщо _______________ ? </w:t>
            </w:r>
          </w:p>
          <w:p w:rsidR="004227BD" w:rsidRPr="007F793D" w:rsidRDefault="004227BD" w:rsidP="00BC1104">
            <w:pPr>
              <w:pStyle w:val="Default"/>
              <w:rPr>
                <w:sz w:val="28"/>
                <w:szCs w:val="28"/>
              </w:rPr>
            </w:pPr>
            <w:r w:rsidRPr="007F793D">
              <w:rPr>
                <w:sz w:val="28"/>
                <w:szCs w:val="28"/>
              </w:rPr>
              <w:t xml:space="preserve">Які критерії можна взяти для оцінки ________________? </w:t>
            </w:r>
          </w:p>
          <w:p w:rsidR="004227BD" w:rsidRPr="007F793D" w:rsidRDefault="004227BD" w:rsidP="00BC1104">
            <w:pPr>
              <w:pStyle w:val="Default"/>
              <w:rPr>
                <w:sz w:val="28"/>
                <w:szCs w:val="28"/>
              </w:rPr>
            </w:pPr>
            <w:r w:rsidRPr="007F793D">
              <w:rPr>
                <w:sz w:val="28"/>
                <w:szCs w:val="28"/>
              </w:rPr>
              <w:t xml:space="preserve">Які докази підтверджують____________________? </w:t>
            </w:r>
          </w:p>
          <w:p w:rsidR="004227BD" w:rsidRPr="007F793D" w:rsidRDefault="004227BD" w:rsidP="00BC1104">
            <w:pPr>
              <w:pStyle w:val="Default"/>
              <w:rPr>
                <w:sz w:val="28"/>
                <w:szCs w:val="28"/>
              </w:rPr>
            </w:pPr>
            <w:r w:rsidRPr="007F793D">
              <w:rPr>
                <w:sz w:val="28"/>
                <w:szCs w:val="28"/>
              </w:rPr>
              <w:t xml:space="preserve">Як ми можемо довести / підтвердити ______________? </w:t>
            </w:r>
          </w:p>
          <w:p w:rsidR="004227BD" w:rsidRPr="007F793D" w:rsidRDefault="004227BD" w:rsidP="00BC1104">
            <w:pPr>
              <w:pStyle w:val="Default"/>
              <w:rPr>
                <w:sz w:val="28"/>
                <w:szCs w:val="28"/>
              </w:rPr>
            </w:pPr>
            <w:r w:rsidRPr="007F793D">
              <w:rPr>
                <w:sz w:val="28"/>
                <w:szCs w:val="28"/>
              </w:rPr>
              <w:t xml:space="preserve">Як це можна розглядати з точки зору_______________? </w:t>
            </w:r>
          </w:p>
          <w:p w:rsidR="004227BD" w:rsidRPr="007F793D" w:rsidRDefault="004227BD" w:rsidP="00BC1104">
            <w:pPr>
              <w:pStyle w:val="Default"/>
              <w:rPr>
                <w:sz w:val="28"/>
                <w:szCs w:val="28"/>
              </w:rPr>
            </w:pPr>
            <w:r w:rsidRPr="007F793D">
              <w:rPr>
                <w:sz w:val="28"/>
                <w:szCs w:val="28"/>
              </w:rPr>
              <w:t xml:space="preserve">Які альтернативи ____________________ слід </w:t>
            </w:r>
            <w:r w:rsidRPr="007F793D">
              <w:rPr>
                <w:sz w:val="28"/>
                <w:szCs w:val="28"/>
              </w:rPr>
              <w:lastRenderedPageBreak/>
              <w:t xml:space="preserve">розглянути? </w:t>
            </w:r>
          </w:p>
          <w:p w:rsidR="004227BD" w:rsidRPr="007F793D" w:rsidRDefault="004227BD" w:rsidP="00BC1104">
            <w:pPr>
              <w:pStyle w:val="Default"/>
              <w:rPr>
                <w:sz w:val="28"/>
                <w:szCs w:val="28"/>
              </w:rPr>
            </w:pPr>
            <w:r w:rsidRPr="007F793D">
              <w:rPr>
                <w:sz w:val="28"/>
                <w:szCs w:val="28"/>
              </w:rPr>
              <w:t xml:space="preserve">Який підхід/стратегію ви могли б використати для _____? </w:t>
            </w:r>
          </w:p>
        </w:tc>
      </w:tr>
      <w:tr w:rsidR="004227BD" w:rsidTr="00BC1104">
        <w:tc>
          <w:tcPr>
            <w:tcW w:w="932" w:type="dxa"/>
          </w:tcPr>
          <w:p w:rsidR="004227BD" w:rsidRPr="007F793D" w:rsidRDefault="004227BD" w:rsidP="00BC1104">
            <w:pPr>
              <w:pStyle w:val="Default"/>
              <w:rPr>
                <w:sz w:val="28"/>
                <w:szCs w:val="28"/>
              </w:rPr>
            </w:pPr>
            <w:r w:rsidRPr="007F793D">
              <w:rPr>
                <w:sz w:val="28"/>
                <w:szCs w:val="28"/>
              </w:rPr>
              <w:lastRenderedPageBreak/>
              <w:t>39</w:t>
            </w:r>
          </w:p>
        </w:tc>
        <w:tc>
          <w:tcPr>
            <w:tcW w:w="2616" w:type="dxa"/>
          </w:tcPr>
          <w:p w:rsidR="004227BD" w:rsidRPr="007F793D" w:rsidRDefault="004227BD" w:rsidP="00BC1104">
            <w:pPr>
              <w:pStyle w:val="Default"/>
              <w:rPr>
                <w:bCs/>
                <w:sz w:val="28"/>
                <w:szCs w:val="28"/>
              </w:rPr>
            </w:pPr>
            <w:r w:rsidRPr="007F793D">
              <w:rPr>
                <w:bCs/>
                <w:sz w:val="28"/>
                <w:szCs w:val="28"/>
              </w:rPr>
              <w:t>Учнівська коференція</w:t>
            </w:r>
          </w:p>
        </w:tc>
        <w:tc>
          <w:tcPr>
            <w:tcW w:w="6307" w:type="dxa"/>
          </w:tcPr>
          <w:p w:rsidR="004227BD" w:rsidRPr="007F793D" w:rsidRDefault="004227BD" w:rsidP="00BC1104">
            <w:pPr>
              <w:pStyle w:val="Default"/>
              <w:rPr>
                <w:sz w:val="28"/>
                <w:szCs w:val="28"/>
              </w:rPr>
            </w:pPr>
            <w:r w:rsidRPr="007F793D">
              <w:rPr>
                <w:sz w:val="28"/>
                <w:szCs w:val="28"/>
              </w:rPr>
              <w:t xml:space="preserve">Бесіда з кожним учнем особисто для перевірки рівня розуміння </w:t>
            </w:r>
          </w:p>
        </w:tc>
      </w:tr>
      <w:tr w:rsidR="004227BD" w:rsidTr="00BC1104">
        <w:tc>
          <w:tcPr>
            <w:tcW w:w="932" w:type="dxa"/>
          </w:tcPr>
          <w:p w:rsidR="004227BD" w:rsidRPr="007F793D" w:rsidRDefault="004227BD" w:rsidP="00BC1104">
            <w:pPr>
              <w:pStyle w:val="Default"/>
              <w:rPr>
                <w:sz w:val="28"/>
                <w:szCs w:val="28"/>
              </w:rPr>
            </w:pPr>
            <w:r w:rsidRPr="007F793D">
              <w:rPr>
                <w:sz w:val="28"/>
                <w:szCs w:val="28"/>
              </w:rPr>
              <w:t>40</w:t>
            </w:r>
          </w:p>
        </w:tc>
        <w:tc>
          <w:tcPr>
            <w:tcW w:w="2616" w:type="dxa"/>
          </w:tcPr>
          <w:p w:rsidR="004227BD" w:rsidRPr="007F793D" w:rsidRDefault="004227BD" w:rsidP="00BC1104">
            <w:pPr>
              <w:pStyle w:val="Default"/>
              <w:rPr>
                <w:bCs/>
                <w:sz w:val="28"/>
                <w:szCs w:val="28"/>
              </w:rPr>
            </w:pPr>
            <w:r w:rsidRPr="007F793D">
              <w:rPr>
                <w:bCs/>
                <w:sz w:val="28"/>
                <w:szCs w:val="28"/>
              </w:rPr>
              <w:t>Хрестики- нулики</w:t>
            </w:r>
          </w:p>
        </w:tc>
        <w:tc>
          <w:tcPr>
            <w:tcW w:w="6307" w:type="dxa"/>
          </w:tcPr>
          <w:p w:rsidR="004227BD" w:rsidRPr="007F793D" w:rsidRDefault="004227BD" w:rsidP="00BC1104">
            <w:pPr>
              <w:pStyle w:val="Default"/>
              <w:rPr>
                <w:sz w:val="28"/>
                <w:szCs w:val="28"/>
              </w:rPr>
            </w:pPr>
            <w:r w:rsidRPr="007F793D">
              <w:rPr>
                <w:sz w:val="28"/>
                <w:szCs w:val="28"/>
              </w:rPr>
              <w:t xml:space="preserve">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 </w:t>
            </w:r>
          </w:p>
        </w:tc>
      </w:tr>
      <w:tr w:rsidR="004227BD" w:rsidTr="00BC1104">
        <w:tc>
          <w:tcPr>
            <w:tcW w:w="932" w:type="dxa"/>
          </w:tcPr>
          <w:p w:rsidR="004227BD" w:rsidRPr="007F793D" w:rsidRDefault="004227BD" w:rsidP="00BC1104">
            <w:pPr>
              <w:pStyle w:val="Default"/>
              <w:rPr>
                <w:sz w:val="28"/>
                <w:szCs w:val="28"/>
              </w:rPr>
            </w:pPr>
            <w:r w:rsidRPr="007F793D">
              <w:rPr>
                <w:sz w:val="28"/>
                <w:szCs w:val="28"/>
              </w:rPr>
              <w:t>41</w:t>
            </w:r>
          </w:p>
        </w:tc>
        <w:tc>
          <w:tcPr>
            <w:tcW w:w="2616" w:type="dxa"/>
          </w:tcPr>
          <w:p w:rsidR="004227BD" w:rsidRPr="007F793D" w:rsidRDefault="004227BD" w:rsidP="00BC1104">
            <w:pPr>
              <w:pStyle w:val="Default"/>
              <w:rPr>
                <w:bCs/>
                <w:sz w:val="28"/>
                <w:szCs w:val="28"/>
              </w:rPr>
            </w:pPr>
            <w:r w:rsidRPr="007F793D">
              <w:rPr>
                <w:bCs/>
                <w:sz w:val="28"/>
                <w:szCs w:val="28"/>
              </w:rPr>
              <w:t>Хто швидше</w:t>
            </w:r>
          </w:p>
        </w:tc>
        <w:tc>
          <w:tcPr>
            <w:tcW w:w="6307" w:type="dxa"/>
          </w:tcPr>
          <w:p w:rsidR="004227BD" w:rsidRPr="007F793D" w:rsidRDefault="004227BD" w:rsidP="00BC1104">
            <w:pPr>
              <w:pStyle w:val="Default"/>
              <w:rPr>
                <w:sz w:val="28"/>
                <w:szCs w:val="28"/>
              </w:rPr>
            </w:pPr>
            <w:r w:rsidRPr="007F793D">
              <w:rPr>
                <w:sz w:val="28"/>
                <w:szCs w:val="28"/>
              </w:rPr>
              <w:t xml:space="preserve">Робота в парі – слухач і ведучий. Обидва знають категорію (тему), однак ведучий стоїть спиною до дошки / екрану. З'являються слова на задану тему, слухач дає підказки, а ведучий намагається вгадати слово. Пара, яка завершила першою, встає </w:t>
            </w:r>
          </w:p>
        </w:tc>
      </w:tr>
      <w:tr w:rsidR="004227BD" w:rsidTr="00BC1104">
        <w:tc>
          <w:tcPr>
            <w:tcW w:w="932" w:type="dxa"/>
          </w:tcPr>
          <w:p w:rsidR="004227BD" w:rsidRPr="007F793D" w:rsidRDefault="004227BD" w:rsidP="00BC1104">
            <w:pPr>
              <w:pStyle w:val="Default"/>
              <w:rPr>
                <w:sz w:val="28"/>
                <w:szCs w:val="28"/>
              </w:rPr>
            </w:pPr>
            <w:r w:rsidRPr="007F793D">
              <w:rPr>
                <w:sz w:val="28"/>
                <w:szCs w:val="28"/>
              </w:rPr>
              <w:t>42</w:t>
            </w:r>
          </w:p>
        </w:tc>
        <w:tc>
          <w:tcPr>
            <w:tcW w:w="2616" w:type="dxa"/>
          </w:tcPr>
          <w:p w:rsidR="004227BD" w:rsidRPr="007F793D" w:rsidRDefault="004227BD" w:rsidP="00BC1104">
            <w:pPr>
              <w:pStyle w:val="Default"/>
              <w:rPr>
                <w:bCs/>
                <w:sz w:val="28"/>
                <w:szCs w:val="28"/>
              </w:rPr>
            </w:pPr>
            <w:r w:rsidRPr="007F793D">
              <w:rPr>
                <w:bCs/>
                <w:sz w:val="28"/>
                <w:szCs w:val="28"/>
              </w:rPr>
              <w:t>Швидкий запис</w:t>
            </w:r>
          </w:p>
        </w:tc>
        <w:tc>
          <w:tcPr>
            <w:tcW w:w="6307" w:type="dxa"/>
          </w:tcPr>
          <w:p w:rsidR="004227BD" w:rsidRPr="007F793D" w:rsidRDefault="004227BD" w:rsidP="00BC1104">
            <w:pPr>
              <w:pStyle w:val="Default"/>
              <w:rPr>
                <w:sz w:val="28"/>
                <w:szCs w:val="28"/>
              </w:rPr>
            </w:pPr>
            <w:r w:rsidRPr="007F793D">
              <w:rPr>
                <w:sz w:val="28"/>
                <w:szCs w:val="28"/>
              </w:rPr>
              <w:t xml:space="preserve">Попросіть учнів відповісти за 2-10 хвилин на відкриті запитання або твердження </w:t>
            </w:r>
          </w:p>
        </w:tc>
      </w:tr>
      <w:tr w:rsidR="004227BD" w:rsidTr="00BC1104">
        <w:tc>
          <w:tcPr>
            <w:tcW w:w="932" w:type="dxa"/>
          </w:tcPr>
          <w:p w:rsidR="004227BD" w:rsidRPr="007F793D" w:rsidRDefault="004227BD" w:rsidP="00BC1104">
            <w:pPr>
              <w:pStyle w:val="Default"/>
              <w:rPr>
                <w:sz w:val="28"/>
                <w:szCs w:val="28"/>
              </w:rPr>
            </w:pPr>
            <w:r w:rsidRPr="007F793D">
              <w:rPr>
                <w:sz w:val="28"/>
                <w:szCs w:val="28"/>
              </w:rPr>
              <w:t>43</w:t>
            </w:r>
          </w:p>
        </w:tc>
        <w:tc>
          <w:tcPr>
            <w:tcW w:w="2616" w:type="dxa"/>
          </w:tcPr>
          <w:p w:rsidR="004227BD" w:rsidRPr="007F793D" w:rsidRDefault="004227BD" w:rsidP="00BC1104">
            <w:pPr>
              <w:pStyle w:val="Default"/>
              <w:rPr>
                <w:sz w:val="28"/>
                <w:szCs w:val="28"/>
              </w:rPr>
            </w:pPr>
            <w:r w:rsidRPr="007F793D">
              <w:rPr>
                <w:bCs/>
                <w:sz w:val="28"/>
                <w:szCs w:val="28"/>
              </w:rPr>
              <w:t xml:space="preserve">Шкала Лайкерта </w:t>
            </w:r>
          </w:p>
        </w:tc>
        <w:tc>
          <w:tcPr>
            <w:tcW w:w="6307" w:type="dxa"/>
          </w:tcPr>
          <w:p w:rsidR="004227BD" w:rsidRPr="007F793D" w:rsidRDefault="004227BD" w:rsidP="00BC1104">
            <w:pPr>
              <w:pStyle w:val="Default"/>
              <w:rPr>
                <w:sz w:val="28"/>
                <w:szCs w:val="28"/>
              </w:rPr>
            </w:pPr>
            <w:r w:rsidRPr="007F793D">
              <w:rPr>
                <w:sz w:val="28"/>
                <w:szCs w:val="28"/>
              </w:rPr>
              <w:t xml:space="preserve">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 </w:t>
            </w:r>
          </w:p>
          <w:p w:rsidR="004227BD" w:rsidRPr="007F793D" w:rsidRDefault="004227BD" w:rsidP="00BC1104">
            <w:pPr>
              <w:pStyle w:val="Default"/>
              <w:rPr>
                <w:sz w:val="28"/>
                <w:szCs w:val="28"/>
              </w:rPr>
            </w:pPr>
            <w:r w:rsidRPr="007F793D">
              <w:rPr>
                <w:sz w:val="28"/>
                <w:szCs w:val="28"/>
              </w:rPr>
              <w:t xml:space="preserve">«Герой (ім'я) не повинен був робити (що саме).» </w:t>
            </w:r>
          </w:p>
          <w:p w:rsidR="004227BD" w:rsidRPr="007F793D" w:rsidRDefault="004227BD" w:rsidP="00BC1104">
            <w:pPr>
              <w:pStyle w:val="Default"/>
              <w:rPr>
                <w:sz w:val="28"/>
                <w:szCs w:val="28"/>
              </w:rPr>
            </w:pPr>
            <w:r w:rsidRPr="007F793D">
              <w:rPr>
                <w:sz w:val="28"/>
                <w:szCs w:val="28"/>
              </w:rPr>
              <w:t xml:space="preserve">повністю погоджуюся </w:t>
            </w:r>
          </w:p>
          <w:p w:rsidR="004227BD" w:rsidRPr="007F793D" w:rsidRDefault="004227BD" w:rsidP="00BC1104">
            <w:pPr>
              <w:pStyle w:val="Default"/>
              <w:rPr>
                <w:sz w:val="28"/>
                <w:szCs w:val="28"/>
              </w:rPr>
            </w:pPr>
            <w:r w:rsidRPr="007F793D">
              <w:rPr>
                <w:sz w:val="28"/>
                <w:szCs w:val="28"/>
              </w:rPr>
              <w:t xml:space="preserve">не погоджуюся </w:t>
            </w:r>
          </w:p>
          <w:p w:rsidR="004227BD" w:rsidRPr="007F793D" w:rsidRDefault="004227BD" w:rsidP="00BC1104">
            <w:pPr>
              <w:pStyle w:val="Default"/>
              <w:rPr>
                <w:sz w:val="28"/>
                <w:szCs w:val="28"/>
              </w:rPr>
            </w:pPr>
            <w:r w:rsidRPr="007F793D">
              <w:rPr>
                <w:sz w:val="28"/>
                <w:szCs w:val="28"/>
              </w:rPr>
              <w:t xml:space="preserve">погоджуюся </w:t>
            </w:r>
          </w:p>
          <w:p w:rsidR="004227BD" w:rsidRPr="007F793D" w:rsidRDefault="004227BD" w:rsidP="00BC1104">
            <w:pPr>
              <w:pStyle w:val="Default"/>
              <w:rPr>
                <w:sz w:val="28"/>
                <w:szCs w:val="28"/>
              </w:rPr>
            </w:pPr>
            <w:r w:rsidRPr="007F793D">
              <w:rPr>
                <w:sz w:val="28"/>
                <w:szCs w:val="28"/>
              </w:rPr>
              <w:t>погоджуюсь повністю</w:t>
            </w:r>
          </w:p>
        </w:tc>
      </w:tr>
      <w:tr w:rsidR="004227BD" w:rsidTr="00BC1104">
        <w:tc>
          <w:tcPr>
            <w:tcW w:w="932" w:type="dxa"/>
          </w:tcPr>
          <w:p w:rsidR="004227BD" w:rsidRPr="007F793D" w:rsidRDefault="004227BD" w:rsidP="00BC1104">
            <w:pPr>
              <w:pStyle w:val="Default"/>
              <w:rPr>
                <w:sz w:val="28"/>
                <w:szCs w:val="28"/>
              </w:rPr>
            </w:pPr>
            <w:r w:rsidRPr="007F793D">
              <w:rPr>
                <w:sz w:val="28"/>
                <w:szCs w:val="28"/>
              </w:rPr>
              <w:t>44</w:t>
            </w:r>
          </w:p>
        </w:tc>
        <w:tc>
          <w:tcPr>
            <w:tcW w:w="2616" w:type="dxa"/>
          </w:tcPr>
          <w:p w:rsidR="004227BD" w:rsidRPr="007F793D" w:rsidRDefault="004227BD" w:rsidP="00BC1104">
            <w:pPr>
              <w:pStyle w:val="Default"/>
              <w:rPr>
                <w:bCs/>
                <w:sz w:val="28"/>
                <w:szCs w:val="28"/>
              </w:rPr>
            </w:pPr>
            <w:r w:rsidRPr="007F793D">
              <w:rPr>
                <w:bCs/>
                <w:sz w:val="28"/>
                <w:szCs w:val="28"/>
              </w:rPr>
              <w:t>3-2-1</w:t>
            </w:r>
          </w:p>
        </w:tc>
        <w:tc>
          <w:tcPr>
            <w:tcW w:w="6307" w:type="dxa"/>
          </w:tcPr>
          <w:p w:rsidR="004227BD" w:rsidRPr="007F793D" w:rsidRDefault="004227BD" w:rsidP="00BC1104">
            <w:pPr>
              <w:pStyle w:val="Default"/>
              <w:rPr>
                <w:sz w:val="28"/>
                <w:szCs w:val="28"/>
              </w:rPr>
            </w:pPr>
            <w:r w:rsidRPr="007F793D">
              <w:rPr>
                <w:sz w:val="28"/>
                <w:szCs w:val="28"/>
              </w:rPr>
              <w:t xml:space="preserve">Учні виконують такі варіанти завдань, визначаючи за прочитаним текстом: </w:t>
            </w:r>
          </w:p>
          <w:p w:rsidR="004227BD" w:rsidRPr="007F793D" w:rsidRDefault="004227BD" w:rsidP="00BC1104">
            <w:pPr>
              <w:pStyle w:val="Default"/>
              <w:rPr>
                <w:sz w:val="28"/>
                <w:szCs w:val="28"/>
              </w:rPr>
            </w:pPr>
            <w:r w:rsidRPr="007F793D">
              <w:rPr>
                <w:sz w:val="28"/>
                <w:szCs w:val="28"/>
              </w:rPr>
              <w:t xml:space="preserve">три речі, які ви дізналися, два цікаві факти, одне питання, що залишилося; </w:t>
            </w:r>
          </w:p>
          <w:p w:rsidR="004227BD" w:rsidRPr="007F793D" w:rsidRDefault="004227BD" w:rsidP="00BC1104">
            <w:pPr>
              <w:pStyle w:val="Default"/>
              <w:rPr>
                <w:sz w:val="28"/>
                <w:szCs w:val="28"/>
              </w:rPr>
            </w:pPr>
            <w:r w:rsidRPr="007F793D">
              <w:rPr>
                <w:sz w:val="28"/>
                <w:szCs w:val="28"/>
              </w:rPr>
              <w:t xml:space="preserve">три ключові слова, дві відмінності між _, один вплив на _; </w:t>
            </w:r>
          </w:p>
          <w:p w:rsidR="004227BD" w:rsidRPr="007F793D" w:rsidRDefault="004227BD" w:rsidP="00BC1104">
            <w:pPr>
              <w:pStyle w:val="Default"/>
              <w:rPr>
                <w:sz w:val="28"/>
                <w:szCs w:val="28"/>
              </w:rPr>
            </w:pPr>
            <w:r w:rsidRPr="007F793D">
              <w:rPr>
                <w:sz w:val="28"/>
                <w:szCs w:val="28"/>
              </w:rPr>
              <w:t xml:space="preserve">три важливі факти, дві цікаві ідеї, одне уявлення про себе як учня; </w:t>
            </w:r>
          </w:p>
          <w:p w:rsidR="004227BD" w:rsidRPr="007F793D" w:rsidRDefault="004227BD" w:rsidP="00BC1104">
            <w:pPr>
              <w:pStyle w:val="Default"/>
              <w:rPr>
                <w:sz w:val="28"/>
                <w:szCs w:val="28"/>
              </w:rPr>
            </w:pPr>
            <w:r w:rsidRPr="007F793D">
              <w:rPr>
                <w:sz w:val="28"/>
                <w:szCs w:val="28"/>
              </w:rPr>
              <w:t xml:space="preserve">три нові терміни, дві нові ідеї, одна річ, яку потрібно обдумати; </w:t>
            </w:r>
          </w:p>
          <w:p w:rsidR="004227BD" w:rsidRPr="007F793D" w:rsidRDefault="004227BD" w:rsidP="00BC1104">
            <w:pPr>
              <w:pStyle w:val="Default"/>
              <w:rPr>
                <w:sz w:val="28"/>
                <w:szCs w:val="28"/>
              </w:rPr>
            </w:pPr>
            <w:r w:rsidRPr="007F793D">
              <w:rPr>
                <w:sz w:val="28"/>
                <w:szCs w:val="28"/>
              </w:rPr>
              <w:t xml:space="preserve">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w:t>
            </w:r>
            <w:r w:rsidRPr="007F793D">
              <w:rPr>
                <w:sz w:val="28"/>
                <w:szCs w:val="28"/>
              </w:rPr>
              <w:lastRenderedPageBreak/>
              <w:t xml:space="preserve">знали або випробували) </w:t>
            </w:r>
          </w:p>
        </w:tc>
      </w:tr>
      <w:tr w:rsidR="004227BD" w:rsidTr="00BC1104">
        <w:tc>
          <w:tcPr>
            <w:tcW w:w="932" w:type="dxa"/>
          </w:tcPr>
          <w:p w:rsidR="004227BD" w:rsidRPr="007F793D" w:rsidRDefault="004227BD" w:rsidP="00BC1104">
            <w:pPr>
              <w:pStyle w:val="Default"/>
              <w:rPr>
                <w:sz w:val="28"/>
                <w:szCs w:val="28"/>
              </w:rPr>
            </w:pPr>
            <w:r w:rsidRPr="007F793D">
              <w:rPr>
                <w:sz w:val="28"/>
                <w:szCs w:val="28"/>
              </w:rPr>
              <w:lastRenderedPageBreak/>
              <w:t>45</w:t>
            </w:r>
          </w:p>
        </w:tc>
        <w:tc>
          <w:tcPr>
            <w:tcW w:w="2616" w:type="dxa"/>
          </w:tcPr>
          <w:p w:rsidR="004227BD" w:rsidRPr="007F793D" w:rsidRDefault="004227BD" w:rsidP="00BC1104">
            <w:pPr>
              <w:pStyle w:val="Default"/>
              <w:rPr>
                <w:bCs/>
                <w:sz w:val="28"/>
                <w:szCs w:val="28"/>
              </w:rPr>
            </w:pPr>
            <w:r w:rsidRPr="007F793D">
              <w:rPr>
                <w:bCs/>
                <w:sz w:val="28"/>
                <w:szCs w:val="28"/>
              </w:rPr>
              <w:t>Три хвилинна пауза</w:t>
            </w:r>
          </w:p>
        </w:tc>
        <w:tc>
          <w:tcPr>
            <w:tcW w:w="6307" w:type="dxa"/>
          </w:tcPr>
          <w:p w:rsidR="004227BD" w:rsidRPr="007F793D" w:rsidRDefault="004227BD" w:rsidP="00BC1104">
            <w:pPr>
              <w:pStyle w:val="Default"/>
              <w:rPr>
                <w:sz w:val="28"/>
                <w:szCs w:val="28"/>
              </w:rPr>
            </w:pPr>
            <w:r w:rsidRPr="007F793D">
              <w:rPr>
                <w:sz w:val="28"/>
                <w:szCs w:val="28"/>
              </w:rPr>
              <w:t xml:space="preserve">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 </w:t>
            </w:r>
          </w:p>
          <w:p w:rsidR="004227BD" w:rsidRPr="007F793D" w:rsidRDefault="004227BD" w:rsidP="00BC1104">
            <w:pPr>
              <w:pStyle w:val="Default"/>
              <w:rPr>
                <w:sz w:val="28"/>
                <w:szCs w:val="28"/>
              </w:rPr>
            </w:pPr>
            <w:r w:rsidRPr="007F793D">
              <w:rPr>
                <w:sz w:val="28"/>
                <w:szCs w:val="28"/>
              </w:rPr>
              <w:t xml:space="preserve">Я змінив(ла) ставлення до.... </w:t>
            </w:r>
          </w:p>
          <w:p w:rsidR="004227BD" w:rsidRPr="007F793D" w:rsidRDefault="004227BD" w:rsidP="00BC1104">
            <w:pPr>
              <w:pStyle w:val="Default"/>
              <w:rPr>
                <w:sz w:val="28"/>
                <w:szCs w:val="28"/>
              </w:rPr>
            </w:pPr>
            <w:r w:rsidRPr="007F793D">
              <w:rPr>
                <w:sz w:val="28"/>
                <w:szCs w:val="28"/>
              </w:rPr>
              <w:t xml:space="preserve">Я більше дізнався(лася) про... </w:t>
            </w:r>
          </w:p>
          <w:p w:rsidR="004227BD" w:rsidRPr="007F793D" w:rsidRDefault="004227BD" w:rsidP="00BC1104">
            <w:pPr>
              <w:pStyle w:val="Default"/>
              <w:rPr>
                <w:sz w:val="28"/>
                <w:szCs w:val="28"/>
              </w:rPr>
            </w:pPr>
            <w:r w:rsidRPr="007F793D">
              <w:rPr>
                <w:sz w:val="28"/>
                <w:szCs w:val="28"/>
              </w:rPr>
              <w:t xml:space="preserve">Мене здивувало... </w:t>
            </w:r>
          </w:p>
          <w:p w:rsidR="004227BD" w:rsidRPr="007F793D" w:rsidRDefault="004227BD" w:rsidP="00BC1104">
            <w:pPr>
              <w:pStyle w:val="Default"/>
              <w:rPr>
                <w:sz w:val="28"/>
                <w:szCs w:val="28"/>
              </w:rPr>
            </w:pPr>
            <w:r w:rsidRPr="007F793D">
              <w:rPr>
                <w:sz w:val="28"/>
                <w:szCs w:val="28"/>
              </w:rPr>
              <w:t xml:space="preserve">Я почувався(лася)... </w:t>
            </w:r>
          </w:p>
        </w:tc>
      </w:tr>
      <w:tr w:rsidR="004227BD" w:rsidTr="00BC1104">
        <w:tc>
          <w:tcPr>
            <w:tcW w:w="932" w:type="dxa"/>
          </w:tcPr>
          <w:p w:rsidR="004227BD" w:rsidRPr="007F793D" w:rsidRDefault="004227BD" w:rsidP="00BC1104">
            <w:pPr>
              <w:pStyle w:val="Default"/>
              <w:rPr>
                <w:sz w:val="28"/>
                <w:szCs w:val="28"/>
              </w:rPr>
            </w:pPr>
            <w:r w:rsidRPr="007F793D">
              <w:rPr>
                <w:sz w:val="28"/>
                <w:szCs w:val="28"/>
              </w:rPr>
              <w:t>46</w:t>
            </w:r>
          </w:p>
        </w:tc>
        <w:tc>
          <w:tcPr>
            <w:tcW w:w="2616" w:type="dxa"/>
          </w:tcPr>
          <w:p w:rsidR="004227BD" w:rsidRPr="007F793D" w:rsidRDefault="004227BD" w:rsidP="00BC1104">
            <w:pPr>
              <w:pStyle w:val="Default"/>
              <w:rPr>
                <w:bCs/>
                <w:sz w:val="28"/>
                <w:szCs w:val="28"/>
              </w:rPr>
            </w:pPr>
            <w:r>
              <w:rPr>
                <w:bCs/>
                <w:sz w:val="28"/>
                <w:szCs w:val="28"/>
              </w:rPr>
              <w:t xml:space="preserve">Є питання, в </w:t>
            </w:r>
            <w:r w:rsidRPr="007F793D">
              <w:rPr>
                <w:bCs/>
                <w:sz w:val="28"/>
                <w:szCs w:val="28"/>
              </w:rPr>
              <w:t>кого є відповідь ?</w:t>
            </w:r>
          </w:p>
        </w:tc>
        <w:tc>
          <w:tcPr>
            <w:tcW w:w="6307" w:type="dxa"/>
          </w:tcPr>
          <w:p w:rsidR="004227BD" w:rsidRPr="007F793D" w:rsidRDefault="004227BD" w:rsidP="00BC1104">
            <w:pPr>
              <w:pStyle w:val="Default"/>
              <w:rPr>
                <w:sz w:val="28"/>
                <w:szCs w:val="28"/>
              </w:rPr>
            </w:pPr>
            <w:r w:rsidRPr="007F793D">
              <w:rPr>
                <w:sz w:val="28"/>
                <w:szCs w:val="28"/>
              </w:rPr>
              <w:t xml:space="preserve">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 </w:t>
            </w:r>
          </w:p>
        </w:tc>
      </w:tr>
    </w:tbl>
    <w:p w:rsidR="004227BD" w:rsidRPr="004227BD" w:rsidRDefault="004227BD" w:rsidP="00287DC5">
      <w:pPr>
        <w:shd w:val="clear" w:color="auto" w:fill="FFFFFF"/>
        <w:jc w:val="both"/>
        <w:rPr>
          <w:rFonts w:ascii="Times New Roman" w:eastAsia="Times New Roman" w:hAnsi="Times New Roman" w:cs="Times New Roman"/>
          <w:color w:val="000000"/>
          <w:sz w:val="28"/>
          <w:szCs w:val="28"/>
        </w:rPr>
      </w:pPr>
    </w:p>
    <w:p w:rsidR="00D304BB" w:rsidRPr="00D304BB" w:rsidRDefault="00D304BB" w:rsidP="00861BC9">
      <w:pPr>
        <w:shd w:val="clear" w:color="auto" w:fill="FFFFFF"/>
        <w:spacing w:line="276" w:lineRule="auto"/>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При оцінюванні  </w:t>
      </w:r>
      <w:r>
        <w:rPr>
          <w:rFonts w:ascii="Times New Roman" w:eastAsia="Times New Roman" w:hAnsi="Times New Roman" w:cs="Times New Roman"/>
          <w:color w:val="000000"/>
          <w:sz w:val="28"/>
          <w:szCs w:val="28"/>
          <w:lang w:val="ru-RU"/>
        </w:rPr>
        <w:t>навчальних досягнень учнів  ураховуються</w:t>
      </w:r>
      <w:r w:rsidRPr="00D304BB">
        <w:rPr>
          <w:rFonts w:ascii="Times New Roman" w:eastAsia="Times New Roman" w:hAnsi="Times New Roman" w:cs="Times New Roman"/>
          <w:color w:val="000000"/>
          <w:sz w:val="28"/>
          <w:szCs w:val="28"/>
          <w:lang w:val="ru-RU"/>
        </w:rPr>
        <w:t>:</w:t>
      </w:r>
    </w:p>
    <w:p w:rsidR="00D304BB" w:rsidRPr="00D304BB" w:rsidRDefault="00D304BB" w:rsidP="00861BC9">
      <w:pPr>
        <w:numPr>
          <w:ilvl w:val="0"/>
          <w:numId w:val="28"/>
        </w:numPr>
        <w:shd w:val="clear" w:color="auto" w:fill="FFFFFF"/>
        <w:spacing w:line="276" w:lineRule="auto"/>
        <w:ind w:left="1211"/>
        <w:jc w:val="both"/>
        <w:textAlignment w:val="baseline"/>
        <w:rPr>
          <w:rFonts w:ascii="Times New Roman" w:eastAsia="Times New Roman" w:hAnsi="Times New Roman" w:cs="Times New Roman"/>
          <w:color w:val="000000"/>
          <w:sz w:val="28"/>
          <w:szCs w:val="28"/>
          <w:lang w:val="ru-RU"/>
        </w:rPr>
      </w:pPr>
      <w:r w:rsidRPr="00D304BB">
        <w:rPr>
          <w:rFonts w:ascii="Times New Roman" w:eastAsia="Times New Roman" w:hAnsi="Times New Roman" w:cs="Times New Roman"/>
          <w:color w:val="000000"/>
          <w:sz w:val="28"/>
          <w:szCs w:val="28"/>
          <w:lang w:val="ru-RU"/>
        </w:rPr>
        <w:t>характеристики відповіді учня: цілісність, повнота, логічність, обґрунтованість, правильність;</w:t>
      </w:r>
    </w:p>
    <w:p w:rsidR="00D304BB" w:rsidRPr="00D304BB" w:rsidRDefault="00D304BB" w:rsidP="00861BC9">
      <w:pPr>
        <w:numPr>
          <w:ilvl w:val="0"/>
          <w:numId w:val="28"/>
        </w:numPr>
        <w:shd w:val="clear" w:color="auto" w:fill="FFFFFF"/>
        <w:spacing w:line="276" w:lineRule="auto"/>
        <w:ind w:left="1211"/>
        <w:jc w:val="both"/>
        <w:textAlignment w:val="baseline"/>
        <w:rPr>
          <w:rFonts w:ascii="Times New Roman" w:eastAsia="Times New Roman" w:hAnsi="Times New Roman" w:cs="Times New Roman"/>
          <w:color w:val="000000"/>
          <w:sz w:val="28"/>
          <w:szCs w:val="28"/>
          <w:lang w:val="ru-RU"/>
        </w:rPr>
      </w:pPr>
      <w:r w:rsidRPr="00D304BB">
        <w:rPr>
          <w:rFonts w:ascii="Times New Roman" w:eastAsia="Times New Roman" w:hAnsi="Times New Roman" w:cs="Times New Roman"/>
          <w:color w:val="000000"/>
          <w:sz w:val="28"/>
          <w:szCs w:val="28"/>
          <w:lang w:val="ru-RU"/>
        </w:rPr>
        <w:t>якість знань: осмисленість, глибина, гнучкість, дієвість, системність, узагальненість, міцність;</w:t>
      </w:r>
    </w:p>
    <w:p w:rsidR="00D304BB" w:rsidRPr="00D304BB" w:rsidRDefault="00D304BB" w:rsidP="00861BC9">
      <w:pPr>
        <w:numPr>
          <w:ilvl w:val="0"/>
          <w:numId w:val="29"/>
        </w:numPr>
        <w:shd w:val="clear" w:color="auto" w:fill="FFFFFF"/>
        <w:spacing w:line="276" w:lineRule="auto"/>
        <w:ind w:left="1211"/>
        <w:jc w:val="both"/>
        <w:textAlignment w:val="baseline"/>
        <w:rPr>
          <w:rFonts w:ascii="Times New Roman" w:eastAsia="Times New Roman" w:hAnsi="Times New Roman" w:cs="Times New Roman"/>
          <w:color w:val="000000"/>
          <w:sz w:val="28"/>
          <w:szCs w:val="28"/>
          <w:lang w:val="ru-RU"/>
        </w:rPr>
      </w:pPr>
      <w:r w:rsidRPr="00D304BB">
        <w:rPr>
          <w:rFonts w:ascii="Times New Roman" w:eastAsia="Times New Roman" w:hAnsi="Times New Roman" w:cs="Times New Roman"/>
          <w:color w:val="000000"/>
          <w:sz w:val="28"/>
          <w:szCs w:val="28"/>
          <w:lang w:val="ru-RU"/>
        </w:rPr>
        <w:t>ступінь сформованості загальнонавчальних та предметних умінь і навичок;</w:t>
      </w:r>
    </w:p>
    <w:p w:rsidR="00D304BB" w:rsidRPr="00D304BB" w:rsidRDefault="00D304BB" w:rsidP="00861BC9">
      <w:pPr>
        <w:numPr>
          <w:ilvl w:val="0"/>
          <w:numId w:val="29"/>
        </w:numPr>
        <w:shd w:val="clear" w:color="auto" w:fill="FFFFFF"/>
        <w:spacing w:line="276" w:lineRule="auto"/>
        <w:ind w:left="1211"/>
        <w:jc w:val="both"/>
        <w:textAlignment w:val="baseline"/>
        <w:rPr>
          <w:rFonts w:ascii="Times New Roman" w:eastAsia="Times New Roman" w:hAnsi="Times New Roman" w:cs="Times New Roman"/>
          <w:color w:val="000000"/>
          <w:sz w:val="28"/>
          <w:szCs w:val="28"/>
          <w:lang w:val="ru-RU"/>
        </w:rPr>
      </w:pPr>
      <w:r w:rsidRPr="00D304BB">
        <w:rPr>
          <w:rFonts w:ascii="Times New Roman" w:eastAsia="Times New Roman" w:hAnsi="Times New Roman" w:cs="Times New Roman"/>
          <w:color w:val="000000"/>
          <w:sz w:val="28"/>
          <w:szCs w:val="28"/>
          <w:lang w:val="ru-RU"/>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D304BB" w:rsidRPr="00D304BB" w:rsidRDefault="00D304BB" w:rsidP="00861BC9">
      <w:pPr>
        <w:numPr>
          <w:ilvl w:val="0"/>
          <w:numId w:val="29"/>
        </w:numPr>
        <w:shd w:val="clear" w:color="auto" w:fill="FFFFFF"/>
        <w:spacing w:line="276" w:lineRule="auto"/>
        <w:ind w:left="1211"/>
        <w:jc w:val="both"/>
        <w:textAlignment w:val="baseline"/>
        <w:rPr>
          <w:rFonts w:ascii="Times New Roman" w:eastAsia="Times New Roman" w:hAnsi="Times New Roman" w:cs="Times New Roman"/>
          <w:color w:val="000000"/>
          <w:sz w:val="28"/>
          <w:szCs w:val="28"/>
          <w:lang w:val="ru-RU"/>
        </w:rPr>
      </w:pPr>
      <w:r w:rsidRPr="00D304BB">
        <w:rPr>
          <w:rFonts w:ascii="Times New Roman" w:eastAsia="Times New Roman" w:hAnsi="Times New Roman" w:cs="Times New Roman"/>
          <w:color w:val="000000"/>
          <w:sz w:val="28"/>
          <w:szCs w:val="28"/>
          <w:lang w:val="ru-RU"/>
        </w:rPr>
        <w:t>досвід творчої діяльності (вміння виявляти проблеми та розв’язувати їх,  формулювати гіпотези);</w:t>
      </w:r>
    </w:p>
    <w:p w:rsidR="00D304BB" w:rsidRPr="00D304BB" w:rsidRDefault="00D304BB" w:rsidP="00861BC9">
      <w:pPr>
        <w:numPr>
          <w:ilvl w:val="0"/>
          <w:numId w:val="29"/>
        </w:numPr>
        <w:shd w:val="clear" w:color="auto" w:fill="FFFFFF"/>
        <w:spacing w:line="276" w:lineRule="auto"/>
        <w:ind w:left="1211"/>
        <w:jc w:val="both"/>
        <w:textAlignment w:val="baseline"/>
        <w:rPr>
          <w:rFonts w:ascii="Times New Roman" w:eastAsia="Times New Roman" w:hAnsi="Times New Roman" w:cs="Times New Roman"/>
          <w:color w:val="000000"/>
          <w:sz w:val="28"/>
          <w:szCs w:val="28"/>
          <w:lang w:val="ru-RU"/>
        </w:rPr>
      </w:pPr>
      <w:r w:rsidRPr="00D304BB">
        <w:rPr>
          <w:rFonts w:ascii="Times New Roman" w:eastAsia="Times New Roman" w:hAnsi="Times New Roman" w:cs="Times New Roman"/>
          <w:color w:val="000000"/>
          <w:sz w:val="28"/>
          <w:szCs w:val="28"/>
          <w:lang w:val="ru-RU"/>
        </w:rPr>
        <w:t>самостійність оцінних суджень.</w:t>
      </w:r>
    </w:p>
    <w:p w:rsidR="00D304BB" w:rsidRPr="00D304BB" w:rsidRDefault="00D304BB" w:rsidP="00861BC9">
      <w:pPr>
        <w:shd w:val="clear" w:color="auto" w:fill="FFFFFF"/>
        <w:spacing w:line="276" w:lineRule="auto"/>
        <w:ind w:firstLine="567"/>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Ці орієнтири покладено в основу чотирьох рівнів навчальних досягнень учнів: </w:t>
      </w:r>
      <w:r w:rsidRPr="00D304BB">
        <w:rPr>
          <w:rFonts w:ascii="Times New Roman" w:eastAsia="Times New Roman" w:hAnsi="Times New Roman" w:cs="Times New Roman"/>
          <w:i/>
          <w:iCs/>
          <w:color w:val="000000"/>
          <w:sz w:val="28"/>
          <w:szCs w:val="28"/>
          <w:lang w:val="ru-RU"/>
        </w:rPr>
        <w:t>початкового,</w:t>
      </w:r>
      <w:r w:rsidRPr="00D304BB">
        <w:rPr>
          <w:rFonts w:ascii="Times New Roman" w:eastAsia="Times New Roman" w:hAnsi="Times New Roman" w:cs="Times New Roman"/>
          <w:color w:val="000000"/>
          <w:sz w:val="28"/>
          <w:szCs w:val="28"/>
          <w:lang w:val="ru-RU"/>
        </w:rPr>
        <w:t> </w:t>
      </w:r>
      <w:r w:rsidRPr="00D304BB">
        <w:rPr>
          <w:rFonts w:ascii="Times New Roman" w:eastAsia="Times New Roman" w:hAnsi="Times New Roman" w:cs="Times New Roman"/>
          <w:i/>
          <w:iCs/>
          <w:color w:val="000000"/>
          <w:sz w:val="28"/>
          <w:szCs w:val="28"/>
          <w:lang w:val="ru-RU"/>
        </w:rPr>
        <w:t>середнього, достатнього, високого.</w:t>
      </w:r>
    </w:p>
    <w:p w:rsidR="00D304BB" w:rsidRPr="00D304BB" w:rsidRDefault="00D304BB" w:rsidP="00861BC9">
      <w:pPr>
        <w:shd w:val="clear" w:color="auto" w:fill="FFFFFF"/>
        <w:spacing w:line="276" w:lineRule="auto"/>
        <w:ind w:firstLine="567"/>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У загальнодидактичному плані рівні визначаються за такими характеристиками</w:t>
      </w:r>
    </w:p>
    <w:p w:rsidR="00D304BB" w:rsidRPr="00D304BB" w:rsidRDefault="00D304BB" w:rsidP="00861BC9">
      <w:pPr>
        <w:shd w:val="clear" w:color="auto" w:fill="FFFFFF"/>
        <w:spacing w:line="276" w:lineRule="auto"/>
        <w:ind w:firstLine="567"/>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i/>
          <w:iCs/>
          <w:color w:val="000000"/>
          <w:sz w:val="28"/>
          <w:szCs w:val="28"/>
          <w:lang w:val="ru-RU"/>
        </w:rPr>
        <w:t>Перший рівень – початковий. </w:t>
      </w:r>
      <w:r w:rsidRPr="00D304BB">
        <w:rPr>
          <w:rFonts w:ascii="Times New Roman" w:eastAsia="Times New Roman" w:hAnsi="Times New Roman" w:cs="Times New Roman"/>
          <w:color w:val="000000"/>
          <w:sz w:val="28"/>
          <w:szCs w:val="28"/>
          <w:lang w:val="ru-RU"/>
        </w:rPr>
        <w:t>Відповідь учня (учениці) фрагментарна, характеризується початковими уявленнями про предмет вивчення.</w:t>
      </w:r>
    </w:p>
    <w:p w:rsidR="00D304BB" w:rsidRPr="00D304BB" w:rsidRDefault="00D304BB" w:rsidP="00861BC9">
      <w:pPr>
        <w:shd w:val="clear" w:color="auto" w:fill="FFFFFF"/>
        <w:spacing w:line="276" w:lineRule="auto"/>
        <w:ind w:firstLine="567"/>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i/>
          <w:iCs/>
          <w:color w:val="000000"/>
          <w:sz w:val="28"/>
          <w:szCs w:val="28"/>
          <w:lang w:val="ru-RU"/>
        </w:rPr>
        <w:t>Другий рівень – середній. </w:t>
      </w:r>
      <w:r w:rsidRPr="00D304BB">
        <w:rPr>
          <w:rFonts w:ascii="Times New Roman" w:eastAsia="Times New Roman" w:hAnsi="Times New Roman" w:cs="Times New Roman"/>
          <w:color w:val="000000"/>
          <w:sz w:val="28"/>
          <w:szCs w:val="28"/>
          <w:lang w:val="ru-RU"/>
        </w:rPr>
        <w:t>Учень (учениця) відтворює основний навчальний матеріал, виконує завдання за зразком, володіє елементарними вміннями навчальної діяльності.</w:t>
      </w:r>
    </w:p>
    <w:p w:rsidR="00D304BB" w:rsidRPr="00D304BB" w:rsidRDefault="00D304BB" w:rsidP="00861BC9">
      <w:pPr>
        <w:shd w:val="clear" w:color="auto" w:fill="FFFFFF"/>
        <w:spacing w:line="276"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i/>
          <w:iCs/>
          <w:color w:val="000000"/>
          <w:sz w:val="28"/>
          <w:szCs w:val="28"/>
          <w:lang w:val="ru-RU"/>
        </w:rPr>
        <w:t>Третій рівень – достатній</w:t>
      </w:r>
      <w:r w:rsidRPr="00D304BB">
        <w:rPr>
          <w:rFonts w:ascii="Times New Roman" w:eastAsia="Times New Roman" w:hAnsi="Times New Roman" w:cs="Times New Roman"/>
          <w:i/>
          <w:iCs/>
          <w:color w:val="000000"/>
          <w:sz w:val="28"/>
          <w:szCs w:val="28"/>
          <w:lang w:val="ru-RU"/>
        </w:rPr>
        <w:t>. </w:t>
      </w:r>
      <w:r w:rsidRPr="00D304BB">
        <w:rPr>
          <w:rFonts w:ascii="Times New Roman" w:eastAsia="Times New Roman" w:hAnsi="Times New Roman" w:cs="Times New Roman"/>
          <w:color w:val="000000"/>
          <w:sz w:val="28"/>
          <w:szCs w:val="28"/>
          <w:lang w:val="ru-RU"/>
        </w:rPr>
        <w:t xml:space="preserve">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w:t>
      </w:r>
      <w:r w:rsidRPr="00D304BB">
        <w:rPr>
          <w:rFonts w:ascii="Times New Roman" w:eastAsia="Times New Roman" w:hAnsi="Times New Roman" w:cs="Times New Roman"/>
          <w:color w:val="000000"/>
          <w:sz w:val="28"/>
          <w:szCs w:val="28"/>
          <w:lang w:val="ru-RU"/>
        </w:rPr>
        <w:lastRenderedPageBreak/>
        <w:t>операціями (аналізом, абстрагуванням, узагальненням тощо), вміє робити висновки, виправляти допущені помилки. Відповідь учня (учениця) правильна, логічна, обґрунтована, хоча їм бракує власних суджень.</w:t>
      </w:r>
    </w:p>
    <w:p w:rsidR="00D304BB" w:rsidRPr="00D304BB" w:rsidRDefault="00D304BB" w:rsidP="00861BC9">
      <w:pPr>
        <w:shd w:val="clear" w:color="auto" w:fill="FFFFFF"/>
        <w:spacing w:line="276" w:lineRule="auto"/>
        <w:ind w:firstLine="567"/>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i/>
          <w:iCs/>
          <w:color w:val="000000"/>
          <w:sz w:val="28"/>
          <w:szCs w:val="28"/>
          <w:lang w:val="ru-RU"/>
        </w:rPr>
        <w:t>Четвертий рівень – високий. </w:t>
      </w:r>
      <w:r w:rsidRPr="00D304BB">
        <w:rPr>
          <w:rFonts w:ascii="Times New Roman" w:eastAsia="Times New Roman" w:hAnsi="Times New Roman" w:cs="Times New Roman"/>
          <w:color w:val="000000"/>
          <w:sz w:val="28"/>
          <w:szCs w:val="28"/>
          <w:lang w:val="ru-RU"/>
        </w:rPr>
        <w:t>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 Водночас, визначення високого рівня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w:t>
      </w:r>
    </w:p>
    <w:p w:rsidR="00D304BB" w:rsidRPr="00D304BB" w:rsidRDefault="00D304BB" w:rsidP="00861BC9">
      <w:pPr>
        <w:shd w:val="clear" w:color="auto" w:fill="FFFFFF"/>
        <w:spacing w:line="276" w:lineRule="auto"/>
        <w:ind w:firstLine="567"/>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Кожний наступний рівень вимог вбирає в себе вимоги до попереднього, а також додає нові характеристики.</w:t>
      </w:r>
    </w:p>
    <w:p w:rsidR="00D304BB" w:rsidRPr="00D304BB" w:rsidRDefault="00D304BB" w:rsidP="00861BC9">
      <w:pPr>
        <w:shd w:val="clear" w:color="auto" w:fill="FFFFFF"/>
        <w:spacing w:line="276" w:lineRule="auto"/>
        <w:ind w:firstLine="567"/>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287DC5" w:rsidRDefault="00D304BB" w:rsidP="00861BC9">
      <w:pPr>
        <w:shd w:val="clear" w:color="auto" w:fill="FFFFFF"/>
        <w:ind w:firstLine="567"/>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sz w:val="28"/>
          <w:szCs w:val="28"/>
          <w:lang w:val="ru-RU"/>
        </w:rPr>
        <w:t> </w:t>
      </w:r>
    </w:p>
    <w:p w:rsidR="00287DC5" w:rsidRPr="00D304BB" w:rsidRDefault="00287DC5" w:rsidP="00D304BB">
      <w:pPr>
        <w:shd w:val="clear" w:color="auto" w:fill="FFFFFF"/>
        <w:ind w:firstLine="567"/>
        <w:jc w:val="both"/>
        <w:rPr>
          <w:rFonts w:ascii="Times New Roman" w:eastAsia="Times New Roman" w:hAnsi="Times New Roman" w:cs="Times New Roman"/>
          <w:sz w:val="28"/>
          <w:szCs w:val="28"/>
          <w:lang w:val="ru-RU"/>
        </w:rPr>
      </w:pPr>
    </w:p>
    <w:tbl>
      <w:tblPr>
        <w:tblW w:w="0" w:type="auto"/>
        <w:tblCellMar>
          <w:top w:w="15" w:type="dxa"/>
          <w:left w:w="15" w:type="dxa"/>
          <w:bottom w:w="15" w:type="dxa"/>
          <w:right w:w="15" w:type="dxa"/>
        </w:tblCellMar>
        <w:tblLook w:val="04A0"/>
      </w:tblPr>
      <w:tblGrid>
        <w:gridCol w:w="2153"/>
        <w:gridCol w:w="724"/>
        <w:gridCol w:w="6842"/>
      </w:tblGrid>
      <w:tr w:rsidR="00D304BB" w:rsidRPr="00D304BB" w:rsidTr="00D304BB">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304BB" w:rsidRPr="00D304BB" w:rsidRDefault="00D304BB" w:rsidP="00D304BB">
            <w:pPr>
              <w:jc w:val="center"/>
              <w:rPr>
                <w:rFonts w:ascii="Times New Roman" w:eastAsia="Times New Roman" w:hAnsi="Times New Roman" w:cs="Times New Roman"/>
                <w:sz w:val="28"/>
                <w:szCs w:val="28"/>
                <w:lang w:val="ru-RU"/>
              </w:rPr>
            </w:pPr>
            <w:r w:rsidRPr="00D304BB">
              <w:rPr>
                <w:rFonts w:ascii="Times New Roman" w:eastAsia="Times New Roman" w:hAnsi="Times New Roman" w:cs="Times New Roman"/>
                <w:b/>
                <w:bCs/>
                <w:color w:val="000000"/>
                <w:sz w:val="28"/>
                <w:szCs w:val="28"/>
                <w:lang w:val="ru-RU"/>
              </w:rPr>
              <w:t>Рівні навчальних</w:t>
            </w:r>
          </w:p>
          <w:p w:rsidR="00D304BB" w:rsidRPr="00D304BB" w:rsidRDefault="00D304BB" w:rsidP="00D304BB">
            <w:pPr>
              <w:spacing w:line="20" w:lineRule="atLeast"/>
              <w:jc w:val="center"/>
              <w:rPr>
                <w:rFonts w:ascii="Times New Roman" w:eastAsia="Times New Roman" w:hAnsi="Times New Roman" w:cs="Times New Roman"/>
                <w:sz w:val="28"/>
                <w:szCs w:val="28"/>
                <w:lang w:val="ru-RU"/>
              </w:rPr>
            </w:pPr>
            <w:r w:rsidRPr="00D304BB">
              <w:rPr>
                <w:rFonts w:ascii="Times New Roman" w:eastAsia="Times New Roman" w:hAnsi="Times New Roman" w:cs="Times New Roman"/>
                <w:b/>
                <w:bCs/>
                <w:color w:val="000000"/>
                <w:sz w:val="28"/>
                <w:szCs w:val="28"/>
                <w:lang w:val="ru-RU"/>
              </w:rPr>
              <w:t>досягнень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304BB" w:rsidRPr="00D304BB" w:rsidRDefault="00D304BB" w:rsidP="00D304BB">
            <w:pPr>
              <w:spacing w:line="20" w:lineRule="atLeast"/>
              <w:jc w:val="center"/>
              <w:rPr>
                <w:rFonts w:ascii="Times New Roman" w:eastAsia="Times New Roman" w:hAnsi="Times New Roman" w:cs="Times New Roman"/>
                <w:sz w:val="28"/>
                <w:szCs w:val="28"/>
                <w:lang w:val="ru-RU"/>
              </w:rPr>
            </w:pPr>
            <w:r w:rsidRPr="00D304BB">
              <w:rPr>
                <w:rFonts w:ascii="Times New Roman" w:eastAsia="Times New Roman" w:hAnsi="Times New Roman" w:cs="Times New Roman"/>
                <w:b/>
                <w:bCs/>
                <w:color w:val="000000"/>
                <w:sz w:val="28"/>
                <w:szCs w:val="28"/>
                <w:lang w:val="ru-RU"/>
              </w:rPr>
              <w:t>Бали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304BB" w:rsidRPr="00D304BB" w:rsidRDefault="00D304BB" w:rsidP="00D304BB">
            <w:pPr>
              <w:spacing w:line="20" w:lineRule="atLeast"/>
              <w:jc w:val="center"/>
              <w:rPr>
                <w:rFonts w:ascii="Times New Roman" w:eastAsia="Times New Roman" w:hAnsi="Times New Roman" w:cs="Times New Roman"/>
                <w:sz w:val="28"/>
                <w:szCs w:val="28"/>
                <w:lang w:val="ru-RU"/>
              </w:rPr>
            </w:pPr>
            <w:r w:rsidRPr="00D304BB">
              <w:rPr>
                <w:rFonts w:ascii="Times New Roman" w:eastAsia="Times New Roman" w:hAnsi="Times New Roman" w:cs="Times New Roman"/>
                <w:b/>
                <w:bCs/>
                <w:color w:val="000000"/>
                <w:sz w:val="28"/>
                <w:szCs w:val="28"/>
                <w:lang w:val="ru-RU"/>
              </w:rPr>
              <w:t>Загальні критерії оцінювання навчальних досягнень учнів</w:t>
            </w:r>
          </w:p>
        </w:tc>
      </w:tr>
      <w:tr w:rsidR="00D304BB" w:rsidRPr="00D304BB" w:rsidTr="00D304BB">
        <w:trPr>
          <w:trHeight w:val="83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304BB" w:rsidRPr="00D304BB" w:rsidRDefault="00D304BB" w:rsidP="00D304BB">
            <w:pPr>
              <w:ind w:left="113" w:right="113"/>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b/>
                <w:bCs/>
                <w:color w:val="000000"/>
                <w:sz w:val="28"/>
                <w:szCs w:val="28"/>
                <w:lang w:val="ru-RU"/>
              </w:rPr>
              <w:t>I. Початковий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304BB" w:rsidRPr="00D304BB" w:rsidRDefault="00D304BB" w:rsidP="00D304BB">
            <w:pPr>
              <w:jc w:val="center"/>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304BB" w:rsidRPr="00D304BB" w:rsidRDefault="00D304BB" w:rsidP="00D304BB">
            <w:pPr>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Учень (учениця) може розрізняти об'єкти вивчення</w:t>
            </w:r>
          </w:p>
        </w:tc>
      </w:tr>
      <w:tr w:rsidR="00D304BB" w:rsidRPr="00D304BB" w:rsidTr="00D304BB">
        <w:trPr>
          <w:trHeight w:val="1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4BB" w:rsidRPr="00D304BB" w:rsidRDefault="00D304BB" w:rsidP="00D304BB">
            <w:pPr>
              <w:rPr>
                <w:rFonts w:ascii="Times New Roman" w:eastAsia="Times New Roman" w:hAnsi="Times New Roman" w:cs="Times New Roman"/>
                <w:sz w:val="28"/>
                <w:szCs w:val="28"/>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304BB" w:rsidRPr="00D304BB" w:rsidRDefault="00D304BB" w:rsidP="00D304BB">
            <w:pPr>
              <w:jc w:val="center"/>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304BB" w:rsidRPr="00D304BB" w:rsidRDefault="00D304BB" w:rsidP="00D304BB">
            <w:pPr>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Учень  (учениця)  відтворює незначну частину навчального матеріалу, має нечіткі уявлення про об'єкт вивчення</w:t>
            </w:r>
          </w:p>
        </w:tc>
      </w:tr>
      <w:tr w:rsidR="00D304BB" w:rsidRPr="00D304BB" w:rsidTr="00D304BB">
        <w:trPr>
          <w:trHeight w:val="1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4BB" w:rsidRPr="00D304BB" w:rsidRDefault="00D304BB" w:rsidP="00D304BB">
            <w:pPr>
              <w:rPr>
                <w:rFonts w:ascii="Times New Roman" w:eastAsia="Times New Roman" w:hAnsi="Times New Roman" w:cs="Times New Roman"/>
                <w:sz w:val="28"/>
                <w:szCs w:val="28"/>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304BB" w:rsidRPr="00D304BB" w:rsidRDefault="00D304BB" w:rsidP="00D304BB">
            <w:pPr>
              <w:jc w:val="center"/>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304BB" w:rsidRPr="00D304BB" w:rsidRDefault="00D304BB" w:rsidP="00D304BB">
            <w:pPr>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Учень (учениця) відтворює частину навчального матеріалу; з допомогою вчителя виконує елементарні завдання</w:t>
            </w:r>
          </w:p>
        </w:tc>
      </w:tr>
      <w:tr w:rsidR="00D304BB" w:rsidRPr="00D304BB" w:rsidTr="00D304BB">
        <w:trPr>
          <w:trHeight w:val="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304BB" w:rsidRPr="00D304BB" w:rsidRDefault="00D304BB" w:rsidP="00D304BB">
            <w:pPr>
              <w:spacing w:line="20" w:lineRule="atLeast"/>
              <w:ind w:left="113" w:right="113"/>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b/>
                <w:bCs/>
                <w:color w:val="000000"/>
                <w:sz w:val="28"/>
                <w:szCs w:val="28"/>
                <w:lang w:val="ru-RU"/>
              </w:rPr>
              <w:t>II. Середній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304BB" w:rsidRPr="00D304BB" w:rsidRDefault="00D304BB" w:rsidP="00D304BB">
            <w:pPr>
              <w:spacing w:line="20" w:lineRule="atLeast"/>
              <w:jc w:val="center"/>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304BB" w:rsidRPr="00D304BB" w:rsidRDefault="00D304BB" w:rsidP="00D304BB">
            <w:pPr>
              <w:spacing w:line="20" w:lineRule="atLeast"/>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Учень (учениця) з допомогою вчителя відтворює основний навчальний матеріал, може повторити за зразком певну операцію, дію</w:t>
            </w:r>
          </w:p>
        </w:tc>
      </w:tr>
      <w:tr w:rsidR="00D304BB" w:rsidRPr="00D304BB" w:rsidTr="00D304BB">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4BB" w:rsidRPr="00D304BB" w:rsidRDefault="00D304BB" w:rsidP="00D304BB">
            <w:pPr>
              <w:rPr>
                <w:rFonts w:ascii="Times New Roman" w:eastAsia="Times New Roman" w:hAnsi="Times New Roman" w:cs="Times New Roman"/>
                <w:sz w:val="28"/>
                <w:szCs w:val="28"/>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304BB" w:rsidRPr="00D304BB" w:rsidRDefault="00D304BB" w:rsidP="00D304BB">
            <w:pPr>
              <w:spacing w:line="20" w:lineRule="atLeast"/>
              <w:jc w:val="center"/>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hideMark/>
          </w:tcPr>
          <w:p w:rsidR="00D304BB" w:rsidRPr="00D304BB" w:rsidRDefault="00D304BB" w:rsidP="00D304BB">
            <w:pPr>
              <w:spacing w:line="20" w:lineRule="atLeast"/>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Учень (учениця) відтворює основний навчальний матеріал, здатний з помилками й недоречностями дати визначення понять, сформулювати правило</w:t>
            </w:r>
          </w:p>
        </w:tc>
      </w:tr>
      <w:tr w:rsidR="00D304BB" w:rsidRPr="00D304BB" w:rsidTr="00D304BB">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4BB" w:rsidRPr="00D304BB" w:rsidRDefault="00D304BB" w:rsidP="00D304BB">
            <w:pPr>
              <w:rPr>
                <w:rFonts w:ascii="Times New Roman" w:eastAsia="Times New Roman" w:hAnsi="Times New Roman" w:cs="Times New Roman"/>
                <w:sz w:val="28"/>
                <w:szCs w:val="28"/>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304BB" w:rsidRPr="00D304BB" w:rsidRDefault="00D304BB" w:rsidP="00D304BB">
            <w:pPr>
              <w:spacing w:line="20" w:lineRule="atLeast"/>
              <w:jc w:val="center"/>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304BB" w:rsidRPr="00D304BB" w:rsidRDefault="00D304BB" w:rsidP="00D304BB">
            <w:pPr>
              <w:spacing w:line="20" w:lineRule="atLeast"/>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Учень (учениця) виявляє знання й розуміння основних положень навчального матеріалу. Відповідь його(її) правильна, але недостатньо осмислена. Вміє застосовувати знання при виконанні завдань за зразком.</w:t>
            </w:r>
          </w:p>
        </w:tc>
      </w:tr>
      <w:tr w:rsidR="00D304BB" w:rsidRPr="00D304BB" w:rsidTr="00D304BB">
        <w:trPr>
          <w:trHeight w:val="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304BB" w:rsidRPr="00D304BB" w:rsidRDefault="00D304BB" w:rsidP="00D304BB">
            <w:pPr>
              <w:spacing w:line="20" w:lineRule="atLeast"/>
              <w:ind w:left="113" w:right="113"/>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b/>
                <w:bCs/>
                <w:color w:val="000000"/>
                <w:sz w:val="28"/>
                <w:szCs w:val="28"/>
                <w:lang w:val="ru-RU"/>
              </w:rPr>
              <w:t>III.  Достатній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304BB" w:rsidRPr="00D304BB" w:rsidRDefault="00D304BB" w:rsidP="00D304BB">
            <w:pPr>
              <w:spacing w:line="20" w:lineRule="atLeast"/>
              <w:jc w:val="center"/>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304BB" w:rsidRPr="00D304BB" w:rsidRDefault="00D304BB" w:rsidP="00D304BB">
            <w:pPr>
              <w:spacing w:line="20" w:lineRule="atLeast"/>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 xml:space="preserve">Учень (учениця) правильно відтворює навчальний матеріал, знає основоположні теорії і факти, вміє </w:t>
            </w:r>
            <w:r w:rsidRPr="00D304BB">
              <w:rPr>
                <w:rFonts w:ascii="Times New Roman" w:eastAsia="Times New Roman" w:hAnsi="Times New Roman" w:cs="Times New Roman"/>
                <w:color w:val="000000"/>
                <w:sz w:val="28"/>
                <w:szCs w:val="28"/>
                <w:lang w:val="ru-RU"/>
              </w:rPr>
              <w:lastRenderedPageBreak/>
              <w:t>наводити окремі власні приклади на підтвердження певних думок, частково контролює власні навчальні дії</w:t>
            </w:r>
          </w:p>
        </w:tc>
      </w:tr>
      <w:tr w:rsidR="00D304BB" w:rsidRPr="00D304BB" w:rsidTr="00D304BB">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4BB" w:rsidRPr="00D304BB" w:rsidRDefault="00D304BB" w:rsidP="00D304BB">
            <w:pPr>
              <w:rPr>
                <w:rFonts w:ascii="Times New Roman" w:eastAsia="Times New Roman" w:hAnsi="Times New Roman" w:cs="Times New Roman"/>
                <w:sz w:val="28"/>
                <w:szCs w:val="28"/>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304BB" w:rsidRPr="00D304BB" w:rsidRDefault="00D304BB" w:rsidP="00D304BB">
            <w:pPr>
              <w:spacing w:line="20" w:lineRule="atLeast"/>
              <w:jc w:val="center"/>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304BB" w:rsidRPr="00D304BB" w:rsidRDefault="00D304BB" w:rsidP="00D304BB">
            <w:pPr>
              <w:spacing w:line="20" w:lineRule="atLeast"/>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Знання учня (учениці) є достатніми, він (вона)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Відповідь його (її)  логічна,  хоч і має  неточності</w:t>
            </w:r>
          </w:p>
        </w:tc>
      </w:tr>
      <w:tr w:rsidR="00D304BB" w:rsidRPr="00D304BB" w:rsidTr="00D304BB">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4BB" w:rsidRPr="00D304BB" w:rsidRDefault="00D304BB" w:rsidP="00D304BB">
            <w:pPr>
              <w:rPr>
                <w:rFonts w:ascii="Times New Roman" w:eastAsia="Times New Roman" w:hAnsi="Times New Roman" w:cs="Times New Roman"/>
                <w:sz w:val="28"/>
                <w:szCs w:val="28"/>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304BB" w:rsidRPr="00D304BB" w:rsidRDefault="00D304BB" w:rsidP="00D304BB">
            <w:pPr>
              <w:spacing w:line="20" w:lineRule="atLeast"/>
              <w:jc w:val="center"/>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304BB" w:rsidRPr="00D304BB" w:rsidRDefault="00D304BB" w:rsidP="00D304BB">
            <w:pPr>
              <w:spacing w:line="20" w:lineRule="atLeast"/>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Учень (учениця)  добре володіє вивченим матеріалом, застосовує знання в стандартних ситуаціях, уміє аналізувати й систематизувати інформацію, використовує загальновідомі докази із самостійною і правильною аргументацією</w:t>
            </w:r>
          </w:p>
        </w:tc>
      </w:tr>
      <w:tr w:rsidR="00D304BB" w:rsidRPr="00D304BB" w:rsidTr="00D304BB">
        <w:trPr>
          <w:trHeight w:val="1134"/>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304BB" w:rsidRPr="00D304BB" w:rsidRDefault="00D304BB" w:rsidP="00D304BB">
            <w:pPr>
              <w:ind w:left="113" w:right="113"/>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b/>
                <w:bCs/>
                <w:color w:val="000000"/>
                <w:sz w:val="28"/>
                <w:szCs w:val="28"/>
                <w:lang w:val="ru-RU"/>
              </w:rPr>
              <w:t>IV.  Високий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304BB" w:rsidRPr="00D304BB" w:rsidRDefault="00D304BB" w:rsidP="00D304BB">
            <w:pPr>
              <w:jc w:val="center"/>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304BB" w:rsidRPr="00D304BB" w:rsidRDefault="00D304BB" w:rsidP="00D304BB">
            <w:pPr>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Учень (учениця) має  міцні знання, здатний (а)  використовувати їх у практичній діяльності, робити висновки, узагальнення, аргументувати їх</w:t>
            </w:r>
          </w:p>
        </w:tc>
      </w:tr>
      <w:tr w:rsidR="00D304BB" w:rsidRPr="00D304BB" w:rsidTr="00D304BB">
        <w:trPr>
          <w:trHeight w:val="1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4BB" w:rsidRPr="00D304BB" w:rsidRDefault="00D304BB" w:rsidP="00D304BB">
            <w:pPr>
              <w:rPr>
                <w:rFonts w:ascii="Times New Roman" w:eastAsia="Times New Roman" w:hAnsi="Times New Roman" w:cs="Times New Roman"/>
                <w:sz w:val="28"/>
                <w:szCs w:val="28"/>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304BB" w:rsidRPr="00D304BB" w:rsidRDefault="00D304BB" w:rsidP="00D304BB">
            <w:pPr>
              <w:jc w:val="center"/>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D304BB" w:rsidRPr="00D304BB" w:rsidRDefault="00D304BB" w:rsidP="00D304BB">
            <w:pPr>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Учень (учениця) на високому рівні володіє узагальненими знаннями в обсязі та в межах вимог навчальних програм, аргументовано використовує їх у різних ситуаціях, уміє знаходити інформацію та аналізувати її, ставити і розв'язувати проблеми</w:t>
            </w:r>
          </w:p>
        </w:tc>
      </w:tr>
      <w:tr w:rsidR="00D304BB" w:rsidRPr="00D304BB" w:rsidTr="00D304BB">
        <w:trPr>
          <w:trHeight w:val="1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4BB" w:rsidRPr="00D304BB" w:rsidRDefault="00D304BB" w:rsidP="00D304BB">
            <w:pPr>
              <w:rPr>
                <w:rFonts w:ascii="Times New Roman" w:eastAsia="Times New Roman" w:hAnsi="Times New Roman" w:cs="Times New Roman"/>
                <w:sz w:val="28"/>
                <w:szCs w:val="28"/>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304BB" w:rsidRPr="00D304BB" w:rsidRDefault="00D304BB" w:rsidP="00D304BB">
            <w:pPr>
              <w:jc w:val="center"/>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D304BB" w:rsidRPr="00D304BB" w:rsidRDefault="00D304BB" w:rsidP="00D304BB">
            <w:pPr>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Учень  (учениця) має системні глибокі знання в обсязі та в межах вимог навчальних програм, усвідомлено використовує їх у стандартних та нестандартних ситуаціях. Уміє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D304BB" w:rsidRDefault="00D304BB" w:rsidP="00861BC9">
      <w:pPr>
        <w:shd w:val="clear" w:color="auto" w:fill="FFFFFF"/>
        <w:spacing w:line="276" w:lineRule="auto"/>
        <w:ind w:firstLine="567"/>
        <w:jc w:val="both"/>
        <w:rPr>
          <w:rFonts w:ascii="Times New Roman" w:eastAsia="Times New Roman" w:hAnsi="Times New Roman" w:cs="Times New Roman"/>
          <w:i/>
          <w:iCs/>
          <w:color w:val="000000"/>
          <w:sz w:val="28"/>
          <w:szCs w:val="28"/>
        </w:rPr>
      </w:pPr>
      <w:r w:rsidRPr="00206772">
        <w:rPr>
          <w:rFonts w:ascii="Times New Roman" w:eastAsia="Times New Roman" w:hAnsi="Times New Roman" w:cs="Times New Roman"/>
          <w:color w:val="000000"/>
          <w:sz w:val="28"/>
          <w:szCs w:val="28"/>
        </w:rPr>
        <w:t>Видами оцінювання навчальних досягнень учнів</w:t>
      </w:r>
      <w:r w:rsidRPr="00D304BB">
        <w:rPr>
          <w:rFonts w:ascii="Times New Roman" w:eastAsia="Times New Roman" w:hAnsi="Times New Roman" w:cs="Times New Roman"/>
          <w:color w:val="000000"/>
          <w:sz w:val="28"/>
          <w:szCs w:val="28"/>
          <w:lang w:val="ru-RU"/>
        </w:rPr>
        <w:t> </w:t>
      </w:r>
      <w:r w:rsidRPr="00206772">
        <w:rPr>
          <w:rFonts w:ascii="Times New Roman" w:eastAsia="Times New Roman" w:hAnsi="Times New Roman" w:cs="Times New Roman"/>
          <w:color w:val="000000"/>
          <w:sz w:val="28"/>
          <w:szCs w:val="28"/>
        </w:rPr>
        <w:t xml:space="preserve"> </w:t>
      </w:r>
      <w:r w:rsidRPr="00206772">
        <w:rPr>
          <w:rFonts w:ascii="Times New Roman" w:eastAsia="Times New Roman" w:hAnsi="Times New Roman" w:cs="Times New Roman"/>
          <w:i/>
          <w:iCs/>
          <w:color w:val="000000"/>
          <w:sz w:val="28"/>
          <w:szCs w:val="28"/>
        </w:rPr>
        <w:t xml:space="preserve">є </w:t>
      </w:r>
      <w:r w:rsidRPr="00D304BB">
        <w:rPr>
          <w:rFonts w:ascii="Times New Roman" w:eastAsia="Times New Roman" w:hAnsi="Times New Roman" w:cs="Times New Roman"/>
          <w:i/>
          <w:iCs/>
          <w:color w:val="000000"/>
          <w:sz w:val="28"/>
          <w:szCs w:val="28"/>
          <w:lang w:val="ru-RU"/>
        </w:rPr>
        <w:t> </w:t>
      </w:r>
      <w:r w:rsidR="00206772" w:rsidRPr="00206772">
        <w:rPr>
          <w:rFonts w:ascii="Times New Roman" w:eastAsia="Times New Roman" w:hAnsi="Times New Roman" w:cs="Times New Roman"/>
          <w:i/>
          <w:iCs/>
          <w:color w:val="000000"/>
          <w:sz w:val="28"/>
          <w:szCs w:val="28"/>
        </w:rPr>
        <w:t>формувальне, поточне, підсумкове (тематичне, семестрове,річне) оцінювання, державна підсумкова атестація, у тому числі у формі зовнішнього незалежного оцінювання.</w:t>
      </w:r>
    </w:p>
    <w:p w:rsidR="00206772" w:rsidRPr="00863328" w:rsidRDefault="00206772" w:rsidP="00861BC9">
      <w:pPr>
        <w:shd w:val="clear" w:color="auto" w:fill="FFFFFF"/>
        <w:spacing w:line="276" w:lineRule="auto"/>
        <w:ind w:firstLine="567"/>
        <w:jc w:val="both"/>
        <w:rPr>
          <w:rFonts w:ascii="Times New Roman" w:eastAsia="Times New Roman" w:hAnsi="Times New Roman" w:cs="Times New Roman"/>
          <w:iCs/>
          <w:color w:val="000000"/>
          <w:sz w:val="28"/>
          <w:szCs w:val="28"/>
        </w:rPr>
      </w:pPr>
      <w:r w:rsidRPr="00206772">
        <w:rPr>
          <w:rFonts w:ascii="Times New Roman" w:eastAsia="Times New Roman" w:hAnsi="Times New Roman" w:cs="Times New Roman"/>
          <w:iCs/>
          <w:color w:val="000000"/>
          <w:sz w:val="28"/>
          <w:szCs w:val="28"/>
        </w:rPr>
        <w:t>Формувальне, поточне та підсумкове оцінювання результатів навчання учнів на предмет їх відповідності вимогам</w:t>
      </w:r>
      <w:r>
        <w:rPr>
          <w:rFonts w:ascii="Times New Roman" w:eastAsia="Times New Roman" w:hAnsi="Times New Roman" w:cs="Times New Roman"/>
          <w:iCs/>
          <w:color w:val="000000"/>
          <w:sz w:val="28"/>
          <w:szCs w:val="28"/>
        </w:rPr>
        <w:t xml:space="preserve"> </w:t>
      </w:r>
      <w:r w:rsidRPr="00206772">
        <w:rPr>
          <w:rFonts w:ascii="Times New Roman" w:eastAsia="Times New Roman" w:hAnsi="Times New Roman" w:cs="Times New Roman"/>
          <w:iCs/>
          <w:color w:val="000000"/>
          <w:sz w:val="28"/>
          <w:szCs w:val="28"/>
        </w:rPr>
        <w:t>навчальної програми, вибір форм, змісту та способу оцінювання здійснюють педагогічні працівники закладу освіти.</w:t>
      </w:r>
    </w:p>
    <w:p w:rsidR="00206772" w:rsidRPr="00206772" w:rsidRDefault="00206772" w:rsidP="00861BC9">
      <w:pPr>
        <w:shd w:val="clear" w:color="auto" w:fill="FFFFFF"/>
        <w:spacing w:line="276" w:lineRule="auto"/>
        <w:ind w:firstLine="567"/>
        <w:jc w:val="both"/>
        <w:rPr>
          <w:rFonts w:ascii="Times New Roman" w:eastAsia="Times New Roman" w:hAnsi="Times New Roman" w:cs="Times New Roman"/>
          <w:iCs/>
          <w:color w:val="000000"/>
          <w:sz w:val="28"/>
          <w:szCs w:val="28"/>
        </w:rPr>
      </w:pPr>
      <w:r w:rsidRPr="00064494">
        <w:rPr>
          <w:rFonts w:ascii="Times New Roman" w:eastAsia="Times New Roman" w:hAnsi="Times New Roman" w:cs="Times New Roman"/>
          <w:iCs/>
          <w:sz w:val="28"/>
          <w:szCs w:val="28"/>
        </w:rPr>
        <w:t>Поточн</w:t>
      </w:r>
      <w:r w:rsidR="00064494">
        <w:rPr>
          <w:rFonts w:ascii="Times New Roman" w:eastAsia="Times New Roman" w:hAnsi="Times New Roman" w:cs="Times New Roman"/>
          <w:iCs/>
          <w:sz w:val="28"/>
          <w:szCs w:val="28"/>
        </w:rPr>
        <w:t>е та підсумкове оцінювання здійснюється</w:t>
      </w:r>
      <w:r w:rsidRPr="00064494">
        <w:rPr>
          <w:rFonts w:ascii="Times New Roman" w:eastAsia="Times New Roman" w:hAnsi="Times New Roman" w:cs="Times New Roman"/>
          <w:iCs/>
          <w:sz w:val="28"/>
          <w:szCs w:val="28"/>
        </w:rPr>
        <w:t xml:space="preserve"> у таких формах: усній (зокрема</w:t>
      </w:r>
      <w:r w:rsidRPr="00206772">
        <w:rPr>
          <w:rFonts w:ascii="Times New Roman" w:eastAsia="Times New Roman" w:hAnsi="Times New Roman" w:cs="Times New Roman"/>
          <w:iCs/>
          <w:color w:val="000000"/>
          <w:sz w:val="28"/>
          <w:szCs w:val="28"/>
        </w:rPr>
        <w:t xml:space="preserve"> шляхом індивідуального,групового та фронтального опитування); письмовій (зокрема шляхом виконання діагностичних, самостійних та контрольних</w:t>
      </w:r>
      <w:r w:rsidR="00064494">
        <w:rPr>
          <w:rFonts w:ascii="Times New Roman" w:eastAsia="Times New Roman" w:hAnsi="Times New Roman" w:cs="Times New Roman"/>
          <w:iCs/>
          <w:color w:val="000000"/>
          <w:sz w:val="28"/>
          <w:szCs w:val="28"/>
        </w:rPr>
        <w:t xml:space="preserve"> </w:t>
      </w:r>
      <w:r w:rsidRPr="00206772">
        <w:rPr>
          <w:rFonts w:ascii="Times New Roman" w:eastAsia="Times New Roman" w:hAnsi="Times New Roman" w:cs="Times New Roman"/>
          <w:iCs/>
          <w:color w:val="000000"/>
          <w:sz w:val="28"/>
          <w:szCs w:val="28"/>
        </w:rPr>
        <w:t>робіт, тестування); цифровій (зокрема шляхом тестування в електронному форматі); графічній (зокрема шляхом організації</w:t>
      </w:r>
      <w:r w:rsidR="00064494">
        <w:rPr>
          <w:rFonts w:ascii="Times New Roman" w:eastAsia="Times New Roman" w:hAnsi="Times New Roman" w:cs="Times New Roman"/>
          <w:iCs/>
          <w:color w:val="000000"/>
          <w:sz w:val="28"/>
          <w:szCs w:val="28"/>
        </w:rPr>
        <w:t xml:space="preserve"> </w:t>
      </w:r>
      <w:r w:rsidRPr="00206772">
        <w:rPr>
          <w:rFonts w:ascii="Times New Roman" w:eastAsia="Times New Roman" w:hAnsi="Times New Roman" w:cs="Times New Roman"/>
          <w:iCs/>
          <w:color w:val="000000"/>
          <w:sz w:val="28"/>
          <w:szCs w:val="28"/>
        </w:rPr>
        <w:t>роботи з діаграмами, графіками, схемами, контурними картами); практичній (зокрема шляхом організації виконання різних</w:t>
      </w:r>
      <w:r w:rsidR="00064494">
        <w:rPr>
          <w:rFonts w:ascii="Times New Roman" w:eastAsia="Times New Roman" w:hAnsi="Times New Roman" w:cs="Times New Roman"/>
          <w:iCs/>
          <w:color w:val="000000"/>
          <w:sz w:val="28"/>
          <w:szCs w:val="28"/>
        </w:rPr>
        <w:t xml:space="preserve"> </w:t>
      </w:r>
      <w:r w:rsidRPr="00206772">
        <w:rPr>
          <w:rFonts w:ascii="Times New Roman" w:eastAsia="Times New Roman" w:hAnsi="Times New Roman" w:cs="Times New Roman"/>
          <w:iCs/>
          <w:color w:val="000000"/>
          <w:sz w:val="28"/>
          <w:szCs w:val="28"/>
        </w:rPr>
        <w:t xml:space="preserve">видів експериментальних досліджень та </w:t>
      </w:r>
      <w:r w:rsidRPr="00206772">
        <w:rPr>
          <w:rFonts w:ascii="Times New Roman" w:eastAsia="Times New Roman" w:hAnsi="Times New Roman" w:cs="Times New Roman"/>
          <w:iCs/>
          <w:color w:val="000000"/>
          <w:sz w:val="28"/>
          <w:szCs w:val="28"/>
        </w:rPr>
        <w:lastRenderedPageBreak/>
        <w:t>навчальних проектів, роботи з біологічними об’єктами, виготовлення виробів) та</w:t>
      </w:r>
      <w:r w:rsidR="00064494">
        <w:rPr>
          <w:rFonts w:ascii="Times New Roman" w:eastAsia="Times New Roman" w:hAnsi="Times New Roman" w:cs="Times New Roman"/>
          <w:iCs/>
          <w:color w:val="000000"/>
          <w:sz w:val="28"/>
          <w:szCs w:val="28"/>
        </w:rPr>
        <w:t xml:space="preserve"> </w:t>
      </w:r>
      <w:r w:rsidRPr="00206772">
        <w:rPr>
          <w:rFonts w:ascii="Times New Roman" w:eastAsia="Times New Roman" w:hAnsi="Times New Roman" w:cs="Times New Roman"/>
          <w:iCs/>
          <w:color w:val="000000"/>
          <w:sz w:val="28"/>
          <w:szCs w:val="28"/>
        </w:rPr>
        <w:t>інших.</w:t>
      </w:r>
    </w:p>
    <w:p w:rsidR="00D304BB" w:rsidRPr="00D304BB" w:rsidRDefault="00D304BB" w:rsidP="00861BC9">
      <w:pPr>
        <w:shd w:val="clear" w:color="auto" w:fill="FFFFFF"/>
        <w:spacing w:line="276" w:lineRule="auto"/>
        <w:ind w:firstLine="567"/>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b/>
          <w:bCs/>
          <w:i/>
          <w:iCs/>
          <w:color w:val="000000"/>
          <w:sz w:val="28"/>
          <w:szCs w:val="28"/>
          <w:lang w:val="ru-RU"/>
        </w:rPr>
        <w:t>Поточне оцінювання</w:t>
      </w:r>
      <w:r w:rsidRPr="00D304BB">
        <w:rPr>
          <w:rFonts w:ascii="Times New Roman" w:eastAsia="Times New Roman" w:hAnsi="Times New Roman" w:cs="Times New Roman"/>
          <w:i/>
          <w:iCs/>
          <w:color w:val="000000"/>
          <w:sz w:val="28"/>
          <w:szCs w:val="28"/>
          <w:lang w:val="ru-RU"/>
        </w:rPr>
        <w:t> </w:t>
      </w:r>
      <w:r w:rsidRPr="00D304BB">
        <w:rPr>
          <w:rFonts w:ascii="Times New Roman" w:eastAsia="Times New Roman" w:hAnsi="Times New Roman" w:cs="Times New Roman"/>
          <w:color w:val="000000"/>
          <w:sz w:val="28"/>
          <w:szCs w:val="28"/>
          <w:lang w:val="ru-RU"/>
        </w:rPr>
        <w:t>здійснюється у процесі поурочного вивчення теми</w:t>
      </w:r>
      <w:r w:rsidRPr="00D304BB">
        <w:rPr>
          <w:rFonts w:ascii="Times New Roman" w:eastAsia="Times New Roman" w:hAnsi="Times New Roman" w:cs="Times New Roman"/>
          <w:i/>
          <w:iCs/>
          <w:color w:val="000000"/>
          <w:sz w:val="28"/>
          <w:szCs w:val="28"/>
          <w:lang w:val="ru-RU"/>
        </w:rPr>
        <w:t>. </w:t>
      </w:r>
      <w:r w:rsidRPr="00D304BB">
        <w:rPr>
          <w:rFonts w:ascii="Times New Roman" w:eastAsia="Times New Roman" w:hAnsi="Times New Roman" w:cs="Times New Roman"/>
          <w:color w:val="000000"/>
          <w:sz w:val="28"/>
          <w:szCs w:val="28"/>
          <w:lang w:val="ru-RU"/>
        </w:rPr>
        <w:t>Його основними завдання є:</w:t>
      </w:r>
      <w:r w:rsidRPr="00D304BB">
        <w:rPr>
          <w:rFonts w:ascii="Times New Roman" w:eastAsia="Times New Roman" w:hAnsi="Times New Roman" w:cs="Times New Roman"/>
          <w:i/>
          <w:iCs/>
          <w:color w:val="000000"/>
          <w:sz w:val="28"/>
          <w:szCs w:val="28"/>
          <w:lang w:val="ru-RU"/>
        </w:rPr>
        <w:t> </w:t>
      </w:r>
      <w:r w:rsidRPr="00D304BB">
        <w:rPr>
          <w:rFonts w:ascii="Times New Roman" w:eastAsia="Times New Roman" w:hAnsi="Times New Roman" w:cs="Times New Roman"/>
          <w:color w:val="000000"/>
          <w:sz w:val="28"/>
          <w:szCs w:val="28"/>
          <w:lang w:val="ru-RU"/>
        </w:rPr>
        <w:t>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D304BB" w:rsidRPr="00D304BB" w:rsidRDefault="00D304BB" w:rsidP="00861BC9">
      <w:pPr>
        <w:shd w:val="clear" w:color="auto" w:fill="FFFFFF"/>
        <w:spacing w:line="276" w:lineRule="auto"/>
        <w:ind w:firstLine="567"/>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Формами поточного оцінювання є індивідуальне та фронтальне опитування;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у п</w:t>
      </w:r>
      <w:r>
        <w:rPr>
          <w:rFonts w:ascii="Times New Roman" w:eastAsia="Times New Roman" w:hAnsi="Times New Roman" w:cs="Times New Roman"/>
          <w:color w:val="000000"/>
          <w:sz w:val="28"/>
          <w:szCs w:val="28"/>
          <w:lang w:val="ru-RU"/>
        </w:rPr>
        <w:t>арах і групах; самоконтроль</w:t>
      </w:r>
      <w:r w:rsidRPr="00D304BB">
        <w:rPr>
          <w:rFonts w:ascii="Times New Roman" w:eastAsia="Times New Roman" w:hAnsi="Times New Roman" w:cs="Times New Roman"/>
          <w:color w:val="000000"/>
          <w:sz w:val="28"/>
          <w:szCs w:val="28"/>
          <w:lang w:val="ru-RU"/>
        </w:rPr>
        <w:t>.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w:t>
      </w:r>
    </w:p>
    <w:p w:rsidR="00D304BB" w:rsidRPr="00D304BB" w:rsidRDefault="00D304BB" w:rsidP="00861BC9">
      <w:pPr>
        <w:shd w:val="clear" w:color="auto" w:fill="FFFFFF"/>
        <w:spacing w:line="276" w:lineRule="auto"/>
        <w:ind w:firstLine="567"/>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Інформація, отримана  на підставі поточного контролю, є основною для коригування роботи вчителя на уроці.</w:t>
      </w:r>
    </w:p>
    <w:p w:rsidR="00D304BB" w:rsidRPr="00D304BB" w:rsidRDefault="00D304BB" w:rsidP="00861BC9">
      <w:pPr>
        <w:shd w:val="clear" w:color="auto" w:fill="FFFFFF"/>
        <w:spacing w:line="276" w:lineRule="auto"/>
        <w:ind w:firstLine="567"/>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 xml:space="preserve">При виставленні </w:t>
      </w:r>
      <w:r w:rsidRPr="00D304BB">
        <w:rPr>
          <w:rFonts w:ascii="Times New Roman" w:eastAsia="Times New Roman" w:hAnsi="Times New Roman" w:cs="Times New Roman"/>
          <w:b/>
          <w:bCs/>
          <w:i/>
          <w:iCs/>
          <w:color w:val="000000"/>
          <w:sz w:val="28"/>
          <w:szCs w:val="28"/>
          <w:lang w:val="ru-RU"/>
        </w:rPr>
        <w:t>тематичної оцінки</w:t>
      </w:r>
      <w:r w:rsidRPr="00D304BB">
        <w:rPr>
          <w:rFonts w:ascii="Times New Roman" w:eastAsia="Times New Roman" w:hAnsi="Times New Roman" w:cs="Times New Roman"/>
          <w:color w:val="000000"/>
          <w:sz w:val="28"/>
          <w:szCs w:val="28"/>
          <w:lang w:val="ru-RU"/>
        </w:rPr>
        <w:t xml:space="preserve"> враховуються всі види навчальної діяльності, що підлягали оцінюванню протягом вивчення теми. При цьому проведення окремої тематичної атестації</w:t>
      </w:r>
      <w:r>
        <w:rPr>
          <w:rFonts w:ascii="Times New Roman" w:eastAsia="Times New Roman" w:hAnsi="Times New Roman" w:cs="Times New Roman"/>
          <w:color w:val="000000"/>
          <w:sz w:val="28"/>
          <w:szCs w:val="28"/>
          <w:lang w:val="ru-RU"/>
        </w:rPr>
        <w:t xml:space="preserve"> </w:t>
      </w:r>
      <w:r w:rsidRPr="00D304BB">
        <w:rPr>
          <w:rFonts w:ascii="Times New Roman" w:eastAsia="Times New Roman" w:hAnsi="Times New Roman" w:cs="Times New Roman"/>
          <w:color w:val="000000"/>
          <w:sz w:val="28"/>
          <w:szCs w:val="28"/>
          <w:lang w:val="ru-RU"/>
        </w:rPr>
        <w:t>при здійсненні відповідного оцінювання не передбачається.</w:t>
      </w:r>
    </w:p>
    <w:p w:rsidR="00D304BB" w:rsidRPr="00D304BB" w:rsidRDefault="00D304BB" w:rsidP="00861BC9">
      <w:pPr>
        <w:shd w:val="clear" w:color="auto" w:fill="FFFFFF"/>
        <w:spacing w:line="276" w:lineRule="auto"/>
        <w:ind w:firstLine="567"/>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b/>
          <w:bCs/>
          <w:i/>
          <w:iCs/>
          <w:color w:val="000000"/>
          <w:sz w:val="28"/>
          <w:szCs w:val="28"/>
          <w:lang w:val="ru-RU"/>
        </w:rPr>
        <w:t>Семестрове оцінювання</w:t>
      </w:r>
      <w:r w:rsidRPr="00D304BB">
        <w:rPr>
          <w:rFonts w:ascii="Times New Roman" w:eastAsia="Times New Roman" w:hAnsi="Times New Roman" w:cs="Times New Roman"/>
          <w:color w:val="000000"/>
          <w:sz w:val="28"/>
          <w:szCs w:val="28"/>
          <w:lang w:val="ru-RU"/>
        </w:rPr>
        <w:t xml:space="preserve"> здійснюється на підставі тем</w:t>
      </w:r>
      <w:r>
        <w:rPr>
          <w:rFonts w:ascii="Times New Roman" w:eastAsia="Times New Roman" w:hAnsi="Times New Roman" w:cs="Times New Roman"/>
          <w:color w:val="000000"/>
          <w:sz w:val="28"/>
          <w:szCs w:val="28"/>
          <w:lang w:val="ru-RU"/>
        </w:rPr>
        <w:t>атичних оцінок. При цьому враховується</w:t>
      </w:r>
      <w:r w:rsidRPr="00D304BB">
        <w:rPr>
          <w:rFonts w:ascii="Times New Roman" w:eastAsia="Times New Roman" w:hAnsi="Times New Roman" w:cs="Times New Roman"/>
          <w:color w:val="000000"/>
          <w:sz w:val="28"/>
          <w:szCs w:val="28"/>
          <w:lang w:val="ru-RU"/>
        </w:rPr>
        <w:t xml:space="preserve"> динаміка особистих навчальних досягнень учня (учениці) з предмета протягом семестру, важливість теми, тривалість її вивчення, складність змісту тощо.</w:t>
      </w:r>
    </w:p>
    <w:p w:rsidR="00D304BB" w:rsidRPr="00D304BB" w:rsidRDefault="00D304BB" w:rsidP="00861BC9">
      <w:pPr>
        <w:shd w:val="clear" w:color="auto" w:fill="FFFFFF"/>
        <w:spacing w:line="276" w:lineRule="auto"/>
        <w:ind w:firstLine="567"/>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b/>
          <w:bCs/>
          <w:i/>
          <w:iCs/>
          <w:color w:val="000000"/>
          <w:sz w:val="28"/>
          <w:szCs w:val="28"/>
          <w:lang w:val="ru-RU"/>
        </w:rPr>
        <w:t>Річне оцінювання</w:t>
      </w:r>
      <w:r w:rsidRPr="00D304BB">
        <w:rPr>
          <w:rFonts w:ascii="Times New Roman" w:eastAsia="Times New Roman" w:hAnsi="Times New Roman" w:cs="Times New Roman"/>
          <w:color w:val="000000"/>
          <w:sz w:val="28"/>
          <w:szCs w:val="28"/>
          <w:lang w:val="ru-RU"/>
        </w:rPr>
        <w:t xml:space="preserve"> здіснюється на підставі семестрових або скоригованих семестрових оцінок. Річна оцінка не обов`язково є середнім арифметичним від оцінок за І та ІІ семестри. При </w:t>
      </w:r>
      <w:r w:rsidR="004D31F7">
        <w:rPr>
          <w:rFonts w:ascii="Times New Roman" w:eastAsia="Times New Roman" w:hAnsi="Times New Roman" w:cs="Times New Roman"/>
          <w:color w:val="000000"/>
          <w:sz w:val="28"/>
          <w:szCs w:val="28"/>
          <w:lang w:val="ru-RU"/>
        </w:rPr>
        <w:t>виставленні річної оцінки враховуються</w:t>
      </w:r>
      <w:r w:rsidRPr="00D304BB">
        <w:rPr>
          <w:rFonts w:ascii="Times New Roman" w:eastAsia="Times New Roman" w:hAnsi="Times New Roman" w:cs="Times New Roman"/>
          <w:color w:val="000000"/>
          <w:sz w:val="28"/>
          <w:szCs w:val="28"/>
          <w:lang w:val="ru-RU"/>
        </w:rPr>
        <w:t>: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застосувати набуті протягом навчального року знання тощо.</w:t>
      </w:r>
    </w:p>
    <w:p w:rsidR="00D304BB" w:rsidRPr="00D304BB" w:rsidRDefault="00D304BB" w:rsidP="00861BC9">
      <w:pPr>
        <w:shd w:val="clear" w:color="auto" w:fill="FFFFFF"/>
        <w:spacing w:line="276" w:lineRule="auto"/>
        <w:ind w:firstLine="567"/>
        <w:jc w:val="both"/>
        <w:rPr>
          <w:rFonts w:ascii="Times New Roman" w:eastAsia="Times New Roman" w:hAnsi="Times New Roman" w:cs="Times New Roman"/>
          <w:sz w:val="28"/>
          <w:szCs w:val="28"/>
          <w:lang w:val="ru-RU"/>
        </w:rPr>
      </w:pPr>
      <w:r w:rsidRPr="00D304BB">
        <w:rPr>
          <w:rFonts w:ascii="Times New Roman" w:eastAsia="Times New Roman" w:hAnsi="Times New Roman" w:cs="Times New Roman"/>
          <w:color w:val="000000"/>
          <w:sz w:val="28"/>
          <w:szCs w:val="28"/>
          <w:lang w:val="ru-RU"/>
        </w:rPr>
        <w:t>Відповідно до чинних норма</w:t>
      </w:r>
      <w:r w:rsidR="004D31F7">
        <w:rPr>
          <w:rFonts w:ascii="Times New Roman" w:eastAsia="Times New Roman" w:hAnsi="Times New Roman" w:cs="Times New Roman"/>
          <w:color w:val="000000"/>
          <w:sz w:val="28"/>
          <w:szCs w:val="28"/>
          <w:lang w:val="ru-RU"/>
        </w:rPr>
        <w:t>тивних актів семестрові оцінки підлягають</w:t>
      </w:r>
      <w:r w:rsidRPr="00D304BB">
        <w:rPr>
          <w:rFonts w:ascii="Times New Roman" w:eastAsia="Times New Roman" w:hAnsi="Times New Roman" w:cs="Times New Roman"/>
          <w:color w:val="000000"/>
          <w:sz w:val="28"/>
          <w:szCs w:val="28"/>
          <w:lang w:val="ru-RU"/>
        </w:rPr>
        <w:t xml:space="preserve"> корегуванню.</w:t>
      </w:r>
    </w:p>
    <w:p w:rsidR="00D304BB" w:rsidRDefault="00D304BB" w:rsidP="00861BC9">
      <w:pPr>
        <w:shd w:val="clear" w:color="auto" w:fill="FFFFFF"/>
        <w:spacing w:line="276" w:lineRule="auto"/>
        <w:ind w:firstLine="567"/>
        <w:jc w:val="both"/>
        <w:rPr>
          <w:rFonts w:ascii="Times New Roman" w:eastAsia="Times New Roman" w:hAnsi="Times New Roman" w:cs="Times New Roman"/>
          <w:color w:val="000000"/>
          <w:sz w:val="28"/>
          <w:szCs w:val="28"/>
          <w:lang w:val="ru-RU"/>
        </w:rPr>
      </w:pPr>
      <w:r w:rsidRPr="00D304BB">
        <w:rPr>
          <w:rFonts w:ascii="Times New Roman" w:eastAsia="Times New Roman" w:hAnsi="Times New Roman" w:cs="Times New Roman"/>
          <w:color w:val="000000"/>
          <w:sz w:val="28"/>
          <w:szCs w:val="28"/>
          <w:lang w:val="ru-RU"/>
        </w:rPr>
        <w:t>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03.06.2006 №496.</w:t>
      </w:r>
    </w:p>
    <w:p w:rsidR="00252F02" w:rsidRDefault="00252F02" w:rsidP="00861BC9">
      <w:pPr>
        <w:shd w:val="clear" w:color="auto" w:fill="FFFFFF"/>
        <w:spacing w:line="276" w:lineRule="auto"/>
        <w:ind w:firstLine="567"/>
        <w:jc w:val="both"/>
        <w:rPr>
          <w:rFonts w:ascii="Times New Roman" w:eastAsia="Times New Roman" w:hAnsi="Times New Roman" w:cs="Times New Roman"/>
          <w:color w:val="000000"/>
          <w:sz w:val="28"/>
          <w:szCs w:val="28"/>
          <w:lang w:bidi="uk-UA"/>
        </w:rPr>
      </w:pPr>
      <w:r w:rsidRPr="00AA1959">
        <w:rPr>
          <w:rFonts w:ascii="Times New Roman" w:eastAsia="Times New Roman" w:hAnsi="Times New Roman" w:cs="Times New Roman"/>
          <w:color w:val="000000"/>
          <w:sz w:val="28"/>
          <w:szCs w:val="28"/>
          <w:lang w:bidi="uk-UA"/>
        </w:rPr>
        <w:t>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w:t>
      </w:r>
      <w:r w:rsidR="00287DC5">
        <w:rPr>
          <w:rFonts w:ascii="Times New Roman" w:eastAsia="Times New Roman" w:hAnsi="Times New Roman" w:cs="Times New Roman"/>
          <w:color w:val="000000"/>
          <w:sz w:val="28"/>
          <w:szCs w:val="28"/>
          <w:lang w:bidi="uk-UA"/>
        </w:rPr>
        <w:t>ї.</w:t>
      </w:r>
    </w:p>
    <w:p w:rsidR="00D304BB" w:rsidRPr="00287DC5" w:rsidRDefault="00287DC5" w:rsidP="00861BC9">
      <w:pPr>
        <w:widowControl w:val="0"/>
        <w:spacing w:line="276" w:lineRule="auto"/>
        <w:ind w:firstLine="560"/>
        <w:jc w:val="both"/>
        <w:rPr>
          <w:rFonts w:ascii="Times New Roman" w:eastAsia="Times New Roman" w:hAnsi="Times New Roman" w:cs="Times New Roman"/>
          <w:sz w:val="28"/>
          <w:szCs w:val="28"/>
        </w:rPr>
      </w:pPr>
      <w:r w:rsidRPr="00AA1959">
        <w:rPr>
          <w:rFonts w:ascii="Times New Roman" w:eastAsia="Times New Roman" w:hAnsi="Times New Roman" w:cs="Times New Roman"/>
          <w:color w:val="000000"/>
          <w:sz w:val="28"/>
          <w:szCs w:val="28"/>
          <w:lang w:bidi="uk-UA"/>
        </w:rPr>
        <w:lastRenderedPageBreak/>
        <w:t>Оцінка є конфіденційною інформацією, доступною лише для учня/учениці та його/ії батьків (або осіб, що їх замінюють).</w:t>
      </w:r>
    </w:p>
    <w:p w:rsidR="00C47294" w:rsidRPr="00D304BB" w:rsidRDefault="00C47294" w:rsidP="00861BC9">
      <w:pPr>
        <w:spacing w:line="276" w:lineRule="auto"/>
        <w:jc w:val="both"/>
        <w:rPr>
          <w:rFonts w:ascii="Microsoft Sans Serif" w:eastAsia="Microsoft Sans Serif" w:hAnsi="Microsoft Sans Serif" w:cs="Microsoft Sans Serif"/>
          <w:color w:val="000000"/>
          <w:sz w:val="28"/>
          <w:szCs w:val="28"/>
          <w:lang w:bidi="en-US"/>
        </w:rPr>
      </w:pPr>
      <w:r w:rsidRPr="00D304BB">
        <w:rPr>
          <w:rFonts w:ascii="Times New Roman" w:hAnsi="Times New Roman" w:cs="Times New Roman"/>
          <w:sz w:val="28"/>
          <w:szCs w:val="28"/>
        </w:rPr>
        <w:t>Освітня програма  та перелік освітніх компонентів, що передбачені відповідною освітньою програмою, оприлюднено на</w:t>
      </w:r>
      <w:r w:rsidRPr="00D304BB">
        <w:rPr>
          <w:rFonts w:cs="Times New Roman"/>
          <w:sz w:val="28"/>
          <w:szCs w:val="28"/>
        </w:rPr>
        <w:t xml:space="preserve"> </w:t>
      </w:r>
      <w:r w:rsidRPr="00D304BB">
        <w:rPr>
          <w:rFonts w:ascii="Times New Roman" w:hAnsi="Times New Roman" w:cs="Times New Roman"/>
          <w:sz w:val="28"/>
          <w:szCs w:val="28"/>
        </w:rPr>
        <w:t xml:space="preserve">веб-сайті закладу освіти </w:t>
      </w:r>
      <w:r w:rsidRPr="00D304BB">
        <w:rPr>
          <w:sz w:val="28"/>
          <w:szCs w:val="28"/>
        </w:rPr>
        <w:t xml:space="preserve"> </w:t>
      </w:r>
      <w:hyperlink r:id="rId8" w:history="1">
        <w:r w:rsidRPr="00D304BB">
          <w:rPr>
            <w:rStyle w:val="ad"/>
            <w:rFonts w:ascii="Times New Roman" w:hAnsi="Times New Roman" w:cs="Times New Roman"/>
            <w:sz w:val="28"/>
            <w:szCs w:val="28"/>
          </w:rPr>
          <w:t>https://kropyvnaschool.e-schools.info/</w:t>
        </w:r>
      </w:hyperlink>
    </w:p>
    <w:p w:rsidR="00C47294" w:rsidRPr="00D304BB" w:rsidRDefault="00C47294" w:rsidP="00C47294">
      <w:pPr>
        <w:pBdr>
          <w:top w:val="nil"/>
          <w:left w:val="nil"/>
          <w:bottom w:val="nil"/>
          <w:right w:val="nil"/>
          <w:between w:val="nil"/>
        </w:pBdr>
        <w:shd w:val="clear" w:color="auto" w:fill="FFFFFF"/>
        <w:spacing w:line="276" w:lineRule="auto"/>
        <w:ind w:left="720"/>
        <w:jc w:val="both"/>
        <w:rPr>
          <w:rFonts w:ascii="Times New Roman" w:eastAsia="Times New Roman" w:hAnsi="Times New Roman" w:cs="Times New Roman"/>
          <w:color w:val="000000"/>
          <w:sz w:val="28"/>
          <w:szCs w:val="28"/>
        </w:rPr>
      </w:pPr>
    </w:p>
    <w:p w:rsidR="000B27A7" w:rsidRDefault="000B27A7" w:rsidP="000B27A7">
      <w:pPr>
        <w:pStyle w:val="Default"/>
      </w:pPr>
    </w:p>
    <w:sectPr w:rsidR="000B27A7" w:rsidSect="00713F6A">
      <w:footerReference w:type="default" r:id="rId9"/>
      <w:footerReference w:type="first" r:id="rId10"/>
      <w:pgSz w:w="11906" w:h="16838"/>
      <w:pgMar w:top="850" w:right="850" w:bottom="850"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F29" w:rsidRDefault="000C1F29">
      <w:r>
        <w:separator/>
      </w:r>
    </w:p>
  </w:endnote>
  <w:endnote w:type="continuationSeparator" w:id="0">
    <w:p w:rsidR="000C1F29" w:rsidRDefault="000C1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6B" w:rsidRDefault="00911E6B">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B0207F">
      <w:rPr>
        <w:rFonts w:ascii="Times New Roman" w:eastAsia="Times New Roman" w:hAnsi="Times New Roman" w:cs="Times New Roman"/>
        <w:noProof/>
        <w:color w:val="000000"/>
      </w:rPr>
      <w:t>11</w:t>
    </w:r>
    <w:r>
      <w:rPr>
        <w:rFonts w:ascii="Times New Roman" w:eastAsia="Times New Roman" w:hAnsi="Times New Roman" w:cs="Times New Roman"/>
        <w:color w:val="000000"/>
      </w:rPr>
      <w:fldChar w:fldCharType="end"/>
    </w:r>
  </w:p>
  <w:p w:rsidR="00911E6B" w:rsidRDefault="00911E6B">
    <w:pPr>
      <w:pBdr>
        <w:top w:val="nil"/>
        <w:left w:val="nil"/>
        <w:bottom w:val="nil"/>
        <w:right w:val="nil"/>
        <w:between w:val="nil"/>
      </w:pBdr>
      <w:rPr>
        <w:rFonts w:ascii="Times New Roman" w:eastAsia="Times New Roman" w:hAnsi="Times New Roman" w:cs="Times New Roman"/>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6B" w:rsidRDefault="00911E6B">
    <w:pPr>
      <w:pBdr>
        <w:top w:val="nil"/>
        <w:left w:val="nil"/>
        <w:bottom w:val="nil"/>
        <w:right w:val="nil"/>
        <w:between w:val="nil"/>
      </w:pBdr>
      <w:jc w:val="right"/>
      <w:rPr>
        <w:rFonts w:ascii="Times New Roman" w:eastAsia="Times New Roman" w:hAnsi="Times New Roman" w:cs="Times New Roman"/>
        <w:color w:val="000000"/>
      </w:rPr>
    </w:pPr>
  </w:p>
  <w:p w:rsidR="00911E6B" w:rsidRDefault="00911E6B">
    <w:pPr>
      <w:pBdr>
        <w:top w:val="nil"/>
        <w:left w:val="nil"/>
        <w:bottom w:val="nil"/>
        <w:right w:val="nil"/>
        <w:between w:val="nil"/>
      </w:pBdr>
      <w:rPr>
        <w:rFonts w:ascii="Times New Roman" w:eastAsia="Times New Roman" w:hAnsi="Times New Roman" w:cs="Times New Roman"/>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F29" w:rsidRDefault="000C1F29">
      <w:r>
        <w:separator/>
      </w:r>
    </w:p>
  </w:footnote>
  <w:footnote w:type="continuationSeparator" w:id="0">
    <w:p w:rsidR="000C1F29" w:rsidRDefault="000C1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38D55A5"/>
    <w:multiLevelType w:val="hybridMultilevel"/>
    <w:tmpl w:val="EAD0F018"/>
    <w:lvl w:ilvl="0" w:tplc="4D227460">
      <w:numFmt w:val="bullet"/>
      <w:lvlText w:val="-"/>
      <w:lvlJc w:val="left"/>
      <w:pPr>
        <w:ind w:left="1545" w:hanging="361"/>
      </w:pPr>
      <w:rPr>
        <w:rFonts w:ascii="Times New Roman" w:eastAsia="Times New Roman" w:hAnsi="Times New Roman" w:cs="Times New Roman" w:hint="default"/>
        <w:w w:val="100"/>
        <w:sz w:val="28"/>
        <w:szCs w:val="28"/>
        <w:lang w:val="uk-UA" w:eastAsia="en-US" w:bidi="ar-SA"/>
      </w:rPr>
    </w:lvl>
    <w:lvl w:ilvl="1" w:tplc="1AFEE0A2">
      <w:numFmt w:val="bullet"/>
      <w:lvlText w:val="•"/>
      <w:lvlJc w:val="left"/>
      <w:pPr>
        <w:ind w:left="2981" w:hanging="361"/>
      </w:pPr>
      <w:rPr>
        <w:rFonts w:hint="default"/>
        <w:lang w:val="uk-UA" w:eastAsia="en-US" w:bidi="ar-SA"/>
      </w:rPr>
    </w:lvl>
    <w:lvl w:ilvl="2" w:tplc="395CEC8A">
      <w:numFmt w:val="bullet"/>
      <w:lvlText w:val="•"/>
      <w:lvlJc w:val="left"/>
      <w:pPr>
        <w:ind w:left="4423" w:hanging="361"/>
      </w:pPr>
      <w:rPr>
        <w:rFonts w:hint="default"/>
        <w:lang w:val="uk-UA" w:eastAsia="en-US" w:bidi="ar-SA"/>
      </w:rPr>
    </w:lvl>
    <w:lvl w:ilvl="3" w:tplc="F8D80B2A">
      <w:numFmt w:val="bullet"/>
      <w:lvlText w:val="•"/>
      <w:lvlJc w:val="left"/>
      <w:pPr>
        <w:ind w:left="5865" w:hanging="361"/>
      </w:pPr>
      <w:rPr>
        <w:rFonts w:hint="default"/>
        <w:lang w:val="uk-UA" w:eastAsia="en-US" w:bidi="ar-SA"/>
      </w:rPr>
    </w:lvl>
    <w:lvl w:ilvl="4" w:tplc="C338D1EE">
      <w:numFmt w:val="bullet"/>
      <w:lvlText w:val="•"/>
      <w:lvlJc w:val="left"/>
      <w:pPr>
        <w:ind w:left="7307" w:hanging="361"/>
      </w:pPr>
      <w:rPr>
        <w:rFonts w:hint="default"/>
        <w:lang w:val="uk-UA" w:eastAsia="en-US" w:bidi="ar-SA"/>
      </w:rPr>
    </w:lvl>
    <w:lvl w:ilvl="5" w:tplc="3700704C">
      <w:numFmt w:val="bullet"/>
      <w:lvlText w:val="•"/>
      <w:lvlJc w:val="left"/>
      <w:pPr>
        <w:ind w:left="8749" w:hanging="361"/>
      </w:pPr>
      <w:rPr>
        <w:rFonts w:hint="default"/>
        <w:lang w:val="uk-UA" w:eastAsia="en-US" w:bidi="ar-SA"/>
      </w:rPr>
    </w:lvl>
    <w:lvl w:ilvl="6" w:tplc="8F66B2E8">
      <w:numFmt w:val="bullet"/>
      <w:lvlText w:val="•"/>
      <w:lvlJc w:val="left"/>
      <w:pPr>
        <w:ind w:left="10191" w:hanging="361"/>
      </w:pPr>
      <w:rPr>
        <w:rFonts w:hint="default"/>
        <w:lang w:val="uk-UA" w:eastAsia="en-US" w:bidi="ar-SA"/>
      </w:rPr>
    </w:lvl>
    <w:lvl w:ilvl="7" w:tplc="E010632E">
      <w:numFmt w:val="bullet"/>
      <w:lvlText w:val="•"/>
      <w:lvlJc w:val="left"/>
      <w:pPr>
        <w:ind w:left="11632" w:hanging="361"/>
      </w:pPr>
      <w:rPr>
        <w:rFonts w:hint="default"/>
        <w:lang w:val="uk-UA" w:eastAsia="en-US" w:bidi="ar-SA"/>
      </w:rPr>
    </w:lvl>
    <w:lvl w:ilvl="8" w:tplc="4490D5DE">
      <w:numFmt w:val="bullet"/>
      <w:lvlText w:val="•"/>
      <w:lvlJc w:val="left"/>
      <w:pPr>
        <w:ind w:left="13074" w:hanging="361"/>
      </w:pPr>
      <w:rPr>
        <w:rFonts w:hint="default"/>
        <w:lang w:val="uk-UA" w:eastAsia="en-US" w:bidi="ar-SA"/>
      </w:rPr>
    </w:lvl>
  </w:abstractNum>
  <w:abstractNum w:abstractNumId="2">
    <w:nsid w:val="0C111E61"/>
    <w:multiLevelType w:val="multilevel"/>
    <w:tmpl w:val="3EC2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41167"/>
    <w:multiLevelType w:val="multilevel"/>
    <w:tmpl w:val="C180E5DE"/>
    <w:lvl w:ilvl="0">
      <w:start w:val="8"/>
      <w:numFmt w:val="decimal"/>
      <w:lvlText w:val="%1"/>
      <w:lvlJc w:val="left"/>
      <w:pPr>
        <w:ind w:left="1125" w:hanging="1125"/>
      </w:pPr>
      <w:rPr>
        <w:rFonts w:hint="default"/>
      </w:rPr>
    </w:lvl>
    <w:lvl w:ilvl="1">
      <w:start w:val="30"/>
      <w:numFmt w:val="decimal"/>
      <w:lvlText w:val="%1.%2"/>
      <w:lvlJc w:val="left"/>
      <w:pPr>
        <w:ind w:left="1245" w:hanging="1125"/>
      </w:pPr>
      <w:rPr>
        <w:rFonts w:hint="default"/>
      </w:rPr>
    </w:lvl>
    <w:lvl w:ilvl="2">
      <w:start w:val="9"/>
      <w:numFmt w:val="decimal"/>
      <w:lvlText w:val="%1.%2-%3"/>
      <w:lvlJc w:val="left"/>
      <w:pPr>
        <w:ind w:left="1365" w:hanging="1125"/>
      </w:pPr>
      <w:rPr>
        <w:rFonts w:hint="default"/>
      </w:rPr>
    </w:lvl>
    <w:lvl w:ilvl="3">
      <w:start w:val="10"/>
      <w:numFmt w:val="decimal"/>
      <w:lvlText w:val="%1.%2-%3.%4"/>
      <w:lvlJc w:val="left"/>
      <w:pPr>
        <w:ind w:left="1693" w:hanging="1125"/>
      </w:pPr>
      <w:rPr>
        <w:rFonts w:hint="default"/>
      </w:rPr>
    </w:lvl>
    <w:lvl w:ilvl="4">
      <w:start w:val="1"/>
      <w:numFmt w:val="decimal"/>
      <w:lvlText w:val="%1.%2-%3.%4.%5"/>
      <w:lvlJc w:val="left"/>
      <w:pPr>
        <w:ind w:left="1605" w:hanging="1125"/>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
    <w:nsid w:val="0E6C705F"/>
    <w:multiLevelType w:val="multilevel"/>
    <w:tmpl w:val="9C1C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B6632"/>
    <w:multiLevelType w:val="multilevel"/>
    <w:tmpl w:val="9E1887A8"/>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6">
    <w:nsid w:val="143C0270"/>
    <w:multiLevelType w:val="multilevel"/>
    <w:tmpl w:val="5292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365426"/>
    <w:multiLevelType w:val="multilevel"/>
    <w:tmpl w:val="E7564DB0"/>
    <w:lvl w:ilvl="0">
      <w:numFmt w:val="bullet"/>
      <w:lvlText w:val="-"/>
      <w:lvlJc w:val="left"/>
      <w:pPr>
        <w:ind w:left="720" w:hanging="360"/>
      </w:pPr>
      <w:rPr>
        <w:rFonts w:ascii="Times New Roman" w:eastAsia="Times New Roman" w:hAnsi="Times New Roman" w:cs="Times New Roman"/>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1BD5786D"/>
    <w:multiLevelType w:val="multilevel"/>
    <w:tmpl w:val="7B34D94A"/>
    <w:lvl w:ilvl="0">
      <w:numFmt w:val="bullet"/>
      <w:lvlText w:val="-"/>
      <w:lvlJc w:val="left"/>
      <w:pPr>
        <w:ind w:left="1429" w:hanging="360"/>
      </w:pPr>
      <w:rPr>
        <w:rFonts w:ascii="Times New Roman" w:eastAsia="Times New Roman" w:hAnsi="Times New Roman" w:cs="Times New Roman"/>
        <w:b/>
        <w:color w:val="000000"/>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9">
    <w:nsid w:val="1C051404"/>
    <w:multiLevelType w:val="multilevel"/>
    <w:tmpl w:val="1D4AE2C0"/>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0">
    <w:nsid w:val="22263EAE"/>
    <w:multiLevelType w:val="multilevel"/>
    <w:tmpl w:val="BC9E9FEC"/>
    <w:lvl w:ilvl="0">
      <w:start w:val="1"/>
      <w:numFmt w:val="bullet"/>
      <w:lvlText w:val="●"/>
      <w:lvlJc w:val="left"/>
      <w:pPr>
        <w:ind w:left="1789" w:hanging="360"/>
      </w:pPr>
      <w:rPr>
        <w:rFonts w:ascii="Noto Sans Symbols" w:eastAsia="Noto Sans Symbols" w:hAnsi="Noto Sans Symbols" w:cs="Noto Sans Symbols"/>
        <w:vertAlign w:val="baseline"/>
      </w:rPr>
    </w:lvl>
    <w:lvl w:ilvl="1">
      <w:start w:val="1"/>
      <w:numFmt w:val="bullet"/>
      <w:lvlText w:val="o"/>
      <w:lvlJc w:val="left"/>
      <w:pPr>
        <w:ind w:left="2509" w:hanging="360"/>
      </w:pPr>
      <w:rPr>
        <w:rFonts w:ascii="Courier New" w:eastAsia="Courier New" w:hAnsi="Courier New" w:cs="Courier New"/>
        <w:vertAlign w:val="baseline"/>
      </w:rPr>
    </w:lvl>
    <w:lvl w:ilvl="2">
      <w:start w:val="1"/>
      <w:numFmt w:val="bullet"/>
      <w:lvlText w:val="▪"/>
      <w:lvlJc w:val="left"/>
      <w:pPr>
        <w:ind w:left="3229" w:hanging="360"/>
      </w:pPr>
      <w:rPr>
        <w:rFonts w:ascii="Noto Sans Symbols" w:eastAsia="Noto Sans Symbols" w:hAnsi="Noto Sans Symbols" w:cs="Noto Sans Symbols"/>
        <w:vertAlign w:val="baseline"/>
      </w:rPr>
    </w:lvl>
    <w:lvl w:ilvl="3">
      <w:start w:val="1"/>
      <w:numFmt w:val="bullet"/>
      <w:lvlText w:val="●"/>
      <w:lvlJc w:val="left"/>
      <w:pPr>
        <w:ind w:left="3949" w:hanging="360"/>
      </w:pPr>
      <w:rPr>
        <w:rFonts w:ascii="Noto Sans Symbols" w:eastAsia="Noto Sans Symbols" w:hAnsi="Noto Sans Symbols" w:cs="Noto Sans Symbols"/>
        <w:vertAlign w:val="baseline"/>
      </w:rPr>
    </w:lvl>
    <w:lvl w:ilvl="4">
      <w:start w:val="1"/>
      <w:numFmt w:val="bullet"/>
      <w:lvlText w:val="o"/>
      <w:lvlJc w:val="left"/>
      <w:pPr>
        <w:ind w:left="4669" w:hanging="360"/>
      </w:pPr>
      <w:rPr>
        <w:rFonts w:ascii="Courier New" w:eastAsia="Courier New" w:hAnsi="Courier New" w:cs="Courier New"/>
        <w:vertAlign w:val="baseline"/>
      </w:rPr>
    </w:lvl>
    <w:lvl w:ilvl="5">
      <w:start w:val="1"/>
      <w:numFmt w:val="bullet"/>
      <w:lvlText w:val="▪"/>
      <w:lvlJc w:val="left"/>
      <w:pPr>
        <w:ind w:left="5389" w:hanging="360"/>
      </w:pPr>
      <w:rPr>
        <w:rFonts w:ascii="Noto Sans Symbols" w:eastAsia="Noto Sans Symbols" w:hAnsi="Noto Sans Symbols" w:cs="Noto Sans Symbols"/>
        <w:vertAlign w:val="baseline"/>
      </w:rPr>
    </w:lvl>
    <w:lvl w:ilvl="6">
      <w:start w:val="1"/>
      <w:numFmt w:val="bullet"/>
      <w:lvlText w:val="●"/>
      <w:lvlJc w:val="left"/>
      <w:pPr>
        <w:ind w:left="6109" w:hanging="360"/>
      </w:pPr>
      <w:rPr>
        <w:rFonts w:ascii="Noto Sans Symbols" w:eastAsia="Noto Sans Symbols" w:hAnsi="Noto Sans Symbols" w:cs="Noto Sans Symbols"/>
        <w:vertAlign w:val="baseline"/>
      </w:rPr>
    </w:lvl>
    <w:lvl w:ilvl="7">
      <w:start w:val="1"/>
      <w:numFmt w:val="bullet"/>
      <w:lvlText w:val="o"/>
      <w:lvlJc w:val="left"/>
      <w:pPr>
        <w:ind w:left="6829" w:hanging="360"/>
      </w:pPr>
      <w:rPr>
        <w:rFonts w:ascii="Courier New" w:eastAsia="Courier New" w:hAnsi="Courier New" w:cs="Courier New"/>
        <w:vertAlign w:val="baseline"/>
      </w:rPr>
    </w:lvl>
    <w:lvl w:ilvl="8">
      <w:start w:val="1"/>
      <w:numFmt w:val="bullet"/>
      <w:lvlText w:val="▪"/>
      <w:lvlJc w:val="left"/>
      <w:pPr>
        <w:ind w:left="7549" w:hanging="360"/>
      </w:pPr>
      <w:rPr>
        <w:rFonts w:ascii="Noto Sans Symbols" w:eastAsia="Noto Sans Symbols" w:hAnsi="Noto Sans Symbols" w:cs="Noto Sans Symbols"/>
        <w:vertAlign w:val="baseline"/>
      </w:rPr>
    </w:lvl>
  </w:abstractNum>
  <w:abstractNum w:abstractNumId="11">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2">
    <w:nsid w:val="3636677F"/>
    <w:multiLevelType w:val="multilevel"/>
    <w:tmpl w:val="86B4474E"/>
    <w:lvl w:ilvl="0">
      <w:start w:val="1"/>
      <w:numFmt w:val="bullet"/>
      <w:lvlText w:val="●"/>
      <w:lvlJc w:val="left"/>
      <w:pPr>
        <w:ind w:left="1500" w:hanging="360"/>
      </w:pPr>
      <w:rPr>
        <w:rFonts w:ascii="Noto Sans Symbols" w:eastAsia="Noto Sans Symbols" w:hAnsi="Noto Sans Symbols" w:cs="Noto Sans Symbols"/>
        <w:vertAlign w:val="baseline"/>
      </w:rPr>
    </w:lvl>
    <w:lvl w:ilvl="1">
      <w:start w:val="1"/>
      <w:numFmt w:val="bullet"/>
      <w:lvlText w:val="o"/>
      <w:lvlJc w:val="left"/>
      <w:pPr>
        <w:ind w:left="2220" w:hanging="360"/>
      </w:pPr>
      <w:rPr>
        <w:rFonts w:ascii="Courier New" w:eastAsia="Courier New" w:hAnsi="Courier New" w:cs="Courier New"/>
        <w:vertAlign w:val="baseline"/>
      </w:rPr>
    </w:lvl>
    <w:lvl w:ilvl="2">
      <w:start w:val="1"/>
      <w:numFmt w:val="bullet"/>
      <w:lvlText w:val="▪"/>
      <w:lvlJc w:val="left"/>
      <w:pPr>
        <w:ind w:left="2940" w:hanging="360"/>
      </w:pPr>
      <w:rPr>
        <w:rFonts w:ascii="Noto Sans Symbols" w:eastAsia="Noto Sans Symbols" w:hAnsi="Noto Sans Symbols" w:cs="Noto Sans Symbols"/>
        <w:vertAlign w:val="baseline"/>
      </w:rPr>
    </w:lvl>
    <w:lvl w:ilvl="3">
      <w:start w:val="1"/>
      <w:numFmt w:val="bullet"/>
      <w:lvlText w:val="●"/>
      <w:lvlJc w:val="left"/>
      <w:pPr>
        <w:ind w:left="3660" w:hanging="360"/>
      </w:pPr>
      <w:rPr>
        <w:rFonts w:ascii="Noto Sans Symbols" w:eastAsia="Noto Sans Symbols" w:hAnsi="Noto Sans Symbols" w:cs="Noto Sans Symbols"/>
        <w:vertAlign w:val="baseline"/>
      </w:rPr>
    </w:lvl>
    <w:lvl w:ilvl="4">
      <w:start w:val="1"/>
      <w:numFmt w:val="bullet"/>
      <w:lvlText w:val="o"/>
      <w:lvlJc w:val="left"/>
      <w:pPr>
        <w:ind w:left="4380" w:hanging="360"/>
      </w:pPr>
      <w:rPr>
        <w:rFonts w:ascii="Courier New" w:eastAsia="Courier New" w:hAnsi="Courier New" w:cs="Courier New"/>
        <w:vertAlign w:val="baseline"/>
      </w:rPr>
    </w:lvl>
    <w:lvl w:ilvl="5">
      <w:start w:val="1"/>
      <w:numFmt w:val="bullet"/>
      <w:lvlText w:val="▪"/>
      <w:lvlJc w:val="left"/>
      <w:pPr>
        <w:ind w:left="5100" w:hanging="360"/>
      </w:pPr>
      <w:rPr>
        <w:rFonts w:ascii="Noto Sans Symbols" w:eastAsia="Noto Sans Symbols" w:hAnsi="Noto Sans Symbols" w:cs="Noto Sans Symbols"/>
        <w:vertAlign w:val="baseline"/>
      </w:rPr>
    </w:lvl>
    <w:lvl w:ilvl="6">
      <w:start w:val="1"/>
      <w:numFmt w:val="bullet"/>
      <w:lvlText w:val="●"/>
      <w:lvlJc w:val="left"/>
      <w:pPr>
        <w:ind w:left="5820" w:hanging="360"/>
      </w:pPr>
      <w:rPr>
        <w:rFonts w:ascii="Noto Sans Symbols" w:eastAsia="Noto Sans Symbols" w:hAnsi="Noto Sans Symbols" w:cs="Noto Sans Symbols"/>
        <w:vertAlign w:val="baseline"/>
      </w:rPr>
    </w:lvl>
    <w:lvl w:ilvl="7">
      <w:start w:val="1"/>
      <w:numFmt w:val="bullet"/>
      <w:lvlText w:val="o"/>
      <w:lvlJc w:val="left"/>
      <w:pPr>
        <w:ind w:left="6540" w:hanging="360"/>
      </w:pPr>
      <w:rPr>
        <w:rFonts w:ascii="Courier New" w:eastAsia="Courier New" w:hAnsi="Courier New" w:cs="Courier New"/>
        <w:vertAlign w:val="baseline"/>
      </w:rPr>
    </w:lvl>
    <w:lvl w:ilvl="8">
      <w:start w:val="1"/>
      <w:numFmt w:val="bullet"/>
      <w:lvlText w:val="▪"/>
      <w:lvlJc w:val="left"/>
      <w:pPr>
        <w:ind w:left="7260" w:hanging="360"/>
      </w:pPr>
      <w:rPr>
        <w:rFonts w:ascii="Noto Sans Symbols" w:eastAsia="Noto Sans Symbols" w:hAnsi="Noto Sans Symbols" w:cs="Noto Sans Symbols"/>
        <w:vertAlign w:val="baseline"/>
      </w:rPr>
    </w:lvl>
  </w:abstractNum>
  <w:abstractNum w:abstractNumId="13">
    <w:nsid w:val="38530AB7"/>
    <w:multiLevelType w:val="multilevel"/>
    <w:tmpl w:val="9874FEF8"/>
    <w:lvl w:ilvl="0">
      <w:start w:val="1"/>
      <w:numFmt w:val="decimal"/>
      <w:lvlText w:val="%1."/>
      <w:lvlJc w:val="left"/>
      <w:pPr>
        <w:ind w:left="1080" w:hanging="360"/>
      </w:pPr>
      <w:rPr>
        <w:b w:val="0"/>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nsid w:val="38B24B40"/>
    <w:multiLevelType w:val="multilevel"/>
    <w:tmpl w:val="32E604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B394163"/>
    <w:multiLevelType w:val="multilevel"/>
    <w:tmpl w:val="6A9EA69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nsid w:val="3CFF4C6F"/>
    <w:multiLevelType w:val="hybridMultilevel"/>
    <w:tmpl w:val="EBFEEF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D39004B"/>
    <w:multiLevelType w:val="hybridMultilevel"/>
    <w:tmpl w:val="DCEE245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FAB40C1"/>
    <w:multiLevelType w:val="multilevel"/>
    <w:tmpl w:val="C8F87FA6"/>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nsid w:val="43D92CC3"/>
    <w:multiLevelType w:val="hybridMultilevel"/>
    <w:tmpl w:val="DBAA8B8C"/>
    <w:lvl w:ilvl="0" w:tplc="A874EAA2">
      <w:numFmt w:val="bullet"/>
      <w:lvlText w:val=""/>
      <w:lvlJc w:val="left"/>
      <w:pPr>
        <w:ind w:left="720" w:hanging="360"/>
      </w:pPr>
      <w:rPr>
        <w:rFonts w:ascii="Symbol" w:eastAsia="Calibri" w:hAnsi="Symbol" w:cs="Times New Roman" w:hint="default"/>
      </w:rPr>
    </w:lvl>
    <w:lvl w:ilvl="1" w:tplc="FC247FC2">
      <w:start w:val="2"/>
      <w:numFmt w:val="bullet"/>
      <w:lvlText w:val="•"/>
      <w:lvlJc w:val="left"/>
      <w:pPr>
        <w:ind w:left="1455" w:hanging="375"/>
      </w:pPr>
      <w:rPr>
        <w:rFonts w:ascii="Times New Roman" w:eastAsia="Calibri" w:hAnsi="Times New Roman"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4914387B"/>
    <w:multiLevelType w:val="multilevel"/>
    <w:tmpl w:val="F912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83507C"/>
    <w:multiLevelType w:val="multilevel"/>
    <w:tmpl w:val="D95C4972"/>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2">
    <w:nsid w:val="54062C9C"/>
    <w:multiLevelType w:val="multilevel"/>
    <w:tmpl w:val="2582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CC5E1C"/>
    <w:multiLevelType w:val="multilevel"/>
    <w:tmpl w:val="231080A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4">
    <w:nsid w:val="5A3976CD"/>
    <w:multiLevelType w:val="multilevel"/>
    <w:tmpl w:val="F0381D18"/>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25">
    <w:nsid w:val="5ADE4BAB"/>
    <w:multiLevelType w:val="multilevel"/>
    <w:tmpl w:val="5F72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D9264A"/>
    <w:multiLevelType w:val="hybridMultilevel"/>
    <w:tmpl w:val="DF485E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E1C28C3"/>
    <w:multiLevelType w:val="multilevel"/>
    <w:tmpl w:val="C97C3E2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nsid w:val="614A0DCF"/>
    <w:multiLevelType w:val="multilevel"/>
    <w:tmpl w:val="005E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750C55"/>
    <w:multiLevelType w:val="multilevel"/>
    <w:tmpl w:val="BA62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73395F"/>
    <w:multiLevelType w:val="multilevel"/>
    <w:tmpl w:val="71CE69CC"/>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31">
    <w:nsid w:val="6E4938ED"/>
    <w:multiLevelType w:val="multilevel"/>
    <w:tmpl w:val="4B3E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9711AA"/>
    <w:multiLevelType w:val="multilevel"/>
    <w:tmpl w:val="9EFC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13"/>
  </w:num>
  <w:num w:numId="4">
    <w:abstractNumId w:val="8"/>
  </w:num>
  <w:num w:numId="5">
    <w:abstractNumId w:val="18"/>
  </w:num>
  <w:num w:numId="6">
    <w:abstractNumId w:val="14"/>
  </w:num>
  <w:num w:numId="7">
    <w:abstractNumId w:val="10"/>
  </w:num>
  <w:num w:numId="8">
    <w:abstractNumId w:val="24"/>
  </w:num>
  <w:num w:numId="9">
    <w:abstractNumId w:val="12"/>
  </w:num>
  <w:num w:numId="10">
    <w:abstractNumId w:val="30"/>
  </w:num>
  <w:num w:numId="11">
    <w:abstractNumId w:val="5"/>
  </w:num>
  <w:num w:numId="12">
    <w:abstractNumId w:val="23"/>
  </w:num>
  <w:num w:numId="13">
    <w:abstractNumId w:val="21"/>
  </w:num>
  <w:num w:numId="14">
    <w:abstractNumId w:val="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6"/>
  </w:num>
  <w:num w:numId="18">
    <w:abstractNumId w:val="16"/>
  </w:num>
  <w:num w:numId="19">
    <w:abstractNumId w:val="17"/>
  </w:num>
  <w:num w:numId="20">
    <w:abstractNumId w:val="25"/>
  </w:num>
  <w:num w:numId="21">
    <w:abstractNumId w:val="6"/>
  </w:num>
  <w:num w:numId="22">
    <w:abstractNumId w:val="22"/>
  </w:num>
  <w:num w:numId="23">
    <w:abstractNumId w:val="4"/>
  </w:num>
  <w:num w:numId="24">
    <w:abstractNumId w:val="31"/>
  </w:num>
  <w:num w:numId="25">
    <w:abstractNumId w:val="32"/>
  </w:num>
  <w:num w:numId="26">
    <w:abstractNumId w:val="2"/>
  </w:num>
  <w:num w:numId="27">
    <w:abstractNumId w:val="20"/>
  </w:num>
  <w:num w:numId="28">
    <w:abstractNumId w:val="29"/>
  </w:num>
  <w:num w:numId="29">
    <w:abstractNumId w:val="28"/>
  </w:num>
  <w:num w:numId="30">
    <w:abstractNumId w:val="1"/>
  </w:num>
  <w:num w:numId="31">
    <w:abstractNumId w:val="0"/>
  </w:num>
  <w:num w:numId="32">
    <w:abstractNumId w:val="11"/>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5859D3"/>
    <w:rsid w:val="000254FA"/>
    <w:rsid w:val="000263FB"/>
    <w:rsid w:val="0002710D"/>
    <w:rsid w:val="0003246E"/>
    <w:rsid w:val="00034118"/>
    <w:rsid w:val="000507C1"/>
    <w:rsid w:val="00064494"/>
    <w:rsid w:val="00072308"/>
    <w:rsid w:val="00077F43"/>
    <w:rsid w:val="00082835"/>
    <w:rsid w:val="0009593C"/>
    <w:rsid w:val="00096929"/>
    <w:rsid w:val="000A6073"/>
    <w:rsid w:val="000B27A7"/>
    <w:rsid w:val="000C1F29"/>
    <w:rsid w:val="000C406E"/>
    <w:rsid w:val="000C5CDD"/>
    <w:rsid w:val="000D407D"/>
    <w:rsid w:val="000E221F"/>
    <w:rsid w:val="000E2A33"/>
    <w:rsid w:val="000F4F75"/>
    <w:rsid w:val="00101E93"/>
    <w:rsid w:val="00112710"/>
    <w:rsid w:val="00116388"/>
    <w:rsid w:val="00121265"/>
    <w:rsid w:val="0012129F"/>
    <w:rsid w:val="0012491B"/>
    <w:rsid w:val="00146392"/>
    <w:rsid w:val="00152CEB"/>
    <w:rsid w:val="001543F1"/>
    <w:rsid w:val="00166487"/>
    <w:rsid w:val="00184C84"/>
    <w:rsid w:val="001876F5"/>
    <w:rsid w:val="00192CDF"/>
    <w:rsid w:val="00193BA6"/>
    <w:rsid w:val="001A1AAE"/>
    <w:rsid w:val="001A57F0"/>
    <w:rsid w:val="001A5B45"/>
    <w:rsid w:val="001A5FB9"/>
    <w:rsid w:val="001B219C"/>
    <w:rsid w:val="001B7F9B"/>
    <w:rsid w:val="00206772"/>
    <w:rsid w:val="00212BF9"/>
    <w:rsid w:val="00215025"/>
    <w:rsid w:val="0022403C"/>
    <w:rsid w:val="002267C4"/>
    <w:rsid w:val="00230A7A"/>
    <w:rsid w:val="00252F02"/>
    <w:rsid w:val="0026266A"/>
    <w:rsid w:val="002763EE"/>
    <w:rsid w:val="0027719C"/>
    <w:rsid w:val="00287671"/>
    <w:rsid w:val="00287DC5"/>
    <w:rsid w:val="00290D3F"/>
    <w:rsid w:val="002913DA"/>
    <w:rsid w:val="002B0A53"/>
    <w:rsid w:val="002C2ABD"/>
    <w:rsid w:val="002F303E"/>
    <w:rsid w:val="002F4EED"/>
    <w:rsid w:val="00313429"/>
    <w:rsid w:val="00325F9B"/>
    <w:rsid w:val="00334E6F"/>
    <w:rsid w:val="00336766"/>
    <w:rsid w:val="0034512D"/>
    <w:rsid w:val="00354808"/>
    <w:rsid w:val="0036400B"/>
    <w:rsid w:val="00371DD8"/>
    <w:rsid w:val="00374523"/>
    <w:rsid w:val="00396B76"/>
    <w:rsid w:val="00397C93"/>
    <w:rsid w:val="003A417A"/>
    <w:rsid w:val="003B5069"/>
    <w:rsid w:val="003B67C7"/>
    <w:rsid w:val="003B7ADC"/>
    <w:rsid w:val="003F3999"/>
    <w:rsid w:val="00412953"/>
    <w:rsid w:val="004227BD"/>
    <w:rsid w:val="004365D7"/>
    <w:rsid w:val="00441862"/>
    <w:rsid w:val="004530C6"/>
    <w:rsid w:val="00461052"/>
    <w:rsid w:val="00462F92"/>
    <w:rsid w:val="0046776E"/>
    <w:rsid w:val="0048577B"/>
    <w:rsid w:val="00490F9E"/>
    <w:rsid w:val="004D31F7"/>
    <w:rsid w:val="004D6952"/>
    <w:rsid w:val="004F1579"/>
    <w:rsid w:val="004F1BAC"/>
    <w:rsid w:val="004F3677"/>
    <w:rsid w:val="00510223"/>
    <w:rsid w:val="00524411"/>
    <w:rsid w:val="005245B2"/>
    <w:rsid w:val="00533DCF"/>
    <w:rsid w:val="0053587D"/>
    <w:rsid w:val="005426EE"/>
    <w:rsid w:val="005557D6"/>
    <w:rsid w:val="00570634"/>
    <w:rsid w:val="005803CC"/>
    <w:rsid w:val="005859D3"/>
    <w:rsid w:val="005A114C"/>
    <w:rsid w:val="005A2198"/>
    <w:rsid w:val="005A325A"/>
    <w:rsid w:val="005A4873"/>
    <w:rsid w:val="005E165E"/>
    <w:rsid w:val="005E1D4C"/>
    <w:rsid w:val="005E30CB"/>
    <w:rsid w:val="005F55C9"/>
    <w:rsid w:val="00607E78"/>
    <w:rsid w:val="00621CA4"/>
    <w:rsid w:val="006412F1"/>
    <w:rsid w:val="0067064F"/>
    <w:rsid w:val="00674E3E"/>
    <w:rsid w:val="00687A17"/>
    <w:rsid w:val="006926DF"/>
    <w:rsid w:val="006B1A86"/>
    <w:rsid w:val="006B256A"/>
    <w:rsid w:val="006B5346"/>
    <w:rsid w:val="006D422B"/>
    <w:rsid w:val="006D748E"/>
    <w:rsid w:val="006E250E"/>
    <w:rsid w:val="0070127B"/>
    <w:rsid w:val="00701539"/>
    <w:rsid w:val="00702516"/>
    <w:rsid w:val="00703691"/>
    <w:rsid w:val="00706D6D"/>
    <w:rsid w:val="00713F6A"/>
    <w:rsid w:val="0071451C"/>
    <w:rsid w:val="00756587"/>
    <w:rsid w:val="00760113"/>
    <w:rsid w:val="00782B6A"/>
    <w:rsid w:val="007866D4"/>
    <w:rsid w:val="00787D06"/>
    <w:rsid w:val="00787FF2"/>
    <w:rsid w:val="007927E2"/>
    <w:rsid w:val="00793254"/>
    <w:rsid w:val="007938AC"/>
    <w:rsid w:val="007955FB"/>
    <w:rsid w:val="007A7638"/>
    <w:rsid w:val="007B2A3D"/>
    <w:rsid w:val="007B2DBF"/>
    <w:rsid w:val="007B4E9B"/>
    <w:rsid w:val="007C4D00"/>
    <w:rsid w:val="007C77C0"/>
    <w:rsid w:val="007F02C6"/>
    <w:rsid w:val="007F5FF1"/>
    <w:rsid w:val="007F793D"/>
    <w:rsid w:val="008050B2"/>
    <w:rsid w:val="00815E38"/>
    <w:rsid w:val="00816D6D"/>
    <w:rsid w:val="0082095B"/>
    <w:rsid w:val="00852ABC"/>
    <w:rsid w:val="008606BA"/>
    <w:rsid w:val="00861BC9"/>
    <w:rsid w:val="00863328"/>
    <w:rsid w:val="008666F7"/>
    <w:rsid w:val="00867300"/>
    <w:rsid w:val="008712A3"/>
    <w:rsid w:val="008A5E84"/>
    <w:rsid w:val="008B1909"/>
    <w:rsid w:val="008B559D"/>
    <w:rsid w:val="008B71CC"/>
    <w:rsid w:val="008B7293"/>
    <w:rsid w:val="008C49E5"/>
    <w:rsid w:val="008D6938"/>
    <w:rsid w:val="008E5C99"/>
    <w:rsid w:val="008F4DE6"/>
    <w:rsid w:val="00906EFA"/>
    <w:rsid w:val="009107D9"/>
    <w:rsid w:val="00911E6B"/>
    <w:rsid w:val="00911EE3"/>
    <w:rsid w:val="009164DC"/>
    <w:rsid w:val="00921BDD"/>
    <w:rsid w:val="009547E8"/>
    <w:rsid w:val="00963417"/>
    <w:rsid w:val="00967A86"/>
    <w:rsid w:val="00974186"/>
    <w:rsid w:val="0098558C"/>
    <w:rsid w:val="009A2D80"/>
    <w:rsid w:val="009A6C8A"/>
    <w:rsid w:val="009B71BB"/>
    <w:rsid w:val="009C76B8"/>
    <w:rsid w:val="009D3D69"/>
    <w:rsid w:val="009D63BE"/>
    <w:rsid w:val="009F4C98"/>
    <w:rsid w:val="00A02561"/>
    <w:rsid w:val="00A04008"/>
    <w:rsid w:val="00A06D2F"/>
    <w:rsid w:val="00A2619D"/>
    <w:rsid w:val="00A34F0B"/>
    <w:rsid w:val="00A41350"/>
    <w:rsid w:val="00A67817"/>
    <w:rsid w:val="00A73D40"/>
    <w:rsid w:val="00A74C75"/>
    <w:rsid w:val="00A75554"/>
    <w:rsid w:val="00AC3E94"/>
    <w:rsid w:val="00AC52CA"/>
    <w:rsid w:val="00AC7A22"/>
    <w:rsid w:val="00AD0FB1"/>
    <w:rsid w:val="00AF0FC2"/>
    <w:rsid w:val="00AF673A"/>
    <w:rsid w:val="00B0207F"/>
    <w:rsid w:val="00B074EB"/>
    <w:rsid w:val="00B24757"/>
    <w:rsid w:val="00B343CE"/>
    <w:rsid w:val="00B657F2"/>
    <w:rsid w:val="00B729D3"/>
    <w:rsid w:val="00B81D56"/>
    <w:rsid w:val="00B82BB5"/>
    <w:rsid w:val="00BC1104"/>
    <w:rsid w:val="00BE5059"/>
    <w:rsid w:val="00BF1E0F"/>
    <w:rsid w:val="00BF33C0"/>
    <w:rsid w:val="00C038D8"/>
    <w:rsid w:val="00C04959"/>
    <w:rsid w:val="00C0678F"/>
    <w:rsid w:val="00C06B42"/>
    <w:rsid w:val="00C165E1"/>
    <w:rsid w:val="00C42CC3"/>
    <w:rsid w:val="00C47294"/>
    <w:rsid w:val="00C561D5"/>
    <w:rsid w:val="00C65418"/>
    <w:rsid w:val="00C65A11"/>
    <w:rsid w:val="00C70A68"/>
    <w:rsid w:val="00CF0EFB"/>
    <w:rsid w:val="00CF2A55"/>
    <w:rsid w:val="00D0031A"/>
    <w:rsid w:val="00D008A2"/>
    <w:rsid w:val="00D036E7"/>
    <w:rsid w:val="00D067F2"/>
    <w:rsid w:val="00D102E9"/>
    <w:rsid w:val="00D17DC3"/>
    <w:rsid w:val="00D304BB"/>
    <w:rsid w:val="00D32136"/>
    <w:rsid w:val="00D321BA"/>
    <w:rsid w:val="00D37B5C"/>
    <w:rsid w:val="00D53096"/>
    <w:rsid w:val="00D57D7C"/>
    <w:rsid w:val="00D62FEF"/>
    <w:rsid w:val="00D64A06"/>
    <w:rsid w:val="00D727C3"/>
    <w:rsid w:val="00DA059C"/>
    <w:rsid w:val="00DA2E98"/>
    <w:rsid w:val="00DB1F2F"/>
    <w:rsid w:val="00DC0A5F"/>
    <w:rsid w:val="00DC7097"/>
    <w:rsid w:val="00DE20DF"/>
    <w:rsid w:val="00DF135E"/>
    <w:rsid w:val="00DF6C62"/>
    <w:rsid w:val="00E00E20"/>
    <w:rsid w:val="00E1780A"/>
    <w:rsid w:val="00E20C43"/>
    <w:rsid w:val="00E211F8"/>
    <w:rsid w:val="00E246D5"/>
    <w:rsid w:val="00E24A39"/>
    <w:rsid w:val="00E32528"/>
    <w:rsid w:val="00E752E3"/>
    <w:rsid w:val="00E760E2"/>
    <w:rsid w:val="00E77231"/>
    <w:rsid w:val="00E8356C"/>
    <w:rsid w:val="00E845ED"/>
    <w:rsid w:val="00E86A7C"/>
    <w:rsid w:val="00E97E2D"/>
    <w:rsid w:val="00EA3479"/>
    <w:rsid w:val="00EB0156"/>
    <w:rsid w:val="00EB7F11"/>
    <w:rsid w:val="00ED7EF8"/>
    <w:rsid w:val="00EE2CCA"/>
    <w:rsid w:val="00EF14B7"/>
    <w:rsid w:val="00F33BA0"/>
    <w:rsid w:val="00F35067"/>
    <w:rsid w:val="00F44426"/>
    <w:rsid w:val="00F50868"/>
    <w:rsid w:val="00F5745E"/>
    <w:rsid w:val="00F659F0"/>
    <w:rsid w:val="00F7103E"/>
    <w:rsid w:val="00F84D71"/>
    <w:rsid w:val="00F84F30"/>
    <w:rsid w:val="00F93E20"/>
    <w:rsid w:val="00FD38B7"/>
    <w:rsid w:val="00FF6376"/>
    <w:rsid w:val="00FF7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3F6A"/>
  </w:style>
  <w:style w:type="paragraph" w:styleId="1">
    <w:name w:val="heading 1"/>
    <w:basedOn w:val="a"/>
    <w:next w:val="a"/>
    <w:rsid w:val="00713F6A"/>
    <w:pPr>
      <w:keepNext/>
      <w:keepLines/>
      <w:spacing w:before="480" w:after="120"/>
      <w:outlineLvl w:val="0"/>
    </w:pPr>
    <w:rPr>
      <w:b/>
      <w:sz w:val="48"/>
      <w:szCs w:val="48"/>
    </w:rPr>
  </w:style>
  <w:style w:type="paragraph" w:styleId="2">
    <w:name w:val="heading 2"/>
    <w:basedOn w:val="a"/>
    <w:next w:val="a"/>
    <w:rsid w:val="00713F6A"/>
    <w:pPr>
      <w:keepNext/>
      <w:keepLines/>
      <w:spacing w:before="360" w:after="80"/>
      <w:outlineLvl w:val="1"/>
    </w:pPr>
    <w:rPr>
      <w:b/>
      <w:sz w:val="36"/>
      <w:szCs w:val="36"/>
    </w:rPr>
  </w:style>
  <w:style w:type="paragraph" w:styleId="3">
    <w:name w:val="heading 3"/>
    <w:basedOn w:val="a"/>
    <w:next w:val="a"/>
    <w:rsid w:val="00713F6A"/>
    <w:pPr>
      <w:keepNext/>
      <w:keepLines/>
      <w:spacing w:before="280" w:after="80"/>
      <w:outlineLvl w:val="2"/>
    </w:pPr>
    <w:rPr>
      <w:b/>
      <w:sz w:val="28"/>
      <w:szCs w:val="28"/>
    </w:rPr>
  </w:style>
  <w:style w:type="paragraph" w:styleId="4">
    <w:name w:val="heading 4"/>
    <w:basedOn w:val="a"/>
    <w:next w:val="a"/>
    <w:rsid w:val="00713F6A"/>
    <w:pPr>
      <w:keepNext/>
      <w:keepLines/>
      <w:spacing w:before="240" w:after="40"/>
      <w:outlineLvl w:val="3"/>
    </w:pPr>
    <w:rPr>
      <w:b/>
      <w:sz w:val="24"/>
      <w:szCs w:val="24"/>
    </w:rPr>
  </w:style>
  <w:style w:type="paragraph" w:styleId="5">
    <w:name w:val="heading 5"/>
    <w:basedOn w:val="a"/>
    <w:next w:val="a"/>
    <w:rsid w:val="00713F6A"/>
    <w:pPr>
      <w:keepNext/>
      <w:keepLines/>
      <w:spacing w:before="220" w:after="40"/>
      <w:outlineLvl w:val="4"/>
    </w:pPr>
    <w:rPr>
      <w:b/>
      <w:sz w:val="22"/>
      <w:szCs w:val="22"/>
    </w:rPr>
  </w:style>
  <w:style w:type="paragraph" w:styleId="6">
    <w:name w:val="heading 6"/>
    <w:basedOn w:val="a"/>
    <w:next w:val="a"/>
    <w:rsid w:val="00713F6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713F6A"/>
    <w:tblPr>
      <w:tblCellMar>
        <w:top w:w="0" w:type="dxa"/>
        <w:left w:w="0" w:type="dxa"/>
        <w:bottom w:w="0" w:type="dxa"/>
        <w:right w:w="0" w:type="dxa"/>
      </w:tblCellMar>
    </w:tblPr>
  </w:style>
  <w:style w:type="paragraph" w:styleId="a3">
    <w:name w:val="Title"/>
    <w:basedOn w:val="a"/>
    <w:next w:val="a"/>
    <w:rsid w:val="00713F6A"/>
    <w:pPr>
      <w:keepNext/>
      <w:keepLines/>
      <w:spacing w:before="480" w:after="120"/>
    </w:pPr>
    <w:rPr>
      <w:b/>
      <w:sz w:val="72"/>
      <w:szCs w:val="72"/>
    </w:rPr>
  </w:style>
  <w:style w:type="paragraph" w:styleId="a4">
    <w:name w:val="Subtitle"/>
    <w:basedOn w:val="a"/>
    <w:next w:val="a"/>
    <w:rsid w:val="00713F6A"/>
    <w:pPr>
      <w:keepNext/>
      <w:keepLines/>
      <w:spacing w:before="360" w:after="80"/>
    </w:pPr>
    <w:rPr>
      <w:rFonts w:ascii="Georgia" w:eastAsia="Georgia" w:hAnsi="Georgia" w:cs="Georgia"/>
      <w:i/>
      <w:color w:val="666666"/>
      <w:sz w:val="48"/>
      <w:szCs w:val="48"/>
    </w:rPr>
  </w:style>
  <w:style w:type="table" w:customStyle="1" w:styleId="a5">
    <w:basedOn w:val="TableNormal"/>
    <w:rsid w:val="00713F6A"/>
    <w:tblPr>
      <w:tblStyleRowBandSize w:val="1"/>
      <w:tblStyleColBandSize w:val="1"/>
      <w:tblCellMar>
        <w:top w:w="0" w:type="dxa"/>
        <w:left w:w="108" w:type="dxa"/>
        <w:bottom w:w="0" w:type="dxa"/>
        <w:right w:w="108" w:type="dxa"/>
      </w:tblCellMar>
    </w:tblPr>
  </w:style>
  <w:style w:type="table" w:customStyle="1" w:styleId="a6">
    <w:basedOn w:val="TableNormal"/>
    <w:rsid w:val="00713F6A"/>
    <w:tblPr>
      <w:tblStyleRowBandSize w:val="1"/>
      <w:tblStyleColBandSize w:val="1"/>
      <w:tblCellMar>
        <w:top w:w="0" w:type="dxa"/>
        <w:left w:w="108" w:type="dxa"/>
        <w:bottom w:w="0" w:type="dxa"/>
        <w:right w:w="108" w:type="dxa"/>
      </w:tblCellMar>
    </w:tblPr>
  </w:style>
  <w:style w:type="table" w:customStyle="1" w:styleId="a7">
    <w:basedOn w:val="TableNormal"/>
    <w:rsid w:val="00713F6A"/>
    <w:tblPr>
      <w:tblStyleRowBandSize w:val="1"/>
      <w:tblStyleColBandSize w:val="1"/>
      <w:tblCellMar>
        <w:top w:w="0" w:type="dxa"/>
        <w:left w:w="108" w:type="dxa"/>
        <w:bottom w:w="0" w:type="dxa"/>
        <w:right w:w="108" w:type="dxa"/>
      </w:tblCellMar>
    </w:tblPr>
  </w:style>
  <w:style w:type="paragraph" w:styleId="a8">
    <w:name w:val="Balloon Text"/>
    <w:basedOn w:val="a"/>
    <w:link w:val="a9"/>
    <w:uiPriority w:val="99"/>
    <w:semiHidden/>
    <w:unhideWhenUsed/>
    <w:rsid w:val="000C406E"/>
    <w:rPr>
      <w:rFonts w:ascii="Segoe UI" w:hAnsi="Segoe UI" w:cs="Segoe UI"/>
      <w:sz w:val="18"/>
      <w:szCs w:val="18"/>
    </w:rPr>
  </w:style>
  <w:style w:type="character" w:customStyle="1" w:styleId="a9">
    <w:name w:val="Текст выноски Знак"/>
    <w:basedOn w:val="a0"/>
    <w:link w:val="a8"/>
    <w:uiPriority w:val="99"/>
    <w:semiHidden/>
    <w:rsid w:val="000C406E"/>
    <w:rPr>
      <w:rFonts w:ascii="Segoe UI" w:hAnsi="Segoe UI" w:cs="Segoe UI"/>
      <w:sz w:val="18"/>
      <w:szCs w:val="18"/>
    </w:rPr>
  </w:style>
  <w:style w:type="paragraph" w:styleId="aa">
    <w:name w:val="No Spacing"/>
    <w:uiPriority w:val="1"/>
    <w:qFormat/>
    <w:rsid w:val="00397C93"/>
    <w:rPr>
      <w:rFonts w:cs="Times New Roman"/>
      <w:sz w:val="22"/>
      <w:szCs w:val="22"/>
      <w:lang w:eastAsia="en-US"/>
    </w:rPr>
  </w:style>
  <w:style w:type="paragraph" w:styleId="ab">
    <w:name w:val="List Paragraph"/>
    <w:basedOn w:val="a"/>
    <w:uiPriority w:val="34"/>
    <w:qFormat/>
    <w:rsid w:val="00397C93"/>
    <w:pPr>
      <w:ind w:left="720"/>
      <w:contextualSpacing/>
    </w:pPr>
  </w:style>
  <w:style w:type="paragraph" w:styleId="ac">
    <w:name w:val="Normal (Web)"/>
    <w:basedOn w:val="a"/>
    <w:unhideWhenUsed/>
    <w:rsid w:val="00911EE3"/>
    <w:pPr>
      <w:spacing w:before="100" w:beforeAutospacing="1" w:after="100" w:afterAutospacing="1"/>
    </w:pPr>
    <w:rPr>
      <w:rFonts w:ascii="Times New Roman" w:eastAsia="Times New Roman" w:hAnsi="Times New Roman" w:cs="Times New Roman"/>
      <w:sz w:val="24"/>
      <w:szCs w:val="24"/>
      <w:lang w:val="ru-RU"/>
    </w:rPr>
  </w:style>
  <w:style w:type="character" w:styleId="ad">
    <w:name w:val="Hyperlink"/>
    <w:basedOn w:val="a0"/>
    <w:uiPriority w:val="99"/>
    <w:unhideWhenUsed/>
    <w:rsid w:val="00C47294"/>
    <w:rPr>
      <w:color w:val="0000FF" w:themeColor="hyperlink"/>
      <w:u w:val="single"/>
    </w:rPr>
  </w:style>
  <w:style w:type="paragraph" w:customStyle="1" w:styleId="11">
    <w:name w:val="Заголовок 11"/>
    <w:basedOn w:val="a"/>
    <w:uiPriority w:val="1"/>
    <w:qFormat/>
    <w:rsid w:val="00756587"/>
    <w:pPr>
      <w:widowControl w:val="0"/>
      <w:autoSpaceDE w:val="0"/>
      <w:autoSpaceDN w:val="0"/>
      <w:spacing w:before="65"/>
      <w:ind w:left="306" w:right="308"/>
      <w:jc w:val="center"/>
      <w:outlineLvl w:val="1"/>
    </w:pPr>
    <w:rPr>
      <w:rFonts w:ascii="Times New Roman" w:eastAsia="Times New Roman" w:hAnsi="Times New Roman" w:cs="Times New Roman"/>
      <w:b/>
      <w:bCs/>
      <w:sz w:val="32"/>
      <w:szCs w:val="32"/>
      <w:lang w:eastAsia="en-US"/>
    </w:rPr>
  </w:style>
  <w:style w:type="paragraph" w:customStyle="1" w:styleId="21">
    <w:name w:val="Заголовок 21"/>
    <w:basedOn w:val="a"/>
    <w:uiPriority w:val="1"/>
    <w:qFormat/>
    <w:rsid w:val="00756587"/>
    <w:pPr>
      <w:widowControl w:val="0"/>
      <w:autoSpaceDE w:val="0"/>
      <w:autoSpaceDN w:val="0"/>
      <w:ind w:left="306"/>
      <w:jc w:val="center"/>
      <w:outlineLvl w:val="2"/>
    </w:pPr>
    <w:rPr>
      <w:rFonts w:ascii="Times New Roman" w:eastAsia="Times New Roman" w:hAnsi="Times New Roman" w:cs="Times New Roman"/>
      <w:b/>
      <w:bCs/>
      <w:sz w:val="28"/>
      <w:szCs w:val="28"/>
      <w:lang w:eastAsia="en-US"/>
    </w:rPr>
  </w:style>
  <w:style w:type="paragraph" w:styleId="ae">
    <w:name w:val="Body Text"/>
    <w:basedOn w:val="a"/>
    <w:link w:val="af"/>
    <w:uiPriority w:val="1"/>
    <w:qFormat/>
    <w:rsid w:val="006B5346"/>
    <w:pPr>
      <w:widowControl w:val="0"/>
      <w:autoSpaceDE w:val="0"/>
      <w:autoSpaceDN w:val="0"/>
      <w:ind w:left="126"/>
    </w:pPr>
    <w:rPr>
      <w:rFonts w:ascii="Times New Roman" w:eastAsia="Times New Roman" w:hAnsi="Times New Roman" w:cs="Times New Roman"/>
      <w:sz w:val="28"/>
      <w:szCs w:val="28"/>
      <w:lang w:eastAsia="en-US"/>
    </w:rPr>
  </w:style>
  <w:style w:type="character" w:customStyle="1" w:styleId="af">
    <w:name w:val="Основной текст Знак"/>
    <w:basedOn w:val="a0"/>
    <w:link w:val="ae"/>
    <w:uiPriority w:val="1"/>
    <w:rsid w:val="006B5346"/>
    <w:rPr>
      <w:rFonts w:ascii="Times New Roman" w:eastAsia="Times New Roman" w:hAnsi="Times New Roman" w:cs="Times New Roman"/>
      <w:sz w:val="28"/>
      <w:szCs w:val="28"/>
      <w:lang w:eastAsia="en-US"/>
    </w:rPr>
  </w:style>
  <w:style w:type="table" w:styleId="af0">
    <w:name w:val="Table Grid"/>
    <w:basedOn w:val="a1"/>
    <w:uiPriority w:val="39"/>
    <w:rsid w:val="00921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21BDD"/>
    <w:pPr>
      <w:widowControl w:val="0"/>
      <w:autoSpaceDE w:val="0"/>
      <w:autoSpaceDN w:val="0"/>
    </w:pPr>
    <w:rPr>
      <w:rFonts w:ascii="Times New Roman" w:eastAsia="Times New Roman" w:hAnsi="Times New Roman" w:cs="Times New Roman"/>
      <w:sz w:val="22"/>
      <w:szCs w:val="22"/>
      <w:lang w:eastAsia="en-US"/>
    </w:rPr>
  </w:style>
  <w:style w:type="paragraph" w:customStyle="1" w:styleId="Default">
    <w:name w:val="Default"/>
    <w:rsid w:val="005A4873"/>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3F6A"/>
  </w:style>
  <w:style w:type="paragraph" w:styleId="1">
    <w:name w:val="heading 1"/>
    <w:basedOn w:val="a"/>
    <w:next w:val="a"/>
    <w:rsid w:val="00713F6A"/>
    <w:pPr>
      <w:keepNext/>
      <w:keepLines/>
      <w:spacing w:before="480" w:after="120"/>
      <w:outlineLvl w:val="0"/>
    </w:pPr>
    <w:rPr>
      <w:b/>
      <w:sz w:val="48"/>
      <w:szCs w:val="48"/>
    </w:rPr>
  </w:style>
  <w:style w:type="paragraph" w:styleId="2">
    <w:name w:val="heading 2"/>
    <w:basedOn w:val="a"/>
    <w:next w:val="a"/>
    <w:rsid w:val="00713F6A"/>
    <w:pPr>
      <w:keepNext/>
      <w:keepLines/>
      <w:spacing w:before="360" w:after="80"/>
      <w:outlineLvl w:val="1"/>
    </w:pPr>
    <w:rPr>
      <w:b/>
      <w:sz w:val="36"/>
      <w:szCs w:val="36"/>
    </w:rPr>
  </w:style>
  <w:style w:type="paragraph" w:styleId="3">
    <w:name w:val="heading 3"/>
    <w:basedOn w:val="a"/>
    <w:next w:val="a"/>
    <w:rsid w:val="00713F6A"/>
    <w:pPr>
      <w:keepNext/>
      <w:keepLines/>
      <w:spacing w:before="280" w:after="80"/>
      <w:outlineLvl w:val="2"/>
    </w:pPr>
    <w:rPr>
      <w:b/>
      <w:sz w:val="28"/>
      <w:szCs w:val="28"/>
    </w:rPr>
  </w:style>
  <w:style w:type="paragraph" w:styleId="4">
    <w:name w:val="heading 4"/>
    <w:basedOn w:val="a"/>
    <w:next w:val="a"/>
    <w:rsid w:val="00713F6A"/>
    <w:pPr>
      <w:keepNext/>
      <w:keepLines/>
      <w:spacing w:before="240" w:after="40"/>
      <w:outlineLvl w:val="3"/>
    </w:pPr>
    <w:rPr>
      <w:b/>
      <w:sz w:val="24"/>
      <w:szCs w:val="24"/>
    </w:rPr>
  </w:style>
  <w:style w:type="paragraph" w:styleId="5">
    <w:name w:val="heading 5"/>
    <w:basedOn w:val="a"/>
    <w:next w:val="a"/>
    <w:rsid w:val="00713F6A"/>
    <w:pPr>
      <w:keepNext/>
      <w:keepLines/>
      <w:spacing w:before="220" w:after="40"/>
      <w:outlineLvl w:val="4"/>
    </w:pPr>
    <w:rPr>
      <w:b/>
      <w:sz w:val="22"/>
      <w:szCs w:val="22"/>
    </w:rPr>
  </w:style>
  <w:style w:type="paragraph" w:styleId="6">
    <w:name w:val="heading 6"/>
    <w:basedOn w:val="a"/>
    <w:next w:val="a"/>
    <w:rsid w:val="00713F6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713F6A"/>
    <w:tblPr>
      <w:tblCellMar>
        <w:top w:w="0" w:type="dxa"/>
        <w:left w:w="0" w:type="dxa"/>
        <w:bottom w:w="0" w:type="dxa"/>
        <w:right w:w="0" w:type="dxa"/>
      </w:tblCellMar>
    </w:tblPr>
  </w:style>
  <w:style w:type="paragraph" w:styleId="a3">
    <w:name w:val="Title"/>
    <w:basedOn w:val="a"/>
    <w:next w:val="a"/>
    <w:rsid w:val="00713F6A"/>
    <w:pPr>
      <w:keepNext/>
      <w:keepLines/>
      <w:spacing w:before="480" w:after="120"/>
    </w:pPr>
    <w:rPr>
      <w:b/>
      <w:sz w:val="72"/>
      <w:szCs w:val="72"/>
    </w:rPr>
  </w:style>
  <w:style w:type="paragraph" w:styleId="a4">
    <w:name w:val="Subtitle"/>
    <w:basedOn w:val="a"/>
    <w:next w:val="a"/>
    <w:rsid w:val="00713F6A"/>
    <w:pPr>
      <w:keepNext/>
      <w:keepLines/>
      <w:spacing w:before="360" w:after="80"/>
    </w:pPr>
    <w:rPr>
      <w:rFonts w:ascii="Georgia" w:eastAsia="Georgia" w:hAnsi="Georgia" w:cs="Georgia"/>
      <w:i/>
      <w:color w:val="666666"/>
      <w:sz w:val="48"/>
      <w:szCs w:val="48"/>
    </w:rPr>
  </w:style>
  <w:style w:type="table" w:customStyle="1" w:styleId="a5">
    <w:basedOn w:val="TableNormal"/>
    <w:rsid w:val="00713F6A"/>
    <w:tblPr>
      <w:tblStyleRowBandSize w:val="1"/>
      <w:tblStyleColBandSize w:val="1"/>
      <w:tblCellMar>
        <w:top w:w="0" w:type="dxa"/>
        <w:left w:w="108" w:type="dxa"/>
        <w:bottom w:w="0" w:type="dxa"/>
        <w:right w:w="108" w:type="dxa"/>
      </w:tblCellMar>
    </w:tblPr>
  </w:style>
  <w:style w:type="table" w:customStyle="1" w:styleId="a6">
    <w:basedOn w:val="TableNormal"/>
    <w:rsid w:val="00713F6A"/>
    <w:tblPr>
      <w:tblStyleRowBandSize w:val="1"/>
      <w:tblStyleColBandSize w:val="1"/>
      <w:tblCellMar>
        <w:top w:w="0" w:type="dxa"/>
        <w:left w:w="108" w:type="dxa"/>
        <w:bottom w:w="0" w:type="dxa"/>
        <w:right w:w="108" w:type="dxa"/>
      </w:tblCellMar>
    </w:tblPr>
  </w:style>
  <w:style w:type="table" w:customStyle="1" w:styleId="a7">
    <w:basedOn w:val="TableNormal"/>
    <w:rsid w:val="00713F6A"/>
    <w:tblPr>
      <w:tblStyleRowBandSize w:val="1"/>
      <w:tblStyleColBandSize w:val="1"/>
      <w:tblCellMar>
        <w:top w:w="0" w:type="dxa"/>
        <w:left w:w="108" w:type="dxa"/>
        <w:bottom w:w="0" w:type="dxa"/>
        <w:right w:w="108" w:type="dxa"/>
      </w:tblCellMar>
    </w:tblPr>
  </w:style>
  <w:style w:type="paragraph" w:styleId="a8">
    <w:name w:val="Balloon Text"/>
    <w:basedOn w:val="a"/>
    <w:link w:val="a9"/>
    <w:uiPriority w:val="99"/>
    <w:semiHidden/>
    <w:unhideWhenUsed/>
    <w:rsid w:val="000C406E"/>
    <w:rPr>
      <w:rFonts w:ascii="Segoe UI" w:hAnsi="Segoe UI" w:cs="Segoe UI"/>
      <w:sz w:val="18"/>
      <w:szCs w:val="18"/>
    </w:rPr>
  </w:style>
  <w:style w:type="character" w:customStyle="1" w:styleId="a9">
    <w:name w:val="Текст выноски Знак"/>
    <w:basedOn w:val="a0"/>
    <w:link w:val="a8"/>
    <w:uiPriority w:val="99"/>
    <w:semiHidden/>
    <w:rsid w:val="000C406E"/>
    <w:rPr>
      <w:rFonts w:ascii="Segoe UI" w:hAnsi="Segoe UI" w:cs="Segoe UI"/>
      <w:sz w:val="18"/>
      <w:szCs w:val="18"/>
    </w:rPr>
  </w:style>
  <w:style w:type="paragraph" w:styleId="aa">
    <w:name w:val="No Spacing"/>
    <w:uiPriority w:val="1"/>
    <w:qFormat/>
    <w:rsid w:val="00397C93"/>
    <w:rPr>
      <w:rFonts w:cs="Times New Roman"/>
      <w:sz w:val="22"/>
      <w:szCs w:val="22"/>
      <w:lang w:eastAsia="en-US"/>
    </w:rPr>
  </w:style>
  <w:style w:type="paragraph" w:styleId="ab">
    <w:name w:val="List Paragraph"/>
    <w:basedOn w:val="a"/>
    <w:uiPriority w:val="1"/>
    <w:qFormat/>
    <w:rsid w:val="00397C93"/>
    <w:pPr>
      <w:ind w:left="720"/>
      <w:contextualSpacing/>
    </w:pPr>
  </w:style>
  <w:style w:type="paragraph" w:styleId="ac">
    <w:name w:val="Normal (Web)"/>
    <w:basedOn w:val="a"/>
    <w:unhideWhenUsed/>
    <w:rsid w:val="00911EE3"/>
    <w:pPr>
      <w:spacing w:before="100" w:beforeAutospacing="1" w:after="100" w:afterAutospacing="1"/>
    </w:pPr>
    <w:rPr>
      <w:rFonts w:ascii="Times New Roman" w:eastAsia="Times New Roman" w:hAnsi="Times New Roman" w:cs="Times New Roman"/>
      <w:sz w:val="24"/>
      <w:szCs w:val="24"/>
      <w:lang w:val="ru-RU"/>
    </w:rPr>
  </w:style>
  <w:style w:type="character" w:styleId="ad">
    <w:name w:val="Hyperlink"/>
    <w:basedOn w:val="a0"/>
    <w:uiPriority w:val="99"/>
    <w:unhideWhenUsed/>
    <w:rsid w:val="00C47294"/>
    <w:rPr>
      <w:color w:val="0000FF" w:themeColor="hyperlink"/>
      <w:u w:val="single"/>
    </w:rPr>
  </w:style>
  <w:style w:type="paragraph" w:customStyle="1" w:styleId="11">
    <w:name w:val="Заголовок 11"/>
    <w:basedOn w:val="a"/>
    <w:uiPriority w:val="1"/>
    <w:qFormat/>
    <w:rsid w:val="00756587"/>
    <w:pPr>
      <w:widowControl w:val="0"/>
      <w:autoSpaceDE w:val="0"/>
      <w:autoSpaceDN w:val="0"/>
      <w:spacing w:before="65"/>
      <w:ind w:left="306" w:right="308"/>
      <w:jc w:val="center"/>
      <w:outlineLvl w:val="1"/>
    </w:pPr>
    <w:rPr>
      <w:rFonts w:ascii="Times New Roman" w:eastAsia="Times New Roman" w:hAnsi="Times New Roman" w:cs="Times New Roman"/>
      <w:b/>
      <w:bCs/>
      <w:sz w:val="32"/>
      <w:szCs w:val="32"/>
      <w:lang w:eastAsia="en-US"/>
    </w:rPr>
  </w:style>
  <w:style w:type="paragraph" w:customStyle="1" w:styleId="21">
    <w:name w:val="Заголовок 21"/>
    <w:basedOn w:val="a"/>
    <w:uiPriority w:val="1"/>
    <w:qFormat/>
    <w:rsid w:val="00756587"/>
    <w:pPr>
      <w:widowControl w:val="0"/>
      <w:autoSpaceDE w:val="0"/>
      <w:autoSpaceDN w:val="0"/>
      <w:ind w:left="306"/>
      <w:jc w:val="center"/>
      <w:outlineLvl w:val="2"/>
    </w:pPr>
    <w:rPr>
      <w:rFonts w:ascii="Times New Roman" w:eastAsia="Times New Roman" w:hAnsi="Times New Roman" w:cs="Times New Roman"/>
      <w:b/>
      <w:bCs/>
      <w:sz w:val="28"/>
      <w:szCs w:val="28"/>
      <w:lang w:eastAsia="en-US"/>
    </w:rPr>
  </w:style>
  <w:style w:type="paragraph" w:styleId="ae">
    <w:name w:val="Body Text"/>
    <w:basedOn w:val="a"/>
    <w:link w:val="af"/>
    <w:uiPriority w:val="1"/>
    <w:qFormat/>
    <w:rsid w:val="006B5346"/>
    <w:pPr>
      <w:widowControl w:val="0"/>
      <w:autoSpaceDE w:val="0"/>
      <w:autoSpaceDN w:val="0"/>
      <w:ind w:left="126"/>
    </w:pPr>
    <w:rPr>
      <w:rFonts w:ascii="Times New Roman" w:eastAsia="Times New Roman" w:hAnsi="Times New Roman" w:cs="Times New Roman"/>
      <w:sz w:val="28"/>
      <w:szCs w:val="28"/>
      <w:lang w:eastAsia="en-US"/>
    </w:rPr>
  </w:style>
  <w:style w:type="character" w:customStyle="1" w:styleId="af">
    <w:name w:val="Основной текст Знак"/>
    <w:basedOn w:val="a0"/>
    <w:link w:val="ae"/>
    <w:uiPriority w:val="1"/>
    <w:rsid w:val="006B5346"/>
    <w:rPr>
      <w:rFonts w:ascii="Times New Roman" w:eastAsia="Times New Roman" w:hAnsi="Times New Roman" w:cs="Times New Roman"/>
      <w:sz w:val="28"/>
      <w:szCs w:val="28"/>
      <w:lang w:eastAsia="en-US"/>
    </w:rPr>
  </w:style>
  <w:style w:type="table" w:styleId="af0">
    <w:name w:val="Table Grid"/>
    <w:basedOn w:val="a1"/>
    <w:uiPriority w:val="39"/>
    <w:rsid w:val="00921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21BDD"/>
    <w:pPr>
      <w:widowControl w:val="0"/>
      <w:autoSpaceDE w:val="0"/>
      <w:autoSpaceDN w:val="0"/>
    </w:pPr>
    <w:rPr>
      <w:rFonts w:ascii="Times New Roman" w:eastAsia="Times New Roman" w:hAnsi="Times New Roman" w:cs="Times New Roman"/>
      <w:sz w:val="22"/>
      <w:szCs w:val="22"/>
      <w:lang w:eastAsia="en-US"/>
    </w:rPr>
  </w:style>
  <w:style w:type="paragraph" w:customStyle="1" w:styleId="Default">
    <w:name w:val="Default"/>
    <w:rsid w:val="005A487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04955283">
      <w:bodyDiv w:val="1"/>
      <w:marLeft w:val="0"/>
      <w:marRight w:val="0"/>
      <w:marTop w:val="0"/>
      <w:marBottom w:val="0"/>
      <w:divBdr>
        <w:top w:val="none" w:sz="0" w:space="0" w:color="auto"/>
        <w:left w:val="none" w:sz="0" w:space="0" w:color="auto"/>
        <w:bottom w:val="none" w:sz="0" w:space="0" w:color="auto"/>
        <w:right w:val="none" w:sz="0" w:space="0" w:color="auto"/>
      </w:divBdr>
    </w:div>
    <w:div w:id="515579226">
      <w:bodyDiv w:val="1"/>
      <w:marLeft w:val="0"/>
      <w:marRight w:val="0"/>
      <w:marTop w:val="0"/>
      <w:marBottom w:val="0"/>
      <w:divBdr>
        <w:top w:val="none" w:sz="0" w:space="0" w:color="auto"/>
        <w:left w:val="none" w:sz="0" w:space="0" w:color="auto"/>
        <w:bottom w:val="none" w:sz="0" w:space="0" w:color="auto"/>
        <w:right w:val="none" w:sz="0" w:space="0" w:color="auto"/>
      </w:divBdr>
    </w:div>
    <w:div w:id="611018383">
      <w:bodyDiv w:val="1"/>
      <w:marLeft w:val="0"/>
      <w:marRight w:val="0"/>
      <w:marTop w:val="0"/>
      <w:marBottom w:val="0"/>
      <w:divBdr>
        <w:top w:val="none" w:sz="0" w:space="0" w:color="auto"/>
        <w:left w:val="none" w:sz="0" w:space="0" w:color="auto"/>
        <w:bottom w:val="none" w:sz="0" w:space="0" w:color="auto"/>
        <w:right w:val="none" w:sz="0" w:space="0" w:color="auto"/>
      </w:divBdr>
    </w:div>
    <w:div w:id="658577922">
      <w:bodyDiv w:val="1"/>
      <w:marLeft w:val="0"/>
      <w:marRight w:val="0"/>
      <w:marTop w:val="0"/>
      <w:marBottom w:val="0"/>
      <w:divBdr>
        <w:top w:val="none" w:sz="0" w:space="0" w:color="auto"/>
        <w:left w:val="none" w:sz="0" w:space="0" w:color="auto"/>
        <w:bottom w:val="none" w:sz="0" w:space="0" w:color="auto"/>
        <w:right w:val="none" w:sz="0" w:space="0" w:color="auto"/>
      </w:divBdr>
    </w:div>
    <w:div w:id="845486519">
      <w:bodyDiv w:val="1"/>
      <w:marLeft w:val="0"/>
      <w:marRight w:val="0"/>
      <w:marTop w:val="0"/>
      <w:marBottom w:val="0"/>
      <w:divBdr>
        <w:top w:val="none" w:sz="0" w:space="0" w:color="auto"/>
        <w:left w:val="none" w:sz="0" w:space="0" w:color="auto"/>
        <w:bottom w:val="none" w:sz="0" w:space="0" w:color="auto"/>
        <w:right w:val="none" w:sz="0" w:space="0" w:color="auto"/>
      </w:divBdr>
    </w:div>
    <w:div w:id="1216164357">
      <w:bodyDiv w:val="1"/>
      <w:marLeft w:val="0"/>
      <w:marRight w:val="0"/>
      <w:marTop w:val="0"/>
      <w:marBottom w:val="0"/>
      <w:divBdr>
        <w:top w:val="none" w:sz="0" w:space="0" w:color="auto"/>
        <w:left w:val="none" w:sz="0" w:space="0" w:color="auto"/>
        <w:bottom w:val="none" w:sz="0" w:space="0" w:color="auto"/>
        <w:right w:val="none" w:sz="0" w:space="0" w:color="auto"/>
      </w:divBdr>
      <w:divsChild>
        <w:div w:id="1205413572">
          <w:marLeft w:val="-40"/>
          <w:marRight w:val="0"/>
          <w:marTop w:val="0"/>
          <w:marBottom w:val="0"/>
          <w:divBdr>
            <w:top w:val="none" w:sz="0" w:space="0" w:color="auto"/>
            <w:left w:val="none" w:sz="0" w:space="0" w:color="auto"/>
            <w:bottom w:val="none" w:sz="0" w:space="0" w:color="auto"/>
            <w:right w:val="none" w:sz="0" w:space="0" w:color="auto"/>
          </w:divBdr>
        </w:div>
      </w:divsChild>
    </w:div>
    <w:div w:id="1492989949">
      <w:bodyDiv w:val="1"/>
      <w:marLeft w:val="0"/>
      <w:marRight w:val="0"/>
      <w:marTop w:val="0"/>
      <w:marBottom w:val="0"/>
      <w:divBdr>
        <w:top w:val="none" w:sz="0" w:space="0" w:color="auto"/>
        <w:left w:val="none" w:sz="0" w:space="0" w:color="auto"/>
        <w:bottom w:val="none" w:sz="0" w:space="0" w:color="auto"/>
        <w:right w:val="none" w:sz="0" w:space="0" w:color="auto"/>
      </w:divBdr>
    </w:div>
    <w:div w:id="1627664840">
      <w:bodyDiv w:val="1"/>
      <w:marLeft w:val="0"/>
      <w:marRight w:val="0"/>
      <w:marTop w:val="0"/>
      <w:marBottom w:val="0"/>
      <w:divBdr>
        <w:top w:val="none" w:sz="0" w:space="0" w:color="auto"/>
        <w:left w:val="none" w:sz="0" w:space="0" w:color="auto"/>
        <w:bottom w:val="none" w:sz="0" w:space="0" w:color="auto"/>
        <w:right w:val="none" w:sz="0" w:space="0" w:color="auto"/>
      </w:divBdr>
    </w:div>
    <w:div w:id="1874423037">
      <w:bodyDiv w:val="1"/>
      <w:marLeft w:val="0"/>
      <w:marRight w:val="0"/>
      <w:marTop w:val="0"/>
      <w:marBottom w:val="0"/>
      <w:divBdr>
        <w:top w:val="none" w:sz="0" w:space="0" w:color="auto"/>
        <w:left w:val="none" w:sz="0" w:space="0" w:color="auto"/>
        <w:bottom w:val="none" w:sz="0" w:space="0" w:color="auto"/>
        <w:right w:val="none" w:sz="0" w:space="0" w:color="auto"/>
      </w:divBdr>
    </w:div>
    <w:div w:id="2012756436">
      <w:bodyDiv w:val="1"/>
      <w:marLeft w:val="0"/>
      <w:marRight w:val="0"/>
      <w:marTop w:val="0"/>
      <w:marBottom w:val="0"/>
      <w:divBdr>
        <w:top w:val="none" w:sz="0" w:space="0" w:color="auto"/>
        <w:left w:val="none" w:sz="0" w:space="0" w:color="auto"/>
        <w:bottom w:val="none" w:sz="0" w:space="0" w:color="auto"/>
        <w:right w:val="none" w:sz="0" w:space="0" w:color="auto"/>
      </w:divBdr>
    </w:div>
    <w:div w:id="2019380374">
      <w:bodyDiv w:val="1"/>
      <w:marLeft w:val="0"/>
      <w:marRight w:val="0"/>
      <w:marTop w:val="0"/>
      <w:marBottom w:val="0"/>
      <w:divBdr>
        <w:top w:val="none" w:sz="0" w:space="0" w:color="auto"/>
        <w:left w:val="none" w:sz="0" w:space="0" w:color="auto"/>
        <w:bottom w:val="none" w:sz="0" w:space="0" w:color="auto"/>
        <w:right w:val="none" w:sz="0" w:space="0" w:color="auto"/>
      </w:divBdr>
    </w:div>
    <w:div w:id="2079860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opyvnaschool.e-schools.inf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9EB64-A95F-49E0-BC3B-21134FC6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43</Pages>
  <Words>11960</Words>
  <Characters>68175</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 Windows</cp:lastModifiedBy>
  <cp:revision>14</cp:revision>
  <cp:lastPrinted>2023-10-19T07:14:00Z</cp:lastPrinted>
  <dcterms:created xsi:type="dcterms:W3CDTF">2022-09-08T12:40:00Z</dcterms:created>
  <dcterms:modified xsi:type="dcterms:W3CDTF">2023-10-19T07:14:00Z</dcterms:modified>
</cp:coreProperties>
</file>