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0E" w:rsidRDefault="004A3C0E" w:rsidP="004A3C0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3071495</wp:posOffset>
            </wp:positionH>
            <wp:positionV relativeFrom="paragraph">
              <wp:posOffset>-144780</wp:posOffset>
            </wp:positionV>
            <wp:extent cx="440690" cy="607060"/>
            <wp:effectExtent l="19050" t="0" r="0" b="0"/>
            <wp:wrapTopAndBottom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60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3C0E" w:rsidRPr="00C53A48" w:rsidRDefault="004A3C0E" w:rsidP="004A3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53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4A3C0E" w:rsidRPr="00C53A48" w:rsidRDefault="004A3C0E" w:rsidP="004A3C0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3A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ВІДДІЛ ОСВІТИ, СІМ’Ї, МОЛОДІ, ФІЗИЧНОЇ КУЛЬТУРИ ТА СПОРТУ</w:t>
      </w:r>
    </w:p>
    <w:p w:rsidR="004A3C0E" w:rsidRPr="00C53A48" w:rsidRDefault="004A3C0E" w:rsidP="004A3C0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3A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БОРЩІВСЬКОЇ РАЙОННОЇ ДЕРЖАВНОЇ АДМІНІСТРАЦІЇ</w:t>
      </w:r>
    </w:p>
    <w:p w:rsidR="004A3C0E" w:rsidRPr="00C53A48" w:rsidRDefault="004A3C0E" w:rsidP="004A3C0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3A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ТЕРНОПІЛЬСЬКОЇ ОБЛАСТІ</w:t>
      </w:r>
    </w:p>
    <w:p w:rsidR="004A3C0E" w:rsidRPr="00C53A48" w:rsidRDefault="004A3C0E" w:rsidP="004A3C0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3A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КРИВЧЕНСЬКА ЗАГАЛЬНООСВІТНЯ ШКОЛА І-ІІІ  СТУПЕНІВ</w:t>
      </w:r>
    </w:p>
    <w:p w:rsidR="004A3C0E" w:rsidRPr="00C53A48" w:rsidRDefault="004A3C0E" w:rsidP="004A3C0E">
      <w:pPr>
        <w:widowControl w:val="0"/>
        <w:tabs>
          <w:tab w:val="left" w:pos="2220"/>
        </w:tabs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53A4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вул. Центральна, </w:t>
      </w:r>
      <w:proofErr w:type="spellStart"/>
      <w:r w:rsidRPr="00C53A4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с.Кривче</w:t>
      </w:r>
      <w:proofErr w:type="spellEnd"/>
      <w:r w:rsidRPr="00C53A4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, Борщівський район, Тернопільська область, 48741,</w:t>
      </w:r>
    </w:p>
    <w:p w:rsidR="004A3C0E" w:rsidRPr="00C53A48" w:rsidRDefault="004A3C0E" w:rsidP="004A3C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de-DE" w:eastAsia="ru-RU"/>
        </w:rPr>
      </w:pPr>
      <w:proofErr w:type="spellStart"/>
      <w:r w:rsidRPr="00C53A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тел</w:t>
      </w:r>
      <w:proofErr w:type="spellEnd"/>
      <w:r w:rsidRPr="00C53A48">
        <w:rPr>
          <w:rFonts w:ascii="Times New Roman" w:eastAsia="Calibri" w:hAnsi="Times New Roman" w:cs="Times New Roman"/>
          <w:b/>
          <w:bCs/>
          <w:sz w:val="28"/>
          <w:szCs w:val="28"/>
          <w:lang w:val="de-DE" w:eastAsia="ru-RU"/>
        </w:rPr>
        <w:t xml:space="preserve">. 37 6 15,           </w:t>
      </w:r>
      <w:r w:rsidRPr="00C53A48">
        <w:rPr>
          <w:rFonts w:ascii="Times New Roman" w:eastAsia="Calibri" w:hAnsi="Times New Roman" w:cs="Times New Roman"/>
          <w:b/>
          <w:sz w:val="28"/>
          <w:szCs w:val="28"/>
          <w:lang w:val="de-DE" w:eastAsia="ru-RU"/>
        </w:rPr>
        <w:t>E-</w:t>
      </w:r>
      <w:proofErr w:type="spellStart"/>
      <w:r w:rsidRPr="00C53A48">
        <w:rPr>
          <w:rFonts w:ascii="Times New Roman" w:eastAsia="Calibri" w:hAnsi="Times New Roman" w:cs="Times New Roman"/>
          <w:b/>
          <w:sz w:val="28"/>
          <w:szCs w:val="28"/>
          <w:lang w:val="de-DE" w:eastAsia="ru-RU"/>
        </w:rPr>
        <w:t>mail</w:t>
      </w:r>
      <w:proofErr w:type="spellEnd"/>
      <w:r w:rsidRPr="00C53A48">
        <w:rPr>
          <w:rFonts w:ascii="Times New Roman" w:eastAsia="Calibri" w:hAnsi="Times New Roman" w:cs="Times New Roman"/>
          <w:b/>
          <w:sz w:val="28"/>
          <w:szCs w:val="28"/>
          <w:lang w:val="de-DE" w:eastAsia="ru-RU"/>
        </w:rPr>
        <w:t>: krivche_school@ukr.net</w:t>
      </w:r>
      <w:r w:rsidRPr="00C53A48">
        <w:rPr>
          <w:rFonts w:ascii="Times New Roman" w:eastAsia="Calibri" w:hAnsi="Times New Roman" w:cs="Times New Roman"/>
          <w:b/>
          <w:bCs/>
          <w:sz w:val="28"/>
          <w:szCs w:val="28"/>
          <w:lang w:val="de-DE" w:eastAsia="ru-RU"/>
        </w:rPr>
        <w:t xml:space="preserve">                </w:t>
      </w:r>
      <w:r w:rsidRPr="00C53A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Код</w:t>
      </w:r>
      <w:r w:rsidRPr="00C53A48">
        <w:rPr>
          <w:rFonts w:ascii="Times New Roman" w:eastAsia="Calibri" w:hAnsi="Times New Roman" w:cs="Times New Roman"/>
          <w:b/>
          <w:bCs/>
          <w:sz w:val="28"/>
          <w:szCs w:val="28"/>
          <w:lang w:val="de-DE" w:eastAsia="ru-RU"/>
        </w:rPr>
        <w:t xml:space="preserve"> </w:t>
      </w:r>
      <w:r w:rsidRPr="00C53A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ЄДРПОУ</w:t>
      </w:r>
      <w:r w:rsidRPr="00C53A48">
        <w:rPr>
          <w:rFonts w:ascii="Times New Roman" w:eastAsia="Calibri" w:hAnsi="Times New Roman" w:cs="Times New Roman"/>
          <w:b/>
          <w:bCs/>
          <w:sz w:val="28"/>
          <w:szCs w:val="28"/>
          <w:lang w:val="de-DE" w:eastAsia="ru-RU"/>
        </w:rPr>
        <w:t xml:space="preserve"> 24620871</w:t>
      </w:r>
    </w:p>
    <w:p w:rsidR="004A3C0E" w:rsidRPr="00C53A48" w:rsidRDefault="004A3C0E" w:rsidP="004A3C0E">
      <w:pPr>
        <w:widowControl w:val="0"/>
        <w:tabs>
          <w:tab w:val="left" w:pos="2220"/>
        </w:tabs>
        <w:autoSpaceDE w:val="0"/>
        <w:autoSpaceDN w:val="0"/>
        <w:adjustRightInd w:val="0"/>
        <w:spacing w:after="0" w:line="240" w:lineRule="exact"/>
        <w:outlineLvl w:val="4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de-DE" w:eastAsia="ru-RU"/>
        </w:rPr>
      </w:pPr>
    </w:p>
    <w:tbl>
      <w:tblPr>
        <w:tblW w:w="10190" w:type="dxa"/>
        <w:tblInd w:w="108" w:type="dxa"/>
        <w:tblBorders>
          <w:top w:val="thickThinSmallGap" w:sz="12" w:space="0" w:color="auto"/>
        </w:tblBorders>
        <w:tblLook w:val="0000"/>
      </w:tblPr>
      <w:tblGrid>
        <w:gridCol w:w="10190"/>
      </w:tblGrid>
      <w:tr w:rsidR="004A3C0E" w:rsidRPr="00C53A48" w:rsidTr="00765CE5">
        <w:trPr>
          <w:trHeight w:val="71"/>
        </w:trPr>
        <w:tc>
          <w:tcPr>
            <w:tcW w:w="10190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4A3C0E" w:rsidRPr="00C53A48" w:rsidRDefault="004A3C0E" w:rsidP="00765CE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de-DE" w:eastAsia="ru-RU"/>
              </w:rPr>
            </w:pPr>
          </w:p>
        </w:tc>
      </w:tr>
    </w:tbl>
    <w:p w:rsidR="004A3C0E" w:rsidRDefault="004A3C0E" w:rsidP="004A3C0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C0E" w:rsidRDefault="004A3C0E" w:rsidP="004A3C0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C7B" w:rsidRDefault="00CB5C7B" w:rsidP="004A3C0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C7B" w:rsidRDefault="00CB5C7B" w:rsidP="004A3C0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C0E" w:rsidRDefault="004A3C0E" w:rsidP="004A3C0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Інформація про проведення заходів щодо протидії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кібербулінгу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3"/>
        <w:tblW w:w="0" w:type="auto"/>
        <w:tblLook w:val="04A0"/>
      </w:tblPr>
      <w:tblGrid>
        <w:gridCol w:w="1101"/>
        <w:gridCol w:w="6804"/>
        <w:gridCol w:w="1950"/>
      </w:tblGrid>
      <w:tr w:rsidR="004A3C0E" w:rsidTr="004A3C0E">
        <w:tc>
          <w:tcPr>
            <w:tcW w:w="1101" w:type="dxa"/>
          </w:tcPr>
          <w:p w:rsidR="004A3C0E" w:rsidRDefault="004A3C0E" w:rsidP="004A3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4A3C0E" w:rsidRDefault="004A3C0E" w:rsidP="004A3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заходу</w:t>
            </w:r>
          </w:p>
        </w:tc>
        <w:tc>
          <w:tcPr>
            <w:tcW w:w="1950" w:type="dxa"/>
          </w:tcPr>
          <w:p w:rsidR="004A3C0E" w:rsidRDefault="00CB5C7B" w:rsidP="004A3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Цільова аудиторія</w:t>
            </w:r>
            <w:r w:rsidR="004A3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A3C0E" w:rsidTr="004A3C0E">
        <w:tc>
          <w:tcPr>
            <w:tcW w:w="1101" w:type="dxa"/>
          </w:tcPr>
          <w:p w:rsidR="004A3C0E" w:rsidRDefault="004A3C0E" w:rsidP="004A3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</w:tcPr>
          <w:p w:rsidR="004A3C0E" w:rsidRDefault="006B5DD5" w:rsidP="006B5D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Інформаційна  бесіда</w:t>
            </w:r>
            <w:r w:rsidR="004A3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</w:t>
            </w:r>
            <w:proofErr w:type="spellStart"/>
            <w:r w:rsidR="004A3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Кібербулінг</w:t>
            </w:r>
            <w:proofErr w:type="spellEnd"/>
            <w:r w:rsidR="004A3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безпечне віртуальне спілкування».</w:t>
            </w:r>
          </w:p>
        </w:tc>
        <w:tc>
          <w:tcPr>
            <w:tcW w:w="1950" w:type="dxa"/>
          </w:tcPr>
          <w:p w:rsidR="004A3C0E" w:rsidRDefault="004A3C0E" w:rsidP="004A3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 кл.</w:t>
            </w:r>
          </w:p>
        </w:tc>
      </w:tr>
      <w:tr w:rsidR="004A3C0E" w:rsidTr="004A3C0E">
        <w:tc>
          <w:tcPr>
            <w:tcW w:w="1101" w:type="dxa"/>
          </w:tcPr>
          <w:p w:rsidR="004A3C0E" w:rsidRDefault="004A3C0E" w:rsidP="004A3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</w:tcPr>
          <w:p w:rsidR="004A3C0E" w:rsidRDefault="006B5DD5" w:rsidP="006B5D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Бесіда «</w:t>
            </w:r>
            <w:r w:rsidR="004A3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спілкування в соціальних мережах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4A3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50" w:type="dxa"/>
          </w:tcPr>
          <w:p w:rsidR="004A3C0E" w:rsidRDefault="006B5DD5" w:rsidP="004A3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5-8 кл.</w:t>
            </w:r>
          </w:p>
        </w:tc>
      </w:tr>
      <w:tr w:rsidR="004A3C0E" w:rsidTr="004A3C0E">
        <w:trPr>
          <w:trHeight w:val="350"/>
        </w:trPr>
        <w:tc>
          <w:tcPr>
            <w:tcW w:w="1101" w:type="dxa"/>
            <w:tcBorders>
              <w:bottom w:val="single" w:sz="4" w:space="0" w:color="auto"/>
            </w:tcBorders>
          </w:tcPr>
          <w:p w:rsidR="004A3C0E" w:rsidRDefault="004A3C0E" w:rsidP="004A3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4A3C0E" w:rsidRDefault="004A3C0E" w:rsidP="006B5D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Перегляд мультфільму «Ти і поліція».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4A3C0E" w:rsidRDefault="006B5DD5" w:rsidP="004A3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кл.</w:t>
            </w:r>
          </w:p>
        </w:tc>
      </w:tr>
      <w:tr w:rsidR="004A3C0E" w:rsidTr="004A3C0E">
        <w:trPr>
          <w:trHeight w:val="30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4A3C0E" w:rsidRDefault="004A3C0E" w:rsidP="004A3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6B5DD5" w:rsidRDefault="006B5DD5" w:rsidP="006B5D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Перегляд відеоролика:</w:t>
            </w:r>
          </w:p>
          <w:p w:rsidR="004A3C0E" w:rsidRDefault="006B5DD5" w:rsidP="006B5D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4A3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Основи життя. </w:t>
            </w:r>
            <w:proofErr w:type="spellStart"/>
            <w:r w:rsidR="004A3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Кібербулінг</w:t>
            </w:r>
            <w:proofErr w:type="spellEnd"/>
            <w:r w:rsidR="004A3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небезпека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Інтернет – просторі».</w:t>
            </w:r>
          </w:p>
          <w:p w:rsidR="006B5DD5" w:rsidRDefault="006B5DD5" w:rsidP="006B5D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4A3C0E" w:rsidRDefault="006B5DD5" w:rsidP="004A3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кл.</w:t>
            </w:r>
          </w:p>
        </w:tc>
      </w:tr>
    </w:tbl>
    <w:p w:rsidR="004A3C0E" w:rsidRDefault="004A3C0E" w:rsidP="004A3C0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C7B" w:rsidRDefault="00CB5C7B" w:rsidP="004A3C0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C7B" w:rsidRDefault="00CB5C7B" w:rsidP="004A3C0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C7B" w:rsidRDefault="00CB5C7B" w:rsidP="004A3C0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C7B" w:rsidRDefault="00CB5C7B" w:rsidP="004A3C0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Практичний психолог      Т.В.Башняк</w:t>
      </w:r>
    </w:p>
    <w:p w:rsidR="004A3C0E" w:rsidRDefault="004A3C0E" w:rsidP="004A3C0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B2625" w:rsidRDefault="007B2625"/>
    <w:sectPr w:rsidR="007B2625" w:rsidSect="007B26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3C0E"/>
    <w:rsid w:val="004A3C0E"/>
    <w:rsid w:val="00605325"/>
    <w:rsid w:val="006B5DD5"/>
    <w:rsid w:val="007B2625"/>
    <w:rsid w:val="00CB5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C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2</cp:revision>
  <dcterms:created xsi:type="dcterms:W3CDTF">2025-10-21T08:15:00Z</dcterms:created>
  <dcterms:modified xsi:type="dcterms:W3CDTF">2025-10-24T09:07:00Z</dcterms:modified>
</cp:coreProperties>
</file>