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83" w:rsidRPr="008409F0" w:rsidRDefault="00C762FF" w:rsidP="005352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09F0">
        <w:rPr>
          <w:rFonts w:ascii="Times New Roman" w:hAnsi="Times New Roman" w:cs="Times New Roman"/>
          <w:sz w:val="24"/>
          <w:szCs w:val="24"/>
          <w:lang w:val="uk-UA"/>
        </w:rPr>
        <w:t>Витяг</w:t>
      </w:r>
    </w:p>
    <w:p w:rsidR="00C762FF" w:rsidRPr="007D4F9E" w:rsidRDefault="00EC5D44" w:rsidP="005352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09F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62FF" w:rsidRPr="008409F0">
        <w:rPr>
          <w:rFonts w:ascii="Times New Roman" w:hAnsi="Times New Roman" w:cs="Times New Roman"/>
          <w:sz w:val="24"/>
          <w:szCs w:val="24"/>
          <w:lang w:val="uk-UA"/>
        </w:rPr>
        <w:t>з протоколу</w:t>
      </w:r>
      <w:r w:rsidR="0048797E" w:rsidRPr="008409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AA7" w:rsidRPr="008409F0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5352AF" w:rsidRPr="008409F0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C762FF" w:rsidRPr="008409F0" w:rsidRDefault="006D7083" w:rsidP="005352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09F0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  <w:r w:rsidR="00C762FF" w:rsidRPr="008409F0">
        <w:rPr>
          <w:rFonts w:ascii="Times New Roman" w:hAnsi="Times New Roman" w:cs="Times New Roman"/>
          <w:sz w:val="24"/>
          <w:szCs w:val="24"/>
          <w:lang w:val="uk-UA"/>
        </w:rPr>
        <w:t>педагогічної ради</w:t>
      </w:r>
    </w:p>
    <w:p w:rsidR="005352AF" w:rsidRPr="008409F0" w:rsidRDefault="00C762FF" w:rsidP="005352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09F0">
        <w:rPr>
          <w:rFonts w:ascii="Times New Roman" w:hAnsi="Times New Roman" w:cs="Times New Roman"/>
          <w:sz w:val="24"/>
          <w:szCs w:val="24"/>
          <w:lang w:val="uk-UA"/>
        </w:rPr>
        <w:t xml:space="preserve">Кременчуцької </w:t>
      </w:r>
      <w:r w:rsidR="005352AF" w:rsidRPr="008409F0">
        <w:rPr>
          <w:rFonts w:ascii="Times New Roman" w:hAnsi="Times New Roman" w:cs="Times New Roman"/>
          <w:sz w:val="24"/>
          <w:szCs w:val="24"/>
          <w:lang w:val="uk-UA"/>
        </w:rPr>
        <w:t xml:space="preserve">гімназії </w:t>
      </w:r>
      <w:r w:rsidRPr="008409F0">
        <w:rPr>
          <w:rFonts w:ascii="Times New Roman" w:hAnsi="Times New Roman" w:cs="Times New Roman"/>
          <w:sz w:val="24"/>
          <w:szCs w:val="24"/>
          <w:lang w:val="uk-UA"/>
        </w:rPr>
        <w:t>№ 19</w:t>
      </w:r>
      <w:r w:rsidR="005352AF" w:rsidRPr="008409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97E" w:rsidRPr="008409F0">
        <w:rPr>
          <w:rFonts w:ascii="Times New Roman" w:hAnsi="Times New Roman" w:cs="Times New Roman"/>
          <w:sz w:val="24"/>
          <w:szCs w:val="24"/>
          <w:lang w:val="uk-UA"/>
        </w:rPr>
        <w:t>Кременчуцької міської ради</w:t>
      </w:r>
    </w:p>
    <w:p w:rsidR="0048797E" w:rsidRPr="008409F0" w:rsidRDefault="005352AF" w:rsidP="005352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09F0">
        <w:rPr>
          <w:rFonts w:ascii="Times New Roman" w:hAnsi="Times New Roman" w:cs="Times New Roman"/>
          <w:sz w:val="24"/>
          <w:szCs w:val="24"/>
          <w:lang w:val="uk-UA"/>
        </w:rPr>
        <w:t xml:space="preserve">Кременчуцького району </w:t>
      </w:r>
      <w:r w:rsidR="0048797E" w:rsidRPr="008409F0"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EC5D44" w:rsidRPr="008409F0" w:rsidRDefault="005352AF" w:rsidP="005352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09F0">
        <w:rPr>
          <w:rFonts w:ascii="Times New Roman" w:hAnsi="Times New Roman" w:cs="Times New Roman"/>
          <w:sz w:val="24"/>
          <w:szCs w:val="24"/>
          <w:lang w:val="uk-UA"/>
        </w:rPr>
        <w:t>Від 07.04.2025</w:t>
      </w:r>
      <w:r w:rsidR="006D7083" w:rsidRPr="008409F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DF0EDD" w:rsidRPr="008409F0" w:rsidRDefault="00DF0EDD" w:rsidP="006D70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09F0" w:rsidRPr="008409F0" w:rsidRDefault="003C07A2" w:rsidP="008409F0">
      <w:pPr>
        <w:pStyle w:val="a3"/>
        <w:jc w:val="right"/>
        <w:rPr>
          <w:sz w:val="24"/>
          <w:szCs w:val="24"/>
        </w:rPr>
      </w:pPr>
      <w:r w:rsidRPr="008409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 w:rsidR="00461DB0" w:rsidRPr="008409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="008409F0" w:rsidRPr="008409F0">
        <w:rPr>
          <w:rFonts w:ascii="Times New Roman" w:hAnsi="Times New Roman"/>
          <w:sz w:val="24"/>
          <w:szCs w:val="24"/>
          <w:lang w:val="uk-UA"/>
        </w:rPr>
        <w:t>Присутні: голова педагогічної ради –  Наталія ГОРА,</w:t>
      </w:r>
    </w:p>
    <w:p w:rsidR="008409F0" w:rsidRPr="008409F0" w:rsidRDefault="008409F0" w:rsidP="008409F0">
      <w:pPr>
        <w:pStyle w:val="a3"/>
        <w:jc w:val="right"/>
        <w:rPr>
          <w:sz w:val="24"/>
          <w:szCs w:val="24"/>
        </w:rPr>
      </w:pPr>
      <w:r w:rsidRPr="008409F0">
        <w:rPr>
          <w:rFonts w:ascii="Times New Roman" w:hAnsi="Times New Roman"/>
          <w:sz w:val="24"/>
          <w:szCs w:val="24"/>
          <w:lang w:val="uk-UA"/>
        </w:rPr>
        <w:t xml:space="preserve">    секретар – Оксана БУЛАХ,</w:t>
      </w:r>
    </w:p>
    <w:p w:rsidR="008409F0" w:rsidRPr="008409F0" w:rsidRDefault="007D4F9E" w:rsidP="008409F0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60 </w:t>
      </w:r>
      <w:r w:rsidR="008409F0" w:rsidRPr="008409F0">
        <w:rPr>
          <w:rFonts w:ascii="Times New Roman" w:hAnsi="Times New Roman"/>
          <w:sz w:val="24"/>
          <w:szCs w:val="24"/>
          <w:lang w:val="uk-UA"/>
        </w:rPr>
        <w:t>члена педагогічної ради.</w:t>
      </w:r>
    </w:p>
    <w:p w:rsidR="008409F0" w:rsidRPr="008409F0" w:rsidRDefault="008409F0" w:rsidP="008409F0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8409F0" w:rsidRPr="008409F0" w:rsidRDefault="008409F0" w:rsidP="008409F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409F0"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8409F0" w:rsidRPr="008409F0" w:rsidRDefault="008409F0" w:rsidP="008409F0">
      <w:pPr>
        <w:pStyle w:val="a4"/>
        <w:numPr>
          <w:ilvl w:val="0"/>
          <w:numId w:val="6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8409F0">
        <w:rPr>
          <w:rFonts w:ascii="Times New Roman" w:hAnsi="Times New Roman"/>
          <w:sz w:val="24"/>
          <w:szCs w:val="24"/>
          <w:lang w:val="uk-UA"/>
        </w:rPr>
        <w:t>Про вибір авторів підручників для учнів 3-х класів НУШ у 2024/2025 навчальному році для використання їх з 2025/2026 навчального року.</w:t>
      </w:r>
    </w:p>
    <w:p w:rsidR="008409F0" w:rsidRPr="008409F0" w:rsidRDefault="008409F0" w:rsidP="008409F0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409F0">
        <w:rPr>
          <w:rFonts w:ascii="Times New Roman" w:hAnsi="Times New Roman"/>
          <w:sz w:val="24"/>
          <w:szCs w:val="24"/>
          <w:lang w:val="uk-UA"/>
        </w:rPr>
        <w:t>СЛУХАЛИ:</w:t>
      </w:r>
    </w:p>
    <w:p w:rsidR="008409F0" w:rsidRPr="008409F0" w:rsidRDefault="008409F0" w:rsidP="008409F0">
      <w:pPr>
        <w:pStyle w:val="a6"/>
        <w:shd w:val="clear" w:color="auto" w:fill="FFFFFF"/>
        <w:textAlignment w:val="baseline"/>
        <w:rPr>
          <w:bCs/>
          <w:color w:val="343434"/>
          <w:bdr w:val="none" w:sz="0" w:space="0" w:color="auto" w:frame="1"/>
          <w:lang w:val="uk-UA"/>
        </w:rPr>
      </w:pPr>
      <w:proofErr w:type="spellStart"/>
      <w:r w:rsidRPr="008409F0">
        <w:rPr>
          <w:lang w:val="uk-UA"/>
        </w:rPr>
        <w:t>Підтикан</w:t>
      </w:r>
      <w:proofErr w:type="spellEnd"/>
      <w:r w:rsidRPr="008409F0">
        <w:rPr>
          <w:lang w:val="uk-UA"/>
        </w:rPr>
        <w:t xml:space="preserve"> Оксану Юріївну, заступника директора гімназії з навчальної роботи, яка ознайомила колектив з </w:t>
      </w:r>
      <w:r w:rsidRPr="008409F0">
        <w:rPr>
          <w:color w:val="343434"/>
          <w:lang w:val="uk-UA"/>
        </w:rPr>
        <w:t xml:space="preserve">наказом Міністерства Освіти та науки України № 1398 від 30 вересня 2024 року </w:t>
      </w:r>
      <w:r w:rsidRPr="008409F0">
        <w:rPr>
          <w:b/>
          <w:color w:val="343434"/>
          <w:lang w:val="uk-UA"/>
        </w:rPr>
        <w:t>«</w:t>
      </w:r>
      <w:r w:rsidRPr="008409F0">
        <w:rPr>
          <w:rStyle w:val="a7"/>
          <w:b w:val="0"/>
          <w:color w:val="343434"/>
          <w:bdr w:val="none" w:sz="0" w:space="0" w:color="auto" w:frame="1"/>
          <w:lang w:val="uk-UA"/>
        </w:rPr>
        <w:t>Про проведення конкурсного відбору</w:t>
      </w:r>
      <w:r w:rsidRPr="008409F0">
        <w:rPr>
          <w:b/>
          <w:bCs/>
          <w:color w:val="343434"/>
          <w:bdr w:val="none" w:sz="0" w:space="0" w:color="auto" w:frame="1"/>
          <w:lang w:val="uk-UA"/>
        </w:rPr>
        <w:t xml:space="preserve"> </w:t>
      </w:r>
      <w:r w:rsidRPr="008409F0">
        <w:rPr>
          <w:rStyle w:val="a7"/>
          <w:b w:val="0"/>
          <w:color w:val="343434"/>
          <w:bdr w:val="none" w:sz="0" w:space="0" w:color="auto" w:frame="1"/>
          <w:lang w:val="uk-UA"/>
        </w:rPr>
        <w:t>підручників (крім електронних)</w:t>
      </w:r>
      <w:r w:rsidRPr="008409F0">
        <w:rPr>
          <w:b/>
          <w:bCs/>
          <w:color w:val="343434"/>
          <w:bdr w:val="none" w:sz="0" w:space="0" w:color="auto" w:frame="1"/>
          <w:lang w:val="uk-UA"/>
        </w:rPr>
        <w:t xml:space="preserve"> </w:t>
      </w:r>
      <w:r w:rsidRPr="008409F0">
        <w:rPr>
          <w:rStyle w:val="a7"/>
          <w:b w:val="0"/>
          <w:color w:val="343434"/>
          <w:bdr w:val="none" w:sz="0" w:space="0" w:color="auto" w:frame="1"/>
          <w:lang w:val="uk-UA"/>
        </w:rPr>
        <w:t>для здобувачів повної загальної</w:t>
      </w:r>
      <w:r w:rsidRPr="008409F0">
        <w:rPr>
          <w:b/>
          <w:bCs/>
          <w:color w:val="343434"/>
          <w:bdr w:val="none" w:sz="0" w:space="0" w:color="auto" w:frame="1"/>
          <w:lang w:val="uk-UA"/>
        </w:rPr>
        <w:t xml:space="preserve"> </w:t>
      </w:r>
      <w:r w:rsidRPr="008409F0">
        <w:rPr>
          <w:rStyle w:val="a7"/>
          <w:b w:val="0"/>
          <w:color w:val="343434"/>
          <w:bdr w:val="none" w:sz="0" w:space="0" w:color="auto" w:frame="1"/>
          <w:lang w:val="uk-UA"/>
        </w:rPr>
        <w:t>середньої освіти та педагогічних</w:t>
      </w:r>
      <w:r w:rsidRPr="008409F0">
        <w:rPr>
          <w:b/>
          <w:bCs/>
          <w:color w:val="343434"/>
          <w:bdr w:val="none" w:sz="0" w:space="0" w:color="auto" w:frame="1"/>
          <w:lang w:val="uk-UA"/>
        </w:rPr>
        <w:t xml:space="preserve"> </w:t>
      </w:r>
      <w:r w:rsidRPr="008409F0">
        <w:rPr>
          <w:rStyle w:val="a7"/>
          <w:b w:val="0"/>
          <w:color w:val="343434"/>
          <w:bdr w:val="none" w:sz="0" w:space="0" w:color="auto" w:frame="1"/>
          <w:lang w:val="uk-UA"/>
        </w:rPr>
        <w:t>працівників у 2024-2025 роках (3 клас)».  Цим наказом</w:t>
      </w:r>
      <w:r w:rsidRPr="008409F0">
        <w:rPr>
          <w:rStyle w:val="a7"/>
          <w:color w:val="343434"/>
          <w:bdr w:val="none" w:sz="0" w:space="0" w:color="auto" w:frame="1"/>
          <w:lang w:val="uk-UA"/>
        </w:rPr>
        <w:t xml:space="preserve"> </w:t>
      </w:r>
      <w:r w:rsidRPr="008409F0">
        <w:rPr>
          <w:color w:val="343434"/>
          <w:shd w:val="clear" w:color="auto" w:fill="FFFFFF"/>
          <w:lang w:val="uk-UA"/>
        </w:rPr>
        <w:t>в</w:t>
      </w:r>
      <w:proofErr w:type="spellStart"/>
      <w:r w:rsidRPr="008409F0">
        <w:rPr>
          <w:color w:val="343434"/>
          <w:shd w:val="clear" w:color="auto" w:fill="FFFFFF"/>
        </w:rPr>
        <w:t>изнач</w:t>
      </w:r>
      <w:r w:rsidRPr="008409F0">
        <w:rPr>
          <w:color w:val="343434"/>
          <w:shd w:val="clear" w:color="auto" w:fill="FFFFFF"/>
          <w:lang w:val="uk-UA"/>
        </w:rPr>
        <w:t>ено</w:t>
      </w:r>
      <w:proofErr w:type="spellEnd"/>
      <w:r w:rsidRPr="008409F0">
        <w:rPr>
          <w:color w:val="343434"/>
          <w:shd w:val="clear" w:color="auto" w:fill="FFFFFF"/>
        </w:rPr>
        <w:t xml:space="preserve"> </w:t>
      </w:r>
      <w:proofErr w:type="spellStart"/>
      <w:r w:rsidRPr="008409F0">
        <w:rPr>
          <w:color w:val="343434"/>
          <w:shd w:val="clear" w:color="auto" w:fill="FFFFFF"/>
        </w:rPr>
        <w:t>Державну</w:t>
      </w:r>
      <w:proofErr w:type="spellEnd"/>
      <w:r w:rsidRPr="008409F0">
        <w:rPr>
          <w:color w:val="343434"/>
          <w:shd w:val="clear" w:color="auto" w:fill="FFFFFF"/>
        </w:rPr>
        <w:t xml:space="preserve"> </w:t>
      </w:r>
      <w:proofErr w:type="spellStart"/>
      <w:r w:rsidRPr="008409F0">
        <w:rPr>
          <w:color w:val="343434"/>
          <w:shd w:val="clear" w:color="auto" w:fill="FFFFFF"/>
        </w:rPr>
        <w:t>установу</w:t>
      </w:r>
      <w:proofErr w:type="spellEnd"/>
      <w:r w:rsidRPr="008409F0">
        <w:rPr>
          <w:color w:val="343434"/>
          <w:shd w:val="clear" w:color="auto" w:fill="FFFFFF"/>
        </w:rPr>
        <w:t xml:space="preserve"> «</w:t>
      </w:r>
      <w:proofErr w:type="spellStart"/>
      <w:r w:rsidRPr="008409F0">
        <w:rPr>
          <w:color w:val="343434"/>
          <w:shd w:val="clear" w:color="auto" w:fill="FFFFFF"/>
        </w:rPr>
        <w:t>Український</w:t>
      </w:r>
      <w:proofErr w:type="spellEnd"/>
      <w:r w:rsidRPr="008409F0">
        <w:rPr>
          <w:color w:val="343434"/>
          <w:shd w:val="clear" w:color="auto" w:fill="FFFFFF"/>
        </w:rPr>
        <w:t xml:space="preserve"> </w:t>
      </w:r>
      <w:proofErr w:type="spellStart"/>
      <w:r w:rsidRPr="008409F0">
        <w:rPr>
          <w:color w:val="343434"/>
          <w:shd w:val="clear" w:color="auto" w:fill="FFFFFF"/>
        </w:rPr>
        <w:t>інститут</w:t>
      </w:r>
      <w:proofErr w:type="spellEnd"/>
      <w:r w:rsidRPr="008409F0">
        <w:rPr>
          <w:color w:val="343434"/>
          <w:shd w:val="clear" w:color="auto" w:fill="FFFFFF"/>
        </w:rPr>
        <w:t xml:space="preserve"> </w:t>
      </w:r>
      <w:proofErr w:type="spellStart"/>
      <w:r w:rsidRPr="008409F0">
        <w:rPr>
          <w:color w:val="343434"/>
          <w:shd w:val="clear" w:color="auto" w:fill="FFFFFF"/>
        </w:rPr>
        <w:t>розвитку</w:t>
      </w:r>
      <w:proofErr w:type="spellEnd"/>
      <w:r w:rsidRPr="008409F0">
        <w:rPr>
          <w:color w:val="343434"/>
          <w:shd w:val="clear" w:color="auto" w:fill="FFFFFF"/>
        </w:rPr>
        <w:t xml:space="preserve"> </w:t>
      </w:r>
      <w:proofErr w:type="spellStart"/>
      <w:r w:rsidRPr="008409F0">
        <w:rPr>
          <w:color w:val="343434"/>
          <w:shd w:val="clear" w:color="auto" w:fill="FFFFFF"/>
        </w:rPr>
        <w:t>освіти</w:t>
      </w:r>
      <w:proofErr w:type="spellEnd"/>
      <w:r w:rsidRPr="008409F0">
        <w:rPr>
          <w:color w:val="343434"/>
          <w:shd w:val="clear" w:color="auto" w:fill="FFFFFF"/>
        </w:rPr>
        <w:t>» (</w:t>
      </w:r>
      <w:proofErr w:type="spellStart"/>
      <w:r w:rsidRPr="008409F0">
        <w:rPr>
          <w:color w:val="343434"/>
          <w:shd w:val="clear" w:color="auto" w:fill="FFFFFF"/>
        </w:rPr>
        <w:t>далі</w:t>
      </w:r>
      <w:proofErr w:type="spellEnd"/>
      <w:r w:rsidRPr="008409F0">
        <w:rPr>
          <w:color w:val="343434"/>
          <w:shd w:val="clear" w:color="auto" w:fill="FFFFFF"/>
        </w:rPr>
        <w:t xml:space="preserve"> — УІРО) Конкурсною </w:t>
      </w:r>
      <w:proofErr w:type="spellStart"/>
      <w:r w:rsidRPr="008409F0">
        <w:rPr>
          <w:color w:val="343434"/>
          <w:shd w:val="clear" w:color="auto" w:fill="FFFFFF"/>
        </w:rPr>
        <w:t>установою</w:t>
      </w:r>
      <w:proofErr w:type="spellEnd"/>
      <w:r w:rsidRPr="008409F0">
        <w:rPr>
          <w:color w:val="343434"/>
          <w:shd w:val="clear" w:color="auto" w:fill="FFFFFF"/>
        </w:rPr>
        <w:t>.</w:t>
      </w:r>
      <w:r w:rsidRPr="008409F0">
        <w:rPr>
          <w:color w:val="343434"/>
          <w:shd w:val="clear" w:color="auto" w:fill="FFFFFF"/>
          <w:lang w:val="uk-UA"/>
        </w:rPr>
        <w:t xml:space="preserve"> Було внесено зміни від 27.02.2025 р. у листі МОН за № 1/3718-25.</w:t>
      </w:r>
    </w:p>
    <w:p w:rsidR="008409F0" w:rsidRPr="008409F0" w:rsidRDefault="008409F0" w:rsidP="008409F0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409F0">
        <w:rPr>
          <w:rFonts w:ascii="Times New Roman" w:hAnsi="Times New Roman"/>
          <w:sz w:val="24"/>
          <w:szCs w:val="24"/>
          <w:lang w:val="uk-UA"/>
        </w:rPr>
        <w:t>ВИСТУПИЛИ:</w:t>
      </w:r>
    </w:p>
    <w:p w:rsidR="008409F0" w:rsidRPr="008409F0" w:rsidRDefault="008409F0" w:rsidP="008409F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409F0">
        <w:rPr>
          <w:rFonts w:ascii="Times New Roman" w:hAnsi="Times New Roman"/>
          <w:sz w:val="24"/>
          <w:szCs w:val="24"/>
          <w:lang w:val="uk-UA"/>
        </w:rPr>
        <w:t>І. Завідувач бібліотеки гімназії Нестерова О.В., яка</w:t>
      </w:r>
      <w:r>
        <w:rPr>
          <w:rFonts w:ascii="Times New Roman" w:hAnsi="Times New Roman"/>
          <w:sz w:val="24"/>
          <w:szCs w:val="24"/>
          <w:lang w:val="uk-UA"/>
        </w:rPr>
        <w:t xml:space="preserve"> розповіла про</w:t>
      </w:r>
      <w:r w:rsidRPr="008409F0">
        <w:rPr>
          <w:rFonts w:ascii="Times New Roman" w:hAnsi="Times New Roman"/>
          <w:sz w:val="24"/>
          <w:szCs w:val="24"/>
          <w:lang w:val="uk-UA"/>
        </w:rPr>
        <w:t xml:space="preserve"> алгоритм дій щодо вибору авторів підручників для учнів 3-х класів у 2024/2025 навчальному році: а) Переглянути макети підручників, їх скачати, які обрані для використання; б) На секції фахової спільноти вчителів початкових класів проголосувати за вибір авторів – 1 пріоритетний та 5 альтернативних; в) Список обраних авторів підручників відправити бібліотекарю на електронну пошту – </w:t>
      </w:r>
      <w:hyperlink r:id="rId6" w:history="1">
        <w:r w:rsidRPr="008409F0">
          <w:rPr>
            <w:rStyle w:val="a5"/>
            <w:rFonts w:ascii="Times New Roman" w:hAnsi="Times New Roman"/>
            <w:sz w:val="24"/>
            <w:szCs w:val="24"/>
            <w:lang w:val="en-US"/>
          </w:rPr>
          <w:t>nesteroval</w:t>
        </w:r>
        <w:r w:rsidRPr="008409F0">
          <w:rPr>
            <w:rStyle w:val="a5"/>
            <w:rFonts w:ascii="Times New Roman" w:hAnsi="Times New Roman"/>
            <w:sz w:val="24"/>
            <w:szCs w:val="24"/>
            <w:lang w:val="uk-UA"/>
          </w:rPr>
          <w:t>1966@</w:t>
        </w:r>
        <w:r w:rsidRPr="008409F0">
          <w:rPr>
            <w:rStyle w:val="a5"/>
            <w:rFonts w:ascii="Times New Roman" w:hAnsi="Times New Roman"/>
            <w:sz w:val="24"/>
            <w:szCs w:val="24"/>
            <w:lang w:val="en-US"/>
          </w:rPr>
          <w:t>gmail</w:t>
        </w:r>
        <w:r w:rsidRPr="008409F0">
          <w:rPr>
            <w:rStyle w:val="a5"/>
            <w:rFonts w:ascii="Times New Roman" w:hAnsi="Times New Roman"/>
            <w:sz w:val="24"/>
            <w:szCs w:val="24"/>
            <w:lang w:val="uk-UA"/>
          </w:rPr>
          <w:t>.</w:t>
        </w:r>
        <w:r w:rsidRPr="008409F0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8409F0">
        <w:rPr>
          <w:rFonts w:ascii="Times New Roman" w:hAnsi="Times New Roman"/>
          <w:sz w:val="24"/>
          <w:szCs w:val="24"/>
          <w:lang w:val="uk-UA"/>
        </w:rPr>
        <w:t xml:space="preserve"> Внесла пропозицію: у зв’язку із збільшенням контингенту учнів на наступний навчальний рік пропоную замовити підручники для учнів 3-х класів з урахуванням контингенту фактичної мережі учнів 1-х класів та фактичної кількості вчителів.                                                                                     2. Перегонова А.М., керівник фахової спільноти вчителів початкових класів, рекомендувала обрати підручники для учнів 3-х класів НУШ у 2024/2025 навчальному році для використання їх з 2025/2026 навчального року.                                                                                                                                  3. </w:t>
      </w:r>
      <w:proofErr w:type="spellStart"/>
      <w:r w:rsidRPr="008409F0">
        <w:rPr>
          <w:rFonts w:ascii="Times New Roman" w:hAnsi="Times New Roman"/>
          <w:sz w:val="24"/>
          <w:szCs w:val="24"/>
          <w:lang w:val="uk-UA"/>
        </w:rPr>
        <w:t>Розторгуєва</w:t>
      </w:r>
      <w:proofErr w:type="spellEnd"/>
      <w:r w:rsidRPr="008409F0">
        <w:rPr>
          <w:rFonts w:ascii="Times New Roman" w:hAnsi="Times New Roman"/>
          <w:sz w:val="24"/>
          <w:szCs w:val="24"/>
          <w:lang w:val="uk-UA"/>
        </w:rPr>
        <w:t xml:space="preserve"> В.А., керівник фахової спільноти вчителів англійської мови, запропонувала замовити  даних авторів підручників з «Англійської мови» для учнів 3-х класів НУШ у 2024/2025 навчальному році для використання їх з 2025/2026 навчального року.</w:t>
      </w:r>
    </w:p>
    <w:p w:rsidR="002D362F" w:rsidRPr="00CF02A7" w:rsidRDefault="00461DB0" w:rsidP="002D362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362F" w:rsidRPr="00CF02A7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2D362F" w:rsidRPr="00CF4074" w:rsidRDefault="002D362F" w:rsidP="002D362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CF02A7">
        <w:rPr>
          <w:rFonts w:ascii="Times New Roman" w:hAnsi="Times New Roman"/>
          <w:sz w:val="24"/>
          <w:szCs w:val="24"/>
          <w:lang w:val="uk-UA"/>
        </w:rPr>
        <w:t xml:space="preserve">1. Затвердити рішення фахової спільноти вчителів початкових класів та фахової спільноти вчителів англійської мови щодо обраних ними авторів підручників для учнів 3-х класів НУШ.                                                                                                     2. Замовити  підручники для учнів 3-х класів НУШ у 2024/2025 навчальному році для використання їх з 2025/2026 навчального року.                                                    </w:t>
      </w:r>
      <w:r w:rsidR="00CF02A7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CF02A7">
        <w:rPr>
          <w:rFonts w:ascii="Times New Roman" w:hAnsi="Times New Roman"/>
          <w:sz w:val="24"/>
          <w:szCs w:val="24"/>
          <w:lang w:val="uk-UA"/>
        </w:rPr>
        <w:t xml:space="preserve">3. Рішенням педради одноголосно ухвалили – потребу у нових підручниках 3-го класу визначити з урахуванням максимальної прогнозованої кількості учнів на наступний рік за збільшеним фактичним контингентом учнів 1-х класів (74) та фактичної кількості вчителів (класоводів – 3, учителів англійської мови - 5). </w:t>
      </w:r>
    </w:p>
    <w:p w:rsidR="002D362F" w:rsidRPr="008F1DAB" w:rsidRDefault="002D362F" w:rsidP="002D362F">
      <w:pPr>
        <w:pStyle w:val="a4"/>
        <w:numPr>
          <w:ilvl w:val="3"/>
          <w:numId w:val="7"/>
        </w:numPr>
        <w:tabs>
          <w:tab w:val="left" w:pos="2552"/>
          <w:tab w:val="left" w:pos="2694"/>
        </w:tabs>
        <w:spacing w:line="240" w:lineRule="auto"/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FF2747">
        <w:rPr>
          <w:rFonts w:ascii="Times New Roman" w:hAnsi="Times New Roman"/>
          <w:b/>
          <w:sz w:val="24"/>
          <w:szCs w:val="24"/>
          <w:lang w:val="uk-UA"/>
        </w:rPr>
        <w:t>Українська мова</w:t>
      </w:r>
    </w:p>
    <w:tbl>
      <w:tblPr>
        <w:tblW w:w="11023" w:type="dxa"/>
        <w:tblInd w:w="-10" w:type="dxa"/>
        <w:tblCellMar>
          <w:left w:w="98" w:type="dxa"/>
        </w:tblCellMar>
        <w:tblLook w:val="04A0"/>
      </w:tblPr>
      <w:tblGrid>
        <w:gridCol w:w="2184"/>
        <w:gridCol w:w="50"/>
        <w:gridCol w:w="3260"/>
        <w:gridCol w:w="113"/>
        <w:gridCol w:w="2554"/>
        <w:gridCol w:w="172"/>
        <w:gridCol w:w="2494"/>
        <w:gridCol w:w="196"/>
      </w:tblGrid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ідруч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Видавництво</w:t>
            </w:r>
            <w:proofErr w:type="spellEnd"/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(у 2 –х частинах)</w:t>
            </w: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Вашуленко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М.С.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Вашуленко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Видавничий дім «Освіта» 2025</w:t>
            </w:r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Альтернативні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«Українська мова та читання» підручник для 3 класу закладів загальної серед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ньої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62F" w:rsidRPr="00A77063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(у 2 –х частинах)</w:t>
            </w: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Пономарьова К.І.,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Гайова Л.А.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Савченко О.Д.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Красуцька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Київ 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Оріон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>»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(у 2 –х частинах)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(у 2 –х частинах)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(у 2 –х частинах)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eastAsia="SimSun" w:hAnsi="Times New Roman"/>
                <w:sz w:val="24"/>
                <w:szCs w:val="24"/>
                <w:shd w:val="clear" w:color="auto" w:fill="FAFAFA"/>
                <w:lang w:val="uk-UA"/>
              </w:rPr>
            </w:pPr>
            <w:proofErr w:type="spellStart"/>
            <w:r w:rsidRPr="008F1DAB">
              <w:rPr>
                <w:rFonts w:ascii="Times New Roman" w:eastAsia="SimSun" w:hAnsi="Times New Roman"/>
                <w:sz w:val="24"/>
                <w:szCs w:val="24"/>
                <w:shd w:val="clear" w:color="auto" w:fill="FAFAFA"/>
                <w:lang w:val="uk-UA"/>
              </w:rPr>
              <w:t>Варзацька</w:t>
            </w:r>
            <w:proofErr w:type="spellEnd"/>
            <w:r w:rsidRPr="008F1DAB">
              <w:rPr>
                <w:rFonts w:ascii="Times New Roman" w:eastAsia="SimSun" w:hAnsi="Times New Roman"/>
                <w:sz w:val="24"/>
                <w:szCs w:val="24"/>
                <w:shd w:val="clear" w:color="auto" w:fill="FAFAFA"/>
                <w:lang w:val="uk-UA"/>
              </w:rPr>
              <w:t xml:space="preserve"> Л. О., Трохименко Т. О. </w:t>
            </w:r>
            <w:proofErr w:type="spellStart"/>
            <w:r w:rsidRPr="008F1DAB">
              <w:rPr>
                <w:rFonts w:ascii="Times New Roman" w:eastAsia="SimSun" w:hAnsi="Times New Roman"/>
                <w:sz w:val="24"/>
                <w:szCs w:val="24"/>
                <w:shd w:val="clear" w:color="auto" w:fill="FAFAFA"/>
                <w:lang w:val="uk-UA"/>
              </w:rPr>
              <w:t>Чумарна</w:t>
            </w:r>
            <w:proofErr w:type="spellEnd"/>
            <w:r w:rsidRPr="008F1DAB">
              <w:rPr>
                <w:rFonts w:ascii="Times New Roman" w:eastAsia="SimSun" w:hAnsi="Times New Roman"/>
                <w:sz w:val="24"/>
                <w:szCs w:val="24"/>
                <w:shd w:val="clear" w:color="auto" w:fill="FAFAFA"/>
                <w:lang w:val="uk-UA"/>
              </w:rPr>
              <w:t xml:space="preserve"> М.І.</w:t>
            </w:r>
          </w:p>
          <w:p w:rsidR="002D362F" w:rsidRPr="008F1DAB" w:rsidRDefault="002D362F" w:rsidP="00FE39F7">
            <w:pPr>
              <w:pStyle w:val="a3"/>
              <w:rPr>
                <w:rFonts w:ascii="Times New Roman" w:eastAsia="SimSun" w:hAnsi="Times New Roman"/>
                <w:sz w:val="24"/>
                <w:szCs w:val="24"/>
                <w:shd w:val="clear" w:color="auto" w:fill="FAFAFA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eastAsia="SimSun" w:hAnsi="Times New Roman"/>
                <w:sz w:val="24"/>
                <w:szCs w:val="24"/>
                <w:shd w:val="clear" w:color="auto" w:fill="FAFAFA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Кравцова Н. М.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Придаток О.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Савчук А.С.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Захарійчук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М.Д.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Іванчук М.Г.</w:t>
            </w: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книга - Богдан»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Видавництво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</w:rPr>
              <w:t>ідручники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посібники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>»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Видавництво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«Грамота» 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«Українська мова та читання» підручник для 3 класу закладів загальної середньої освіти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(у 2 –х частинах)</w:t>
            </w: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Цепова 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>І.В.,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Тимченко Л.І.,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Коченгіна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Харків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Видавництво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«Ранок»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pStyle w:val="a3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pStyle w:val="1"/>
              <w:shd w:val="clear" w:color="auto" w:fill="FFFFFF"/>
              <w:spacing w:after="450"/>
              <w:rPr>
                <w:b w:val="0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62F" w:rsidRPr="008F1DAB" w:rsidTr="00FE39F7">
        <w:trPr>
          <w:gridAfter w:val="1"/>
          <w:wAfter w:w="196" w:type="dxa"/>
        </w:trPr>
        <w:tc>
          <w:tcPr>
            <w:tcW w:w="2234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ідруч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667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6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Видавництво</w:t>
            </w:r>
            <w:proofErr w:type="spellEnd"/>
          </w:p>
        </w:tc>
      </w:tr>
      <w:tr w:rsidR="002D362F" w:rsidRPr="008F1DAB" w:rsidTr="00FE39F7">
        <w:trPr>
          <w:gridAfter w:val="1"/>
          <w:wAfter w:w="196" w:type="dxa"/>
        </w:trPr>
        <w:tc>
          <w:tcPr>
            <w:tcW w:w="2234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</w:p>
        </w:tc>
        <w:tc>
          <w:tcPr>
            <w:tcW w:w="3260" w:type="dxa"/>
          </w:tcPr>
          <w:p w:rsidR="002D362F" w:rsidRPr="008F1DAB" w:rsidRDefault="002D362F" w:rsidP="00FE39F7">
            <w:pPr>
              <w:pStyle w:val="1"/>
              <w:shd w:val="clear" w:color="auto" w:fill="FFFFFF"/>
              <w:spacing w:after="450"/>
              <w:jc w:val="left"/>
              <w:rPr>
                <w:b w:val="0"/>
                <w:color w:val="333333"/>
                <w:sz w:val="24"/>
                <w:szCs w:val="24"/>
              </w:rPr>
            </w:pPr>
            <w:r w:rsidRPr="008F1DAB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8F1DAB">
              <w:rPr>
                <w:b w:val="0"/>
                <w:sz w:val="24"/>
                <w:szCs w:val="24"/>
              </w:rPr>
              <w:t>Математика</w:t>
            </w:r>
            <w:r w:rsidRPr="008F1DAB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proofErr w:type="gramStart"/>
            <w:r w:rsidRPr="008F1DAB">
              <w:rPr>
                <w:b w:val="0"/>
                <w:sz w:val="24"/>
                <w:szCs w:val="24"/>
              </w:rPr>
              <w:t>п</w:t>
            </w:r>
            <w:proofErr w:type="gramEnd"/>
            <w:r w:rsidRPr="008F1DAB">
              <w:rPr>
                <w:b w:val="0"/>
                <w:sz w:val="24"/>
                <w:szCs w:val="24"/>
              </w:rPr>
              <w:t>ідручник</w:t>
            </w:r>
            <w:proofErr w:type="spellEnd"/>
            <w:r w:rsidRPr="008F1DAB">
              <w:rPr>
                <w:b w:val="0"/>
                <w:sz w:val="24"/>
                <w:szCs w:val="24"/>
              </w:rPr>
              <w:t xml:space="preserve"> для 3 </w:t>
            </w:r>
            <w:proofErr w:type="spellStart"/>
            <w:r w:rsidRPr="008F1DAB">
              <w:rPr>
                <w:b w:val="0"/>
                <w:sz w:val="24"/>
                <w:szCs w:val="24"/>
              </w:rPr>
              <w:t>класу</w:t>
            </w:r>
            <w:proofErr w:type="spellEnd"/>
            <w:r w:rsidRPr="008F1DA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b w:val="0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b w:val="0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b w:val="0"/>
                <w:sz w:val="24"/>
                <w:szCs w:val="24"/>
              </w:rPr>
              <w:t xml:space="preserve"> </w:t>
            </w:r>
            <w:r w:rsidRPr="008F1DAB">
              <w:rPr>
                <w:sz w:val="24"/>
                <w:szCs w:val="24"/>
                <w:lang w:val="uk-UA"/>
              </w:rPr>
              <w:t>с</w:t>
            </w:r>
            <w:r w:rsidRPr="008F1DAB">
              <w:rPr>
                <w:b w:val="0"/>
                <w:sz w:val="24"/>
                <w:szCs w:val="24"/>
                <w:lang w:val="uk-UA"/>
              </w:rPr>
              <w:t>ередньо</w:t>
            </w:r>
            <w:r w:rsidRPr="008F1DAB">
              <w:rPr>
                <w:rFonts w:eastAsia="MS Gothic"/>
                <w:b w:val="0"/>
                <w:sz w:val="24"/>
                <w:szCs w:val="24"/>
                <w:lang w:val="uk-UA"/>
              </w:rPr>
              <w:t>ї</w:t>
            </w:r>
            <w:r w:rsidRPr="008F1DA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b w:val="0"/>
                <w:sz w:val="24"/>
                <w:szCs w:val="24"/>
              </w:rPr>
              <w:t>освіти</w:t>
            </w:r>
            <w:proofErr w:type="spellEnd"/>
            <w:r w:rsidRPr="008F1DA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Козак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D362F" w:rsidRPr="008F1DAB" w:rsidRDefault="002D362F" w:rsidP="00FE39F7">
            <w:pPr>
              <w:pStyle w:val="a3"/>
              <w:shd w:val="clear" w:color="auto" w:fill="FFFFFF"/>
              <w:spacing w:after="45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Корчевська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6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</w:rPr>
              <w:t>ідручники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посібники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>»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</w:p>
        </w:tc>
      </w:tr>
      <w:tr w:rsidR="002D362F" w:rsidRPr="008F1DAB" w:rsidTr="00FE39F7">
        <w:trPr>
          <w:gridAfter w:val="1"/>
          <w:wAfter w:w="196" w:type="dxa"/>
        </w:trPr>
        <w:tc>
          <w:tcPr>
            <w:tcW w:w="2234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Альтернативні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основний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Альтернативні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основний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Альтернативні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         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                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      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4      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               </w:t>
            </w:r>
          </w:p>
          <w:p w:rsidR="002D362F" w:rsidRPr="008F1DAB" w:rsidRDefault="002D362F" w:rsidP="00FE39F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8F1D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для 3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063"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proofErr w:type="gramStart"/>
            <w:r w:rsidRPr="00A770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7063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A77063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A7706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77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063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A77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063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A77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063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A77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</w:t>
            </w:r>
            <w:r w:rsidRPr="00A770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77063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 xml:space="preserve">«Математика» 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«Математика» </w:t>
            </w:r>
            <w:proofErr w:type="spellStart"/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3. Я досліджую світ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ідруч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ника</w:t>
            </w:r>
            <w:proofErr w:type="spellEnd"/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досліджую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:rsidR="002D362F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досліджую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досліджую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досліджую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досліджую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2B3867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досліджую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п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ідруч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Мистецтво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ідруч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ника</w:t>
            </w:r>
            <w:proofErr w:type="spellEnd"/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«Мистецтво»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підручник інтегрованого курсу для 3 класу закладів загальної середньої освіти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«Мистецтво»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підручник інтегрованого курсу для 3 класу закладів загальної середньої освіти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«Мистецтво»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підручник інтегрованого курсу для 3 класу закладів загальної середньої освіти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«Мистецтво»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підручник інтегрованого курсу для 3 класу закладів загальної середньої освіти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«Мистецтво»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 інтегрованого курсу для 3 класу закладів загальної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середньої освіти</w:t>
            </w:r>
          </w:p>
          <w:p w:rsidR="002D362F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«Мистецтво»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підручник інтегрованого курсу для 3 класу закладів загальної середньої освіти</w:t>
            </w:r>
          </w:p>
          <w:p w:rsidR="002D362F" w:rsidRPr="008F1DAB" w:rsidRDefault="002D362F" w:rsidP="00FE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67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Будна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Н. О.,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Беденко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М. 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Листопад Н. П.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Істер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Бевз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В. Г.,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Васильєва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Д. 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lastRenderedPageBreak/>
              <w:t>Скворцова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С.О.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Онопрієнко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О.В.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Жаркова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І.І.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Мечник Л.А.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Роговська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Л.І.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Пономарьова Л.О.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Антонов О.Г.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Гільберг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Т. Г.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Тарнавська С.С.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Павич Н.М.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Грубіян Л.В.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Волощенко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О.В.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Козак О.П.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Остапенко Г.С.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Бібік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Н..М.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Бондарчук Г.П.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Павлова Т.С.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Корнієнко М.М.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Крамаровська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С.М.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Зарецька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І.Т.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Будна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Н.О.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Гладюк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Т.В.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Заброцька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С.Г.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Шост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Н.Б.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Лисобей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Л.В.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Грущинська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Хитра З.М.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Морзе Н.В.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Барна О.В.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>Автор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Масол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Л.М.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Гайдамака О.В.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Колотило О.М.</w:t>
            </w:r>
            <w:r w:rsidRPr="008F1DA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Калініченко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О.В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Рубля Т.Є.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Щеглова Т.Л.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Мед І.Л.  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Лобова О.В.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Кондратова Л.Г.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Аристова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Л.С.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Фролова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–Черняк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К.О.</w:t>
            </w:r>
          </w:p>
        </w:tc>
        <w:tc>
          <w:tcPr>
            <w:tcW w:w="266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lastRenderedPageBreak/>
              <w:t>Тернопіль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 xml:space="preserve"> книга </w:t>
            </w:r>
            <w:proofErr w:type="gramStart"/>
            <w:r w:rsidRPr="008F1DAB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8F1DAB">
              <w:rPr>
                <w:rFonts w:ascii="Times New Roman" w:hAnsi="Times New Roman"/>
                <w:sz w:val="24"/>
                <w:szCs w:val="24"/>
              </w:rPr>
              <w:t>огдан»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 </w:t>
            </w:r>
            <w:r w:rsidRPr="008F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</w:rPr>
              <w:t>Оріон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</w:rPr>
              <w:t>»</w:t>
            </w: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Київ ТОВ «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» 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Видавничий  дім «Освіта» 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Видавництво «Ранок»2025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Видавництво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Видавництво «Посібники і підручники» 2025</w:t>
            </w: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«Генеза»2025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Видавництво «Світич»2025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Видавництво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«Ранок»2025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Тернопіль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Навчальна книга – Богдан 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«Оріон» 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>Видавництво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Київ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ТОВ «Генеза»2025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Видавничий дім «Освіта»2025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Видавництво «Ранок»2025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Київ «Школяр»2025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Тернопіль Навчальна книга – Богдан 2025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«Оріон» 2025</w:t>
            </w:r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ідруч</w:t>
            </w: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Видавництво</w:t>
            </w:r>
            <w:proofErr w:type="spellEnd"/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AB"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«Англійська мова (3-й рік навчання)» підручник для 3 класу закладів загальної середньої освіти (з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аудіосупроводом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)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Мітчелл Г. К.,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Марілені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Малкогіанні</w:t>
            </w:r>
            <w:proofErr w:type="spellEnd"/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Лінгвіст</w:t>
            </w:r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Альтернативні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«Англійська мова (3-й рік навчання)» підручник для 3 класу закладів загальної середньої освіти (з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аудіосупроводом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)</w:t>
            </w: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Рейчел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Вілсон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, Діана Головань</w:t>
            </w: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Лінгвіст</w:t>
            </w:r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«Англійська мова (3-й рік навчання)» підручник для 3 класу закладів загальної середньої освіти (з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аудіосупроводом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)  «Англійська мова (3-й рік навчання)» підручник для 3 класу закладів загальної середньої освіти (з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аудіосупроводом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)   «Англійська мова (3-й рік навчання)» підручник для 3 класу закладів загальної середньої освіти (з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аудіосупроводом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)</w:t>
            </w: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eastAsia="SimSun" w:hAnsi="Times New Roman"/>
                <w:sz w:val="24"/>
                <w:szCs w:val="24"/>
                <w:shd w:val="clear" w:color="auto" w:fill="FAFAFA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Карпюк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 О. Д., </w:t>
            </w:r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Карпюк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 К. Т.</w:t>
            </w:r>
          </w:p>
          <w:p w:rsidR="002D362F" w:rsidRPr="008F1DAB" w:rsidRDefault="002D362F" w:rsidP="00FE39F7">
            <w:pPr>
              <w:pStyle w:val="a3"/>
              <w:rPr>
                <w:rFonts w:ascii="Times New Roman" w:eastAsia="SimSun" w:hAnsi="Times New Roman"/>
                <w:sz w:val="24"/>
                <w:szCs w:val="24"/>
                <w:shd w:val="clear" w:color="auto" w:fill="FAFAFA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Гурська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О.А.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Губарєва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С. С.,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Павліченко</w:t>
            </w:r>
            <w:proofErr w:type="spellEnd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О. М.</w:t>
            </w:r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Астон</w:t>
            </w:r>
            <w:proofErr w:type="spellEnd"/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Київ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Генеза</w:t>
            </w:r>
            <w:proofErr w:type="spellEnd"/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Харків 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Ранок</w:t>
            </w:r>
          </w:p>
        </w:tc>
      </w:tr>
      <w:tr w:rsidR="002D362F" w:rsidRPr="008F1DAB" w:rsidTr="00FE39F7">
        <w:tc>
          <w:tcPr>
            <w:tcW w:w="2184" w:type="dxa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23" w:type="dxa"/>
            <w:gridSpan w:val="3"/>
          </w:tcPr>
          <w:p w:rsidR="002D362F" w:rsidRPr="008F1DAB" w:rsidRDefault="002D362F" w:rsidP="00FE39F7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 xml:space="preserve">«Англійська мова (3-й рік навчання)» підручник для 3 класу закладів загальної середньої освіти (з </w:t>
            </w:r>
            <w:proofErr w:type="spellStart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аудіосупроводом</w:t>
            </w:r>
            <w:proofErr w:type="spellEnd"/>
            <w:r w:rsidRPr="008F1DAB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val="uk-UA"/>
              </w:rPr>
              <w:t>)</w:t>
            </w:r>
          </w:p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6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 Герберт </w:t>
            </w:r>
            <w:proofErr w:type="spellStart"/>
            <w:r w:rsidRPr="008F1D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Пухта</w:t>
            </w:r>
            <w:proofErr w:type="spellEnd"/>
          </w:p>
        </w:tc>
        <w:tc>
          <w:tcPr>
            <w:tcW w:w="2690" w:type="dxa"/>
            <w:gridSpan w:val="2"/>
          </w:tcPr>
          <w:p w:rsidR="002D362F" w:rsidRPr="008F1DAB" w:rsidRDefault="002D362F" w:rsidP="00FE39F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DAB">
              <w:rPr>
                <w:rFonts w:ascii="Times New Roman" w:hAnsi="Times New Roman"/>
                <w:sz w:val="24"/>
                <w:szCs w:val="24"/>
                <w:lang w:val="uk-UA"/>
              </w:rPr>
              <w:t>Лінгвіст</w:t>
            </w:r>
          </w:p>
        </w:tc>
      </w:tr>
    </w:tbl>
    <w:p w:rsidR="002D362F" w:rsidRDefault="002D362F" w:rsidP="002D362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Голосували:           «за» - </w:t>
      </w:r>
      <w:r w:rsidR="00292269">
        <w:rPr>
          <w:rFonts w:ascii="Times New Roman" w:hAnsi="Times New Roman"/>
          <w:sz w:val="28"/>
          <w:szCs w:val="28"/>
          <w:lang w:val="uk-UA"/>
        </w:rPr>
        <w:t>60</w:t>
      </w:r>
    </w:p>
    <w:p w:rsidR="002D362F" w:rsidRDefault="002D362F" w:rsidP="002D362F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«проти» - -</w:t>
      </w:r>
    </w:p>
    <w:p w:rsidR="002D362F" w:rsidRPr="00630920" w:rsidRDefault="002D362F" w:rsidP="002D362F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«утримались» - -</w:t>
      </w:r>
    </w:p>
    <w:p w:rsidR="002D362F" w:rsidRDefault="002D362F" w:rsidP="002D362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D362F" w:rsidRPr="00630920" w:rsidRDefault="002D362F" w:rsidP="002D36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0920"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A21F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57E7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>Наталія ГОРА</w:t>
      </w:r>
    </w:p>
    <w:p w:rsidR="002D362F" w:rsidRPr="00630920" w:rsidRDefault="002D362F" w:rsidP="002D36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092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2D362F" w:rsidRPr="00630920" w:rsidRDefault="002D362F" w:rsidP="002D36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0920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D57E7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>Оксана БУЛАХ</w:t>
      </w:r>
      <w:r w:rsidRPr="0063092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E67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63D8" w:rsidRDefault="002B63D8" w:rsidP="00D608B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16F75" w:rsidRPr="002B63D8" w:rsidRDefault="002D362F" w:rsidP="00D608B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B63D8">
        <w:rPr>
          <w:rFonts w:ascii="Times New Roman" w:hAnsi="Times New Roman"/>
          <w:sz w:val="24"/>
          <w:szCs w:val="24"/>
          <w:lang w:val="uk-UA"/>
        </w:rPr>
        <w:t xml:space="preserve">Дата: 07.04.2025 р.                                                  </w:t>
      </w:r>
    </w:p>
    <w:sectPr w:rsidR="00416F75" w:rsidRPr="002B63D8" w:rsidSect="00CF407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149F"/>
    <w:multiLevelType w:val="multilevel"/>
    <w:tmpl w:val="E484266A"/>
    <w:lvl w:ilvl="0">
      <w:start w:val="1"/>
      <w:numFmt w:val="decimal"/>
      <w:lvlText w:val="%1."/>
      <w:lvlJc w:val="left"/>
      <w:pPr>
        <w:ind w:left="8157" w:hanging="360"/>
      </w:pPr>
      <w:rPr>
        <w:rFonts w:cs="Times New Roman"/>
        <w:sz w:val="28"/>
        <w:lang w:val="uk-UA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lang w:val="uk-UA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214CBD"/>
    <w:multiLevelType w:val="multilevel"/>
    <w:tmpl w:val="64E4DA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42E2F"/>
    <w:multiLevelType w:val="hybridMultilevel"/>
    <w:tmpl w:val="3A0C5D96"/>
    <w:lvl w:ilvl="0" w:tplc="0CE64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37F88"/>
    <w:multiLevelType w:val="hybridMultilevel"/>
    <w:tmpl w:val="DADA7860"/>
    <w:lvl w:ilvl="0" w:tplc="A1B06B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5DCE60F4"/>
    <w:multiLevelType w:val="hybridMultilevel"/>
    <w:tmpl w:val="F2344F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D12CC"/>
    <w:multiLevelType w:val="hybridMultilevel"/>
    <w:tmpl w:val="DFE603F0"/>
    <w:lvl w:ilvl="0" w:tplc="1EBA09A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74DB4D76"/>
    <w:multiLevelType w:val="hybridMultilevel"/>
    <w:tmpl w:val="012C2FBE"/>
    <w:lvl w:ilvl="0" w:tplc="652823D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57"/>
    <w:rsid w:val="00070496"/>
    <w:rsid w:val="000B240D"/>
    <w:rsid w:val="001144E1"/>
    <w:rsid w:val="001247B2"/>
    <w:rsid w:val="00174ABD"/>
    <w:rsid w:val="00182D70"/>
    <w:rsid w:val="001A30F5"/>
    <w:rsid w:val="001A6A06"/>
    <w:rsid w:val="001B4FAF"/>
    <w:rsid w:val="001E296C"/>
    <w:rsid w:val="00201387"/>
    <w:rsid w:val="002337E7"/>
    <w:rsid w:val="00244F46"/>
    <w:rsid w:val="00267586"/>
    <w:rsid w:val="00275EA7"/>
    <w:rsid w:val="00292269"/>
    <w:rsid w:val="002B63D8"/>
    <w:rsid w:val="002D362F"/>
    <w:rsid w:val="0031003B"/>
    <w:rsid w:val="003343DF"/>
    <w:rsid w:val="0034028A"/>
    <w:rsid w:val="00393EE7"/>
    <w:rsid w:val="003C07A2"/>
    <w:rsid w:val="003E6562"/>
    <w:rsid w:val="003F4A9E"/>
    <w:rsid w:val="00416F75"/>
    <w:rsid w:val="0045227B"/>
    <w:rsid w:val="00455CE0"/>
    <w:rsid w:val="00461DB0"/>
    <w:rsid w:val="00461FD6"/>
    <w:rsid w:val="0048797E"/>
    <w:rsid w:val="005352AF"/>
    <w:rsid w:val="005637CB"/>
    <w:rsid w:val="0056693E"/>
    <w:rsid w:val="005A4499"/>
    <w:rsid w:val="005A6970"/>
    <w:rsid w:val="005A6B7D"/>
    <w:rsid w:val="005B1709"/>
    <w:rsid w:val="005C5DFA"/>
    <w:rsid w:val="005C7931"/>
    <w:rsid w:val="005F0AA7"/>
    <w:rsid w:val="00640241"/>
    <w:rsid w:val="00646BD9"/>
    <w:rsid w:val="00653C70"/>
    <w:rsid w:val="006631A8"/>
    <w:rsid w:val="006A5AC5"/>
    <w:rsid w:val="006D7083"/>
    <w:rsid w:val="006F4131"/>
    <w:rsid w:val="00702138"/>
    <w:rsid w:val="00727AAB"/>
    <w:rsid w:val="00750A29"/>
    <w:rsid w:val="007622EC"/>
    <w:rsid w:val="0079345A"/>
    <w:rsid w:val="007B2B48"/>
    <w:rsid w:val="007B688E"/>
    <w:rsid w:val="007D4F9E"/>
    <w:rsid w:val="0082453E"/>
    <w:rsid w:val="00831CC5"/>
    <w:rsid w:val="008409F0"/>
    <w:rsid w:val="00853000"/>
    <w:rsid w:val="008C2B2E"/>
    <w:rsid w:val="008F6A3E"/>
    <w:rsid w:val="0096256D"/>
    <w:rsid w:val="00962D0F"/>
    <w:rsid w:val="00982B57"/>
    <w:rsid w:val="00986158"/>
    <w:rsid w:val="009A1A83"/>
    <w:rsid w:val="009A6311"/>
    <w:rsid w:val="009B1C4B"/>
    <w:rsid w:val="00A66A72"/>
    <w:rsid w:val="00A764DB"/>
    <w:rsid w:val="00A771F1"/>
    <w:rsid w:val="00AC18EA"/>
    <w:rsid w:val="00AC36CA"/>
    <w:rsid w:val="00AC6E26"/>
    <w:rsid w:val="00B966A9"/>
    <w:rsid w:val="00BB4305"/>
    <w:rsid w:val="00BC452A"/>
    <w:rsid w:val="00BD2227"/>
    <w:rsid w:val="00C14D28"/>
    <w:rsid w:val="00C72807"/>
    <w:rsid w:val="00C72D36"/>
    <w:rsid w:val="00C762FF"/>
    <w:rsid w:val="00C95D67"/>
    <w:rsid w:val="00CA3FCE"/>
    <w:rsid w:val="00CB03C6"/>
    <w:rsid w:val="00CC1813"/>
    <w:rsid w:val="00CD1CBD"/>
    <w:rsid w:val="00CF02A7"/>
    <w:rsid w:val="00CF2D1F"/>
    <w:rsid w:val="00CF4074"/>
    <w:rsid w:val="00D200F8"/>
    <w:rsid w:val="00D30721"/>
    <w:rsid w:val="00D552D9"/>
    <w:rsid w:val="00D57E7B"/>
    <w:rsid w:val="00D608B8"/>
    <w:rsid w:val="00DA3C08"/>
    <w:rsid w:val="00DF0EDD"/>
    <w:rsid w:val="00E05148"/>
    <w:rsid w:val="00E15BA2"/>
    <w:rsid w:val="00E85BF9"/>
    <w:rsid w:val="00EA31AD"/>
    <w:rsid w:val="00EA7F69"/>
    <w:rsid w:val="00EC5D44"/>
    <w:rsid w:val="00EE49EB"/>
    <w:rsid w:val="00F02776"/>
    <w:rsid w:val="00F242C2"/>
    <w:rsid w:val="00F37714"/>
    <w:rsid w:val="00F524EB"/>
    <w:rsid w:val="00F53197"/>
    <w:rsid w:val="00F63529"/>
    <w:rsid w:val="00F777BA"/>
    <w:rsid w:val="00F83499"/>
    <w:rsid w:val="00FA10F4"/>
    <w:rsid w:val="00FC3E9F"/>
    <w:rsid w:val="00FE29EC"/>
    <w:rsid w:val="00FE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2A"/>
  </w:style>
  <w:style w:type="paragraph" w:styleId="1">
    <w:name w:val="heading 1"/>
    <w:basedOn w:val="a"/>
    <w:next w:val="a"/>
    <w:link w:val="10"/>
    <w:uiPriority w:val="99"/>
    <w:qFormat/>
    <w:rsid w:val="002D36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D44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635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409F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09F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D362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steroval19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5A623-BE7A-400C-9910-4259946A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dcterms:created xsi:type="dcterms:W3CDTF">2018-04-25T12:58:00Z</dcterms:created>
  <dcterms:modified xsi:type="dcterms:W3CDTF">2025-04-21T08:01:00Z</dcterms:modified>
</cp:coreProperties>
</file>