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FE" w:rsidRDefault="008B74FE" w:rsidP="008B74FE">
      <w:pPr>
        <w:spacing w:after="120" w:line="240" w:lineRule="auto"/>
        <w:rPr>
          <w:rFonts w:ascii="Times New Roman" w:hAnsi="Times New Roman" w:cs="Times New Roman"/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</w:t>
      </w:r>
      <w:bookmarkStart w:id="0" w:name="_Hlk89693282"/>
      <w:r>
        <w:rPr>
          <w:rFonts w:ascii="Times New Roman" w:hAnsi="Times New Roman" w:cs="Times New Roman"/>
          <w:b/>
          <w:lang w:val="uk-UA"/>
        </w:rPr>
        <w:t>Список вчителів</w:t>
      </w:r>
    </w:p>
    <w:p w:rsidR="008B74FE" w:rsidRDefault="008B74FE" w:rsidP="008B74FE">
      <w:pPr>
        <w:spacing w:after="120" w:line="240" w:lineRule="auto"/>
        <w:jc w:val="center"/>
        <w:rPr>
          <w:rFonts w:ascii="Times New Roman" w:hAnsi="Times New Roman" w:cs="Times New Roman"/>
          <w:b/>
          <w:lang w:val="uk-UA"/>
        </w:rPr>
      </w:pPr>
      <w:bookmarkStart w:id="1" w:name="_Hlk88074100"/>
      <w:proofErr w:type="spellStart"/>
      <w:r>
        <w:rPr>
          <w:rFonts w:ascii="Times New Roman" w:hAnsi="Times New Roman" w:cs="Times New Roman"/>
          <w:b/>
          <w:lang w:val="uk-UA"/>
        </w:rPr>
        <w:t>Красноставського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навчально-виховного комплексу «Заклад загальної середньої освіти І ступеня – заклад дошкільної освіти»</w:t>
      </w:r>
    </w:p>
    <w:bookmarkEnd w:id="1"/>
    <w:p w:rsidR="008B74FE" w:rsidRDefault="008B74FE" w:rsidP="008B74FE">
      <w:pPr>
        <w:spacing w:after="12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Лугинської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селищної ради </w:t>
      </w:r>
      <w:proofErr w:type="spellStart"/>
      <w:r>
        <w:rPr>
          <w:rFonts w:ascii="Times New Roman" w:hAnsi="Times New Roman" w:cs="Times New Roman"/>
          <w:b/>
          <w:lang w:val="uk-UA"/>
        </w:rPr>
        <w:t>Лугинського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району Житомирської області</w:t>
      </w:r>
    </w:p>
    <w:p w:rsidR="008B74FE" w:rsidRDefault="008B74FE" w:rsidP="008B74FE">
      <w:pPr>
        <w:spacing w:after="12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Станом на 1 жовтня 2021 року</w:t>
      </w:r>
    </w:p>
    <w:p w:rsidR="008B74FE" w:rsidRDefault="008B74FE" w:rsidP="008B74FE">
      <w:pPr>
        <w:spacing w:after="12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Назва школи її тип: </w:t>
      </w:r>
      <w:proofErr w:type="spellStart"/>
      <w:r>
        <w:rPr>
          <w:rFonts w:ascii="Times New Roman" w:hAnsi="Times New Roman" w:cs="Times New Roman"/>
          <w:b/>
          <w:lang w:val="uk-UA"/>
        </w:rPr>
        <w:t>Красноставський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навчально-виховного комплексу «Заклад загальної середньої освіти І ступеня – заклад дошкільної освіти»</w:t>
      </w:r>
    </w:p>
    <w:p w:rsidR="008B74FE" w:rsidRDefault="008B74FE" w:rsidP="008B74FE">
      <w:pPr>
        <w:spacing w:after="12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Адреса: область Житомирська, район Коростенський, місто(село) </w:t>
      </w:r>
      <w:proofErr w:type="spellStart"/>
      <w:r>
        <w:rPr>
          <w:rFonts w:ascii="Times New Roman" w:hAnsi="Times New Roman" w:cs="Times New Roman"/>
          <w:b/>
          <w:lang w:val="uk-UA"/>
        </w:rPr>
        <w:t>Красностав</w:t>
      </w:r>
      <w:proofErr w:type="spellEnd"/>
    </w:p>
    <w:p w:rsidR="008B74FE" w:rsidRDefault="008B74FE" w:rsidP="008B74FE">
      <w:pPr>
        <w:spacing w:after="12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У школі навчається станом на 05.09.2021р.: </w:t>
      </w:r>
      <w:proofErr w:type="spellStart"/>
      <w:r>
        <w:rPr>
          <w:rFonts w:ascii="Times New Roman" w:hAnsi="Times New Roman" w:cs="Times New Roman"/>
          <w:b/>
          <w:lang w:val="uk-UA"/>
        </w:rPr>
        <w:t>класокомплект</w:t>
      </w:r>
      <w:proofErr w:type="spellEnd"/>
      <w:r>
        <w:rPr>
          <w:rFonts w:ascii="Times New Roman" w:hAnsi="Times New Roman" w:cs="Times New Roman"/>
          <w:b/>
          <w:lang w:val="uk-UA"/>
        </w:rPr>
        <w:t>- 1, учнів- 8.</w:t>
      </w:r>
    </w:p>
    <w:tbl>
      <w:tblPr>
        <w:tblStyle w:val="a3"/>
        <w:tblW w:w="16065" w:type="dxa"/>
        <w:tblLayout w:type="fixed"/>
        <w:tblLook w:val="04A0" w:firstRow="1" w:lastRow="0" w:firstColumn="1" w:lastColumn="0" w:noHBand="0" w:noVBand="1"/>
      </w:tblPr>
      <w:tblGrid>
        <w:gridCol w:w="507"/>
        <w:gridCol w:w="1446"/>
        <w:gridCol w:w="852"/>
        <w:gridCol w:w="1276"/>
        <w:gridCol w:w="851"/>
        <w:gridCol w:w="1559"/>
        <w:gridCol w:w="992"/>
        <w:gridCol w:w="567"/>
        <w:gridCol w:w="709"/>
        <w:gridCol w:w="425"/>
        <w:gridCol w:w="851"/>
        <w:gridCol w:w="567"/>
        <w:gridCol w:w="850"/>
        <w:gridCol w:w="709"/>
        <w:gridCol w:w="1418"/>
        <w:gridCol w:w="992"/>
        <w:gridCol w:w="709"/>
        <w:gridCol w:w="785"/>
      </w:tblGrid>
      <w:tr w:rsidR="008B74FE" w:rsidTr="008B74FE">
        <w:trPr>
          <w:trHeight w:val="218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ім’я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по</w:t>
            </w:r>
          </w:p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Який навчальний заклад закінчив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Фах за освітою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заочно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чи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сумісн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Скільки років працює в школі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Атестація, рік, оцінка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 і коли курсова перепідготовка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Предмет, який викладає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E" w:rsidRDefault="008B74FE">
            <w:pPr>
              <w:rPr>
                <w:rFonts w:eastAsia="+mn-ea"/>
                <w:color w:val="000000"/>
                <w:lang w:val="uk-UA"/>
              </w:rPr>
            </w:pPr>
          </w:p>
          <w:p w:rsidR="008B74FE" w:rsidRDefault="008B74FE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lang w:val="uk-UA" w:eastAsia="en-US"/>
              </w:rPr>
            </w:pPr>
          </w:p>
          <w:p w:rsidR="008B74FE" w:rsidRDefault="008B74FE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Fonts w:eastAsia="+mn-ea"/>
                <w:color w:val="000000"/>
                <w:lang w:val="uk-UA" w:eastAsia="en-US"/>
              </w:rPr>
              <w:t>Кількість</w:t>
            </w:r>
          </w:p>
          <w:p w:rsidR="008B74FE" w:rsidRDefault="008B74FE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Fonts w:eastAsia="+mn-ea"/>
                <w:color w:val="000000"/>
                <w:lang w:val="uk-UA" w:eastAsia="en-US"/>
              </w:rPr>
              <w:t>годин в тиждень</w:t>
            </w:r>
          </w:p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E" w:rsidRDefault="008B74FE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Які має нагороди та звання</w:t>
            </w:r>
          </w:p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4FE" w:rsidTr="008B74FE">
        <w:trPr>
          <w:trHeight w:val="33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І-ІV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V-ІХ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Х-ХІ (XII)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4FE" w:rsidTr="008B74FE">
        <w:trPr>
          <w:trHeight w:val="9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Світлана Петрівна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14.01.1980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В.о.директора</w:t>
            </w:r>
            <w:proofErr w:type="spellEnd"/>
          </w:p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Вчитель початкових класів, </w:t>
            </w:r>
          </w:p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Житомирський університет</w:t>
            </w:r>
          </w:p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2001р.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класів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2021р., І 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2021р. </w:t>
            </w:r>
          </w:p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курси 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 год.</w:t>
            </w:r>
          </w:p>
          <w:p w:rsidR="008B74FE" w:rsidRDefault="008B7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10 год-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інд.навч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8B74FE" w:rsidRDefault="008B7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br/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FE" w:rsidRDefault="008B74FE">
            <w:pPr>
              <w:spacing w:after="160"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8B74FE" w:rsidRDefault="008B7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8B74FE" w:rsidTr="008B74FE">
        <w:trPr>
          <w:trHeight w:val="98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Котяєва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Тетяна Олексіївна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03.10.1965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Вчитель початкових класів,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С/спец.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Червоноармійське педучилище</w:t>
            </w:r>
          </w:p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класів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2021р. </w:t>
            </w:r>
          </w:p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курси 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B74FE" w:rsidTr="008B74FE">
        <w:trPr>
          <w:trHeight w:val="127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Острадчук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Юлія</w:t>
            </w:r>
          </w:p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Вихователь ЗДО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Житомирський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педуніверситет</w:t>
            </w:r>
            <w:proofErr w:type="spellEnd"/>
          </w:p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класів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2019р. ІІ 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2018р. курси НУШ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ЗДО вихователь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FE" w:rsidRDefault="008B7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FE" w:rsidRDefault="008B7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FE" w:rsidRDefault="008B7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8B74FE" w:rsidRDefault="008B74FE" w:rsidP="008B74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74FE" w:rsidRDefault="008B74FE" w:rsidP="008B74F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НВК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С.П.Голеня</w:t>
      </w:r>
      <w:proofErr w:type="spellEnd"/>
    </w:p>
    <w:p w:rsidR="00ED73C4" w:rsidRPr="008B74FE" w:rsidRDefault="00ED73C4" w:rsidP="008B74FE">
      <w:pPr>
        <w:rPr>
          <w:lang w:val="uk-UA"/>
        </w:rPr>
      </w:pPr>
      <w:bookmarkStart w:id="2" w:name="_GoBack"/>
      <w:bookmarkEnd w:id="2"/>
    </w:p>
    <w:sectPr w:rsidR="00ED73C4" w:rsidRPr="008B74FE" w:rsidSect="004330FC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10"/>
    <w:rsid w:val="00346639"/>
    <w:rsid w:val="008B74FE"/>
    <w:rsid w:val="008F5110"/>
    <w:rsid w:val="00E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AF76"/>
  <w15:chartTrackingRefBased/>
  <w15:docId w15:val="{8164FAF7-B8E3-4AD0-B9AB-6B65BC47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F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Zosh2</dc:creator>
  <cp:keywords/>
  <dc:description/>
  <cp:lastModifiedBy>Олег</cp:lastModifiedBy>
  <cp:revision>3</cp:revision>
  <dcterms:created xsi:type="dcterms:W3CDTF">2021-09-05T14:54:00Z</dcterms:created>
  <dcterms:modified xsi:type="dcterms:W3CDTF">2021-12-06T15:45:00Z</dcterms:modified>
</cp:coreProperties>
</file>