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1BAE" w14:textId="77777777" w:rsidR="00D168C1" w:rsidRDefault="009D321D">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14:paraId="5B3D6B8D" w14:textId="45343631" w:rsidR="00D168C1" w:rsidRDefault="00D168C1" w:rsidP="00D168C1">
      <w:pPr>
        <w:tabs>
          <w:tab w:val="left" w:pos="1035"/>
        </w:tabs>
        <w:rPr>
          <w:rFonts w:ascii="Times New Roman" w:hAnsi="Times New Roman" w:cs="Times New Roman"/>
          <w:b/>
          <w:color w:val="C00000"/>
          <w:sz w:val="72"/>
          <w:szCs w:val="72"/>
          <w:lang w:val="ru-RU"/>
        </w:rPr>
      </w:pPr>
      <w:r>
        <w:rPr>
          <w:rFonts w:ascii="Times New Roman" w:hAnsi="Times New Roman" w:cs="Times New Roman"/>
          <w:b/>
          <w:sz w:val="28"/>
          <w:szCs w:val="28"/>
          <w:lang w:val="ru-RU"/>
        </w:rPr>
        <w:tab/>
      </w:r>
      <w:r>
        <w:rPr>
          <w:rFonts w:ascii="Times New Roman" w:hAnsi="Times New Roman" w:cs="Times New Roman"/>
          <w:b/>
          <w:sz w:val="72"/>
          <w:szCs w:val="72"/>
          <w:lang w:val="ru-RU"/>
        </w:rPr>
        <w:t xml:space="preserve">    </w:t>
      </w:r>
      <w:r w:rsidRPr="00D168C1">
        <w:rPr>
          <w:rFonts w:ascii="Times New Roman" w:hAnsi="Times New Roman" w:cs="Times New Roman"/>
          <w:b/>
          <w:color w:val="C00000"/>
          <w:sz w:val="72"/>
          <w:szCs w:val="72"/>
          <w:lang w:val="ru-RU"/>
        </w:rPr>
        <w:t>САМОАНАЛІЗ</w:t>
      </w:r>
    </w:p>
    <w:p w14:paraId="7C5805ED" w14:textId="576BD675" w:rsidR="00F63F6C" w:rsidRPr="00F63F6C" w:rsidRDefault="00F63F6C" w:rsidP="00D168C1">
      <w:pPr>
        <w:tabs>
          <w:tab w:val="left" w:pos="1035"/>
        </w:tabs>
        <w:rPr>
          <w:rFonts w:ascii="Times New Roman" w:hAnsi="Times New Roman" w:cs="Times New Roman"/>
          <w:b/>
          <w:color w:val="7030A0"/>
          <w:sz w:val="72"/>
          <w:szCs w:val="72"/>
          <w:lang w:val="ru-RU"/>
        </w:rPr>
      </w:pPr>
      <w:r w:rsidRPr="00F63F6C">
        <w:rPr>
          <w:rFonts w:ascii="Times New Roman" w:hAnsi="Times New Roman" w:cs="Times New Roman"/>
          <w:b/>
          <w:color w:val="7030A0"/>
          <w:sz w:val="72"/>
          <w:szCs w:val="72"/>
          <w:lang w:val="ru-RU"/>
        </w:rPr>
        <w:t>роботи Красноставського на</w:t>
      </w:r>
      <w:r>
        <w:rPr>
          <w:rFonts w:ascii="Times New Roman" w:hAnsi="Times New Roman" w:cs="Times New Roman"/>
          <w:b/>
          <w:color w:val="7030A0"/>
          <w:sz w:val="72"/>
          <w:szCs w:val="72"/>
          <w:lang w:val="ru-RU"/>
        </w:rPr>
        <w:t>- вчально-виховного комплек- пле</w:t>
      </w:r>
      <w:r w:rsidRPr="00F63F6C">
        <w:rPr>
          <w:rFonts w:ascii="Times New Roman" w:hAnsi="Times New Roman" w:cs="Times New Roman"/>
          <w:b/>
          <w:color w:val="7030A0"/>
          <w:sz w:val="72"/>
          <w:szCs w:val="72"/>
          <w:lang w:val="ru-RU"/>
        </w:rPr>
        <w:t>су «</w:t>
      </w:r>
      <w:r>
        <w:rPr>
          <w:rFonts w:ascii="Times New Roman" w:hAnsi="Times New Roman" w:cs="Times New Roman"/>
          <w:b/>
          <w:color w:val="7030A0"/>
          <w:sz w:val="72"/>
          <w:szCs w:val="72"/>
          <w:lang w:val="ru-RU"/>
        </w:rPr>
        <w:t>Заклад загальної се -</w:t>
      </w:r>
      <w:r w:rsidRPr="00F63F6C">
        <w:rPr>
          <w:rFonts w:ascii="Times New Roman" w:hAnsi="Times New Roman" w:cs="Times New Roman"/>
          <w:b/>
          <w:color w:val="7030A0"/>
          <w:sz w:val="72"/>
          <w:szCs w:val="72"/>
          <w:lang w:val="ru-RU"/>
        </w:rPr>
        <w:t>редньої освіти І ступеня –</w:t>
      </w:r>
      <w:r>
        <w:rPr>
          <w:rFonts w:ascii="Times New Roman" w:hAnsi="Times New Roman" w:cs="Times New Roman"/>
          <w:b/>
          <w:color w:val="7030A0"/>
          <w:sz w:val="72"/>
          <w:szCs w:val="72"/>
          <w:lang w:val="ru-RU"/>
        </w:rPr>
        <w:t xml:space="preserve"> </w:t>
      </w:r>
      <w:r w:rsidRPr="00F63F6C">
        <w:rPr>
          <w:rFonts w:ascii="Times New Roman" w:hAnsi="Times New Roman" w:cs="Times New Roman"/>
          <w:b/>
          <w:color w:val="7030A0"/>
          <w:sz w:val="72"/>
          <w:szCs w:val="72"/>
          <w:lang w:val="ru-RU"/>
        </w:rPr>
        <w:t>за</w:t>
      </w:r>
      <w:r>
        <w:rPr>
          <w:rFonts w:ascii="Times New Roman" w:hAnsi="Times New Roman" w:cs="Times New Roman"/>
          <w:b/>
          <w:color w:val="7030A0"/>
          <w:sz w:val="72"/>
          <w:szCs w:val="72"/>
          <w:lang w:val="ru-RU"/>
        </w:rPr>
        <w:t xml:space="preserve">- </w:t>
      </w:r>
      <w:r w:rsidRPr="00F63F6C">
        <w:rPr>
          <w:rFonts w:ascii="Times New Roman" w:hAnsi="Times New Roman" w:cs="Times New Roman"/>
          <w:b/>
          <w:color w:val="7030A0"/>
          <w:sz w:val="72"/>
          <w:szCs w:val="72"/>
          <w:lang w:val="ru-RU"/>
        </w:rPr>
        <w:t xml:space="preserve">клад дошкільної освіти» Лугинської селищної ради </w:t>
      </w:r>
    </w:p>
    <w:p w14:paraId="0C32182C" w14:textId="07795C88" w:rsidR="00F63F6C" w:rsidRPr="00F63F6C" w:rsidRDefault="00F63F6C" w:rsidP="00D168C1">
      <w:pPr>
        <w:tabs>
          <w:tab w:val="left" w:pos="1035"/>
        </w:tabs>
        <w:rPr>
          <w:rFonts w:ascii="Times New Roman" w:hAnsi="Times New Roman" w:cs="Times New Roman"/>
          <w:b/>
          <w:color w:val="7030A0"/>
          <w:sz w:val="72"/>
          <w:szCs w:val="72"/>
          <w:lang w:val="ru-RU"/>
        </w:rPr>
      </w:pPr>
      <w:r w:rsidRPr="00F63F6C">
        <w:rPr>
          <w:rFonts w:ascii="Times New Roman" w:hAnsi="Times New Roman" w:cs="Times New Roman"/>
          <w:b/>
          <w:color w:val="7030A0"/>
          <w:sz w:val="72"/>
          <w:szCs w:val="72"/>
          <w:lang w:val="ru-RU"/>
        </w:rPr>
        <w:t>Житомирської області за</w:t>
      </w:r>
    </w:p>
    <w:p w14:paraId="55DF93C3" w14:textId="4AC3BA67" w:rsidR="00F63F6C" w:rsidRPr="00F63F6C" w:rsidRDefault="00F63F6C" w:rsidP="00D168C1">
      <w:pPr>
        <w:tabs>
          <w:tab w:val="left" w:pos="1035"/>
        </w:tabs>
        <w:rPr>
          <w:rFonts w:ascii="Times New Roman" w:hAnsi="Times New Roman" w:cs="Times New Roman"/>
          <w:b/>
          <w:color w:val="7030A0"/>
          <w:sz w:val="72"/>
          <w:szCs w:val="72"/>
          <w:lang w:val="ru-RU"/>
        </w:rPr>
      </w:pPr>
      <w:r w:rsidRPr="00F63F6C">
        <w:rPr>
          <w:rFonts w:ascii="Times New Roman" w:hAnsi="Times New Roman" w:cs="Times New Roman"/>
          <w:b/>
          <w:color w:val="7030A0"/>
          <w:sz w:val="72"/>
          <w:szCs w:val="72"/>
          <w:lang w:val="ru-RU"/>
        </w:rPr>
        <w:t>2020-2021навчальний рік</w:t>
      </w:r>
    </w:p>
    <w:p w14:paraId="55064546" w14:textId="77777777" w:rsidR="00D168C1" w:rsidRDefault="00D168C1">
      <w:pPr>
        <w:rPr>
          <w:rFonts w:ascii="Times New Roman" w:hAnsi="Times New Roman" w:cs="Times New Roman"/>
          <w:b/>
          <w:sz w:val="28"/>
          <w:szCs w:val="28"/>
          <w:lang w:val="ru-RU"/>
        </w:rPr>
      </w:pPr>
    </w:p>
    <w:p w14:paraId="46D4B6B0" w14:textId="77777777" w:rsidR="00D168C1" w:rsidRDefault="00D168C1">
      <w:pPr>
        <w:rPr>
          <w:rFonts w:ascii="Times New Roman" w:hAnsi="Times New Roman" w:cs="Times New Roman"/>
          <w:b/>
          <w:sz w:val="28"/>
          <w:szCs w:val="28"/>
          <w:lang w:val="ru-RU"/>
        </w:rPr>
      </w:pPr>
    </w:p>
    <w:p w14:paraId="3BD9C39F" w14:textId="77777777" w:rsidR="00D168C1" w:rsidRDefault="00D168C1">
      <w:pPr>
        <w:rPr>
          <w:rFonts w:ascii="Times New Roman" w:hAnsi="Times New Roman" w:cs="Times New Roman"/>
          <w:b/>
          <w:sz w:val="28"/>
          <w:szCs w:val="28"/>
          <w:lang w:val="ru-RU"/>
        </w:rPr>
      </w:pPr>
    </w:p>
    <w:p w14:paraId="28412330" w14:textId="77777777" w:rsidR="00D168C1" w:rsidRDefault="00D168C1">
      <w:pPr>
        <w:rPr>
          <w:rFonts w:ascii="Times New Roman" w:hAnsi="Times New Roman" w:cs="Times New Roman"/>
          <w:b/>
          <w:sz w:val="28"/>
          <w:szCs w:val="28"/>
          <w:lang w:val="ru-RU"/>
        </w:rPr>
      </w:pPr>
    </w:p>
    <w:p w14:paraId="39A0F39B" w14:textId="77777777" w:rsidR="00D168C1" w:rsidRDefault="00D168C1">
      <w:pPr>
        <w:rPr>
          <w:rFonts w:ascii="Times New Roman" w:hAnsi="Times New Roman" w:cs="Times New Roman"/>
          <w:b/>
          <w:sz w:val="28"/>
          <w:szCs w:val="28"/>
          <w:lang w:val="ru-RU"/>
        </w:rPr>
      </w:pPr>
    </w:p>
    <w:p w14:paraId="13D63B29" w14:textId="77777777" w:rsidR="00F63F6C" w:rsidRDefault="00F63F6C">
      <w:pPr>
        <w:rPr>
          <w:rFonts w:ascii="Times New Roman" w:hAnsi="Times New Roman" w:cs="Times New Roman"/>
          <w:b/>
          <w:sz w:val="28"/>
          <w:szCs w:val="28"/>
          <w:lang w:val="ru-RU"/>
        </w:rPr>
      </w:pPr>
    </w:p>
    <w:p w14:paraId="4F8082EC" w14:textId="25F71B12" w:rsidR="009D321D" w:rsidRDefault="009D321D">
      <w:pPr>
        <w:rPr>
          <w:rFonts w:ascii="Times New Roman" w:hAnsi="Times New Roman" w:cs="Times New Roman"/>
          <w:sz w:val="28"/>
          <w:szCs w:val="28"/>
          <w:lang w:val="ru-RU"/>
        </w:rPr>
      </w:pPr>
      <w:r>
        <w:rPr>
          <w:rFonts w:ascii="Times New Roman" w:hAnsi="Times New Roman" w:cs="Times New Roman"/>
          <w:b/>
          <w:sz w:val="28"/>
          <w:szCs w:val="28"/>
          <w:lang w:val="ru-RU"/>
        </w:rPr>
        <w:lastRenderedPageBreak/>
        <w:t xml:space="preserve">           </w:t>
      </w:r>
      <w:r>
        <w:rPr>
          <w:rFonts w:ascii="Times New Roman" w:hAnsi="Times New Roman" w:cs="Times New Roman"/>
          <w:sz w:val="28"/>
          <w:szCs w:val="28"/>
          <w:lang w:val="ru-RU"/>
        </w:rPr>
        <w:t>Головною метою освітньої діяльності Красноставського навчально – виховного комплексу «Заклад загальної середньої освіти І ступеня – заклад дошкільної освіти» Лугинської селищної ради Житомирської області є всебічний розвиток людини як особистості</w:t>
      </w:r>
      <w:r w:rsidR="00E638B7">
        <w:rPr>
          <w:rFonts w:ascii="Times New Roman" w:hAnsi="Times New Roman" w:cs="Times New Roman"/>
          <w:sz w:val="28"/>
          <w:szCs w:val="28"/>
          <w:lang w:val="ru-RU"/>
        </w:rPr>
        <w:t xml:space="preserve"> </w:t>
      </w:r>
      <w:r>
        <w:rPr>
          <w:rFonts w:ascii="Times New Roman" w:hAnsi="Times New Roman" w:cs="Times New Roman"/>
          <w:sz w:val="28"/>
          <w:szCs w:val="28"/>
          <w:lang w:val="ru-RU"/>
        </w:rPr>
        <w:t>та найвищої цінності суспільства</w:t>
      </w:r>
      <w:r w:rsidR="00E638B7">
        <w:rPr>
          <w:rFonts w:ascii="Times New Roman" w:hAnsi="Times New Roman" w:cs="Times New Roman"/>
          <w:sz w:val="28"/>
          <w:szCs w:val="28"/>
          <w:lang w:val="ru-RU"/>
        </w:rPr>
        <w:t xml:space="preserve">.      </w:t>
      </w:r>
      <w:r w:rsidR="000872A5">
        <w:rPr>
          <w:rFonts w:ascii="Times New Roman" w:hAnsi="Times New Roman" w:cs="Times New Roman"/>
          <w:sz w:val="28"/>
          <w:szCs w:val="28"/>
          <w:lang w:val="ru-RU"/>
        </w:rPr>
        <w:t xml:space="preserve">  </w:t>
      </w:r>
    </w:p>
    <w:p w14:paraId="102B73C0" w14:textId="33387F70" w:rsidR="000872A5" w:rsidRDefault="000872A5">
      <w:pPr>
        <w:rPr>
          <w:rFonts w:ascii="Times New Roman" w:hAnsi="Times New Roman" w:cs="Times New Roman"/>
          <w:sz w:val="28"/>
          <w:szCs w:val="28"/>
          <w:lang w:val="ru-RU"/>
        </w:rPr>
      </w:pPr>
      <w:r>
        <w:rPr>
          <w:rFonts w:ascii="Times New Roman" w:hAnsi="Times New Roman" w:cs="Times New Roman"/>
          <w:sz w:val="28"/>
          <w:szCs w:val="28"/>
          <w:lang w:val="ru-RU"/>
        </w:rPr>
        <w:t xml:space="preserve">           Якість осві</w:t>
      </w:r>
      <w:r w:rsidR="00746E79">
        <w:rPr>
          <w:rFonts w:ascii="Times New Roman" w:hAnsi="Times New Roman" w:cs="Times New Roman"/>
          <w:sz w:val="28"/>
          <w:szCs w:val="28"/>
          <w:lang w:val="ru-RU"/>
        </w:rPr>
        <w:t xml:space="preserve">ти розглядається у нерозривній </w:t>
      </w:r>
      <w:r>
        <w:rPr>
          <w:rFonts w:ascii="Times New Roman" w:hAnsi="Times New Roman" w:cs="Times New Roman"/>
          <w:sz w:val="28"/>
          <w:szCs w:val="28"/>
          <w:lang w:val="ru-RU"/>
        </w:rPr>
        <w:t>єдності якост</w:t>
      </w:r>
      <w:r w:rsidR="00746E79">
        <w:rPr>
          <w:rFonts w:ascii="Times New Roman" w:hAnsi="Times New Roman" w:cs="Times New Roman"/>
          <w:sz w:val="28"/>
          <w:szCs w:val="28"/>
          <w:lang w:val="ru-RU"/>
        </w:rPr>
        <w:t xml:space="preserve">і процесу і якості  результату. </w:t>
      </w:r>
      <w:r>
        <w:rPr>
          <w:rFonts w:ascii="Times New Roman" w:hAnsi="Times New Roman" w:cs="Times New Roman"/>
          <w:sz w:val="28"/>
          <w:szCs w:val="28"/>
          <w:lang w:val="ru-RU"/>
        </w:rPr>
        <w:t>Якість освітнього процесу є невід</w:t>
      </w:r>
      <w:r w:rsidR="002A2CC0" w:rsidRPr="002A2CC0">
        <w:rPr>
          <w:rFonts w:ascii="Times New Roman" w:hAnsi="Times New Roman" w:cs="Times New Roman"/>
          <w:sz w:val="28"/>
          <w:szCs w:val="28"/>
          <w:lang w:val="ru-RU"/>
        </w:rPr>
        <w:t>`</w:t>
      </w:r>
      <w:r>
        <w:rPr>
          <w:rFonts w:ascii="Times New Roman" w:hAnsi="Times New Roman" w:cs="Times New Roman"/>
          <w:sz w:val="28"/>
          <w:szCs w:val="28"/>
          <w:lang w:val="ru-RU"/>
        </w:rPr>
        <w:t>ємною складовою якості освіти, яка залежить від якості освітнього середовища, включає якісні і кількісні характеристики освітнього процесу, якість професійної компетентності вчителів, якість організаційно – управлінської компетентності.</w:t>
      </w:r>
      <w:r w:rsidR="00CE1C4A">
        <w:rPr>
          <w:rFonts w:ascii="Times New Roman" w:hAnsi="Times New Roman" w:cs="Times New Roman"/>
          <w:sz w:val="28"/>
          <w:szCs w:val="28"/>
          <w:lang w:val="ru-RU"/>
        </w:rPr>
        <w:t xml:space="preserve"> У самоаналізі відображено період за 2020 – 2021 навчальний рік.</w:t>
      </w:r>
    </w:p>
    <w:p w14:paraId="6E044252" w14:textId="720B368C" w:rsidR="00CE1C4A" w:rsidRDefault="00CE1C4A">
      <w:pPr>
        <w:rPr>
          <w:rFonts w:ascii="Times New Roman" w:hAnsi="Times New Roman" w:cs="Times New Roman"/>
          <w:sz w:val="28"/>
          <w:szCs w:val="28"/>
          <w:lang w:val="ru-RU"/>
        </w:rPr>
      </w:pPr>
      <w:r>
        <w:rPr>
          <w:rFonts w:ascii="Times New Roman" w:hAnsi="Times New Roman" w:cs="Times New Roman"/>
          <w:sz w:val="28"/>
          <w:szCs w:val="28"/>
          <w:lang w:val="ru-RU"/>
        </w:rPr>
        <w:t xml:space="preserve">           Об</w:t>
      </w:r>
      <w:r w:rsidR="002A2CC0" w:rsidRPr="002A2CC0">
        <w:rPr>
          <w:rFonts w:ascii="Times New Roman" w:hAnsi="Times New Roman" w:cs="Times New Roman"/>
          <w:sz w:val="28"/>
          <w:szCs w:val="28"/>
          <w:lang w:val="ru-RU"/>
        </w:rPr>
        <w:t>`</w:t>
      </w:r>
      <w:r>
        <w:rPr>
          <w:rFonts w:ascii="Times New Roman" w:hAnsi="Times New Roman" w:cs="Times New Roman"/>
          <w:sz w:val="28"/>
          <w:szCs w:val="28"/>
          <w:lang w:val="ru-RU"/>
        </w:rPr>
        <w:t>єктивність оцінювання роботи НВК забепечувалась всебічним аналізом якісних і кількісних показників діяльності закладу. Оцінка й аналіз їх проводилися</w:t>
      </w:r>
      <w:r w:rsidR="00746E79">
        <w:rPr>
          <w:rFonts w:ascii="Times New Roman" w:hAnsi="Times New Roman" w:cs="Times New Roman"/>
          <w:sz w:val="28"/>
          <w:szCs w:val="28"/>
          <w:lang w:val="ru-RU"/>
        </w:rPr>
        <w:t xml:space="preserve"> в динаміці; з</w:t>
      </w:r>
      <w:r w:rsidR="002A2CC0" w:rsidRPr="002A2CC0">
        <w:rPr>
          <w:rFonts w:ascii="Times New Roman" w:hAnsi="Times New Roman" w:cs="Times New Roman"/>
          <w:sz w:val="28"/>
          <w:szCs w:val="28"/>
          <w:lang w:val="ru-RU"/>
        </w:rPr>
        <w:t>`</w:t>
      </w:r>
      <w:r w:rsidR="00746E79">
        <w:rPr>
          <w:rFonts w:ascii="Times New Roman" w:hAnsi="Times New Roman" w:cs="Times New Roman"/>
          <w:sz w:val="28"/>
          <w:szCs w:val="28"/>
          <w:lang w:val="ru-RU"/>
        </w:rPr>
        <w:t>ясовувалися зміни</w:t>
      </w:r>
      <w:r>
        <w:rPr>
          <w:rFonts w:ascii="Times New Roman" w:hAnsi="Times New Roman" w:cs="Times New Roman"/>
          <w:sz w:val="28"/>
          <w:szCs w:val="28"/>
          <w:lang w:val="ru-RU"/>
        </w:rPr>
        <w:t>, що відбулися від попереднього аналізу.</w:t>
      </w:r>
    </w:p>
    <w:p w14:paraId="34713F1F" w14:textId="77777777" w:rsidR="00CE1C4A" w:rsidRDefault="00CE1C4A">
      <w:pPr>
        <w:rPr>
          <w:rFonts w:ascii="Times New Roman" w:hAnsi="Times New Roman" w:cs="Times New Roman"/>
          <w:sz w:val="28"/>
          <w:szCs w:val="28"/>
          <w:lang w:val="ru-RU"/>
        </w:rPr>
      </w:pPr>
      <w:r>
        <w:rPr>
          <w:rFonts w:ascii="Times New Roman" w:hAnsi="Times New Roman" w:cs="Times New Roman"/>
          <w:sz w:val="28"/>
          <w:szCs w:val="28"/>
          <w:lang w:val="ru-RU"/>
        </w:rPr>
        <w:t xml:space="preserve">          Адміністрацією навчального закладу</w:t>
      </w:r>
      <w:r w:rsidR="00FE7CCA">
        <w:rPr>
          <w:rFonts w:ascii="Times New Roman" w:hAnsi="Times New Roman" w:cs="Times New Roman"/>
          <w:sz w:val="28"/>
          <w:szCs w:val="28"/>
          <w:lang w:val="ru-RU"/>
        </w:rPr>
        <w:t xml:space="preserve"> визначено основн</w:t>
      </w:r>
      <w:r w:rsidR="00746E79">
        <w:rPr>
          <w:rFonts w:ascii="Times New Roman" w:hAnsi="Times New Roman" w:cs="Times New Roman"/>
          <w:sz w:val="28"/>
          <w:szCs w:val="28"/>
          <w:lang w:val="ru-RU"/>
        </w:rPr>
        <w:t>і цілі і напрями діяльності НВК</w:t>
      </w:r>
      <w:r w:rsidR="00FE7CCA">
        <w:rPr>
          <w:rFonts w:ascii="Times New Roman" w:hAnsi="Times New Roman" w:cs="Times New Roman"/>
          <w:sz w:val="28"/>
          <w:szCs w:val="28"/>
          <w:lang w:val="ru-RU"/>
        </w:rPr>
        <w:t>, розроб</w:t>
      </w:r>
      <w:r w:rsidR="00746E79">
        <w:rPr>
          <w:rFonts w:ascii="Times New Roman" w:hAnsi="Times New Roman" w:cs="Times New Roman"/>
          <w:sz w:val="28"/>
          <w:szCs w:val="28"/>
          <w:lang w:val="ru-RU"/>
        </w:rPr>
        <w:t>лена модель навчального закладу</w:t>
      </w:r>
      <w:r w:rsidR="00FE7CCA">
        <w:rPr>
          <w:rFonts w:ascii="Times New Roman" w:hAnsi="Times New Roman" w:cs="Times New Roman"/>
          <w:sz w:val="28"/>
          <w:szCs w:val="28"/>
          <w:lang w:val="ru-RU"/>
        </w:rPr>
        <w:t>, а також модель випускника, як соціального інституту в суспільстві, сформовано внутрішню систему забезпечення якості освіти.</w:t>
      </w:r>
    </w:p>
    <w:p w14:paraId="778F6180" w14:textId="4143F4EC" w:rsidR="000872A5" w:rsidRDefault="000872A5">
      <w:pPr>
        <w:rPr>
          <w:rFonts w:ascii="Times New Roman" w:hAnsi="Times New Roman" w:cs="Times New Roman"/>
          <w:sz w:val="28"/>
          <w:szCs w:val="28"/>
          <w:lang w:val="ru-RU"/>
        </w:rPr>
      </w:pPr>
      <w:r>
        <w:rPr>
          <w:rFonts w:ascii="Times New Roman" w:hAnsi="Times New Roman" w:cs="Times New Roman"/>
          <w:b/>
          <w:sz w:val="28"/>
          <w:szCs w:val="28"/>
          <w:lang w:val="ru-RU"/>
        </w:rPr>
        <w:t>ОСВІТНЄ СЕРЕДОВИЩЕ ЗАКЛАДУ ОСВІТИ</w:t>
      </w:r>
    </w:p>
    <w:p w14:paraId="529C5227" w14:textId="77777777" w:rsidR="000872A5" w:rsidRPr="000872A5" w:rsidRDefault="000872A5">
      <w:pPr>
        <w:rPr>
          <w:rFonts w:ascii="Times New Roman" w:hAnsi="Times New Roman" w:cs="Times New Roman"/>
          <w:sz w:val="28"/>
          <w:szCs w:val="28"/>
          <w:lang w:val="ru-RU"/>
        </w:rPr>
      </w:pPr>
    </w:p>
    <w:p w14:paraId="52087650" w14:textId="77777777" w:rsidR="00FE7CCA" w:rsidRDefault="00E638B7">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FE7CCA">
        <w:rPr>
          <w:rFonts w:ascii="Times New Roman" w:hAnsi="Times New Roman" w:cs="Times New Roman"/>
          <w:sz w:val="28"/>
          <w:szCs w:val="28"/>
          <w:lang w:val="ru-RU"/>
        </w:rPr>
        <w:t xml:space="preserve">Повна назва навчального закладу: </w:t>
      </w:r>
      <w:r w:rsidR="00FE7CCA" w:rsidRPr="00FE7CCA">
        <w:rPr>
          <w:rFonts w:ascii="Times New Roman" w:hAnsi="Times New Roman" w:cs="Times New Roman"/>
          <w:b/>
          <w:sz w:val="28"/>
          <w:szCs w:val="28"/>
          <w:lang w:val="ru-RU"/>
        </w:rPr>
        <w:t>Красноставський навчально – вихов</w:t>
      </w:r>
      <w:r w:rsidR="00F637A8">
        <w:rPr>
          <w:rFonts w:ascii="Times New Roman" w:hAnsi="Times New Roman" w:cs="Times New Roman"/>
          <w:b/>
          <w:sz w:val="28"/>
          <w:szCs w:val="28"/>
          <w:lang w:val="ru-RU"/>
        </w:rPr>
        <w:t xml:space="preserve">- </w:t>
      </w:r>
      <w:r w:rsidR="00FE7CCA" w:rsidRPr="00FE7CCA">
        <w:rPr>
          <w:rFonts w:ascii="Times New Roman" w:hAnsi="Times New Roman" w:cs="Times New Roman"/>
          <w:b/>
          <w:sz w:val="28"/>
          <w:szCs w:val="28"/>
          <w:lang w:val="ru-RU"/>
        </w:rPr>
        <w:t>ний комплекс «заклад загальної середньої освіти І ступеня – заклад дошкільної освіти»</w:t>
      </w:r>
      <w:r w:rsidR="00746E79">
        <w:rPr>
          <w:rFonts w:ascii="Times New Roman" w:hAnsi="Times New Roman" w:cs="Times New Roman"/>
          <w:b/>
          <w:sz w:val="28"/>
          <w:szCs w:val="28"/>
          <w:lang w:val="ru-RU"/>
        </w:rPr>
        <w:t xml:space="preserve"> </w:t>
      </w:r>
      <w:r w:rsidR="00FE7CCA">
        <w:rPr>
          <w:rFonts w:ascii="Times New Roman" w:hAnsi="Times New Roman" w:cs="Times New Roman"/>
          <w:b/>
          <w:sz w:val="28"/>
          <w:szCs w:val="28"/>
          <w:lang w:val="ru-RU"/>
        </w:rPr>
        <w:t>Лугинської селищної ради Житомирської області.</w:t>
      </w:r>
    </w:p>
    <w:p w14:paraId="29AFB43B" w14:textId="77777777" w:rsidR="00FE7CCA" w:rsidRDefault="00FE7CCA">
      <w:pPr>
        <w:rPr>
          <w:rFonts w:ascii="Times New Roman" w:hAnsi="Times New Roman" w:cs="Times New Roman"/>
          <w:b/>
          <w:sz w:val="28"/>
          <w:szCs w:val="28"/>
          <w:lang w:val="ru-RU"/>
        </w:rPr>
      </w:pPr>
      <w:r w:rsidRPr="00F637A8">
        <w:rPr>
          <w:rFonts w:ascii="Times New Roman" w:hAnsi="Times New Roman" w:cs="Times New Roman"/>
          <w:sz w:val="28"/>
          <w:szCs w:val="28"/>
          <w:lang w:val="ru-RU"/>
        </w:rPr>
        <w:t>Засновник</w:t>
      </w:r>
      <w:r w:rsidR="00746E79">
        <w:rPr>
          <w:rFonts w:ascii="Times New Roman" w:hAnsi="Times New Roman" w:cs="Times New Roman"/>
          <w:b/>
          <w:sz w:val="28"/>
          <w:szCs w:val="28"/>
          <w:lang w:val="ru-RU"/>
        </w:rPr>
        <w:t xml:space="preserve">: </w:t>
      </w:r>
      <w:r>
        <w:rPr>
          <w:rFonts w:ascii="Times New Roman" w:hAnsi="Times New Roman" w:cs="Times New Roman"/>
          <w:b/>
          <w:sz w:val="28"/>
          <w:szCs w:val="28"/>
          <w:lang w:val="ru-RU"/>
        </w:rPr>
        <w:t>Лугинська селищна рада</w:t>
      </w:r>
    </w:p>
    <w:p w14:paraId="54A1F4C1" w14:textId="77777777" w:rsidR="00FE7CCA" w:rsidRDefault="00FE7CCA">
      <w:pPr>
        <w:rPr>
          <w:rFonts w:ascii="Times New Roman" w:hAnsi="Times New Roman" w:cs="Times New Roman"/>
          <w:b/>
          <w:sz w:val="28"/>
          <w:szCs w:val="28"/>
          <w:lang w:val="ru-RU"/>
        </w:rPr>
      </w:pPr>
      <w:r w:rsidRPr="00F637A8">
        <w:rPr>
          <w:rFonts w:ascii="Times New Roman" w:hAnsi="Times New Roman" w:cs="Times New Roman"/>
          <w:sz w:val="28"/>
          <w:szCs w:val="28"/>
          <w:lang w:val="ru-RU"/>
        </w:rPr>
        <w:t>Власність</w:t>
      </w:r>
      <w:r w:rsidR="00746E79">
        <w:rPr>
          <w:rFonts w:ascii="Times New Roman" w:hAnsi="Times New Roman" w:cs="Times New Roman"/>
          <w:b/>
          <w:sz w:val="28"/>
          <w:szCs w:val="28"/>
          <w:lang w:val="ru-RU"/>
        </w:rPr>
        <w:t xml:space="preserve">: </w:t>
      </w:r>
      <w:r>
        <w:rPr>
          <w:rFonts w:ascii="Times New Roman" w:hAnsi="Times New Roman" w:cs="Times New Roman"/>
          <w:b/>
          <w:sz w:val="28"/>
          <w:szCs w:val="28"/>
          <w:lang w:val="ru-RU"/>
        </w:rPr>
        <w:t>комунальна</w:t>
      </w:r>
    </w:p>
    <w:p w14:paraId="6437683A" w14:textId="77777777" w:rsidR="00FE7CCA" w:rsidRDefault="00FE7CCA">
      <w:pPr>
        <w:rPr>
          <w:rFonts w:ascii="Times New Roman" w:hAnsi="Times New Roman" w:cs="Times New Roman"/>
          <w:b/>
          <w:sz w:val="28"/>
          <w:szCs w:val="28"/>
          <w:lang w:val="ru-RU"/>
        </w:rPr>
      </w:pPr>
      <w:r w:rsidRPr="00F637A8">
        <w:rPr>
          <w:rFonts w:ascii="Times New Roman" w:hAnsi="Times New Roman" w:cs="Times New Roman"/>
          <w:sz w:val="28"/>
          <w:szCs w:val="28"/>
          <w:lang w:val="ru-RU"/>
        </w:rPr>
        <w:t>Юридична адреса</w:t>
      </w:r>
      <w:r w:rsidR="00746E79">
        <w:rPr>
          <w:rFonts w:ascii="Times New Roman" w:hAnsi="Times New Roman" w:cs="Times New Roman"/>
          <w:b/>
          <w:sz w:val="28"/>
          <w:szCs w:val="28"/>
          <w:lang w:val="ru-RU"/>
        </w:rPr>
        <w:t>:</w:t>
      </w:r>
      <w:r>
        <w:rPr>
          <w:rFonts w:ascii="Times New Roman" w:hAnsi="Times New Roman" w:cs="Times New Roman"/>
          <w:b/>
          <w:sz w:val="28"/>
          <w:szCs w:val="28"/>
          <w:lang w:val="ru-RU"/>
        </w:rPr>
        <w:t>11335, Житомирська область, Лугинський район , село Красностав, вул.Зелена 25а.</w:t>
      </w:r>
    </w:p>
    <w:p w14:paraId="3CA66A4A" w14:textId="77777777" w:rsidR="00FE7CCA" w:rsidRDefault="00FE7CCA">
      <w:pPr>
        <w:rPr>
          <w:rFonts w:ascii="Times New Roman" w:hAnsi="Times New Roman" w:cs="Times New Roman"/>
          <w:b/>
          <w:color w:val="1F4E79" w:themeColor="accent1" w:themeShade="80"/>
          <w:sz w:val="28"/>
          <w:szCs w:val="28"/>
          <w:lang w:val="ru-RU"/>
        </w:rPr>
      </w:pPr>
      <w:r w:rsidRPr="00F637A8">
        <w:rPr>
          <w:rFonts w:ascii="Times New Roman" w:hAnsi="Times New Roman" w:cs="Times New Roman"/>
          <w:sz w:val="28"/>
          <w:szCs w:val="28"/>
          <w:lang w:val="ru-RU"/>
        </w:rPr>
        <w:t>Електронна адреса</w:t>
      </w:r>
      <w:r>
        <w:rPr>
          <w:rFonts w:ascii="Times New Roman" w:hAnsi="Times New Roman" w:cs="Times New Roman"/>
          <w:b/>
          <w:sz w:val="28"/>
          <w:szCs w:val="28"/>
          <w:lang w:val="ru-RU"/>
        </w:rPr>
        <w:t xml:space="preserve"> :  </w:t>
      </w:r>
      <w:hyperlink r:id="rId8" w:history="1">
        <w:r w:rsidRPr="007B47A9">
          <w:rPr>
            <w:rStyle w:val="a3"/>
            <w:rFonts w:ascii="Times New Roman" w:hAnsi="Times New Roman" w:cs="Times New Roman"/>
            <w:b/>
            <w:color w:val="023160" w:themeColor="hyperlink" w:themeShade="80"/>
            <w:sz w:val="28"/>
            <w:szCs w:val="28"/>
          </w:rPr>
          <w:t>krasnostavnvk</w:t>
        </w:r>
        <w:r w:rsidRPr="00FE7CCA">
          <w:rPr>
            <w:rStyle w:val="a3"/>
            <w:rFonts w:ascii="Times New Roman" w:hAnsi="Times New Roman" w:cs="Times New Roman"/>
            <w:b/>
            <w:color w:val="023160" w:themeColor="hyperlink" w:themeShade="80"/>
            <w:sz w:val="28"/>
            <w:szCs w:val="28"/>
            <w:lang w:val="ru-RU"/>
          </w:rPr>
          <w:t>@</w:t>
        </w:r>
        <w:r w:rsidRPr="007B47A9">
          <w:rPr>
            <w:rStyle w:val="a3"/>
            <w:rFonts w:ascii="Times New Roman" w:hAnsi="Times New Roman" w:cs="Times New Roman"/>
            <w:b/>
            <w:color w:val="023160" w:themeColor="hyperlink" w:themeShade="80"/>
            <w:sz w:val="28"/>
            <w:szCs w:val="28"/>
          </w:rPr>
          <w:t>gmail</w:t>
        </w:r>
        <w:r w:rsidRPr="00FE7CCA">
          <w:rPr>
            <w:rStyle w:val="a3"/>
            <w:rFonts w:ascii="Times New Roman" w:hAnsi="Times New Roman" w:cs="Times New Roman"/>
            <w:b/>
            <w:color w:val="023160" w:themeColor="hyperlink" w:themeShade="80"/>
            <w:sz w:val="28"/>
            <w:szCs w:val="28"/>
            <w:lang w:val="ru-RU"/>
          </w:rPr>
          <w:t>.</w:t>
        </w:r>
        <w:r w:rsidRPr="007B47A9">
          <w:rPr>
            <w:rStyle w:val="a3"/>
            <w:rFonts w:ascii="Times New Roman" w:hAnsi="Times New Roman" w:cs="Times New Roman"/>
            <w:b/>
            <w:color w:val="023160" w:themeColor="hyperlink" w:themeShade="80"/>
            <w:sz w:val="28"/>
            <w:szCs w:val="28"/>
          </w:rPr>
          <w:t>com</w:t>
        </w:r>
      </w:hyperlink>
    </w:p>
    <w:p w14:paraId="57485DF7" w14:textId="77777777" w:rsidR="00FE7CCA" w:rsidRDefault="00E638B7">
      <w:pPr>
        <w:rPr>
          <w:rFonts w:ascii="Times New Roman" w:hAnsi="Times New Roman" w:cs="Times New Roman"/>
          <w:b/>
          <w:sz w:val="28"/>
          <w:szCs w:val="28"/>
          <w:lang w:val="ru-RU"/>
        </w:rPr>
      </w:pPr>
      <w:r w:rsidRPr="00FE7CCA">
        <w:rPr>
          <w:rFonts w:ascii="Times New Roman" w:hAnsi="Times New Roman" w:cs="Times New Roman"/>
          <w:b/>
          <w:sz w:val="28"/>
          <w:szCs w:val="28"/>
          <w:lang w:val="ru-RU"/>
        </w:rPr>
        <w:t xml:space="preserve"> </w:t>
      </w:r>
      <w:r w:rsidR="00FE7CCA" w:rsidRPr="00F637A8">
        <w:rPr>
          <w:rFonts w:ascii="Times New Roman" w:hAnsi="Times New Roman" w:cs="Times New Roman"/>
          <w:sz w:val="28"/>
          <w:szCs w:val="28"/>
          <w:lang w:val="ru-RU"/>
        </w:rPr>
        <w:t>Статут</w:t>
      </w:r>
      <w:r w:rsidR="00746E79">
        <w:rPr>
          <w:rFonts w:ascii="Times New Roman" w:hAnsi="Times New Roman" w:cs="Times New Roman"/>
          <w:b/>
          <w:sz w:val="28"/>
          <w:szCs w:val="28"/>
          <w:lang w:val="ru-RU"/>
        </w:rPr>
        <w:t>:</w:t>
      </w:r>
      <w:r w:rsidR="00F637A8">
        <w:rPr>
          <w:rFonts w:ascii="Times New Roman" w:hAnsi="Times New Roman" w:cs="Times New Roman"/>
          <w:b/>
          <w:sz w:val="28"/>
          <w:szCs w:val="28"/>
          <w:lang w:val="ru-RU"/>
        </w:rPr>
        <w:t xml:space="preserve"> </w:t>
      </w:r>
      <w:r w:rsidR="00FE7CCA">
        <w:rPr>
          <w:rFonts w:ascii="Times New Roman" w:hAnsi="Times New Roman" w:cs="Times New Roman"/>
          <w:b/>
          <w:sz w:val="28"/>
          <w:szCs w:val="28"/>
          <w:lang w:val="ru-RU"/>
        </w:rPr>
        <w:t>затверджений розпорядженням голови Лугинської селищної ради  від _________   2019 року № ______</w:t>
      </w:r>
      <w:r w:rsidRPr="00FE7CCA">
        <w:rPr>
          <w:rFonts w:ascii="Times New Roman" w:hAnsi="Times New Roman" w:cs="Times New Roman"/>
          <w:b/>
          <w:sz w:val="28"/>
          <w:szCs w:val="28"/>
          <w:lang w:val="ru-RU"/>
        </w:rPr>
        <w:t xml:space="preserve">  </w:t>
      </w:r>
    </w:p>
    <w:p w14:paraId="0E49B8B5" w14:textId="77777777" w:rsidR="00E638B7" w:rsidRPr="00FE7CCA" w:rsidRDefault="00746E79">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Ідентифікаційний код</w:t>
      </w:r>
      <w:r w:rsidR="00FE7CCA">
        <w:rPr>
          <w:rFonts w:ascii="Times New Roman" w:hAnsi="Times New Roman" w:cs="Times New Roman"/>
          <w:b/>
          <w:sz w:val="28"/>
          <w:szCs w:val="28"/>
          <w:lang w:val="ru-RU"/>
        </w:rPr>
        <w:t xml:space="preserve">: </w:t>
      </w:r>
      <w:r w:rsidR="00F637A8">
        <w:rPr>
          <w:rFonts w:ascii="Times New Roman" w:hAnsi="Times New Roman" w:cs="Times New Roman"/>
          <w:b/>
          <w:sz w:val="28"/>
          <w:szCs w:val="28"/>
          <w:lang w:val="ru-RU"/>
        </w:rPr>
        <w:t>39266441</w:t>
      </w:r>
      <w:r w:rsidR="00E638B7" w:rsidRPr="00FE7CCA">
        <w:rPr>
          <w:rFonts w:ascii="Times New Roman" w:hAnsi="Times New Roman" w:cs="Times New Roman"/>
          <w:b/>
          <w:sz w:val="28"/>
          <w:szCs w:val="28"/>
          <w:lang w:val="ru-RU"/>
        </w:rPr>
        <w:t xml:space="preserve">  </w:t>
      </w:r>
    </w:p>
    <w:p w14:paraId="3D3FA16A" w14:textId="77777777" w:rsidR="009D321D" w:rsidRDefault="00F637A8" w:rsidP="00F637A8">
      <w:pPr>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746E79">
        <w:rPr>
          <w:rFonts w:ascii="Times New Roman" w:hAnsi="Times New Roman" w:cs="Times New Roman"/>
          <w:sz w:val="28"/>
          <w:szCs w:val="28"/>
          <w:lang w:val="ru-RU"/>
        </w:rPr>
        <w:t xml:space="preserve"> У</w:t>
      </w:r>
      <w:r>
        <w:rPr>
          <w:rFonts w:ascii="Times New Roman" w:hAnsi="Times New Roman" w:cs="Times New Roman"/>
          <w:sz w:val="28"/>
          <w:szCs w:val="28"/>
          <w:lang w:val="ru-RU"/>
        </w:rPr>
        <w:t xml:space="preserve"> НВК навчається 15 учнів та 10 здобувачів дошкільної освіти.</w:t>
      </w:r>
    </w:p>
    <w:p w14:paraId="4D20390C" w14:textId="201B5967" w:rsidR="00F637A8" w:rsidRDefault="00746E79"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У закладі </w:t>
      </w:r>
      <w:r w:rsidR="00BF5421">
        <w:rPr>
          <w:rFonts w:ascii="Times New Roman" w:hAnsi="Times New Roman" w:cs="Times New Roman"/>
          <w:sz w:val="28"/>
          <w:szCs w:val="28"/>
          <w:lang w:val="ru-RU"/>
        </w:rPr>
        <w:t>освіти у</w:t>
      </w:r>
      <w:r w:rsidR="00F637A8">
        <w:rPr>
          <w:rFonts w:ascii="Times New Roman" w:hAnsi="Times New Roman" w:cs="Times New Roman"/>
          <w:sz w:val="28"/>
          <w:szCs w:val="28"/>
          <w:lang w:val="ru-RU"/>
        </w:rPr>
        <w:t xml:space="preserve"> 4 класних кімнатах, спортивній кімнаті, їдальні, коридорі встановлені пластикові вікна за кошти засновника – селищної ради. Дошкільний навчальний заклад розміщений в окремому приміщенні, куди не мають доступу учні. Заклад функціонує з короткотривалим перебуванням здобувачів освіти. Вони не сплять у навчальному закладі. Їм забезпечене дворазове харчування на суму 26 грн.00 коп з</w:t>
      </w:r>
      <w:r w:rsidR="00BF5421">
        <w:rPr>
          <w:rFonts w:ascii="Times New Roman" w:hAnsi="Times New Roman" w:cs="Times New Roman"/>
          <w:sz w:val="28"/>
          <w:szCs w:val="28"/>
          <w:lang w:val="ru-RU"/>
        </w:rPr>
        <w:t>а</w:t>
      </w:r>
      <w:r w:rsidR="00F637A8">
        <w:rPr>
          <w:rFonts w:ascii="Times New Roman" w:hAnsi="Times New Roman" w:cs="Times New Roman"/>
          <w:sz w:val="28"/>
          <w:szCs w:val="28"/>
          <w:lang w:val="ru-RU"/>
        </w:rPr>
        <w:t xml:space="preserve"> дітодень.</w:t>
      </w:r>
      <w:r w:rsidR="006C114D">
        <w:rPr>
          <w:rFonts w:ascii="Times New Roman" w:hAnsi="Times New Roman" w:cs="Times New Roman"/>
          <w:sz w:val="28"/>
          <w:szCs w:val="28"/>
          <w:lang w:val="ru-RU"/>
        </w:rPr>
        <w:t xml:space="preserve"> У закладі працює 1 вихователь на 0.75 ставки.</w:t>
      </w:r>
      <w:r w:rsidR="00BF5421">
        <w:rPr>
          <w:rFonts w:ascii="Times New Roman" w:hAnsi="Times New Roman" w:cs="Times New Roman"/>
          <w:sz w:val="28"/>
          <w:szCs w:val="28"/>
          <w:lang w:val="ru-RU"/>
        </w:rPr>
        <w:t xml:space="preserve"> У всіх класн</w:t>
      </w:r>
      <w:r>
        <w:rPr>
          <w:rFonts w:ascii="Times New Roman" w:hAnsi="Times New Roman" w:cs="Times New Roman"/>
          <w:sz w:val="28"/>
          <w:szCs w:val="28"/>
          <w:lang w:val="ru-RU"/>
        </w:rPr>
        <w:t>их кімнатах, спортивній кімнаті</w:t>
      </w:r>
      <w:r w:rsidR="00BF5421">
        <w:rPr>
          <w:rFonts w:ascii="Times New Roman" w:hAnsi="Times New Roman" w:cs="Times New Roman"/>
          <w:sz w:val="28"/>
          <w:szCs w:val="28"/>
          <w:lang w:val="ru-RU"/>
        </w:rPr>
        <w:t>, закладі дошкільної освіти, їдальні</w:t>
      </w:r>
      <w:r>
        <w:rPr>
          <w:rFonts w:ascii="Times New Roman" w:hAnsi="Times New Roman" w:cs="Times New Roman"/>
          <w:sz w:val="28"/>
          <w:szCs w:val="28"/>
          <w:lang w:val="ru-RU"/>
        </w:rPr>
        <w:t>, коридорі та інших приміщеннях</w:t>
      </w:r>
      <w:r w:rsidR="00BF5421">
        <w:rPr>
          <w:rFonts w:ascii="Times New Roman" w:hAnsi="Times New Roman" w:cs="Times New Roman"/>
          <w:sz w:val="28"/>
          <w:szCs w:val="28"/>
          <w:lang w:val="ru-RU"/>
        </w:rPr>
        <w:t>, які використовуються у навчально- виховному процесі зроблений косметичний ремонт.</w:t>
      </w:r>
      <w:r w:rsidR="00FD7263">
        <w:rPr>
          <w:rFonts w:ascii="Times New Roman" w:hAnsi="Times New Roman" w:cs="Times New Roman"/>
          <w:sz w:val="28"/>
          <w:szCs w:val="28"/>
          <w:lang w:val="ru-RU"/>
        </w:rPr>
        <w:t xml:space="preserve"> Необхідно ще замінити вісім вікон на пластикові.</w:t>
      </w:r>
      <w:r w:rsidR="00BF5421">
        <w:rPr>
          <w:rFonts w:ascii="Times New Roman" w:hAnsi="Times New Roman" w:cs="Times New Roman"/>
          <w:sz w:val="28"/>
          <w:szCs w:val="28"/>
          <w:lang w:val="ru-RU"/>
        </w:rPr>
        <w:t xml:space="preserve"> Враховуючи те, що навчальний заклад працював в умовах карантинних обмежень у заклад</w:t>
      </w:r>
      <w:r>
        <w:rPr>
          <w:rFonts w:ascii="Times New Roman" w:hAnsi="Times New Roman" w:cs="Times New Roman"/>
          <w:sz w:val="28"/>
          <w:szCs w:val="28"/>
          <w:lang w:val="ru-RU"/>
        </w:rPr>
        <w:t>і освіти були прийняті усі міри</w:t>
      </w:r>
      <w:r w:rsidR="00BF5421">
        <w:rPr>
          <w:rFonts w:ascii="Times New Roman" w:hAnsi="Times New Roman" w:cs="Times New Roman"/>
          <w:sz w:val="28"/>
          <w:szCs w:val="28"/>
          <w:lang w:val="ru-RU"/>
        </w:rPr>
        <w:t>, які забезпечували функціонування закладу у таких умовах.</w:t>
      </w:r>
      <w:r w:rsidR="00F323A5">
        <w:rPr>
          <w:rFonts w:ascii="Times New Roman" w:hAnsi="Times New Roman" w:cs="Times New Roman"/>
          <w:sz w:val="28"/>
          <w:szCs w:val="28"/>
          <w:lang w:val="ru-RU"/>
        </w:rPr>
        <w:t xml:space="preserve"> З цією метою були розроблені, затверджені рішеннями педради або відповідними наказами  та введені в дію такі документи: «Тимчасовий порядок організації освітнього процесу у Красноставському НВК «ЗЗСО І ступеня – ЗДО» в період карантину у зв</w:t>
      </w:r>
      <w:r w:rsidR="002A2CC0" w:rsidRPr="002A2CC0">
        <w:rPr>
          <w:rFonts w:ascii="Times New Roman" w:hAnsi="Times New Roman" w:cs="Times New Roman"/>
          <w:sz w:val="28"/>
          <w:szCs w:val="28"/>
          <w:lang w:val="ru-RU"/>
        </w:rPr>
        <w:t>`</w:t>
      </w:r>
      <w:r w:rsidR="00F323A5">
        <w:rPr>
          <w:rFonts w:ascii="Times New Roman" w:hAnsi="Times New Roman" w:cs="Times New Roman"/>
          <w:sz w:val="28"/>
          <w:szCs w:val="28"/>
          <w:lang w:val="ru-RU"/>
        </w:rPr>
        <w:t>язку з поширенням коронавірусної хвороби (</w:t>
      </w:r>
      <w:r w:rsidR="00F323A5">
        <w:rPr>
          <w:rFonts w:ascii="Times New Roman" w:hAnsi="Times New Roman" w:cs="Times New Roman"/>
          <w:sz w:val="28"/>
          <w:szCs w:val="28"/>
        </w:rPr>
        <w:t>covid</w:t>
      </w:r>
      <w:r w:rsidR="00F323A5">
        <w:rPr>
          <w:rFonts w:ascii="Times New Roman" w:hAnsi="Times New Roman" w:cs="Times New Roman"/>
          <w:sz w:val="28"/>
          <w:szCs w:val="28"/>
          <w:lang w:val="ru-RU"/>
        </w:rPr>
        <w:t>-19)», «Алгоритм дій на випадок надзвичайної ситуації, повязаної з реєстрацією випадків захворюваня на коронавірусну хворобу серед здобувачів освіти</w:t>
      </w:r>
      <w:r w:rsidR="002A2CC0" w:rsidRPr="002A2CC0">
        <w:rPr>
          <w:rFonts w:ascii="Times New Roman" w:hAnsi="Times New Roman" w:cs="Times New Roman"/>
          <w:sz w:val="28"/>
          <w:szCs w:val="28"/>
          <w:lang w:val="ru-RU"/>
        </w:rPr>
        <w:t xml:space="preserve"> </w:t>
      </w:r>
      <w:r w:rsidR="00F323A5">
        <w:rPr>
          <w:rFonts w:ascii="Times New Roman" w:hAnsi="Times New Roman" w:cs="Times New Roman"/>
          <w:sz w:val="28"/>
          <w:szCs w:val="28"/>
          <w:lang w:val="ru-RU"/>
        </w:rPr>
        <w:t>та пр</w:t>
      </w:r>
      <w:r w:rsidR="002A2CC0">
        <w:rPr>
          <w:rFonts w:ascii="Times New Roman" w:hAnsi="Times New Roman" w:cs="Times New Roman"/>
          <w:sz w:val="28"/>
          <w:szCs w:val="28"/>
          <w:lang w:val="ru-RU"/>
        </w:rPr>
        <w:t>а</w:t>
      </w:r>
      <w:r w:rsidR="00F323A5">
        <w:rPr>
          <w:rFonts w:ascii="Times New Roman" w:hAnsi="Times New Roman" w:cs="Times New Roman"/>
          <w:sz w:val="28"/>
          <w:szCs w:val="28"/>
          <w:lang w:val="ru-RU"/>
        </w:rPr>
        <w:t>цівників закладу у Красноставському НВК «ЗЗСО І ступеня – ЗДО» Лугинської селищної ради Житомирської області»,</w:t>
      </w:r>
      <w:r w:rsidR="0014061A">
        <w:rPr>
          <w:rFonts w:ascii="Times New Roman" w:hAnsi="Times New Roman" w:cs="Times New Roman"/>
          <w:sz w:val="28"/>
          <w:szCs w:val="28"/>
          <w:lang w:val="ru-RU"/>
        </w:rPr>
        <w:t xml:space="preserve"> «Алгоритм роботи закладу освіти у період послаблення карантину», «Алгоритм роботи закладу дошкільної освіти у період послаблення карантину», «Інструкція з охорони праці №1 –ОП Цільовий інструктаж з бепеки життєдіяльності</w:t>
      </w:r>
      <w:r w:rsidR="002A2CC0">
        <w:rPr>
          <w:rFonts w:ascii="Times New Roman" w:hAnsi="Times New Roman" w:cs="Times New Roman"/>
          <w:sz w:val="28"/>
          <w:szCs w:val="28"/>
          <w:lang w:val="ru-RU"/>
        </w:rPr>
        <w:t xml:space="preserve"> </w:t>
      </w:r>
      <w:r w:rsidR="0014061A">
        <w:rPr>
          <w:rFonts w:ascii="Times New Roman" w:hAnsi="Times New Roman" w:cs="Times New Roman"/>
          <w:sz w:val="28"/>
          <w:szCs w:val="28"/>
          <w:lang w:val="ru-RU"/>
        </w:rPr>
        <w:t>для працівників закладу та здоб</w:t>
      </w:r>
      <w:r w:rsidR="002A2CC0">
        <w:rPr>
          <w:rFonts w:ascii="Times New Roman" w:hAnsi="Times New Roman" w:cs="Times New Roman"/>
          <w:sz w:val="28"/>
          <w:szCs w:val="28"/>
          <w:lang w:val="ru-RU"/>
        </w:rPr>
        <w:t xml:space="preserve">увачів освіти в умовах каранти- </w:t>
      </w:r>
      <w:r w:rsidR="0014061A">
        <w:rPr>
          <w:rFonts w:ascii="Times New Roman" w:hAnsi="Times New Roman" w:cs="Times New Roman"/>
          <w:sz w:val="28"/>
          <w:szCs w:val="28"/>
          <w:lang w:val="ru-RU"/>
        </w:rPr>
        <w:t xml:space="preserve">ну», «Інструкція №2-ОП з охорони праці для працівників школи щодо запобі -гання поширення коронавірусної інфекції», «Інструкція № 3-ОП з безпеки життєдіяльності під час карантину», «Рекомендації щодо організації роботи закладу у 2020 – 2021 н.році з урахуванням протиепідемічних та профілактич -них заходів», «Режим роботи Красноставського НВК «ЗЗСО І ступеня – ЗДО» Лугинської селищної ради з урахуванням </w:t>
      </w:r>
      <w:r w:rsidR="00000008">
        <w:rPr>
          <w:rFonts w:ascii="Times New Roman" w:hAnsi="Times New Roman" w:cs="Times New Roman"/>
          <w:sz w:val="28"/>
          <w:szCs w:val="28"/>
          <w:lang w:val="ru-RU"/>
        </w:rPr>
        <w:t>протиепідемічних та профілактичних заходів»,який включає :</w:t>
      </w:r>
    </w:p>
    <w:p w14:paraId="68395D85" w14:textId="77777777" w:rsidR="00000008" w:rsidRDefault="00000008" w:rsidP="00F637A8">
      <w:pPr>
        <w:rPr>
          <w:rFonts w:ascii="Times New Roman" w:hAnsi="Times New Roman" w:cs="Times New Roman"/>
          <w:sz w:val="28"/>
          <w:szCs w:val="28"/>
          <w:lang w:val="ru-RU"/>
        </w:rPr>
      </w:pPr>
      <w:r>
        <w:rPr>
          <w:rFonts w:ascii="Times New Roman" w:hAnsi="Times New Roman" w:cs="Times New Roman"/>
          <w:sz w:val="28"/>
          <w:szCs w:val="28"/>
          <w:lang w:val="ru-RU"/>
        </w:rPr>
        <w:t>-температурний скринінг;</w:t>
      </w:r>
    </w:p>
    <w:p w14:paraId="7BC5A130" w14:textId="77777777" w:rsidR="00000008" w:rsidRDefault="00000008" w:rsidP="00F637A8">
      <w:pPr>
        <w:rPr>
          <w:rFonts w:ascii="Times New Roman" w:hAnsi="Times New Roman" w:cs="Times New Roman"/>
          <w:sz w:val="28"/>
          <w:szCs w:val="28"/>
          <w:lang w:val="ru-RU"/>
        </w:rPr>
      </w:pPr>
      <w:r>
        <w:rPr>
          <w:rFonts w:ascii="Times New Roman" w:hAnsi="Times New Roman" w:cs="Times New Roman"/>
          <w:sz w:val="28"/>
          <w:szCs w:val="28"/>
          <w:lang w:val="ru-RU"/>
        </w:rPr>
        <w:t>-миття рук з милом та використання одноразових рушників;</w:t>
      </w:r>
    </w:p>
    <w:p w14:paraId="67C5A186" w14:textId="77777777" w:rsidR="00000008" w:rsidRDefault="00000008" w:rsidP="00F637A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триразове вологе прибирання класних кімнат, закладу дошкільної освіти та коридора школи (після першого уроку, після третього уроку та після пятого уроку;</w:t>
      </w:r>
    </w:p>
    <w:p w14:paraId="23D291E2" w14:textId="77777777" w:rsidR="00000008" w:rsidRDefault="00000008" w:rsidP="00F637A8">
      <w:pPr>
        <w:rPr>
          <w:rFonts w:ascii="Times New Roman" w:hAnsi="Times New Roman" w:cs="Times New Roman"/>
          <w:sz w:val="28"/>
          <w:szCs w:val="28"/>
          <w:lang w:val="ru-RU"/>
        </w:rPr>
      </w:pPr>
      <w:r>
        <w:rPr>
          <w:rFonts w:ascii="Times New Roman" w:hAnsi="Times New Roman" w:cs="Times New Roman"/>
          <w:sz w:val="28"/>
          <w:szCs w:val="28"/>
          <w:lang w:val="ru-RU"/>
        </w:rPr>
        <w:t>-обробку поверхонь антисептиками;</w:t>
      </w:r>
    </w:p>
    <w:p w14:paraId="60335CC6" w14:textId="77777777" w:rsidR="00000008" w:rsidRDefault="00000008" w:rsidP="00F637A8">
      <w:pPr>
        <w:rPr>
          <w:rFonts w:ascii="Times New Roman" w:hAnsi="Times New Roman" w:cs="Times New Roman"/>
          <w:sz w:val="28"/>
          <w:szCs w:val="28"/>
          <w:lang w:val="ru-RU"/>
        </w:rPr>
      </w:pPr>
      <w:r>
        <w:rPr>
          <w:rFonts w:ascii="Times New Roman" w:hAnsi="Times New Roman" w:cs="Times New Roman"/>
          <w:sz w:val="28"/>
          <w:szCs w:val="28"/>
          <w:lang w:val="ru-RU"/>
        </w:rPr>
        <w:t>-провітрювання класів, коридора та закладу дошкільної освіти.</w:t>
      </w:r>
    </w:p>
    <w:p w14:paraId="2D7AF152" w14:textId="77777777" w:rsidR="00000008" w:rsidRDefault="00000008"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У класах для проведення ранкових зустрічей зроблені розмітки на підлозі дл</w:t>
      </w:r>
      <w:r w:rsidR="001538DF">
        <w:rPr>
          <w:rFonts w:ascii="Times New Roman" w:hAnsi="Times New Roman" w:cs="Times New Roman"/>
          <w:sz w:val="28"/>
          <w:szCs w:val="28"/>
          <w:lang w:val="ru-RU"/>
        </w:rPr>
        <w:t>я</w:t>
      </w:r>
      <w:r>
        <w:rPr>
          <w:rFonts w:ascii="Times New Roman" w:hAnsi="Times New Roman" w:cs="Times New Roman"/>
          <w:sz w:val="28"/>
          <w:szCs w:val="28"/>
          <w:lang w:val="ru-RU"/>
        </w:rPr>
        <w:t xml:space="preserve"> дотримання дистанції, такі розмітки зроблені у коридорі школи</w:t>
      </w:r>
      <w:r w:rsidR="001538DF">
        <w:rPr>
          <w:rFonts w:ascii="Times New Roman" w:hAnsi="Times New Roman" w:cs="Times New Roman"/>
          <w:sz w:val="28"/>
          <w:szCs w:val="28"/>
          <w:lang w:val="ru-RU"/>
        </w:rPr>
        <w:t xml:space="preserve"> для дотримання двостороннього руху з дотриманням дистації, парти розтавлені з дотриманням дистанції не менше 1.5 м, столи у їдальні розставлені з дотриманням дистації 1.8 - 2м, на столах зроблені розмітки, де повинні сидіти діти, за кожним учнем закріплені місця. Для дотримання санітарно-гігієнічних вимог для учнів обладнані гігієнічні куточки у коридорі школи, у їдальні, у закладі дошкільної освіти.</w:t>
      </w:r>
    </w:p>
    <w:p w14:paraId="6088A503" w14:textId="155E5C9E" w:rsidR="001538DF" w:rsidRDefault="001538DF"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З метою організованого початку навчального року дирекцією навчального закладу були видані накази</w:t>
      </w:r>
      <w:r w:rsidR="009D64F1">
        <w:rPr>
          <w:rFonts w:ascii="Times New Roman" w:hAnsi="Times New Roman" w:cs="Times New Roman"/>
          <w:sz w:val="28"/>
          <w:szCs w:val="28"/>
          <w:lang w:val="ru-RU"/>
        </w:rPr>
        <w:t xml:space="preserve"> та розроблені необхідні документи</w:t>
      </w:r>
      <w:r>
        <w:rPr>
          <w:rFonts w:ascii="Times New Roman" w:hAnsi="Times New Roman" w:cs="Times New Roman"/>
          <w:sz w:val="28"/>
          <w:szCs w:val="28"/>
          <w:lang w:val="ru-RU"/>
        </w:rPr>
        <w:t>:</w:t>
      </w:r>
    </w:p>
    <w:p w14:paraId="752F5634" w14:textId="77777777" w:rsidR="001538DF" w:rsidRDefault="001538DF" w:rsidP="00F637A8">
      <w:pPr>
        <w:rPr>
          <w:rFonts w:ascii="Times New Roman" w:hAnsi="Times New Roman" w:cs="Times New Roman"/>
          <w:sz w:val="28"/>
          <w:szCs w:val="28"/>
          <w:lang w:val="ru-RU"/>
        </w:rPr>
      </w:pPr>
      <w:r>
        <w:rPr>
          <w:rFonts w:ascii="Times New Roman" w:hAnsi="Times New Roman" w:cs="Times New Roman"/>
          <w:sz w:val="28"/>
          <w:szCs w:val="28"/>
          <w:lang w:val="ru-RU"/>
        </w:rPr>
        <w:t>-</w:t>
      </w:r>
      <w:r w:rsidR="00746E79">
        <w:rPr>
          <w:rFonts w:ascii="Times New Roman" w:hAnsi="Times New Roman" w:cs="Times New Roman"/>
          <w:sz w:val="28"/>
          <w:szCs w:val="28"/>
          <w:lang w:val="ru-RU"/>
        </w:rPr>
        <w:t xml:space="preserve"> наказ від 31 08.2020 року №50 </w:t>
      </w:r>
      <w:r>
        <w:rPr>
          <w:rFonts w:ascii="Times New Roman" w:hAnsi="Times New Roman" w:cs="Times New Roman"/>
          <w:sz w:val="28"/>
          <w:szCs w:val="28"/>
          <w:lang w:val="ru-RU"/>
        </w:rPr>
        <w:t>«Про організацію освітнього процесу</w:t>
      </w:r>
      <w:r w:rsidR="00590266">
        <w:rPr>
          <w:rFonts w:ascii="Times New Roman" w:hAnsi="Times New Roman" w:cs="Times New Roman"/>
          <w:sz w:val="28"/>
          <w:szCs w:val="28"/>
          <w:lang w:val="ru-RU"/>
        </w:rPr>
        <w:t xml:space="preserve"> </w:t>
      </w:r>
      <w:r>
        <w:rPr>
          <w:rFonts w:ascii="Times New Roman" w:hAnsi="Times New Roman" w:cs="Times New Roman"/>
          <w:sz w:val="28"/>
          <w:szCs w:val="28"/>
          <w:lang w:val="ru-RU"/>
        </w:rPr>
        <w:t>в Красноставському НВК «ЗЗСО І ступеня – ЗДО» Лугинської селищної ради Житомирської області у 2020 – 2021 навчальному році під час адаптивного карантину»;</w:t>
      </w:r>
    </w:p>
    <w:p w14:paraId="340AFB3B" w14:textId="77777777" w:rsidR="001538DF" w:rsidRDefault="001538DF" w:rsidP="00F637A8">
      <w:pPr>
        <w:rPr>
          <w:rFonts w:ascii="Times New Roman" w:hAnsi="Times New Roman" w:cs="Times New Roman"/>
          <w:sz w:val="28"/>
          <w:szCs w:val="28"/>
          <w:lang w:val="ru-RU"/>
        </w:rPr>
      </w:pPr>
      <w:r>
        <w:rPr>
          <w:rFonts w:ascii="Times New Roman" w:hAnsi="Times New Roman" w:cs="Times New Roman"/>
          <w:sz w:val="28"/>
          <w:szCs w:val="28"/>
          <w:lang w:val="ru-RU"/>
        </w:rPr>
        <w:t>-наказ від 31.08.2020 року№ 51 «Про організацію та проведення батьківських зборів»;</w:t>
      </w:r>
    </w:p>
    <w:p w14:paraId="2454E778" w14:textId="77777777" w:rsidR="001538DF" w:rsidRDefault="001538DF" w:rsidP="00F637A8">
      <w:pPr>
        <w:rPr>
          <w:rFonts w:ascii="Times New Roman" w:hAnsi="Times New Roman" w:cs="Times New Roman"/>
          <w:sz w:val="28"/>
          <w:szCs w:val="28"/>
          <w:lang w:val="ru-RU"/>
        </w:rPr>
      </w:pPr>
      <w:r>
        <w:rPr>
          <w:rFonts w:ascii="Times New Roman" w:hAnsi="Times New Roman" w:cs="Times New Roman"/>
          <w:sz w:val="28"/>
          <w:szCs w:val="28"/>
          <w:lang w:val="ru-RU"/>
        </w:rPr>
        <w:t>-</w:t>
      </w:r>
      <w:r w:rsidR="00590266">
        <w:rPr>
          <w:rFonts w:ascii="Times New Roman" w:hAnsi="Times New Roman" w:cs="Times New Roman"/>
          <w:sz w:val="28"/>
          <w:szCs w:val="28"/>
          <w:lang w:val="ru-RU"/>
        </w:rPr>
        <w:t>наказ від 31.08.2020 року № 53 «Про організацію роботи закладу освіти у 2020- 2021 навчальному році відповідно особливостей епідеміологічної ситуації»;</w:t>
      </w:r>
    </w:p>
    <w:p w14:paraId="6840A2AF" w14:textId="77777777" w:rsidR="00590266" w:rsidRDefault="00590266" w:rsidP="00F637A8">
      <w:pPr>
        <w:rPr>
          <w:rFonts w:ascii="Times New Roman" w:hAnsi="Times New Roman" w:cs="Times New Roman"/>
          <w:sz w:val="28"/>
          <w:szCs w:val="28"/>
          <w:lang w:val="ru-RU"/>
        </w:rPr>
      </w:pPr>
      <w:r>
        <w:rPr>
          <w:rFonts w:ascii="Times New Roman" w:hAnsi="Times New Roman" w:cs="Times New Roman"/>
          <w:sz w:val="28"/>
          <w:szCs w:val="28"/>
          <w:lang w:val="ru-RU"/>
        </w:rPr>
        <w:t>-наказ від01.09.2020 року №54 «Про організацію харчування здобувачів освіти у 2020 – 2021 навчальному році»;</w:t>
      </w:r>
    </w:p>
    <w:p w14:paraId="12AE0757" w14:textId="77777777" w:rsidR="00590266" w:rsidRDefault="00590266" w:rsidP="00F637A8">
      <w:pPr>
        <w:rPr>
          <w:rFonts w:ascii="Times New Roman" w:hAnsi="Times New Roman" w:cs="Times New Roman"/>
          <w:sz w:val="28"/>
          <w:szCs w:val="28"/>
          <w:lang w:val="ru-RU"/>
        </w:rPr>
      </w:pPr>
      <w:r>
        <w:rPr>
          <w:rFonts w:ascii="Times New Roman" w:hAnsi="Times New Roman" w:cs="Times New Roman"/>
          <w:sz w:val="28"/>
          <w:szCs w:val="28"/>
          <w:lang w:val="ru-RU"/>
        </w:rPr>
        <w:t>-наказ від 02.09.2020 року № 57 «Про структуру 2020 – 2021 навчального року»;</w:t>
      </w:r>
    </w:p>
    <w:p w14:paraId="395C606F" w14:textId="77777777" w:rsidR="00590266" w:rsidRDefault="00746E79"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-наказ від 07.11.2020 року </w:t>
      </w:r>
      <w:r w:rsidR="00590266">
        <w:rPr>
          <w:rFonts w:ascii="Times New Roman" w:hAnsi="Times New Roman" w:cs="Times New Roman"/>
          <w:sz w:val="28"/>
          <w:szCs w:val="28"/>
          <w:lang w:val="ru-RU"/>
        </w:rPr>
        <w:t>№72 «Про роботу закладу освіти в умовах карантин- них обмежень»;</w:t>
      </w:r>
    </w:p>
    <w:p w14:paraId="27EC5546" w14:textId="77777777" w:rsidR="00590266" w:rsidRDefault="00590266" w:rsidP="00F637A8">
      <w:pPr>
        <w:rPr>
          <w:rFonts w:ascii="Times New Roman" w:hAnsi="Times New Roman" w:cs="Times New Roman"/>
          <w:sz w:val="28"/>
          <w:szCs w:val="28"/>
          <w:lang w:val="ru-RU"/>
        </w:rPr>
      </w:pPr>
      <w:r>
        <w:rPr>
          <w:rFonts w:ascii="Times New Roman" w:hAnsi="Times New Roman" w:cs="Times New Roman"/>
          <w:sz w:val="28"/>
          <w:szCs w:val="28"/>
          <w:lang w:val="ru-RU"/>
        </w:rPr>
        <w:t>-наказ від 15.11.2020 року №75 «Про роботу закладу освіти в умовах карантин- них обмежень»;</w:t>
      </w:r>
    </w:p>
    <w:p w14:paraId="309014D4" w14:textId="77777777" w:rsidR="00590266" w:rsidRDefault="00746E79" w:rsidP="00F637A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-наказ </w:t>
      </w:r>
      <w:r w:rsidR="00590266">
        <w:rPr>
          <w:rFonts w:ascii="Times New Roman" w:hAnsi="Times New Roman" w:cs="Times New Roman"/>
          <w:sz w:val="28"/>
          <w:szCs w:val="28"/>
          <w:lang w:val="ru-RU"/>
        </w:rPr>
        <w:t>від 06.01.2021 року №3 «Про роботу закладу освіти в умовах посилених карантинних обмежень у 2021 році»;</w:t>
      </w:r>
    </w:p>
    <w:p w14:paraId="227BDDE9" w14:textId="77777777" w:rsidR="00FD7263" w:rsidRDefault="00FD7263" w:rsidP="00F637A8">
      <w:pPr>
        <w:rPr>
          <w:rFonts w:ascii="Times New Roman" w:hAnsi="Times New Roman" w:cs="Times New Roman"/>
          <w:sz w:val="28"/>
          <w:szCs w:val="28"/>
          <w:lang w:val="ru-RU"/>
        </w:rPr>
      </w:pPr>
      <w:r>
        <w:rPr>
          <w:rFonts w:ascii="Times New Roman" w:hAnsi="Times New Roman" w:cs="Times New Roman"/>
          <w:sz w:val="28"/>
          <w:szCs w:val="28"/>
          <w:lang w:val="ru-RU"/>
        </w:rPr>
        <w:t>-наказ від 21.01.2021 року №            «Про відновлення освітнього процесу в закладі освіти в умовах карантинних обмежень».</w:t>
      </w:r>
    </w:p>
    <w:p w14:paraId="04FD05C5" w14:textId="77777777" w:rsidR="00782158" w:rsidRDefault="00782158"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У коридорі навчального закладу розміщені інформаційні стенди по протидії поширенню коронавірусної хвороби.</w:t>
      </w:r>
    </w:p>
    <w:p w14:paraId="79D30D09" w14:textId="77777777" w:rsidR="00FD7263" w:rsidRDefault="00FD7263"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З 01.01.2021 року навчальний заклад працює над дотриманням Санітарного регламенту для закладів загальної середньої освіти, затвердженого наказом МОЗУ від 25.09.2020 року №2205.</w:t>
      </w:r>
    </w:p>
    <w:p w14:paraId="30A8147F" w14:textId="2F7A6F92" w:rsidR="00FD7263" w:rsidRDefault="00FD7263"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За кошти селищної ради по втіле</w:t>
      </w:r>
      <w:r w:rsidR="009D64F1">
        <w:rPr>
          <w:rFonts w:ascii="Times New Roman" w:hAnsi="Times New Roman" w:cs="Times New Roman"/>
          <w:sz w:val="28"/>
          <w:szCs w:val="28"/>
          <w:lang w:val="ru-RU"/>
        </w:rPr>
        <w:t xml:space="preserve">нню програми НУШ були придбані  </w:t>
      </w:r>
      <w:r>
        <w:rPr>
          <w:rFonts w:ascii="Times New Roman" w:hAnsi="Times New Roman" w:cs="Times New Roman"/>
          <w:sz w:val="28"/>
          <w:szCs w:val="28"/>
          <w:lang w:val="ru-RU"/>
        </w:rPr>
        <w:t>чотири одномісні парти, учительський стіл, два фліптчарти, ЛЄГО, наочність для однієї класної кімна</w:t>
      </w:r>
      <w:r w:rsidR="00746E79">
        <w:rPr>
          <w:rFonts w:ascii="Times New Roman" w:hAnsi="Times New Roman" w:cs="Times New Roman"/>
          <w:sz w:val="28"/>
          <w:szCs w:val="28"/>
          <w:lang w:val="ru-RU"/>
        </w:rPr>
        <w:t xml:space="preserve">ти, магнітну дошку, кольоровий </w:t>
      </w:r>
      <w:r>
        <w:rPr>
          <w:rFonts w:ascii="Times New Roman" w:hAnsi="Times New Roman" w:cs="Times New Roman"/>
          <w:sz w:val="28"/>
          <w:szCs w:val="28"/>
          <w:lang w:val="ru-RU"/>
        </w:rPr>
        <w:t xml:space="preserve">принтер, ноутбук, </w:t>
      </w:r>
      <w:r w:rsidR="00782158">
        <w:rPr>
          <w:rFonts w:ascii="Times New Roman" w:hAnsi="Times New Roman" w:cs="Times New Roman"/>
          <w:sz w:val="28"/>
          <w:szCs w:val="28"/>
          <w:lang w:val="ru-RU"/>
        </w:rPr>
        <w:t>ламінатор; для закладу дошкільної освіти коркову дошку та комплект ігрового майданчика.</w:t>
      </w:r>
    </w:p>
    <w:p w14:paraId="3B271A4A" w14:textId="77777777" w:rsidR="00782158" w:rsidRDefault="00782158"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Облаштування приміщень не створюють загрози для травмування учнів та працівників навчального закладу. В кожному </w:t>
      </w:r>
      <w:r w:rsidR="00746E79">
        <w:rPr>
          <w:rFonts w:ascii="Times New Roman" w:hAnsi="Times New Roman" w:cs="Times New Roman"/>
          <w:sz w:val="28"/>
          <w:szCs w:val="28"/>
          <w:lang w:val="ru-RU"/>
        </w:rPr>
        <w:t>класі обладнані ігрові куточки</w:t>
      </w:r>
      <w:r>
        <w:rPr>
          <w:rFonts w:ascii="Times New Roman" w:hAnsi="Times New Roman" w:cs="Times New Roman"/>
          <w:sz w:val="28"/>
          <w:szCs w:val="28"/>
          <w:lang w:val="ru-RU"/>
        </w:rPr>
        <w:t>.</w:t>
      </w:r>
    </w:p>
    <w:p w14:paraId="66284DAA" w14:textId="77777777" w:rsidR="00782158" w:rsidRDefault="00782158" w:rsidP="00F637A8">
      <w:pPr>
        <w:rPr>
          <w:rFonts w:ascii="Times New Roman" w:hAnsi="Times New Roman" w:cs="Times New Roman"/>
          <w:sz w:val="28"/>
          <w:szCs w:val="28"/>
          <w:lang w:val="ru-RU"/>
        </w:rPr>
      </w:pPr>
      <w:r>
        <w:rPr>
          <w:rFonts w:ascii="Times New Roman" w:hAnsi="Times New Roman" w:cs="Times New Roman"/>
          <w:sz w:val="28"/>
          <w:szCs w:val="28"/>
          <w:lang w:val="ru-RU"/>
        </w:rPr>
        <w:t>Необхідно вирішити питання обновлення іграшок для здобувачів дошкільної освіти.</w:t>
      </w:r>
    </w:p>
    <w:p w14:paraId="33386938" w14:textId="141857BB" w:rsidR="00782158" w:rsidRDefault="00782158"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Територія </w:t>
      </w:r>
      <w:r w:rsidR="00746E79">
        <w:rPr>
          <w:rFonts w:ascii="Times New Roman" w:hAnsi="Times New Roman" w:cs="Times New Roman"/>
          <w:sz w:val="28"/>
          <w:szCs w:val="28"/>
          <w:lang w:val="ru-RU"/>
        </w:rPr>
        <w:t>навчального закладу обгороджена</w:t>
      </w:r>
      <w:r>
        <w:rPr>
          <w:rFonts w:ascii="Times New Roman" w:hAnsi="Times New Roman" w:cs="Times New Roman"/>
          <w:sz w:val="28"/>
          <w:szCs w:val="28"/>
          <w:lang w:val="ru-RU"/>
        </w:rPr>
        <w:t xml:space="preserve">, прибрана, спортивний майданчик пофарбований, перебуває у задовільному стані. Два рази на рік </w:t>
      </w:r>
      <w:r w:rsidR="006D3397">
        <w:rPr>
          <w:rFonts w:ascii="Times New Roman" w:hAnsi="Times New Roman" w:cs="Times New Roman"/>
          <w:sz w:val="28"/>
          <w:szCs w:val="28"/>
          <w:lang w:val="ru-RU"/>
        </w:rPr>
        <w:t xml:space="preserve">(восени і весною) </w:t>
      </w:r>
      <w:r w:rsidR="00746E79">
        <w:rPr>
          <w:rFonts w:ascii="Times New Roman" w:hAnsi="Times New Roman" w:cs="Times New Roman"/>
          <w:sz w:val="28"/>
          <w:szCs w:val="28"/>
          <w:lang w:val="ru-RU"/>
        </w:rPr>
        <w:t xml:space="preserve">комісія </w:t>
      </w:r>
      <w:r>
        <w:rPr>
          <w:rFonts w:ascii="Times New Roman" w:hAnsi="Times New Roman" w:cs="Times New Roman"/>
          <w:sz w:val="28"/>
          <w:szCs w:val="28"/>
          <w:lang w:val="ru-RU"/>
        </w:rPr>
        <w:t>обстежує стан кріп</w:t>
      </w:r>
      <w:r w:rsidR="006D3397">
        <w:rPr>
          <w:rFonts w:ascii="Times New Roman" w:hAnsi="Times New Roman" w:cs="Times New Roman"/>
          <w:sz w:val="28"/>
          <w:szCs w:val="28"/>
          <w:lang w:val="ru-RU"/>
        </w:rPr>
        <w:t>лення с</w:t>
      </w:r>
      <w:r w:rsidR="009D64F1">
        <w:rPr>
          <w:rFonts w:ascii="Times New Roman" w:hAnsi="Times New Roman" w:cs="Times New Roman"/>
          <w:sz w:val="28"/>
          <w:szCs w:val="28"/>
          <w:lang w:val="ru-RU"/>
        </w:rPr>
        <w:t>портивних снаря</w:t>
      </w:r>
      <w:r w:rsidR="006D3397">
        <w:rPr>
          <w:rFonts w:ascii="Times New Roman" w:hAnsi="Times New Roman" w:cs="Times New Roman"/>
          <w:sz w:val="28"/>
          <w:szCs w:val="28"/>
          <w:lang w:val="ru-RU"/>
        </w:rPr>
        <w:t>дів на майданчику.</w:t>
      </w:r>
      <w:r w:rsidR="00693B7D">
        <w:rPr>
          <w:rFonts w:ascii="Times New Roman" w:hAnsi="Times New Roman" w:cs="Times New Roman"/>
          <w:sz w:val="28"/>
          <w:szCs w:val="28"/>
          <w:lang w:val="ru-RU"/>
        </w:rPr>
        <w:t xml:space="preserve"> На спортивному майданчику є міні – футбольне поле, баскет -больне поле,</w:t>
      </w:r>
      <w:r w:rsidR="00746E79">
        <w:rPr>
          <w:rFonts w:ascii="Times New Roman" w:hAnsi="Times New Roman" w:cs="Times New Roman"/>
          <w:sz w:val="28"/>
          <w:szCs w:val="28"/>
          <w:lang w:val="ru-RU"/>
        </w:rPr>
        <w:t xml:space="preserve"> </w:t>
      </w:r>
      <w:r w:rsidR="00696951">
        <w:rPr>
          <w:rFonts w:ascii="Times New Roman" w:hAnsi="Times New Roman" w:cs="Times New Roman"/>
          <w:sz w:val="28"/>
          <w:szCs w:val="28"/>
          <w:lang w:val="ru-RU"/>
        </w:rPr>
        <w:t>бігову доріжку,</w:t>
      </w:r>
      <w:r w:rsidR="00746E79">
        <w:rPr>
          <w:rFonts w:ascii="Times New Roman" w:hAnsi="Times New Roman" w:cs="Times New Roman"/>
          <w:sz w:val="28"/>
          <w:szCs w:val="28"/>
          <w:lang w:val="ru-RU"/>
        </w:rPr>
        <w:t xml:space="preserve"> куточок для стрибків у довжину</w:t>
      </w:r>
      <w:r w:rsidR="00696951">
        <w:rPr>
          <w:rFonts w:ascii="Times New Roman" w:hAnsi="Times New Roman" w:cs="Times New Roman"/>
          <w:sz w:val="28"/>
          <w:szCs w:val="28"/>
          <w:lang w:val="ru-RU"/>
        </w:rPr>
        <w:t>, перекладини для занять легкою атлетикою, смуга перешкод.</w:t>
      </w:r>
    </w:p>
    <w:p w14:paraId="162969DB" w14:textId="77777777" w:rsidR="006D3397" w:rsidRDefault="006D3397"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На прилеглій території навчального закладу </w:t>
      </w:r>
      <w:r w:rsidR="00746E79">
        <w:rPr>
          <w:rFonts w:ascii="Times New Roman" w:hAnsi="Times New Roman" w:cs="Times New Roman"/>
          <w:sz w:val="28"/>
          <w:szCs w:val="28"/>
          <w:lang w:val="ru-RU"/>
        </w:rPr>
        <w:t>побудований і функціонує туалет</w:t>
      </w:r>
      <w:r>
        <w:rPr>
          <w:rFonts w:ascii="Times New Roman" w:hAnsi="Times New Roman" w:cs="Times New Roman"/>
          <w:sz w:val="28"/>
          <w:szCs w:val="28"/>
          <w:lang w:val="ru-RU"/>
        </w:rPr>
        <w:t>, його використовують із дотриманням санітарно- гігєнічних норм, забезпечується щоденне прибирання та існує заборона на відвідування туалету сторонніми особами.</w:t>
      </w:r>
      <w:r w:rsidR="00696951">
        <w:rPr>
          <w:rFonts w:ascii="Times New Roman" w:hAnsi="Times New Roman" w:cs="Times New Roman"/>
          <w:sz w:val="28"/>
          <w:szCs w:val="28"/>
          <w:lang w:val="ru-RU"/>
        </w:rPr>
        <w:t xml:space="preserve"> Вїзд на прилеглу територію чужого автотранспорту забороненна.</w:t>
      </w:r>
    </w:p>
    <w:p w14:paraId="4DCEA83C" w14:textId="5BE44671" w:rsidR="00F029F7" w:rsidRDefault="006D3397"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Територі</w:t>
      </w:r>
      <w:r w:rsidR="00746E79">
        <w:rPr>
          <w:rFonts w:ascii="Times New Roman" w:hAnsi="Times New Roman" w:cs="Times New Roman"/>
          <w:sz w:val="28"/>
          <w:szCs w:val="28"/>
          <w:lang w:val="ru-RU"/>
        </w:rPr>
        <w:t xml:space="preserve">я навчального закладу озеленена: при вході </w:t>
      </w:r>
      <w:r>
        <w:rPr>
          <w:rFonts w:ascii="Times New Roman" w:hAnsi="Times New Roman" w:cs="Times New Roman"/>
          <w:sz w:val="28"/>
          <w:szCs w:val="28"/>
          <w:lang w:val="ru-RU"/>
        </w:rPr>
        <w:t>висаджені туї та інші декоративні кущі, є невеликий садочок із яблунь, а також дерева: дуби, берези, граб та інші. Навкруг школи офорлений кві</w:t>
      </w:r>
      <w:r w:rsidR="00746E79">
        <w:rPr>
          <w:rFonts w:ascii="Times New Roman" w:hAnsi="Times New Roman" w:cs="Times New Roman"/>
          <w:sz w:val="28"/>
          <w:szCs w:val="28"/>
          <w:lang w:val="ru-RU"/>
        </w:rPr>
        <w:t>тник 0,05 га</w:t>
      </w:r>
      <w:r>
        <w:rPr>
          <w:rFonts w:ascii="Times New Roman" w:hAnsi="Times New Roman" w:cs="Times New Roman"/>
          <w:sz w:val="28"/>
          <w:szCs w:val="28"/>
          <w:lang w:val="ru-RU"/>
        </w:rPr>
        <w:t>,</w:t>
      </w:r>
      <w:r w:rsidR="00746E79">
        <w:rPr>
          <w:rFonts w:ascii="Times New Roman" w:hAnsi="Times New Roman" w:cs="Times New Roman"/>
          <w:sz w:val="28"/>
          <w:szCs w:val="28"/>
          <w:lang w:val="ru-RU"/>
        </w:rPr>
        <w:t xml:space="preserve"> </w:t>
      </w:r>
      <w:r w:rsidR="00827C8B">
        <w:rPr>
          <w:rFonts w:ascii="Times New Roman" w:hAnsi="Times New Roman" w:cs="Times New Roman"/>
          <w:sz w:val="28"/>
          <w:szCs w:val="28"/>
          <w:lang w:val="ru-RU"/>
        </w:rPr>
        <w:t>де</w:t>
      </w:r>
      <w:r>
        <w:rPr>
          <w:rFonts w:ascii="Times New Roman" w:hAnsi="Times New Roman" w:cs="Times New Roman"/>
          <w:sz w:val="28"/>
          <w:szCs w:val="28"/>
          <w:lang w:val="ru-RU"/>
        </w:rPr>
        <w:t xml:space="preserve"> впродовж року цвітуть квіти. На території навчального закладу немає загрози для травмування</w:t>
      </w:r>
      <w:r w:rsidR="00827C8B">
        <w:rPr>
          <w:rFonts w:ascii="Times New Roman" w:hAnsi="Times New Roman" w:cs="Times New Roman"/>
          <w:sz w:val="28"/>
          <w:szCs w:val="28"/>
          <w:lang w:val="ru-RU"/>
        </w:rPr>
        <w:t xml:space="preserve"> </w:t>
      </w:r>
      <w:r w:rsidR="00827C8B">
        <w:rPr>
          <w:rFonts w:ascii="Times New Roman" w:hAnsi="Times New Roman" w:cs="Times New Roman"/>
          <w:sz w:val="28"/>
          <w:szCs w:val="28"/>
          <w:lang w:val="ru-RU"/>
        </w:rPr>
        <w:lastRenderedPageBreak/>
        <w:t>дітей</w:t>
      </w:r>
      <w:r>
        <w:rPr>
          <w:rFonts w:ascii="Times New Roman" w:hAnsi="Times New Roman" w:cs="Times New Roman"/>
          <w:sz w:val="28"/>
          <w:szCs w:val="28"/>
          <w:lang w:val="ru-RU"/>
        </w:rPr>
        <w:t>, але це питання на постійному контролі у роботі педагогічного колективу.</w:t>
      </w:r>
      <w:r w:rsidR="00F029F7">
        <w:rPr>
          <w:rFonts w:ascii="Times New Roman" w:hAnsi="Times New Roman" w:cs="Times New Roman"/>
          <w:sz w:val="28"/>
          <w:szCs w:val="28"/>
          <w:lang w:val="ru-RU"/>
        </w:rPr>
        <w:t xml:space="preserve"> З учнями постійно на класних годинах, уроках з основ </w:t>
      </w:r>
      <w:r w:rsidR="00827C8B">
        <w:rPr>
          <w:rFonts w:ascii="Times New Roman" w:hAnsi="Times New Roman" w:cs="Times New Roman"/>
          <w:sz w:val="28"/>
          <w:szCs w:val="28"/>
          <w:lang w:val="ru-RU"/>
        </w:rPr>
        <w:t>здоров</w:t>
      </w:r>
      <w:r w:rsidR="009D64F1" w:rsidRPr="009D64F1">
        <w:rPr>
          <w:rFonts w:ascii="Times New Roman" w:hAnsi="Times New Roman" w:cs="Times New Roman"/>
          <w:sz w:val="28"/>
          <w:szCs w:val="28"/>
          <w:lang w:val="ru-RU"/>
        </w:rPr>
        <w:t>`</w:t>
      </w:r>
      <w:r w:rsidR="00827C8B">
        <w:rPr>
          <w:rFonts w:ascii="Times New Roman" w:hAnsi="Times New Roman" w:cs="Times New Roman"/>
          <w:sz w:val="28"/>
          <w:szCs w:val="28"/>
          <w:lang w:val="ru-RU"/>
        </w:rPr>
        <w:t>я та Я досліджую світ про</w:t>
      </w:r>
      <w:r w:rsidR="00F029F7">
        <w:rPr>
          <w:rFonts w:ascii="Times New Roman" w:hAnsi="Times New Roman" w:cs="Times New Roman"/>
          <w:sz w:val="28"/>
          <w:szCs w:val="28"/>
          <w:lang w:val="ru-RU"/>
        </w:rPr>
        <w:t>водяться бес</w:t>
      </w:r>
      <w:r w:rsidR="00746E79">
        <w:rPr>
          <w:rFonts w:ascii="Times New Roman" w:hAnsi="Times New Roman" w:cs="Times New Roman"/>
          <w:sz w:val="28"/>
          <w:szCs w:val="28"/>
          <w:lang w:val="ru-RU"/>
        </w:rPr>
        <w:t>іди по попередженню травматизму</w:t>
      </w:r>
      <w:r w:rsidR="00F029F7">
        <w:rPr>
          <w:rFonts w:ascii="Times New Roman" w:hAnsi="Times New Roman" w:cs="Times New Roman"/>
          <w:sz w:val="28"/>
          <w:szCs w:val="28"/>
          <w:lang w:val="ru-RU"/>
        </w:rPr>
        <w:t xml:space="preserve"> та питань дотримання гігієни.</w:t>
      </w:r>
    </w:p>
    <w:p w14:paraId="0C18F00C" w14:textId="5C74DB94" w:rsidR="00F029F7" w:rsidRDefault="00746E79"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У зв</w:t>
      </w:r>
      <w:r w:rsidR="009D64F1" w:rsidRPr="009D64F1">
        <w:rPr>
          <w:rFonts w:ascii="Times New Roman" w:hAnsi="Times New Roman" w:cs="Times New Roman"/>
          <w:sz w:val="28"/>
          <w:szCs w:val="28"/>
          <w:lang w:val="ru-RU"/>
        </w:rPr>
        <w:t>`</w:t>
      </w:r>
      <w:r>
        <w:rPr>
          <w:rFonts w:ascii="Times New Roman" w:hAnsi="Times New Roman" w:cs="Times New Roman"/>
          <w:sz w:val="28"/>
          <w:szCs w:val="28"/>
          <w:lang w:val="ru-RU"/>
        </w:rPr>
        <w:t>язку з тим</w:t>
      </w:r>
      <w:r w:rsidR="00F029F7">
        <w:rPr>
          <w:rFonts w:ascii="Times New Roman" w:hAnsi="Times New Roman" w:cs="Times New Roman"/>
          <w:sz w:val="28"/>
          <w:szCs w:val="28"/>
          <w:lang w:val="ru-RU"/>
        </w:rPr>
        <w:t>, що школа працює в умовах карантинних обмежень на ба</w:t>
      </w:r>
      <w:r>
        <w:rPr>
          <w:rFonts w:ascii="Times New Roman" w:hAnsi="Times New Roman" w:cs="Times New Roman"/>
          <w:sz w:val="28"/>
          <w:szCs w:val="28"/>
          <w:lang w:val="ru-RU"/>
        </w:rPr>
        <w:t>тьківських зборах було вирішено</w:t>
      </w:r>
      <w:r w:rsidR="00F029F7">
        <w:rPr>
          <w:rFonts w:ascii="Times New Roman" w:hAnsi="Times New Roman" w:cs="Times New Roman"/>
          <w:sz w:val="28"/>
          <w:szCs w:val="28"/>
          <w:lang w:val="ru-RU"/>
        </w:rPr>
        <w:t>, щоб батьки забезпечували дітей водою з до</w:t>
      </w:r>
      <w:r w:rsidR="009D64F1">
        <w:rPr>
          <w:rFonts w:ascii="Times New Roman" w:hAnsi="Times New Roman" w:cs="Times New Roman"/>
          <w:sz w:val="28"/>
          <w:szCs w:val="28"/>
          <w:lang w:val="ru-RU"/>
        </w:rPr>
        <w:t xml:space="preserve">му. Проте у закладі придбаний кулер </w:t>
      </w:r>
      <w:r w:rsidR="00F029F7">
        <w:rPr>
          <w:rFonts w:ascii="Times New Roman" w:hAnsi="Times New Roman" w:cs="Times New Roman"/>
          <w:sz w:val="28"/>
          <w:szCs w:val="28"/>
          <w:lang w:val="ru-RU"/>
        </w:rPr>
        <w:t>, у який заливається кип</w:t>
      </w:r>
      <w:r w:rsidR="009D64F1">
        <w:rPr>
          <w:rFonts w:ascii="Times New Roman" w:hAnsi="Times New Roman" w:cs="Times New Roman"/>
          <w:sz w:val="28"/>
          <w:szCs w:val="28"/>
          <w:lang w:val="ru-RU"/>
        </w:rPr>
        <w:t>ё</w:t>
      </w:r>
      <w:r w:rsidR="00F029F7">
        <w:rPr>
          <w:rFonts w:ascii="Times New Roman" w:hAnsi="Times New Roman" w:cs="Times New Roman"/>
          <w:sz w:val="28"/>
          <w:szCs w:val="28"/>
          <w:lang w:val="ru-RU"/>
        </w:rPr>
        <w:t>ячена вода  та використовуються  одноразові стаканчики.</w:t>
      </w:r>
    </w:p>
    <w:p w14:paraId="33BDC591" w14:textId="70DD9649" w:rsidR="00F029F7" w:rsidRDefault="00F029F7"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Щоб створит</w:t>
      </w:r>
      <w:r w:rsidR="00746E79">
        <w:rPr>
          <w:rFonts w:ascii="Times New Roman" w:hAnsi="Times New Roman" w:cs="Times New Roman"/>
          <w:sz w:val="28"/>
          <w:szCs w:val="28"/>
          <w:lang w:val="ru-RU"/>
        </w:rPr>
        <w:t>и у закладі умови для здорового</w:t>
      </w:r>
      <w:r>
        <w:rPr>
          <w:rFonts w:ascii="Times New Roman" w:hAnsi="Times New Roman" w:cs="Times New Roman"/>
          <w:sz w:val="28"/>
          <w:szCs w:val="28"/>
          <w:lang w:val="ru-RU"/>
        </w:rPr>
        <w:t>, якісного харчування по- трібно контролювати належний мтеріально- технічний стан харчоблоку</w:t>
      </w:r>
      <w:r w:rsidR="00EC4896">
        <w:rPr>
          <w:rFonts w:ascii="Times New Roman" w:hAnsi="Times New Roman" w:cs="Times New Roman"/>
          <w:sz w:val="28"/>
          <w:szCs w:val="28"/>
          <w:lang w:val="ru-RU"/>
        </w:rPr>
        <w:t>, дот</w:t>
      </w:r>
      <w:r w:rsidR="00746E79">
        <w:rPr>
          <w:rFonts w:ascii="Times New Roman" w:hAnsi="Times New Roman" w:cs="Times New Roman"/>
          <w:sz w:val="28"/>
          <w:szCs w:val="28"/>
          <w:lang w:val="ru-RU"/>
        </w:rPr>
        <w:t xml:space="preserve">ри- мання </w:t>
      </w:r>
      <w:r w:rsidR="00EC4896">
        <w:rPr>
          <w:rFonts w:ascii="Times New Roman" w:hAnsi="Times New Roman" w:cs="Times New Roman"/>
          <w:sz w:val="28"/>
          <w:szCs w:val="28"/>
          <w:lang w:val="ru-RU"/>
        </w:rPr>
        <w:t>санітарно-</w:t>
      </w:r>
      <w:r w:rsidR="009D64F1">
        <w:rPr>
          <w:rFonts w:ascii="Times New Roman" w:hAnsi="Times New Roman" w:cs="Times New Roman"/>
          <w:sz w:val="28"/>
          <w:szCs w:val="28"/>
          <w:lang w:val="ru-RU"/>
        </w:rPr>
        <w:t xml:space="preserve"> гігієнічних вимог у приміщенні</w:t>
      </w:r>
      <w:r w:rsidR="00EC4896">
        <w:rPr>
          <w:rFonts w:ascii="Times New Roman" w:hAnsi="Times New Roman" w:cs="Times New Roman"/>
          <w:sz w:val="28"/>
          <w:szCs w:val="28"/>
          <w:lang w:val="ru-RU"/>
        </w:rPr>
        <w:t>, щоденний підпис меню, щоденний контроль за якістю продуктів, що надходять до їдальн</w:t>
      </w:r>
      <w:r w:rsidR="009D64F1">
        <w:rPr>
          <w:rFonts w:ascii="Times New Roman" w:hAnsi="Times New Roman" w:cs="Times New Roman"/>
          <w:sz w:val="28"/>
          <w:szCs w:val="28"/>
          <w:lang w:val="ru-RU"/>
        </w:rPr>
        <w:t>і</w:t>
      </w:r>
      <w:r w:rsidR="00EC4896">
        <w:rPr>
          <w:rFonts w:ascii="Times New Roman" w:hAnsi="Times New Roman" w:cs="Times New Roman"/>
          <w:sz w:val="28"/>
          <w:szCs w:val="28"/>
          <w:lang w:val="ru-RU"/>
        </w:rPr>
        <w:t>, умови їх зберігання , дотримання термінів реалізації і технології виготовлення страв, дотримання санітарно – протиепідемічного режиму</w:t>
      </w:r>
      <w:r w:rsidR="009D64F1">
        <w:rPr>
          <w:rFonts w:ascii="Times New Roman" w:hAnsi="Times New Roman" w:cs="Times New Roman"/>
          <w:sz w:val="28"/>
          <w:szCs w:val="28"/>
          <w:lang w:val="ru-RU"/>
        </w:rPr>
        <w:t xml:space="preserve"> </w:t>
      </w:r>
      <w:r w:rsidR="00EC4896">
        <w:rPr>
          <w:rFonts w:ascii="Times New Roman" w:hAnsi="Times New Roman" w:cs="Times New Roman"/>
          <w:sz w:val="28"/>
          <w:szCs w:val="28"/>
          <w:lang w:val="ru-RU"/>
        </w:rPr>
        <w:t>на харчоблоці та обов</w:t>
      </w:r>
      <w:r w:rsidR="009D64F1" w:rsidRPr="009D64F1">
        <w:rPr>
          <w:rFonts w:ascii="Times New Roman" w:hAnsi="Times New Roman" w:cs="Times New Roman"/>
          <w:sz w:val="28"/>
          <w:szCs w:val="28"/>
          <w:lang w:val="ru-RU"/>
        </w:rPr>
        <w:t>`</w:t>
      </w:r>
      <w:r w:rsidR="00EC4896">
        <w:rPr>
          <w:rFonts w:ascii="Times New Roman" w:hAnsi="Times New Roman" w:cs="Times New Roman"/>
          <w:sz w:val="28"/>
          <w:szCs w:val="28"/>
          <w:lang w:val="ru-RU"/>
        </w:rPr>
        <w:t>язкових медичних оглядів працівниками харчоблоку.</w:t>
      </w:r>
    </w:p>
    <w:p w14:paraId="125110EA" w14:textId="77777777" w:rsidR="00EC4896" w:rsidRDefault="00EC4896"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Організація харчування в закладі освіти в задовільному стані. Меню залежить від асортименту продуктів, які проходять тендерну політику. Всі стра- ви проходять т</w:t>
      </w:r>
      <w:r w:rsidR="00746E79">
        <w:rPr>
          <w:rFonts w:ascii="Times New Roman" w:hAnsi="Times New Roman" w:cs="Times New Roman"/>
          <w:sz w:val="28"/>
          <w:szCs w:val="28"/>
          <w:lang w:val="ru-RU"/>
        </w:rPr>
        <w:t>ермічну обробку</w:t>
      </w:r>
      <w:r>
        <w:rPr>
          <w:rFonts w:ascii="Times New Roman" w:hAnsi="Times New Roman" w:cs="Times New Roman"/>
          <w:sz w:val="28"/>
          <w:szCs w:val="28"/>
          <w:lang w:val="ru-RU"/>
        </w:rPr>
        <w:t>. У закладі харчувалося 12 дітей за кошти</w:t>
      </w:r>
      <w:r w:rsidR="00693B7D">
        <w:rPr>
          <w:rFonts w:ascii="Times New Roman" w:hAnsi="Times New Roman" w:cs="Times New Roman"/>
          <w:sz w:val="28"/>
          <w:szCs w:val="28"/>
          <w:lang w:val="ru-RU"/>
        </w:rPr>
        <w:t xml:space="preserve"> місцевого бюджету з розрахунку 18 – 20 грн. за дітодень. Харчування проводиться згідно меню, яке затведжене держпродспожвслужбою. У асортимен</w:t>
      </w:r>
      <w:r w:rsidR="00746E79">
        <w:rPr>
          <w:rFonts w:ascii="Times New Roman" w:hAnsi="Times New Roman" w:cs="Times New Roman"/>
          <w:sz w:val="28"/>
          <w:szCs w:val="28"/>
          <w:lang w:val="ru-RU"/>
        </w:rPr>
        <w:t>ті страв використовуються овочі</w:t>
      </w:r>
      <w:r w:rsidR="00693B7D">
        <w:rPr>
          <w:rFonts w:ascii="Times New Roman" w:hAnsi="Times New Roman" w:cs="Times New Roman"/>
          <w:sz w:val="28"/>
          <w:szCs w:val="28"/>
          <w:lang w:val="ru-RU"/>
        </w:rPr>
        <w:t>: капуста, морква, цибуля, буряки, картопля для приготування страв та салатів. Також ви</w:t>
      </w:r>
      <w:r w:rsidR="00746E79">
        <w:rPr>
          <w:rFonts w:ascii="Times New Roman" w:hAnsi="Times New Roman" w:cs="Times New Roman"/>
          <w:sz w:val="28"/>
          <w:szCs w:val="28"/>
          <w:lang w:val="ru-RU"/>
        </w:rPr>
        <w:t>користовуються молочні продукти</w:t>
      </w:r>
      <w:r w:rsidR="00693B7D">
        <w:rPr>
          <w:rFonts w:ascii="Times New Roman" w:hAnsi="Times New Roman" w:cs="Times New Roman"/>
          <w:sz w:val="28"/>
          <w:szCs w:val="28"/>
          <w:lang w:val="ru-RU"/>
        </w:rPr>
        <w:t>: молоко пастеризов</w:t>
      </w:r>
      <w:r w:rsidR="00746E79">
        <w:rPr>
          <w:rFonts w:ascii="Times New Roman" w:hAnsi="Times New Roman" w:cs="Times New Roman"/>
          <w:sz w:val="28"/>
          <w:szCs w:val="28"/>
          <w:lang w:val="ru-RU"/>
        </w:rPr>
        <w:t>ане, сир кисломолочний, сметана</w:t>
      </w:r>
      <w:r w:rsidR="00693B7D">
        <w:rPr>
          <w:rFonts w:ascii="Times New Roman" w:hAnsi="Times New Roman" w:cs="Times New Roman"/>
          <w:sz w:val="28"/>
          <w:szCs w:val="28"/>
          <w:lang w:val="ru-RU"/>
        </w:rPr>
        <w:t>, масло. Завозяться яблука, а також соки.</w:t>
      </w:r>
    </w:p>
    <w:p w14:paraId="4B028E30" w14:textId="77777777" w:rsidR="00696951" w:rsidRDefault="00696951"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Харчоблок забезпечений дез</w:t>
      </w:r>
      <w:r w:rsidR="00746E79">
        <w:rPr>
          <w:rFonts w:ascii="Times New Roman" w:hAnsi="Times New Roman" w:cs="Times New Roman"/>
          <w:sz w:val="28"/>
          <w:szCs w:val="28"/>
          <w:lang w:val="ru-RU"/>
        </w:rPr>
        <w:t>інфікуючими та миючими засобами</w:t>
      </w:r>
      <w:r>
        <w:rPr>
          <w:rFonts w:ascii="Times New Roman" w:hAnsi="Times New Roman" w:cs="Times New Roman"/>
          <w:sz w:val="28"/>
          <w:szCs w:val="28"/>
          <w:lang w:val="ru-RU"/>
        </w:rPr>
        <w:t>, в достатній кількості є посуд. На даний час треба придбати новий холодильник, який уже вийшов з ладу.</w:t>
      </w:r>
    </w:p>
    <w:p w14:paraId="3C15B595" w14:textId="77777777" w:rsidR="00696951" w:rsidRDefault="00696951"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У закладі освіти вистачає приміщень </w:t>
      </w:r>
      <w:r w:rsidR="002D1E92">
        <w:rPr>
          <w:rFonts w:ascii="Times New Roman" w:hAnsi="Times New Roman" w:cs="Times New Roman"/>
          <w:sz w:val="28"/>
          <w:szCs w:val="28"/>
          <w:lang w:val="ru-RU"/>
        </w:rPr>
        <w:t>для організації навчального процесу. Наявні приміщен</w:t>
      </w:r>
      <w:r w:rsidR="00746E79">
        <w:rPr>
          <w:rFonts w:ascii="Times New Roman" w:hAnsi="Times New Roman" w:cs="Times New Roman"/>
          <w:sz w:val="28"/>
          <w:szCs w:val="28"/>
          <w:lang w:val="ru-RU"/>
        </w:rPr>
        <w:t>ня використовуються раціонально</w:t>
      </w:r>
      <w:r w:rsidR="002D1E92">
        <w:rPr>
          <w:rFonts w:ascii="Times New Roman" w:hAnsi="Times New Roman" w:cs="Times New Roman"/>
          <w:sz w:val="28"/>
          <w:szCs w:val="28"/>
          <w:lang w:val="ru-RU"/>
        </w:rPr>
        <w:t xml:space="preserve">, згідно призначень та розкладу уроків. Наявне обладнання навчальних кабінетів частково сприяє виконанню освітньої програми. </w:t>
      </w:r>
    </w:p>
    <w:p w14:paraId="27E3EF6B" w14:textId="782D5EEA" w:rsidR="002D1E92" w:rsidRPr="003F6F85" w:rsidRDefault="002D1E92"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Заклад має центральний вхід і два запасних виходи.</w:t>
      </w:r>
      <w:r w:rsidR="00746E79">
        <w:rPr>
          <w:rFonts w:ascii="Times New Roman" w:hAnsi="Times New Roman" w:cs="Times New Roman"/>
          <w:sz w:val="28"/>
          <w:szCs w:val="28"/>
          <w:lang w:val="ru-RU"/>
        </w:rPr>
        <w:t xml:space="preserve"> </w:t>
      </w:r>
      <w:r>
        <w:rPr>
          <w:rFonts w:ascii="Times New Roman" w:hAnsi="Times New Roman" w:cs="Times New Roman"/>
          <w:sz w:val="28"/>
          <w:szCs w:val="28"/>
          <w:lang w:val="ru-RU"/>
        </w:rPr>
        <w:t>Зовні школа потребує сучасного дизайну. Ке</w:t>
      </w:r>
      <w:r w:rsidR="00746E79">
        <w:rPr>
          <w:rFonts w:ascii="Times New Roman" w:hAnsi="Times New Roman" w:cs="Times New Roman"/>
          <w:sz w:val="28"/>
          <w:szCs w:val="28"/>
          <w:lang w:val="ru-RU"/>
        </w:rPr>
        <w:t>рівництво школи на своєму рівні</w:t>
      </w:r>
      <w:r>
        <w:rPr>
          <w:rFonts w:ascii="Times New Roman" w:hAnsi="Times New Roman" w:cs="Times New Roman"/>
          <w:sz w:val="28"/>
          <w:szCs w:val="28"/>
          <w:lang w:val="ru-RU"/>
        </w:rPr>
        <w:t xml:space="preserve">, в міру своїх </w:t>
      </w:r>
      <w:r>
        <w:rPr>
          <w:rFonts w:ascii="Times New Roman" w:hAnsi="Times New Roman" w:cs="Times New Roman"/>
          <w:sz w:val="28"/>
          <w:szCs w:val="28"/>
          <w:lang w:val="ru-RU"/>
        </w:rPr>
        <w:lastRenderedPageBreak/>
        <w:t>можливост</w:t>
      </w:r>
      <w:r w:rsidR="00746E79">
        <w:rPr>
          <w:rFonts w:ascii="Times New Roman" w:hAnsi="Times New Roman" w:cs="Times New Roman"/>
          <w:sz w:val="28"/>
          <w:szCs w:val="28"/>
          <w:lang w:val="ru-RU"/>
        </w:rPr>
        <w:t>ей</w:t>
      </w:r>
      <w:r>
        <w:rPr>
          <w:rFonts w:ascii="Times New Roman" w:hAnsi="Times New Roman" w:cs="Times New Roman"/>
          <w:sz w:val="28"/>
          <w:szCs w:val="28"/>
          <w:lang w:val="ru-RU"/>
        </w:rPr>
        <w:t xml:space="preserve"> підтримує стан території та будівлі закладу. Для покраще</w:t>
      </w:r>
      <w:r w:rsidR="00746E79">
        <w:rPr>
          <w:rFonts w:ascii="Times New Roman" w:hAnsi="Times New Roman" w:cs="Times New Roman"/>
          <w:sz w:val="28"/>
          <w:szCs w:val="28"/>
          <w:lang w:val="ru-RU"/>
        </w:rPr>
        <w:t>ння матеріально- технічної бази</w:t>
      </w:r>
      <w:r>
        <w:rPr>
          <w:rFonts w:ascii="Times New Roman" w:hAnsi="Times New Roman" w:cs="Times New Roman"/>
          <w:sz w:val="28"/>
          <w:szCs w:val="28"/>
          <w:lang w:val="ru-RU"/>
        </w:rPr>
        <w:t>, створення належних умов діяльності закладу керівництво закладу співпрац</w:t>
      </w:r>
      <w:r w:rsidR="00746E79">
        <w:rPr>
          <w:rFonts w:ascii="Times New Roman" w:hAnsi="Times New Roman" w:cs="Times New Roman"/>
          <w:sz w:val="28"/>
          <w:szCs w:val="28"/>
          <w:lang w:val="ru-RU"/>
        </w:rPr>
        <w:t>ює з керівництвом селищної ради</w:t>
      </w:r>
      <w:r>
        <w:rPr>
          <w:rFonts w:ascii="Times New Roman" w:hAnsi="Times New Roman" w:cs="Times New Roman"/>
          <w:sz w:val="28"/>
          <w:szCs w:val="28"/>
          <w:lang w:val="ru-RU"/>
        </w:rPr>
        <w:t>, відділом освіти</w:t>
      </w:r>
      <w:r w:rsidR="00746E7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молоді та спорту, спонсорами, громадськими організаціями , сільською радою.</w:t>
      </w:r>
      <w:r w:rsidR="003F6F8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 закладі постійно проводяться інструктажі </w:t>
      </w:r>
      <w:r w:rsidR="00BF7464">
        <w:rPr>
          <w:rFonts w:ascii="Times New Roman" w:hAnsi="Times New Roman" w:cs="Times New Roman"/>
          <w:sz w:val="28"/>
          <w:szCs w:val="28"/>
          <w:lang w:val="ru-RU"/>
        </w:rPr>
        <w:t xml:space="preserve"> з охорони праці згідно вимог відповідних служб, безпеки життєдіяльності, надання першої домедичної допо</w:t>
      </w:r>
      <w:r w:rsidR="003F6F85">
        <w:rPr>
          <w:rFonts w:ascii="Times New Roman" w:hAnsi="Times New Roman" w:cs="Times New Roman"/>
          <w:sz w:val="28"/>
          <w:szCs w:val="28"/>
          <w:lang w:val="ru-RU"/>
        </w:rPr>
        <w:t xml:space="preserve">- </w:t>
      </w:r>
      <w:r w:rsidR="00BF7464">
        <w:rPr>
          <w:rFonts w:ascii="Times New Roman" w:hAnsi="Times New Roman" w:cs="Times New Roman"/>
          <w:sz w:val="28"/>
          <w:szCs w:val="28"/>
          <w:lang w:val="ru-RU"/>
        </w:rPr>
        <w:t>моги. Розроблені та виконуються працівниками правила дій у разі нещасного випадку та раптового погіршення стану здоров</w:t>
      </w:r>
      <w:r w:rsidR="003F6F85" w:rsidRPr="003F6F85">
        <w:rPr>
          <w:rFonts w:ascii="Times New Roman" w:hAnsi="Times New Roman" w:cs="Times New Roman"/>
          <w:sz w:val="28"/>
          <w:szCs w:val="28"/>
          <w:lang w:val="ru-RU"/>
        </w:rPr>
        <w:t>`</w:t>
      </w:r>
      <w:r w:rsidR="00BF7464">
        <w:rPr>
          <w:rFonts w:ascii="Times New Roman" w:hAnsi="Times New Roman" w:cs="Times New Roman"/>
          <w:sz w:val="28"/>
          <w:szCs w:val="28"/>
          <w:lang w:val="ru-RU"/>
        </w:rPr>
        <w:t>я у</w:t>
      </w:r>
      <w:r w:rsidR="003F6F85">
        <w:rPr>
          <w:rFonts w:ascii="Times New Roman" w:hAnsi="Times New Roman" w:cs="Times New Roman"/>
          <w:sz w:val="28"/>
          <w:szCs w:val="28"/>
          <w:lang w:val="ru-RU"/>
        </w:rPr>
        <w:t>ч</w:t>
      </w:r>
      <w:r w:rsidR="00BF7464">
        <w:rPr>
          <w:rFonts w:ascii="Times New Roman" w:hAnsi="Times New Roman" w:cs="Times New Roman"/>
          <w:sz w:val="28"/>
          <w:szCs w:val="28"/>
          <w:lang w:val="ru-RU"/>
        </w:rPr>
        <w:t>асників освітнього процесу.</w:t>
      </w:r>
    </w:p>
    <w:p w14:paraId="6E64B0FD" w14:textId="3F2FE52F" w:rsidR="00BF7464" w:rsidRDefault="00BF7464"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Робота бібліотеки використовується для забезпечення учнів необхідними підручниками та методичною літературою, а також для формування інформаційно- комунікативної, соціокультурної компетентностей</w:t>
      </w:r>
      <w:r w:rsidR="003F6F85" w:rsidRPr="003F6F85">
        <w:rPr>
          <w:rFonts w:ascii="Times New Roman" w:hAnsi="Times New Roman" w:cs="Times New Roman"/>
          <w:sz w:val="28"/>
          <w:szCs w:val="28"/>
          <w:lang w:val="ru-RU"/>
        </w:rPr>
        <w:t xml:space="preserve"> </w:t>
      </w:r>
      <w:r>
        <w:rPr>
          <w:rFonts w:ascii="Times New Roman" w:hAnsi="Times New Roman" w:cs="Times New Roman"/>
          <w:sz w:val="28"/>
          <w:szCs w:val="28"/>
          <w:lang w:val="ru-RU"/>
        </w:rPr>
        <w:t>учасників освітнього процесу.</w:t>
      </w:r>
    </w:p>
    <w:p w14:paraId="27E6C0F0" w14:textId="77777777" w:rsidR="00BF7464" w:rsidRDefault="00BF7464"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Навчальний заклад підключений до мережі Інтернет. Робочі </w:t>
      </w:r>
      <w:r w:rsidR="00746E79">
        <w:rPr>
          <w:rFonts w:ascii="Times New Roman" w:hAnsi="Times New Roman" w:cs="Times New Roman"/>
          <w:sz w:val="28"/>
          <w:szCs w:val="28"/>
          <w:lang w:val="ru-RU"/>
        </w:rPr>
        <w:t xml:space="preserve">місця педагогічних працівників </w:t>
      </w:r>
      <w:r>
        <w:rPr>
          <w:rFonts w:ascii="Times New Roman" w:hAnsi="Times New Roman" w:cs="Times New Roman"/>
          <w:sz w:val="28"/>
          <w:szCs w:val="28"/>
          <w:lang w:val="ru-RU"/>
        </w:rPr>
        <w:t>забезпечені доступом до мережі. Доступ до мережі учнів здійснюється на уроках. Технічні засоби контролю за безпечним користуванням мережею Інтернет відсутні.</w:t>
      </w:r>
    </w:p>
    <w:p w14:paraId="5A8487BC" w14:textId="77777777" w:rsidR="00BF7464" w:rsidRPr="00D9776E" w:rsidRDefault="00BF7464" w:rsidP="00F637A8">
      <w:pPr>
        <w:rPr>
          <w:rFonts w:ascii="Times New Roman" w:hAnsi="Times New Roman" w:cs="Times New Roman"/>
          <w:b/>
          <w:sz w:val="28"/>
          <w:szCs w:val="28"/>
          <w:lang w:val="ru-RU"/>
        </w:rPr>
      </w:pPr>
      <w:r w:rsidRPr="00D9776E">
        <w:rPr>
          <w:rFonts w:ascii="Times New Roman" w:hAnsi="Times New Roman" w:cs="Times New Roman"/>
          <w:b/>
          <w:sz w:val="28"/>
          <w:szCs w:val="28"/>
          <w:lang w:val="ru-RU"/>
        </w:rPr>
        <w:t>Робота з попередження та протидії булінгу</w:t>
      </w:r>
      <w:bookmarkStart w:id="0" w:name="_GoBack"/>
      <w:bookmarkEnd w:id="0"/>
    </w:p>
    <w:tbl>
      <w:tblPr>
        <w:tblStyle w:val="a4"/>
        <w:tblpPr w:leftFromText="180" w:rightFromText="180" w:vertAnchor="text" w:tblpY="1"/>
        <w:tblOverlap w:val="never"/>
        <w:tblW w:w="0" w:type="auto"/>
        <w:tblLook w:val="04A0" w:firstRow="1" w:lastRow="0" w:firstColumn="1" w:lastColumn="0" w:noHBand="0" w:noVBand="1"/>
      </w:tblPr>
      <w:tblGrid>
        <w:gridCol w:w="594"/>
        <w:gridCol w:w="3861"/>
        <w:gridCol w:w="1698"/>
        <w:gridCol w:w="1598"/>
        <w:gridCol w:w="1928"/>
      </w:tblGrid>
      <w:tr w:rsidR="00827C8B" w14:paraId="64C2C346" w14:textId="77777777" w:rsidTr="00F427E7">
        <w:tc>
          <w:tcPr>
            <w:tcW w:w="562" w:type="dxa"/>
          </w:tcPr>
          <w:p w14:paraId="29581B41"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w:t>
            </w:r>
          </w:p>
          <w:p w14:paraId="341A4BEE"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3969" w:type="dxa"/>
          </w:tcPr>
          <w:p w14:paraId="6FDFAF97"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Назва заходів</w:t>
            </w:r>
          </w:p>
        </w:tc>
        <w:tc>
          <w:tcPr>
            <w:tcW w:w="1701" w:type="dxa"/>
          </w:tcPr>
          <w:p w14:paraId="736034A8"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учасники</w:t>
            </w:r>
          </w:p>
        </w:tc>
        <w:tc>
          <w:tcPr>
            <w:tcW w:w="1511" w:type="dxa"/>
          </w:tcPr>
          <w:p w14:paraId="4CD0F429"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Термін проведення</w:t>
            </w:r>
          </w:p>
        </w:tc>
        <w:tc>
          <w:tcPr>
            <w:tcW w:w="1936" w:type="dxa"/>
          </w:tcPr>
          <w:p w14:paraId="0733AEBA"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відповідальні</w:t>
            </w:r>
          </w:p>
        </w:tc>
      </w:tr>
      <w:tr w:rsidR="00827C8B" w14:paraId="2B68368A" w14:textId="77777777" w:rsidTr="00F427E7">
        <w:tc>
          <w:tcPr>
            <w:tcW w:w="562" w:type="dxa"/>
          </w:tcPr>
          <w:p w14:paraId="1ECA4CFE"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969" w:type="dxa"/>
          </w:tcPr>
          <w:p w14:paraId="51F869B7"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Створення бази інструмента-</w:t>
            </w:r>
          </w:p>
          <w:p w14:paraId="41FC6939"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рію для діагностування рівня напруги, тривожності в уч-</w:t>
            </w:r>
          </w:p>
          <w:p w14:paraId="0B5D7E16"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нівських колективах.</w:t>
            </w:r>
          </w:p>
        </w:tc>
        <w:tc>
          <w:tcPr>
            <w:tcW w:w="1701" w:type="dxa"/>
          </w:tcPr>
          <w:p w14:paraId="1CBAC552" w14:textId="77777777" w:rsidR="00B70F78" w:rsidRDefault="00B70F78" w:rsidP="00F427E7">
            <w:pPr>
              <w:rPr>
                <w:rFonts w:ascii="Times New Roman" w:hAnsi="Times New Roman" w:cs="Times New Roman"/>
                <w:sz w:val="28"/>
                <w:szCs w:val="28"/>
                <w:lang w:val="ru-RU"/>
              </w:rPr>
            </w:pPr>
          </w:p>
        </w:tc>
        <w:tc>
          <w:tcPr>
            <w:tcW w:w="1511" w:type="dxa"/>
          </w:tcPr>
          <w:p w14:paraId="44309E86"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вересень</w:t>
            </w:r>
          </w:p>
        </w:tc>
        <w:tc>
          <w:tcPr>
            <w:tcW w:w="1936" w:type="dxa"/>
          </w:tcPr>
          <w:p w14:paraId="183E5C50"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14:paraId="1A4B910A" w14:textId="77777777" w:rsidTr="00F427E7">
        <w:tc>
          <w:tcPr>
            <w:tcW w:w="562" w:type="dxa"/>
          </w:tcPr>
          <w:p w14:paraId="58011EED"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969" w:type="dxa"/>
          </w:tcPr>
          <w:p w14:paraId="3E0C5F49"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Діагностування рівня напру- ги, тривожності в учнівських колективах:</w:t>
            </w:r>
          </w:p>
          <w:p w14:paraId="7BB050A7" w14:textId="77777777" w:rsidR="00CB7EDC" w:rsidRDefault="00CB7EDC" w:rsidP="00F427E7">
            <w:pPr>
              <w:rPr>
                <w:rFonts w:ascii="Times New Roman" w:hAnsi="Times New Roman" w:cs="Times New Roman"/>
                <w:sz w:val="28"/>
                <w:szCs w:val="28"/>
                <w:lang w:val="ru-RU"/>
              </w:rPr>
            </w:pPr>
          </w:p>
          <w:p w14:paraId="36130E68" w14:textId="1087A775"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-спостереження за міжособис- тісною поведінкою здобува</w:t>
            </w:r>
            <w:r w:rsidR="003F6F85" w:rsidRPr="003F6F85">
              <w:rPr>
                <w:rFonts w:ascii="Times New Roman" w:hAnsi="Times New Roman" w:cs="Times New Roman"/>
                <w:sz w:val="28"/>
                <w:szCs w:val="28"/>
                <w:lang w:val="ru-RU"/>
              </w:rPr>
              <w:t xml:space="preserve">- </w:t>
            </w:r>
            <w:r>
              <w:rPr>
                <w:rFonts w:ascii="Times New Roman" w:hAnsi="Times New Roman" w:cs="Times New Roman"/>
                <w:sz w:val="28"/>
                <w:szCs w:val="28"/>
                <w:lang w:val="ru-RU"/>
              </w:rPr>
              <w:t>чів освіти;</w:t>
            </w:r>
          </w:p>
          <w:p w14:paraId="141C6973" w14:textId="77777777" w:rsidR="00CB7EDC" w:rsidRDefault="00CB7EDC" w:rsidP="00F427E7">
            <w:pPr>
              <w:rPr>
                <w:rFonts w:ascii="Times New Roman" w:hAnsi="Times New Roman" w:cs="Times New Roman"/>
                <w:sz w:val="28"/>
                <w:szCs w:val="28"/>
                <w:lang w:val="ru-RU"/>
              </w:rPr>
            </w:pPr>
          </w:p>
          <w:p w14:paraId="21062710"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-опитування (анкетування) учасників освітнього процесу;</w:t>
            </w:r>
          </w:p>
          <w:p w14:paraId="041552D4" w14:textId="77777777" w:rsidR="00CB7EDC" w:rsidRDefault="00CB7EDC" w:rsidP="00F427E7">
            <w:pPr>
              <w:rPr>
                <w:rFonts w:ascii="Times New Roman" w:hAnsi="Times New Roman" w:cs="Times New Roman"/>
                <w:sz w:val="28"/>
                <w:szCs w:val="28"/>
                <w:lang w:val="ru-RU"/>
              </w:rPr>
            </w:pPr>
          </w:p>
          <w:p w14:paraId="41174377" w14:textId="77777777"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-психологічні діагностики мікроклімату, згуртованості класних колективів та емоцій- них станів учнів;</w:t>
            </w:r>
          </w:p>
          <w:p w14:paraId="34840BC4" w14:textId="77777777" w:rsidR="00CB7EDC" w:rsidRDefault="00CB7EDC" w:rsidP="00F427E7">
            <w:pPr>
              <w:rPr>
                <w:rFonts w:ascii="Times New Roman" w:hAnsi="Times New Roman" w:cs="Times New Roman"/>
                <w:sz w:val="28"/>
                <w:szCs w:val="28"/>
                <w:lang w:val="ru-RU"/>
              </w:rPr>
            </w:pPr>
          </w:p>
          <w:p w14:paraId="48C42862" w14:textId="01A1D7CC" w:rsidR="00B70F78" w:rsidRDefault="00B70F78" w:rsidP="00F427E7">
            <w:pPr>
              <w:rPr>
                <w:rFonts w:ascii="Times New Roman" w:hAnsi="Times New Roman" w:cs="Times New Roman"/>
                <w:sz w:val="28"/>
                <w:szCs w:val="28"/>
                <w:lang w:val="ru-RU"/>
              </w:rPr>
            </w:pPr>
            <w:r>
              <w:rPr>
                <w:rFonts w:ascii="Times New Roman" w:hAnsi="Times New Roman" w:cs="Times New Roman"/>
                <w:sz w:val="28"/>
                <w:szCs w:val="28"/>
                <w:lang w:val="ru-RU"/>
              </w:rPr>
              <w:t>-соціальне дослідження наяв- ності</w:t>
            </w:r>
            <w:r w:rsidR="003F6F85" w:rsidRPr="003F6F85">
              <w:rPr>
                <w:rFonts w:ascii="Times New Roman" w:hAnsi="Times New Roman" w:cs="Times New Roman"/>
                <w:sz w:val="28"/>
                <w:szCs w:val="28"/>
                <w:lang w:val="ru-RU"/>
              </w:rPr>
              <w:t xml:space="preserve"> </w:t>
            </w:r>
            <w:r>
              <w:rPr>
                <w:rFonts w:ascii="Times New Roman" w:hAnsi="Times New Roman" w:cs="Times New Roman"/>
                <w:sz w:val="28"/>
                <w:szCs w:val="28"/>
                <w:lang w:val="ru-RU"/>
              </w:rPr>
              <w:t>референтних груп</w:t>
            </w:r>
            <w:r w:rsidR="003F6F85">
              <w:rPr>
                <w:rFonts w:ascii="Times New Roman" w:hAnsi="Times New Roman" w:cs="Times New Roman"/>
                <w:sz w:val="28"/>
                <w:szCs w:val="28"/>
                <w:lang w:val="ru-RU"/>
              </w:rPr>
              <w:t xml:space="preserve"> та від</w:t>
            </w:r>
            <w:r w:rsidR="00CB7EDC">
              <w:rPr>
                <w:rFonts w:ascii="Times New Roman" w:hAnsi="Times New Roman" w:cs="Times New Roman"/>
                <w:sz w:val="28"/>
                <w:szCs w:val="28"/>
                <w:lang w:val="ru-RU"/>
              </w:rPr>
              <w:t>торгнених у колективах;</w:t>
            </w:r>
          </w:p>
          <w:p w14:paraId="284E0AB3" w14:textId="77777777" w:rsidR="00CB7EDC" w:rsidRDefault="00CB7EDC" w:rsidP="00F427E7">
            <w:pPr>
              <w:rPr>
                <w:rFonts w:ascii="Times New Roman" w:hAnsi="Times New Roman" w:cs="Times New Roman"/>
                <w:sz w:val="28"/>
                <w:szCs w:val="28"/>
                <w:lang w:val="ru-RU"/>
              </w:rPr>
            </w:pPr>
          </w:p>
          <w:p w14:paraId="54FD395C" w14:textId="5672AA78" w:rsidR="00CB7EDC"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 визначення рівня</w:t>
            </w:r>
            <w:r w:rsidR="003F6F85" w:rsidRPr="003F6F85">
              <w:rPr>
                <w:rFonts w:ascii="Times New Roman" w:hAnsi="Times New Roman" w:cs="Times New Roman"/>
                <w:sz w:val="28"/>
                <w:szCs w:val="28"/>
                <w:lang w:val="ru-RU"/>
              </w:rPr>
              <w:t xml:space="preserve"> </w:t>
            </w:r>
            <w:r>
              <w:rPr>
                <w:rFonts w:ascii="Times New Roman" w:hAnsi="Times New Roman" w:cs="Times New Roman"/>
                <w:sz w:val="28"/>
                <w:szCs w:val="28"/>
                <w:lang w:val="ru-RU"/>
              </w:rPr>
              <w:t>тривоги та депресії учнів.</w:t>
            </w:r>
          </w:p>
        </w:tc>
        <w:tc>
          <w:tcPr>
            <w:tcW w:w="1701" w:type="dxa"/>
          </w:tcPr>
          <w:p w14:paraId="118E7171" w14:textId="77777777" w:rsidR="00B70F78"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Усі категорії учасників  освітнього процесу</w:t>
            </w:r>
          </w:p>
        </w:tc>
        <w:tc>
          <w:tcPr>
            <w:tcW w:w="1511" w:type="dxa"/>
          </w:tcPr>
          <w:p w14:paraId="20A2A88F" w14:textId="77777777" w:rsidR="00B70F78"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1B294BBF" w14:textId="77777777" w:rsidR="00B70F78"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rsidRPr="00B25D67" w14:paraId="190E5685" w14:textId="77777777" w:rsidTr="00F427E7">
        <w:tc>
          <w:tcPr>
            <w:tcW w:w="562" w:type="dxa"/>
          </w:tcPr>
          <w:p w14:paraId="6007FE61" w14:textId="77777777" w:rsidR="00B70F78" w:rsidRDefault="00B70F78" w:rsidP="00F427E7">
            <w:pPr>
              <w:rPr>
                <w:rFonts w:ascii="Times New Roman" w:hAnsi="Times New Roman" w:cs="Times New Roman"/>
                <w:b/>
                <w:sz w:val="28"/>
                <w:szCs w:val="28"/>
                <w:lang w:val="ru-RU"/>
              </w:rPr>
            </w:pPr>
          </w:p>
          <w:p w14:paraId="2DB6AF99" w14:textId="77777777" w:rsidR="00CB7EDC" w:rsidRDefault="00CB7EDC" w:rsidP="00F427E7">
            <w:pPr>
              <w:rPr>
                <w:rFonts w:ascii="Times New Roman" w:hAnsi="Times New Roman" w:cs="Times New Roman"/>
                <w:b/>
                <w:sz w:val="28"/>
                <w:szCs w:val="28"/>
                <w:lang w:val="ru-RU"/>
              </w:rPr>
            </w:pPr>
          </w:p>
          <w:p w14:paraId="547B4AAF" w14:textId="77777777" w:rsidR="00CB7EDC" w:rsidRPr="00CB7EDC" w:rsidRDefault="00CB7EDC" w:rsidP="00F427E7">
            <w:pPr>
              <w:rPr>
                <w:rFonts w:ascii="Times New Roman" w:hAnsi="Times New Roman" w:cs="Times New Roman"/>
                <w:sz w:val="28"/>
                <w:szCs w:val="28"/>
                <w:lang w:val="ru-RU"/>
              </w:rPr>
            </w:pPr>
            <w:r w:rsidRPr="00CB7EDC">
              <w:rPr>
                <w:rFonts w:ascii="Times New Roman" w:hAnsi="Times New Roman" w:cs="Times New Roman"/>
                <w:sz w:val="28"/>
                <w:szCs w:val="28"/>
                <w:lang w:val="ru-RU"/>
              </w:rPr>
              <w:t>1.</w:t>
            </w:r>
          </w:p>
        </w:tc>
        <w:tc>
          <w:tcPr>
            <w:tcW w:w="3969" w:type="dxa"/>
          </w:tcPr>
          <w:p w14:paraId="18ED0E11" w14:textId="77777777" w:rsidR="00B70F78" w:rsidRDefault="00CB7EDC" w:rsidP="00F427E7">
            <w:pPr>
              <w:rPr>
                <w:rFonts w:ascii="Times New Roman" w:hAnsi="Times New Roman" w:cs="Times New Roman"/>
                <w:b/>
                <w:sz w:val="28"/>
                <w:szCs w:val="28"/>
                <w:lang w:val="ru-RU"/>
              </w:rPr>
            </w:pPr>
            <w:r>
              <w:rPr>
                <w:rFonts w:ascii="Times New Roman" w:hAnsi="Times New Roman" w:cs="Times New Roman"/>
                <w:b/>
                <w:sz w:val="28"/>
                <w:szCs w:val="28"/>
                <w:lang w:val="ru-RU"/>
              </w:rPr>
              <w:t>Інформаційно- профілактичні заходи</w:t>
            </w:r>
          </w:p>
          <w:p w14:paraId="59416AA1" w14:textId="77777777" w:rsidR="00CB7EDC"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Обговорення питання проти –дії булінгу на загальношкіль- них батьківських зборах</w:t>
            </w:r>
          </w:p>
          <w:p w14:paraId="3DA49521" w14:textId="4AF93BA9" w:rsidR="00CB7EDC" w:rsidRPr="003F6F85"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«Шкільний булінг</w:t>
            </w:r>
            <w:r w:rsidR="00B25D67">
              <w:rPr>
                <w:rFonts w:ascii="Times New Roman" w:hAnsi="Times New Roman" w:cs="Times New Roman"/>
                <w:sz w:val="28"/>
                <w:szCs w:val="28"/>
                <w:lang w:val="ru-RU"/>
              </w:rPr>
              <w:t xml:space="preserve">. </w:t>
            </w:r>
            <w:r>
              <w:rPr>
                <w:rFonts w:ascii="Times New Roman" w:hAnsi="Times New Roman" w:cs="Times New Roman"/>
                <w:sz w:val="28"/>
                <w:szCs w:val="28"/>
                <w:lang w:val="ru-RU"/>
              </w:rPr>
              <w:t>Якщо ваша дитина стала його жертвою»</w:t>
            </w:r>
            <w:r w:rsidR="003F6F85" w:rsidRPr="003F6F85">
              <w:rPr>
                <w:rFonts w:ascii="Times New Roman" w:hAnsi="Times New Roman" w:cs="Times New Roman"/>
                <w:sz w:val="28"/>
                <w:szCs w:val="28"/>
                <w:lang w:val="ru-RU"/>
              </w:rPr>
              <w:t>.</w:t>
            </w:r>
          </w:p>
          <w:p w14:paraId="6DF9E961" w14:textId="77777777" w:rsidR="00CB7EDC" w:rsidRDefault="00CB7EDC" w:rsidP="00F427E7">
            <w:pPr>
              <w:rPr>
                <w:rFonts w:ascii="Times New Roman" w:hAnsi="Times New Roman" w:cs="Times New Roman"/>
                <w:b/>
                <w:sz w:val="28"/>
                <w:szCs w:val="28"/>
                <w:lang w:val="ru-RU"/>
              </w:rPr>
            </w:pPr>
          </w:p>
          <w:p w14:paraId="277B18A3" w14:textId="77777777" w:rsidR="00CB7EDC" w:rsidRPr="00CB7EDC" w:rsidRDefault="00CB7EDC" w:rsidP="00F427E7">
            <w:pPr>
              <w:rPr>
                <w:rFonts w:ascii="Times New Roman" w:hAnsi="Times New Roman" w:cs="Times New Roman"/>
                <w:b/>
                <w:sz w:val="28"/>
                <w:szCs w:val="28"/>
                <w:lang w:val="ru-RU"/>
              </w:rPr>
            </w:pPr>
          </w:p>
        </w:tc>
        <w:tc>
          <w:tcPr>
            <w:tcW w:w="1701" w:type="dxa"/>
          </w:tcPr>
          <w:p w14:paraId="386CFC5B" w14:textId="77777777" w:rsidR="00B70F78" w:rsidRDefault="00B70F78" w:rsidP="00F427E7">
            <w:pPr>
              <w:rPr>
                <w:rFonts w:ascii="Times New Roman" w:hAnsi="Times New Roman" w:cs="Times New Roman"/>
                <w:b/>
                <w:sz w:val="28"/>
                <w:szCs w:val="28"/>
                <w:lang w:val="ru-RU"/>
              </w:rPr>
            </w:pPr>
          </w:p>
          <w:p w14:paraId="481A126A" w14:textId="77777777" w:rsidR="00CB7EDC" w:rsidRDefault="00CB7EDC" w:rsidP="00F427E7">
            <w:pPr>
              <w:rPr>
                <w:rFonts w:ascii="Times New Roman" w:hAnsi="Times New Roman" w:cs="Times New Roman"/>
                <w:b/>
                <w:sz w:val="28"/>
                <w:szCs w:val="28"/>
                <w:lang w:val="ru-RU"/>
              </w:rPr>
            </w:pPr>
          </w:p>
          <w:p w14:paraId="2B4140CE" w14:textId="77777777" w:rsidR="00CB7EDC" w:rsidRDefault="00CB7EDC" w:rsidP="00F427E7">
            <w:pPr>
              <w:rPr>
                <w:rFonts w:ascii="Times New Roman" w:hAnsi="Times New Roman" w:cs="Times New Roman"/>
                <w:b/>
                <w:sz w:val="28"/>
                <w:szCs w:val="28"/>
                <w:lang w:val="ru-RU"/>
              </w:rPr>
            </w:pPr>
          </w:p>
          <w:p w14:paraId="015FDF94" w14:textId="77777777" w:rsidR="00CB7EDC" w:rsidRPr="00CB7EDC"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батьки</w:t>
            </w:r>
          </w:p>
        </w:tc>
        <w:tc>
          <w:tcPr>
            <w:tcW w:w="1511" w:type="dxa"/>
          </w:tcPr>
          <w:p w14:paraId="5610E1D8" w14:textId="77777777" w:rsidR="00B70F78" w:rsidRPr="00CB7EDC" w:rsidRDefault="00CB7EDC" w:rsidP="00F427E7">
            <w:pPr>
              <w:rPr>
                <w:rFonts w:ascii="Times New Roman" w:hAnsi="Times New Roman" w:cs="Times New Roman"/>
                <w:sz w:val="28"/>
                <w:szCs w:val="28"/>
                <w:lang w:val="ru-RU"/>
              </w:rPr>
            </w:pPr>
            <w:r w:rsidRPr="00CB7EDC">
              <w:rPr>
                <w:rFonts w:ascii="Times New Roman" w:hAnsi="Times New Roman" w:cs="Times New Roman"/>
                <w:sz w:val="28"/>
                <w:szCs w:val="28"/>
                <w:lang w:val="ru-RU"/>
              </w:rPr>
              <w:t>вересень</w:t>
            </w:r>
          </w:p>
        </w:tc>
        <w:tc>
          <w:tcPr>
            <w:tcW w:w="1936" w:type="dxa"/>
          </w:tcPr>
          <w:p w14:paraId="60B4F455" w14:textId="77777777" w:rsidR="00B70F78" w:rsidRPr="00CB7EDC" w:rsidRDefault="00CB7EDC" w:rsidP="00F427E7">
            <w:pPr>
              <w:rPr>
                <w:rFonts w:ascii="Times New Roman" w:hAnsi="Times New Roman" w:cs="Times New Roman"/>
                <w:sz w:val="28"/>
                <w:szCs w:val="28"/>
                <w:lang w:val="ru-RU"/>
              </w:rPr>
            </w:pPr>
            <w:r w:rsidRPr="00CB7EDC">
              <w:rPr>
                <w:rFonts w:ascii="Times New Roman" w:hAnsi="Times New Roman" w:cs="Times New Roman"/>
                <w:sz w:val="28"/>
                <w:szCs w:val="28"/>
                <w:lang w:val="ru-RU"/>
              </w:rPr>
              <w:t>класоводи</w:t>
            </w:r>
          </w:p>
        </w:tc>
      </w:tr>
      <w:tr w:rsidR="00827C8B" w14:paraId="67F160F8" w14:textId="77777777" w:rsidTr="00F427E7">
        <w:tc>
          <w:tcPr>
            <w:tcW w:w="562" w:type="dxa"/>
          </w:tcPr>
          <w:p w14:paraId="5619E689" w14:textId="77777777" w:rsidR="00CB7EDC"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969" w:type="dxa"/>
          </w:tcPr>
          <w:p w14:paraId="3AADF4C7" w14:textId="77777777" w:rsidR="00CB7EDC" w:rsidRDefault="00CB7EDC" w:rsidP="00F427E7">
            <w:pPr>
              <w:rPr>
                <w:rFonts w:ascii="Times New Roman" w:hAnsi="Times New Roman" w:cs="Times New Roman"/>
                <w:sz w:val="28"/>
                <w:szCs w:val="28"/>
                <w:lang w:val="ru-RU"/>
              </w:rPr>
            </w:pPr>
            <w:r>
              <w:rPr>
                <w:rFonts w:ascii="Times New Roman" w:hAnsi="Times New Roman" w:cs="Times New Roman"/>
                <w:sz w:val="28"/>
                <w:szCs w:val="28"/>
                <w:lang w:val="ru-RU"/>
              </w:rPr>
              <w:t>Організація механізмів звер-</w:t>
            </w:r>
          </w:p>
          <w:p w14:paraId="3E945C6C" w14:textId="10D3164F" w:rsidR="00CB7EDC"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н</w:t>
            </w:r>
            <w:r w:rsidR="00CB7EDC">
              <w:rPr>
                <w:rFonts w:ascii="Times New Roman" w:hAnsi="Times New Roman" w:cs="Times New Roman"/>
                <w:sz w:val="28"/>
                <w:szCs w:val="28"/>
                <w:lang w:val="ru-RU"/>
              </w:rPr>
              <w:t>ення та встановлення інфор- маційних скриньок для повідомлень</w:t>
            </w:r>
            <w:r w:rsidR="003F6F85" w:rsidRPr="003F6F85">
              <w:rPr>
                <w:rFonts w:ascii="Times New Roman" w:hAnsi="Times New Roman" w:cs="Times New Roman"/>
                <w:sz w:val="28"/>
                <w:szCs w:val="28"/>
                <w:lang w:val="ru-RU"/>
              </w:rPr>
              <w:t xml:space="preserve"> </w:t>
            </w:r>
            <w:r w:rsidR="00CB7EDC">
              <w:rPr>
                <w:rFonts w:ascii="Times New Roman" w:hAnsi="Times New Roman" w:cs="Times New Roman"/>
                <w:sz w:val="28"/>
                <w:szCs w:val="28"/>
                <w:lang w:val="ru-RU"/>
              </w:rPr>
              <w:t xml:space="preserve">про випадки бу </w:t>
            </w:r>
            <w:r>
              <w:rPr>
                <w:rFonts w:ascii="Times New Roman" w:hAnsi="Times New Roman" w:cs="Times New Roman"/>
                <w:sz w:val="28"/>
                <w:szCs w:val="28"/>
                <w:lang w:val="ru-RU"/>
              </w:rPr>
              <w:t>–</w:t>
            </w:r>
            <w:r w:rsidR="00CB7EDC">
              <w:rPr>
                <w:rFonts w:ascii="Times New Roman" w:hAnsi="Times New Roman" w:cs="Times New Roman"/>
                <w:sz w:val="28"/>
                <w:szCs w:val="28"/>
                <w:lang w:val="ru-RU"/>
              </w:rPr>
              <w:t>лінгу</w:t>
            </w:r>
            <w:r>
              <w:rPr>
                <w:rFonts w:ascii="Times New Roman" w:hAnsi="Times New Roman" w:cs="Times New Roman"/>
                <w:sz w:val="28"/>
                <w:szCs w:val="28"/>
                <w:lang w:val="ru-RU"/>
              </w:rPr>
              <w:t xml:space="preserve"> (цькування).</w:t>
            </w:r>
          </w:p>
        </w:tc>
        <w:tc>
          <w:tcPr>
            <w:tcW w:w="1701" w:type="dxa"/>
          </w:tcPr>
          <w:p w14:paraId="5CAA64D0" w14:textId="77777777" w:rsidR="00CB7EDC"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учні</w:t>
            </w:r>
          </w:p>
        </w:tc>
        <w:tc>
          <w:tcPr>
            <w:tcW w:w="1511" w:type="dxa"/>
          </w:tcPr>
          <w:p w14:paraId="0FEA67A4" w14:textId="77777777" w:rsidR="00CB7EDC"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вересень</w:t>
            </w:r>
          </w:p>
        </w:tc>
        <w:tc>
          <w:tcPr>
            <w:tcW w:w="1936" w:type="dxa"/>
          </w:tcPr>
          <w:p w14:paraId="2E96BD85" w14:textId="77777777" w:rsidR="00CB7EDC"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клсоводи</w:t>
            </w:r>
          </w:p>
        </w:tc>
      </w:tr>
      <w:tr w:rsidR="00827C8B" w14:paraId="4E9D73CA" w14:textId="77777777" w:rsidTr="00F427E7">
        <w:tc>
          <w:tcPr>
            <w:tcW w:w="562" w:type="dxa"/>
          </w:tcPr>
          <w:p w14:paraId="3221F923" w14:textId="77777777" w:rsidR="00CB7EDC"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969" w:type="dxa"/>
          </w:tcPr>
          <w:p w14:paraId="5C5F94E5" w14:textId="77777777" w:rsidR="00CB7EDC"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Створення  (або оновлення) розділу про профілактику булінгу(цькування) і розміщення  нормативних документів на сайті закладу</w:t>
            </w:r>
          </w:p>
        </w:tc>
        <w:tc>
          <w:tcPr>
            <w:tcW w:w="1701" w:type="dxa"/>
          </w:tcPr>
          <w:p w14:paraId="59E00595" w14:textId="77777777" w:rsidR="00CB7EDC" w:rsidRDefault="00CB7EDC" w:rsidP="00F427E7">
            <w:pPr>
              <w:rPr>
                <w:rFonts w:ascii="Times New Roman" w:hAnsi="Times New Roman" w:cs="Times New Roman"/>
                <w:sz w:val="28"/>
                <w:szCs w:val="28"/>
                <w:lang w:val="ru-RU"/>
              </w:rPr>
            </w:pPr>
          </w:p>
        </w:tc>
        <w:tc>
          <w:tcPr>
            <w:tcW w:w="1511" w:type="dxa"/>
          </w:tcPr>
          <w:p w14:paraId="024310A8" w14:textId="77777777" w:rsidR="00CB7EDC"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61E2A33E" w14:textId="77777777" w:rsidR="00CB7EDC" w:rsidRDefault="00CB7EDC" w:rsidP="00F427E7">
            <w:pPr>
              <w:rPr>
                <w:rFonts w:ascii="Times New Roman" w:hAnsi="Times New Roman" w:cs="Times New Roman"/>
                <w:sz w:val="28"/>
                <w:szCs w:val="28"/>
                <w:lang w:val="ru-RU"/>
              </w:rPr>
            </w:pPr>
          </w:p>
        </w:tc>
      </w:tr>
      <w:tr w:rsidR="00827C8B" w14:paraId="55CC72F5" w14:textId="77777777" w:rsidTr="00F427E7">
        <w:tc>
          <w:tcPr>
            <w:tcW w:w="562" w:type="dxa"/>
          </w:tcPr>
          <w:p w14:paraId="096FFD4E"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969" w:type="dxa"/>
          </w:tcPr>
          <w:p w14:paraId="2855428C" w14:textId="05AB1F0E"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Засідання методичного об</w:t>
            </w:r>
            <w:r w:rsidR="003F6F85" w:rsidRPr="003F6F85">
              <w:rPr>
                <w:rFonts w:ascii="Times New Roman" w:hAnsi="Times New Roman" w:cs="Times New Roman"/>
                <w:sz w:val="28"/>
                <w:szCs w:val="28"/>
                <w:lang w:val="ru-RU"/>
              </w:rPr>
              <w:t>`</w:t>
            </w:r>
            <w:r>
              <w:rPr>
                <w:rFonts w:ascii="Times New Roman" w:hAnsi="Times New Roman" w:cs="Times New Roman"/>
                <w:sz w:val="28"/>
                <w:szCs w:val="28"/>
                <w:lang w:val="ru-RU"/>
              </w:rPr>
              <w:t>єднання класоводів на тему: «Протидія булінгу в учнівському колективі».</w:t>
            </w:r>
          </w:p>
        </w:tc>
        <w:tc>
          <w:tcPr>
            <w:tcW w:w="1701" w:type="dxa"/>
          </w:tcPr>
          <w:p w14:paraId="69E6CAF3"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голова</w:t>
            </w:r>
          </w:p>
        </w:tc>
        <w:tc>
          <w:tcPr>
            <w:tcW w:w="1511" w:type="dxa"/>
          </w:tcPr>
          <w:p w14:paraId="5604C12A"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жовтень</w:t>
            </w:r>
          </w:p>
        </w:tc>
        <w:tc>
          <w:tcPr>
            <w:tcW w:w="1936" w:type="dxa"/>
          </w:tcPr>
          <w:p w14:paraId="0F734FE3"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14:paraId="308E9A4F" w14:textId="77777777" w:rsidTr="00F427E7">
        <w:tc>
          <w:tcPr>
            <w:tcW w:w="562" w:type="dxa"/>
          </w:tcPr>
          <w:p w14:paraId="1F630363"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3969" w:type="dxa"/>
          </w:tcPr>
          <w:p w14:paraId="3485B366"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Співбесіда з класними керівниками  за результатами  тестування класного колективу</w:t>
            </w:r>
          </w:p>
        </w:tc>
        <w:tc>
          <w:tcPr>
            <w:tcW w:w="1701" w:type="dxa"/>
          </w:tcPr>
          <w:p w14:paraId="08402002"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c>
          <w:tcPr>
            <w:tcW w:w="1511" w:type="dxa"/>
          </w:tcPr>
          <w:p w14:paraId="1F1898F0"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щомісяця</w:t>
            </w:r>
          </w:p>
        </w:tc>
        <w:tc>
          <w:tcPr>
            <w:tcW w:w="1936" w:type="dxa"/>
          </w:tcPr>
          <w:p w14:paraId="0DAFE91C"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директор</w:t>
            </w:r>
          </w:p>
        </w:tc>
      </w:tr>
      <w:tr w:rsidR="00827C8B" w14:paraId="069452BE" w14:textId="77777777" w:rsidTr="00F427E7">
        <w:tc>
          <w:tcPr>
            <w:tcW w:w="562" w:type="dxa"/>
          </w:tcPr>
          <w:p w14:paraId="69C298F2"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tc>
        <w:tc>
          <w:tcPr>
            <w:tcW w:w="3969" w:type="dxa"/>
          </w:tcPr>
          <w:p w14:paraId="69726A5B"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Консультування класоводів з проблемних питань</w:t>
            </w:r>
          </w:p>
        </w:tc>
        <w:tc>
          <w:tcPr>
            <w:tcW w:w="1701" w:type="dxa"/>
          </w:tcPr>
          <w:p w14:paraId="65671B38"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 xml:space="preserve">Класоводи </w:t>
            </w:r>
          </w:p>
        </w:tc>
        <w:tc>
          <w:tcPr>
            <w:tcW w:w="1511" w:type="dxa"/>
          </w:tcPr>
          <w:p w14:paraId="3F8C1E57"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постійно</w:t>
            </w:r>
          </w:p>
        </w:tc>
        <w:tc>
          <w:tcPr>
            <w:tcW w:w="1936" w:type="dxa"/>
          </w:tcPr>
          <w:p w14:paraId="7D74D821"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директор</w:t>
            </w:r>
          </w:p>
        </w:tc>
      </w:tr>
      <w:tr w:rsidR="00827C8B" w14:paraId="70ECC8EE" w14:textId="77777777" w:rsidTr="00F427E7">
        <w:tc>
          <w:tcPr>
            <w:tcW w:w="562" w:type="dxa"/>
          </w:tcPr>
          <w:p w14:paraId="0336F41B"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3969" w:type="dxa"/>
          </w:tcPr>
          <w:p w14:paraId="6E3F624F" w14:textId="57482472"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Розробка пам</w:t>
            </w:r>
            <w:r w:rsidR="003F6F85" w:rsidRPr="003F6F85">
              <w:rPr>
                <w:rFonts w:ascii="Times New Roman" w:hAnsi="Times New Roman" w:cs="Times New Roman"/>
                <w:sz w:val="28"/>
                <w:szCs w:val="28"/>
                <w:lang w:val="ru-RU"/>
              </w:rPr>
              <w:t>`</w:t>
            </w:r>
            <w:r>
              <w:rPr>
                <w:rFonts w:ascii="Times New Roman" w:hAnsi="Times New Roman" w:cs="Times New Roman"/>
                <w:sz w:val="28"/>
                <w:szCs w:val="28"/>
                <w:lang w:val="ru-RU"/>
              </w:rPr>
              <w:t>ятки «Протидія булінгу»</w:t>
            </w:r>
          </w:p>
        </w:tc>
        <w:tc>
          <w:tcPr>
            <w:tcW w:w="1701" w:type="dxa"/>
          </w:tcPr>
          <w:p w14:paraId="10AB5AE1"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c>
          <w:tcPr>
            <w:tcW w:w="1511" w:type="dxa"/>
          </w:tcPr>
          <w:p w14:paraId="18CA1C9E"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жовтень</w:t>
            </w:r>
          </w:p>
        </w:tc>
        <w:tc>
          <w:tcPr>
            <w:tcW w:w="1936" w:type="dxa"/>
          </w:tcPr>
          <w:p w14:paraId="1CB899B0"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r>
      <w:tr w:rsidR="00827C8B" w14:paraId="1C055DA2" w14:textId="77777777" w:rsidTr="00F427E7">
        <w:tc>
          <w:tcPr>
            <w:tcW w:w="562" w:type="dxa"/>
          </w:tcPr>
          <w:p w14:paraId="46E5440D"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969" w:type="dxa"/>
          </w:tcPr>
          <w:p w14:paraId="64708EA5"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Складання порад «Як допомогти дітям впоратися з булінгом»</w:t>
            </w:r>
          </w:p>
        </w:tc>
        <w:tc>
          <w:tcPr>
            <w:tcW w:w="1701" w:type="dxa"/>
          </w:tcPr>
          <w:p w14:paraId="4D1D4DAC"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1-4 кл</w:t>
            </w:r>
          </w:p>
        </w:tc>
        <w:tc>
          <w:tcPr>
            <w:tcW w:w="1511" w:type="dxa"/>
          </w:tcPr>
          <w:p w14:paraId="78399161"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538B2488"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r>
      <w:tr w:rsidR="00827C8B" w14:paraId="6806130D" w14:textId="77777777" w:rsidTr="00F427E7">
        <w:tc>
          <w:tcPr>
            <w:tcW w:w="562" w:type="dxa"/>
          </w:tcPr>
          <w:p w14:paraId="14E5DCBB" w14:textId="77777777"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3969" w:type="dxa"/>
          </w:tcPr>
          <w:p w14:paraId="5151B358" w14:textId="1604F56D" w:rsidR="00B70F78" w:rsidRDefault="00CA412A" w:rsidP="00F427E7">
            <w:pPr>
              <w:rPr>
                <w:rFonts w:ascii="Times New Roman" w:hAnsi="Times New Roman" w:cs="Times New Roman"/>
                <w:sz w:val="28"/>
                <w:szCs w:val="28"/>
                <w:lang w:val="ru-RU"/>
              </w:rPr>
            </w:pPr>
            <w:r>
              <w:rPr>
                <w:rFonts w:ascii="Times New Roman" w:hAnsi="Times New Roman" w:cs="Times New Roman"/>
                <w:sz w:val="28"/>
                <w:szCs w:val="28"/>
                <w:lang w:val="ru-RU"/>
              </w:rPr>
              <w:t>Організація та проведення виховних годин з питань попередження та запобігання булінгу, превентивного виховання , формування за</w:t>
            </w:r>
            <w:r w:rsidR="0067793B">
              <w:rPr>
                <w:rFonts w:ascii="Times New Roman" w:hAnsi="Times New Roman" w:cs="Times New Roman"/>
                <w:sz w:val="28"/>
                <w:szCs w:val="28"/>
                <w:lang w:val="ru-RU"/>
              </w:rPr>
              <w:t xml:space="preserve"> –</w:t>
            </w:r>
            <w:r>
              <w:rPr>
                <w:rFonts w:ascii="Times New Roman" w:hAnsi="Times New Roman" w:cs="Times New Roman"/>
                <w:sz w:val="28"/>
                <w:szCs w:val="28"/>
                <w:lang w:val="ru-RU"/>
              </w:rPr>
              <w:t>галь</w:t>
            </w:r>
            <w:r w:rsidR="0067793B">
              <w:rPr>
                <w:rFonts w:ascii="Times New Roman" w:hAnsi="Times New Roman" w:cs="Times New Roman"/>
                <w:sz w:val="28"/>
                <w:szCs w:val="28"/>
                <w:lang w:val="ru-RU"/>
              </w:rPr>
              <w:t xml:space="preserve">нолюдських моральних цінностей( тренінгових занять, тематичних квестів, психологічних ігор, дискусій, розмов по колу, «круглих сто- </w:t>
            </w:r>
            <w:r w:rsidR="003F6F85">
              <w:rPr>
                <w:rFonts w:ascii="Times New Roman" w:hAnsi="Times New Roman" w:cs="Times New Roman"/>
                <w:sz w:val="28"/>
                <w:szCs w:val="28"/>
                <w:lang w:val="ru-RU"/>
              </w:rPr>
              <w:t>лів», бесід, ситуативно- рольо</w:t>
            </w:r>
            <w:r w:rsidR="0067793B">
              <w:rPr>
                <w:rFonts w:ascii="Times New Roman" w:hAnsi="Times New Roman" w:cs="Times New Roman"/>
                <w:sz w:val="28"/>
                <w:szCs w:val="28"/>
                <w:lang w:val="ru-RU"/>
              </w:rPr>
              <w:t>вих ігор.</w:t>
            </w:r>
          </w:p>
        </w:tc>
        <w:tc>
          <w:tcPr>
            <w:tcW w:w="1701" w:type="dxa"/>
          </w:tcPr>
          <w:p w14:paraId="465A26C3"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0B8DE0FB"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5CFCC45D"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r>
      <w:tr w:rsidR="00827C8B" w14:paraId="54564CD3" w14:textId="77777777" w:rsidTr="00F427E7">
        <w:tc>
          <w:tcPr>
            <w:tcW w:w="562" w:type="dxa"/>
          </w:tcPr>
          <w:p w14:paraId="4C15CFCF"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3969" w:type="dxa"/>
          </w:tcPr>
          <w:p w14:paraId="7BD21C3A"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Тренінг для вчителів щодо запобігання булінгу (цькуван- ня) у закладі освіти</w:t>
            </w:r>
          </w:p>
        </w:tc>
        <w:tc>
          <w:tcPr>
            <w:tcW w:w="1701" w:type="dxa"/>
          </w:tcPr>
          <w:p w14:paraId="4691C9B7"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c>
          <w:tcPr>
            <w:tcW w:w="1511" w:type="dxa"/>
          </w:tcPr>
          <w:p w14:paraId="61F45A01"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Зимові канікули</w:t>
            </w:r>
          </w:p>
        </w:tc>
        <w:tc>
          <w:tcPr>
            <w:tcW w:w="1936" w:type="dxa"/>
          </w:tcPr>
          <w:p w14:paraId="762DC11C"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директор</w:t>
            </w:r>
          </w:p>
        </w:tc>
      </w:tr>
      <w:tr w:rsidR="00827C8B" w14:paraId="7A85F8EB" w14:textId="77777777" w:rsidTr="00F427E7">
        <w:trPr>
          <w:trHeight w:val="1140"/>
        </w:trPr>
        <w:tc>
          <w:tcPr>
            <w:tcW w:w="562" w:type="dxa"/>
          </w:tcPr>
          <w:p w14:paraId="0DCE2C06"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3969" w:type="dxa"/>
          </w:tcPr>
          <w:p w14:paraId="397B8ED6"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Контроль стану попередження випадків булінгу</w:t>
            </w:r>
          </w:p>
          <w:p w14:paraId="54238B79" w14:textId="77777777" w:rsidR="0067793B" w:rsidRDefault="0067793B" w:rsidP="00F427E7">
            <w:pPr>
              <w:rPr>
                <w:rFonts w:ascii="Times New Roman" w:hAnsi="Times New Roman" w:cs="Times New Roman"/>
                <w:sz w:val="28"/>
                <w:szCs w:val="28"/>
                <w:lang w:val="ru-RU"/>
              </w:rPr>
            </w:pPr>
          </w:p>
        </w:tc>
        <w:tc>
          <w:tcPr>
            <w:tcW w:w="1701" w:type="dxa"/>
          </w:tcPr>
          <w:p w14:paraId="72AA71BA"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Нарада при директорові</w:t>
            </w:r>
          </w:p>
        </w:tc>
        <w:tc>
          <w:tcPr>
            <w:tcW w:w="1511" w:type="dxa"/>
          </w:tcPr>
          <w:p w14:paraId="0FD9E56F"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січень</w:t>
            </w:r>
          </w:p>
        </w:tc>
        <w:tc>
          <w:tcPr>
            <w:tcW w:w="1936" w:type="dxa"/>
          </w:tcPr>
          <w:p w14:paraId="3543865A" w14:textId="77777777" w:rsidR="00B70F78"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директор</w:t>
            </w:r>
          </w:p>
        </w:tc>
      </w:tr>
      <w:tr w:rsidR="00827C8B" w14:paraId="6BBE8B9B" w14:textId="77777777" w:rsidTr="00F427E7">
        <w:trPr>
          <w:trHeight w:val="510"/>
        </w:trPr>
        <w:tc>
          <w:tcPr>
            <w:tcW w:w="562" w:type="dxa"/>
          </w:tcPr>
          <w:p w14:paraId="00AB417E"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3969" w:type="dxa"/>
          </w:tcPr>
          <w:p w14:paraId="44FC2476" w14:textId="6F7A01CA" w:rsidR="0067793B" w:rsidRDefault="003F6F85" w:rsidP="00F427E7">
            <w:pPr>
              <w:rPr>
                <w:rFonts w:ascii="Times New Roman" w:hAnsi="Times New Roman" w:cs="Times New Roman"/>
                <w:sz w:val="28"/>
                <w:szCs w:val="28"/>
                <w:lang w:val="ru-RU"/>
              </w:rPr>
            </w:pPr>
            <w:r>
              <w:rPr>
                <w:rFonts w:ascii="Times New Roman" w:hAnsi="Times New Roman" w:cs="Times New Roman"/>
                <w:sz w:val="28"/>
                <w:szCs w:val="28"/>
                <w:lang w:val="ru-RU"/>
              </w:rPr>
              <w:t>Кр</w:t>
            </w:r>
            <w:r w:rsidR="0067793B">
              <w:rPr>
                <w:rFonts w:ascii="Times New Roman" w:hAnsi="Times New Roman" w:cs="Times New Roman"/>
                <w:sz w:val="28"/>
                <w:szCs w:val="28"/>
                <w:lang w:val="ru-RU"/>
              </w:rPr>
              <w:t>углий стіл для вчителів</w:t>
            </w:r>
          </w:p>
          <w:p w14:paraId="180FAAB9"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«Булінг, його вплив на поведінку дитини»</w:t>
            </w:r>
          </w:p>
          <w:p w14:paraId="2C1530B5" w14:textId="77777777" w:rsidR="0067793B" w:rsidRDefault="0067793B" w:rsidP="00F427E7">
            <w:pPr>
              <w:rPr>
                <w:rFonts w:ascii="Times New Roman" w:hAnsi="Times New Roman" w:cs="Times New Roman"/>
                <w:sz w:val="28"/>
                <w:szCs w:val="28"/>
                <w:lang w:val="ru-RU"/>
              </w:rPr>
            </w:pPr>
          </w:p>
        </w:tc>
        <w:tc>
          <w:tcPr>
            <w:tcW w:w="1701" w:type="dxa"/>
          </w:tcPr>
          <w:p w14:paraId="43FA5DC1"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c>
          <w:tcPr>
            <w:tcW w:w="1511" w:type="dxa"/>
          </w:tcPr>
          <w:p w14:paraId="76EB9252"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лютий</w:t>
            </w:r>
          </w:p>
        </w:tc>
        <w:tc>
          <w:tcPr>
            <w:tcW w:w="1936" w:type="dxa"/>
          </w:tcPr>
          <w:p w14:paraId="4659527E"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r>
      <w:tr w:rsidR="00827C8B" w14:paraId="74FF25F1" w14:textId="77777777" w:rsidTr="00F427E7">
        <w:trPr>
          <w:trHeight w:val="585"/>
        </w:trPr>
        <w:tc>
          <w:tcPr>
            <w:tcW w:w="562" w:type="dxa"/>
          </w:tcPr>
          <w:p w14:paraId="07FE9F5D"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3969" w:type="dxa"/>
          </w:tcPr>
          <w:p w14:paraId="4E34758C"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Вивчення законодавчих документів, практик протидії булінгу (цькуванню).</w:t>
            </w:r>
          </w:p>
          <w:p w14:paraId="4D8E4FA1" w14:textId="77777777" w:rsidR="0067793B" w:rsidRDefault="0067793B" w:rsidP="00F427E7">
            <w:pPr>
              <w:rPr>
                <w:rFonts w:ascii="Times New Roman" w:hAnsi="Times New Roman" w:cs="Times New Roman"/>
                <w:sz w:val="28"/>
                <w:szCs w:val="28"/>
                <w:lang w:val="ru-RU"/>
              </w:rPr>
            </w:pPr>
          </w:p>
        </w:tc>
        <w:tc>
          <w:tcPr>
            <w:tcW w:w="1701" w:type="dxa"/>
          </w:tcPr>
          <w:p w14:paraId="6791B02C"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вчителі</w:t>
            </w:r>
          </w:p>
        </w:tc>
        <w:tc>
          <w:tcPr>
            <w:tcW w:w="1511" w:type="dxa"/>
          </w:tcPr>
          <w:p w14:paraId="5B207C46"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084C5FAD"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Голова МР</w:t>
            </w:r>
          </w:p>
        </w:tc>
      </w:tr>
      <w:tr w:rsidR="00827C8B" w14:paraId="12FB237F" w14:textId="77777777" w:rsidTr="00F427E7">
        <w:trPr>
          <w:trHeight w:val="450"/>
        </w:trPr>
        <w:tc>
          <w:tcPr>
            <w:tcW w:w="562" w:type="dxa"/>
          </w:tcPr>
          <w:p w14:paraId="7B5F944B" w14:textId="77777777" w:rsidR="0067793B" w:rsidRDefault="0067793B" w:rsidP="00F427E7">
            <w:pPr>
              <w:rPr>
                <w:rFonts w:ascii="Times New Roman" w:hAnsi="Times New Roman" w:cs="Times New Roman"/>
                <w:sz w:val="28"/>
                <w:szCs w:val="28"/>
                <w:lang w:val="ru-RU"/>
              </w:rPr>
            </w:pPr>
          </w:p>
          <w:p w14:paraId="1CC90A4B" w14:textId="77777777" w:rsidR="0067793B" w:rsidRDefault="0067793B" w:rsidP="00F427E7">
            <w:pPr>
              <w:rPr>
                <w:rFonts w:ascii="Times New Roman" w:hAnsi="Times New Roman" w:cs="Times New Roman"/>
                <w:sz w:val="28"/>
                <w:szCs w:val="28"/>
                <w:lang w:val="ru-RU"/>
              </w:rPr>
            </w:pPr>
          </w:p>
          <w:p w14:paraId="679C9B43"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969" w:type="dxa"/>
          </w:tcPr>
          <w:p w14:paraId="7DFD4622" w14:textId="77777777" w:rsidR="0067793B" w:rsidRPr="00827C8B" w:rsidRDefault="0067793B" w:rsidP="00F427E7">
            <w:pPr>
              <w:rPr>
                <w:rFonts w:ascii="Times New Roman" w:hAnsi="Times New Roman" w:cs="Times New Roman"/>
                <w:b/>
                <w:sz w:val="28"/>
                <w:szCs w:val="28"/>
                <w:lang w:val="ru-RU"/>
              </w:rPr>
            </w:pPr>
            <w:r w:rsidRPr="00827C8B">
              <w:rPr>
                <w:rFonts w:ascii="Times New Roman" w:hAnsi="Times New Roman" w:cs="Times New Roman"/>
                <w:b/>
                <w:sz w:val="28"/>
                <w:szCs w:val="28"/>
                <w:lang w:val="ru-RU"/>
              </w:rPr>
              <w:t>Формування навичок дружніх стосунків здобувачів освіти</w:t>
            </w:r>
          </w:p>
          <w:p w14:paraId="78787CA9" w14:textId="77777777" w:rsidR="0067793B" w:rsidRDefault="0067793B" w:rsidP="00F42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Проведення ранкових зустрічей з метою формування навичок дружніх стосунків</w:t>
            </w:r>
          </w:p>
          <w:p w14:paraId="41535867" w14:textId="77777777" w:rsidR="0067793B" w:rsidRDefault="0067793B" w:rsidP="00F427E7">
            <w:pPr>
              <w:rPr>
                <w:rFonts w:ascii="Times New Roman" w:hAnsi="Times New Roman" w:cs="Times New Roman"/>
                <w:sz w:val="28"/>
                <w:szCs w:val="28"/>
                <w:lang w:val="ru-RU"/>
              </w:rPr>
            </w:pPr>
          </w:p>
          <w:p w14:paraId="35734EBF" w14:textId="77777777" w:rsidR="0067793B" w:rsidRDefault="0067793B" w:rsidP="00F427E7">
            <w:pPr>
              <w:rPr>
                <w:rFonts w:ascii="Times New Roman" w:hAnsi="Times New Roman" w:cs="Times New Roman"/>
                <w:sz w:val="28"/>
                <w:szCs w:val="28"/>
                <w:lang w:val="ru-RU"/>
              </w:rPr>
            </w:pPr>
          </w:p>
        </w:tc>
        <w:tc>
          <w:tcPr>
            <w:tcW w:w="1701" w:type="dxa"/>
          </w:tcPr>
          <w:p w14:paraId="23A0BB5F" w14:textId="77777777" w:rsidR="00DE4B9A" w:rsidRDefault="00DE4B9A" w:rsidP="00F427E7">
            <w:pPr>
              <w:rPr>
                <w:rFonts w:ascii="Times New Roman" w:hAnsi="Times New Roman" w:cs="Times New Roman"/>
                <w:sz w:val="28"/>
                <w:szCs w:val="28"/>
                <w:lang w:val="ru-RU"/>
              </w:rPr>
            </w:pPr>
          </w:p>
          <w:p w14:paraId="6840F803" w14:textId="77777777" w:rsidR="00DE4B9A" w:rsidRDefault="00DE4B9A" w:rsidP="00F427E7">
            <w:pPr>
              <w:rPr>
                <w:rFonts w:ascii="Times New Roman" w:hAnsi="Times New Roman" w:cs="Times New Roman"/>
                <w:sz w:val="28"/>
                <w:szCs w:val="28"/>
                <w:lang w:val="ru-RU"/>
              </w:rPr>
            </w:pPr>
          </w:p>
          <w:p w14:paraId="1F777664" w14:textId="77777777" w:rsidR="0067793B" w:rsidRPr="00DE4B9A" w:rsidRDefault="00DE4B9A" w:rsidP="00F427E7">
            <w:pPr>
              <w:jc w:val="cente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45059200" w14:textId="77777777" w:rsidR="0067793B"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01BEE245" w14:textId="77777777" w:rsidR="0067793B"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14:paraId="7D049F60" w14:textId="77777777" w:rsidTr="00F427E7">
        <w:trPr>
          <w:trHeight w:val="2400"/>
        </w:trPr>
        <w:tc>
          <w:tcPr>
            <w:tcW w:w="562" w:type="dxa"/>
          </w:tcPr>
          <w:p w14:paraId="478D7BFB" w14:textId="77777777" w:rsidR="0067793B"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3969" w:type="dxa"/>
          </w:tcPr>
          <w:p w14:paraId="19DA298C" w14:textId="77777777" w:rsidR="0067793B"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Створення морально- безпеч-</w:t>
            </w:r>
          </w:p>
          <w:p w14:paraId="61789FC6"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ного освітнього простору, формування позитивного мік-</w:t>
            </w:r>
          </w:p>
          <w:p w14:paraId="6B964672" w14:textId="7E8C215A"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роклімату та толерантної між- особистісної вза</w:t>
            </w:r>
            <w:r w:rsidR="00B25D67">
              <w:rPr>
                <w:rFonts w:ascii="Times New Roman" w:hAnsi="Times New Roman" w:cs="Times New Roman"/>
                <w:sz w:val="28"/>
                <w:szCs w:val="28"/>
                <w:lang w:val="ru-RU"/>
              </w:rPr>
              <w:t>ємодії в ході годин спілкування</w:t>
            </w:r>
            <w:r>
              <w:rPr>
                <w:rFonts w:ascii="Times New Roman" w:hAnsi="Times New Roman" w:cs="Times New Roman"/>
                <w:sz w:val="28"/>
                <w:szCs w:val="28"/>
                <w:lang w:val="ru-RU"/>
              </w:rPr>
              <w:t>, тренінго</w:t>
            </w:r>
            <w:r w:rsidR="003F6F85">
              <w:rPr>
                <w:rFonts w:ascii="Times New Roman" w:hAnsi="Times New Roman" w:cs="Times New Roman"/>
                <w:sz w:val="28"/>
                <w:szCs w:val="28"/>
                <w:lang w:val="ru-RU"/>
              </w:rPr>
              <w:t xml:space="preserve">- </w:t>
            </w:r>
            <w:r>
              <w:rPr>
                <w:rFonts w:ascii="Times New Roman" w:hAnsi="Times New Roman" w:cs="Times New Roman"/>
                <w:sz w:val="28"/>
                <w:szCs w:val="28"/>
                <w:lang w:val="ru-RU"/>
              </w:rPr>
              <w:t>вих занять</w:t>
            </w:r>
          </w:p>
          <w:p w14:paraId="7F19633E" w14:textId="77777777" w:rsidR="00DE4B9A" w:rsidRDefault="00DE4B9A" w:rsidP="00F427E7">
            <w:pPr>
              <w:rPr>
                <w:rFonts w:ascii="Times New Roman" w:hAnsi="Times New Roman" w:cs="Times New Roman"/>
                <w:sz w:val="28"/>
                <w:szCs w:val="28"/>
                <w:lang w:val="ru-RU"/>
              </w:rPr>
            </w:pPr>
          </w:p>
        </w:tc>
        <w:tc>
          <w:tcPr>
            <w:tcW w:w="1701" w:type="dxa"/>
          </w:tcPr>
          <w:p w14:paraId="0C014E04" w14:textId="77777777" w:rsidR="0067793B"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291AB91C" w14:textId="77777777" w:rsidR="0067793B"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013C2FDB" w14:textId="77777777" w:rsidR="0067793B"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14:paraId="453FDF33" w14:textId="77777777" w:rsidTr="00F427E7">
        <w:trPr>
          <w:trHeight w:val="541"/>
        </w:trPr>
        <w:tc>
          <w:tcPr>
            <w:tcW w:w="562" w:type="dxa"/>
          </w:tcPr>
          <w:p w14:paraId="35631645"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969" w:type="dxa"/>
          </w:tcPr>
          <w:p w14:paraId="355A25C4"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Робота відеозалу. Перегляд кінострічок відповідної спрямованості</w:t>
            </w:r>
          </w:p>
          <w:p w14:paraId="5E679BBB" w14:textId="77777777" w:rsidR="00DE4B9A" w:rsidRDefault="00DE4B9A" w:rsidP="00F427E7">
            <w:pPr>
              <w:rPr>
                <w:rFonts w:ascii="Times New Roman" w:hAnsi="Times New Roman" w:cs="Times New Roman"/>
                <w:sz w:val="28"/>
                <w:szCs w:val="28"/>
                <w:lang w:val="ru-RU"/>
              </w:rPr>
            </w:pPr>
          </w:p>
        </w:tc>
        <w:tc>
          <w:tcPr>
            <w:tcW w:w="1701" w:type="dxa"/>
          </w:tcPr>
          <w:p w14:paraId="47CE325E"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4C6F2D65"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602D4F16"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14:paraId="2FCB1C58" w14:textId="77777777" w:rsidTr="00F427E7">
        <w:trPr>
          <w:trHeight w:val="510"/>
        </w:trPr>
        <w:tc>
          <w:tcPr>
            <w:tcW w:w="562" w:type="dxa"/>
          </w:tcPr>
          <w:p w14:paraId="3E628A0F"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969" w:type="dxa"/>
          </w:tcPr>
          <w:p w14:paraId="655735D1" w14:textId="48EE1E29" w:rsidR="00DE4B9A" w:rsidRDefault="003F6F85" w:rsidP="00F427E7">
            <w:pPr>
              <w:rPr>
                <w:rFonts w:ascii="Times New Roman" w:hAnsi="Times New Roman" w:cs="Times New Roman"/>
                <w:sz w:val="28"/>
                <w:szCs w:val="28"/>
                <w:lang w:val="ru-RU"/>
              </w:rPr>
            </w:pPr>
            <w:r>
              <w:rPr>
                <w:rFonts w:ascii="Times New Roman" w:hAnsi="Times New Roman" w:cs="Times New Roman"/>
                <w:sz w:val="28"/>
                <w:szCs w:val="28"/>
                <w:lang w:val="ru-RU"/>
              </w:rPr>
              <w:t>Проведення заходів у</w:t>
            </w:r>
            <w:r w:rsidR="00DE4B9A">
              <w:rPr>
                <w:rFonts w:ascii="Times New Roman" w:hAnsi="Times New Roman" w:cs="Times New Roman"/>
                <w:sz w:val="28"/>
                <w:szCs w:val="28"/>
                <w:lang w:val="ru-RU"/>
              </w:rPr>
              <w:t xml:space="preserve"> рамках Всеукраїнського тижня права «Стоп булінгу».</w:t>
            </w:r>
          </w:p>
          <w:p w14:paraId="5DB880FE" w14:textId="77777777" w:rsidR="00DE4B9A" w:rsidRDefault="00DE4B9A" w:rsidP="00F427E7">
            <w:pPr>
              <w:rPr>
                <w:rFonts w:ascii="Times New Roman" w:hAnsi="Times New Roman" w:cs="Times New Roman"/>
                <w:sz w:val="28"/>
                <w:szCs w:val="28"/>
                <w:lang w:val="ru-RU"/>
              </w:rPr>
            </w:pPr>
          </w:p>
        </w:tc>
        <w:tc>
          <w:tcPr>
            <w:tcW w:w="1701" w:type="dxa"/>
          </w:tcPr>
          <w:p w14:paraId="0A3989F6"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5C6E553E"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9-13 грудня</w:t>
            </w:r>
          </w:p>
        </w:tc>
        <w:tc>
          <w:tcPr>
            <w:tcW w:w="1936" w:type="dxa"/>
          </w:tcPr>
          <w:p w14:paraId="0FC9122E"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14:paraId="650DD2E2" w14:textId="77777777" w:rsidTr="00F427E7">
        <w:trPr>
          <w:trHeight w:val="435"/>
        </w:trPr>
        <w:tc>
          <w:tcPr>
            <w:tcW w:w="562" w:type="dxa"/>
          </w:tcPr>
          <w:p w14:paraId="1E0B2733"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3969" w:type="dxa"/>
          </w:tcPr>
          <w:p w14:paraId="2CEB9117"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Проведення заходів у рамках  тематичного тижня «Тиждень добрих справ»</w:t>
            </w:r>
          </w:p>
        </w:tc>
        <w:tc>
          <w:tcPr>
            <w:tcW w:w="1701" w:type="dxa"/>
          </w:tcPr>
          <w:p w14:paraId="6429F6B8"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1511" w:type="dxa"/>
          </w:tcPr>
          <w:p w14:paraId="38EAE91B" w14:textId="77777777" w:rsidR="00DE4B9A" w:rsidRDefault="008668A6" w:rsidP="00F427E7">
            <w:pPr>
              <w:rPr>
                <w:rFonts w:ascii="Times New Roman" w:hAnsi="Times New Roman" w:cs="Times New Roman"/>
                <w:sz w:val="28"/>
                <w:szCs w:val="28"/>
                <w:lang w:val="ru-RU"/>
              </w:rPr>
            </w:pPr>
            <w:r>
              <w:rPr>
                <w:rFonts w:ascii="Times New Roman" w:hAnsi="Times New Roman" w:cs="Times New Roman"/>
                <w:sz w:val="28"/>
                <w:szCs w:val="28"/>
                <w:lang w:val="ru-RU"/>
              </w:rPr>
              <w:t>16-20 грудня</w:t>
            </w:r>
          </w:p>
        </w:tc>
        <w:tc>
          <w:tcPr>
            <w:tcW w:w="1936" w:type="dxa"/>
          </w:tcPr>
          <w:p w14:paraId="26FD78BE" w14:textId="77777777" w:rsidR="00DE4B9A" w:rsidRDefault="00DE4B9A"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rsidRPr="00827C8B" w14:paraId="5DBFC6E7" w14:textId="77777777" w:rsidTr="00F427E7">
        <w:trPr>
          <w:trHeight w:val="420"/>
        </w:trPr>
        <w:tc>
          <w:tcPr>
            <w:tcW w:w="562" w:type="dxa"/>
          </w:tcPr>
          <w:p w14:paraId="5E601B57" w14:textId="77777777" w:rsidR="00DE4B9A"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6.</w:t>
            </w:r>
          </w:p>
          <w:p w14:paraId="2805C062" w14:textId="77777777" w:rsidR="008668A6" w:rsidRDefault="008668A6" w:rsidP="00F427E7">
            <w:pPr>
              <w:rPr>
                <w:rFonts w:ascii="Times New Roman" w:hAnsi="Times New Roman" w:cs="Times New Roman"/>
                <w:sz w:val="28"/>
                <w:szCs w:val="28"/>
                <w:lang w:val="ru-RU"/>
              </w:rPr>
            </w:pPr>
          </w:p>
        </w:tc>
        <w:tc>
          <w:tcPr>
            <w:tcW w:w="3969" w:type="dxa"/>
          </w:tcPr>
          <w:p w14:paraId="7FB23907" w14:textId="77777777" w:rsidR="00DE4B9A"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Міні-тренінг для учнів «Скажи – «Ні!» булінгу»</w:t>
            </w:r>
          </w:p>
        </w:tc>
        <w:tc>
          <w:tcPr>
            <w:tcW w:w="1701" w:type="dxa"/>
          </w:tcPr>
          <w:p w14:paraId="7342C20B" w14:textId="77777777" w:rsidR="00DE4B9A"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1511" w:type="dxa"/>
          </w:tcPr>
          <w:p w14:paraId="631B0D9D" w14:textId="77777777" w:rsidR="00DE4B9A"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1FE63659" w14:textId="77777777" w:rsidR="00DE4B9A"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rsidRPr="00827C8B" w14:paraId="63ACD5AC" w14:textId="77777777" w:rsidTr="00F427E7">
        <w:trPr>
          <w:trHeight w:val="407"/>
        </w:trPr>
        <w:tc>
          <w:tcPr>
            <w:tcW w:w="562" w:type="dxa"/>
          </w:tcPr>
          <w:p w14:paraId="213E6C34" w14:textId="77777777" w:rsidR="00827C8B"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7.</w:t>
            </w:r>
          </w:p>
          <w:p w14:paraId="72C9CA06" w14:textId="77777777" w:rsidR="00827C8B" w:rsidRDefault="00827C8B" w:rsidP="00F427E7">
            <w:pPr>
              <w:rPr>
                <w:rFonts w:ascii="Times New Roman" w:hAnsi="Times New Roman" w:cs="Times New Roman"/>
                <w:sz w:val="28"/>
                <w:szCs w:val="28"/>
                <w:lang w:val="ru-RU"/>
              </w:rPr>
            </w:pPr>
          </w:p>
          <w:p w14:paraId="42583ECB" w14:textId="77777777" w:rsidR="00827C8B" w:rsidRDefault="00827C8B" w:rsidP="00F427E7">
            <w:pPr>
              <w:rPr>
                <w:rFonts w:ascii="Times New Roman" w:hAnsi="Times New Roman" w:cs="Times New Roman"/>
                <w:sz w:val="28"/>
                <w:szCs w:val="28"/>
                <w:lang w:val="ru-RU"/>
              </w:rPr>
            </w:pPr>
          </w:p>
          <w:p w14:paraId="4E6DB9E7" w14:textId="77777777" w:rsidR="00827C8B" w:rsidRDefault="00827C8B" w:rsidP="00F427E7">
            <w:pPr>
              <w:rPr>
                <w:rFonts w:ascii="Times New Roman" w:hAnsi="Times New Roman" w:cs="Times New Roman"/>
                <w:sz w:val="28"/>
                <w:szCs w:val="28"/>
                <w:lang w:val="ru-RU"/>
              </w:rPr>
            </w:pPr>
          </w:p>
          <w:p w14:paraId="6281A9AF" w14:textId="77777777" w:rsidR="00827C8B" w:rsidRDefault="00827C8B" w:rsidP="00F427E7">
            <w:pPr>
              <w:rPr>
                <w:rFonts w:ascii="Times New Roman" w:hAnsi="Times New Roman" w:cs="Times New Roman"/>
                <w:sz w:val="28"/>
                <w:szCs w:val="28"/>
                <w:lang w:val="ru-RU"/>
              </w:rPr>
            </w:pPr>
          </w:p>
          <w:p w14:paraId="23578574"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8.</w:t>
            </w:r>
          </w:p>
          <w:p w14:paraId="6FA775AD" w14:textId="77777777" w:rsidR="00827C8B" w:rsidRDefault="00827C8B" w:rsidP="00F427E7">
            <w:pPr>
              <w:rPr>
                <w:rFonts w:ascii="Times New Roman" w:hAnsi="Times New Roman" w:cs="Times New Roman"/>
                <w:sz w:val="28"/>
                <w:szCs w:val="28"/>
                <w:lang w:val="ru-RU"/>
              </w:rPr>
            </w:pPr>
          </w:p>
        </w:tc>
        <w:tc>
          <w:tcPr>
            <w:tcW w:w="3969" w:type="dxa"/>
          </w:tcPr>
          <w:p w14:paraId="065A5314" w14:textId="77777777" w:rsidR="00827C8B"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Корекційно-розвивальні заняття</w:t>
            </w:r>
            <w:r w:rsidR="00B90299">
              <w:rPr>
                <w:rFonts w:ascii="Times New Roman" w:hAnsi="Times New Roman" w:cs="Times New Roman"/>
                <w:sz w:val="28"/>
                <w:szCs w:val="28"/>
                <w:lang w:val="ru-RU"/>
              </w:rPr>
              <w:t xml:space="preserve"> </w:t>
            </w:r>
            <w:r>
              <w:rPr>
                <w:rFonts w:ascii="Times New Roman" w:hAnsi="Times New Roman" w:cs="Times New Roman"/>
                <w:sz w:val="28"/>
                <w:szCs w:val="28"/>
                <w:lang w:val="ru-RU"/>
              </w:rPr>
              <w:t>з учнями «Моя доло</w:t>
            </w:r>
            <w:r w:rsidR="00B90299">
              <w:rPr>
                <w:rFonts w:ascii="Times New Roman" w:hAnsi="Times New Roman" w:cs="Times New Roman"/>
                <w:sz w:val="28"/>
                <w:szCs w:val="28"/>
                <w:lang w:val="ru-RU"/>
              </w:rPr>
              <w:t xml:space="preserve">- </w:t>
            </w:r>
            <w:r>
              <w:rPr>
                <w:rFonts w:ascii="Times New Roman" w:hAnsi="Times New Roman" w:cs="Times New Roman"/>
                <w:sz w:val="28"/>
                <w:szCs w:val="28"/>
                <w:lang w:val="ru-RU"/>
              </w:rPr>
              <w:t>ня дружби»</w:t>
            </w:r>
          </w:p>
        </w:tc>
        <w:tc>
          <w:tcPr>
            <w:tcW w:w="1701" w:type="dxa"/>
          </w:tcPr>
          <w:p w14:paraId="5231E907" w14:textId="77777777" w:rsidR="00827C8B" w:rsidRDefault="00827C8B"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5FC58550"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Упродовж року</w:t>
            </w:r>
          </w:p>
        </w:tc>
        <w:tc>
          <w:tcPr>
            <w:tcW w:w="1936" w:type="dxa"/>
          </w:tcPr>
          <w:p w14:paraId="37982AC0"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tc>
      </w:tr>
      <w:tr w:rsidR="00827C8B" w:rsidRPr="00827C8B" w14:paraId="79F5DD53" w14:textId="77777777" w:rsidTr="00F427E7">
        <w:trPr>
          <w:trHeight w:val="525"/>
        </w:trPr>
        <w:tc>
          <w:tcPr>
            <w:tcW w:w="562" w:type="dxa"/>
          </w:tcPr>
          <w:p w14:paraId="788E2416" w14:textId="77777777" w:rsidR="00827C8B" w:rsidRDefault="00827C8B" w:rsidP="00F427E7">
            <w:pPr>
              <w:rPr>
                <w:rFonts w:ascii="Times New Roman" w:hAnsi="Times New Roman" w:cs="Times New Roman"/>
                <w:sz w:val="28"/>
                <w:szCs w:val="28"/>
                <w:lang w:val="ru-RU"/>
              </w:rPr>
            </w:pPr>
          </w:p>
          <w:p w14:paraId="000B62D2"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3969" w:type="dxa"/>
          </w:tcPr>
          <w:p w14:paraId="4FDACB75"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Серія уроків «Стоп булінг»</w:t>
            </w:r>
          </w:p>
        </w:tc>
        <w:tc>
          <w:tcPr>
            <w:tcW w:w="1701" w:type="dxa"/>
          </w:tcPr>
          <w:p w14:paraId="17BC380D"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2ABF0518"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7D33304C"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p w14:paraId="2FD0D7DC" w14:textId="77777777" w:rsidR="00B94076"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Вихователь ЗДО</w:t>
            </w:r>
          </w:p>
        </w:tc>
      </w:tr>
      <w:tr w:rsidR="00827C8B" w:rsidRPr="00827C8B" w14:paraId="63560A22" w14:textId="77777777" w:rsidTr="00F427E7">
        <w:trPr>
          <w:trHeight w:val="555"/>
        </w:trPr>
        <w:tc>
          <w:tcPr>
            <w:tcW w:w="562" w:type="dxa"/>
          </w:tcPr>
          <w:p w14:paraId="6838A127"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3969" w:type="dxa"/>
          </w:tcPr>
          <w:p w14:paraId="5F8B3380"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Заняття з елементами тренін –гу «Попередження насильства та булінгу в школі»</w:t>
            </w:r>
          </w:p>
        </w:tc>
        <w:tc>
          <w:tcPr>
            <w:tcW w:w="1701" w:type="dxa"/>
          </w:tcPr>
          <w:p w14:paraId="7A43A9A3"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10CFC0E3"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0D2782E2"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p w14:paraId="3FD4D757" w14:textId="77777777" w:rsidR="00B94076"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Вихователь ЗДО</w:t>
            </w:r>
          </w:p>
        </w:tc>
      </w:tr>
      <w:tr w:rsidR="00827C8B" w:rsidRPr="00827C8B" w14:paraId="4B20E9AD" w14:textId="77777777" w:rsidTr="00F427E7">
        <w:trPr>
          <w:trHeight w:val="450"/>
        </w:trPr>
        <w:tc>
          <w:tcPr>
            <w:tcW w:w="562" w:type="dxa"/>
          </w:tcPr>
          <w:p w14:paraId="76CF98E8"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3969" w:type="dxa"/>
          </w:tcPr>
          <w:p w14:paraId="152A0554"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Профілактичні заняття «Профілактика булінгу в учнівському середовищі»</w:t>
            </w:r>
          </w:p>
        </w:tc>
        <w:tc>
          <w:tcPr>
            <w:tcW w:w="1701" w:type="dxa"/>
          </w:tcPr>
          <w:p w14:paraId="081B2389"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tc>
        <w:tc>
          <w:tcPr>
            <w:tcW w:w="1511" w:type="dxa"/>
          </w:tcPr>
          <w:p w14:paraId="142F0535"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6AE76BD6"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 Вихователь ЗДО</w:t>
            </w:r>
          </w:p>
        </w:tc>
      </w:tr>
      <w:tr w:rsidR="00827C8B" w:rsidRPr="00827C8B" w14:paraId="3978E6B6" w14:textId="77777777" w:rsidTr="00F427E7">
        <w:trPr>
          <w:trHeight w:val="540"/>
        </w:trPr>
        <w:tc>
          <w:tcPr>
            <w:tcW w:w="562" w:type="dxa"/>
          </w:tcPr>
          <w:p w14:paraId="48B17248"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3969" w:type="dxa"/>
          </w:tcPr>
          <w:p w14:paraId="5A7A053A"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Серія занять на тему «Безпека спілкування в інтернеті»</w:t>
            </w:r>
          </w:p>
        </w:tc>
        <w:tc>
          <w:tcPr>
            <w:tcW w:w="1701" w:type="dxa"/>
          </w:tcPr>
          <w:p w14:paraId="16277071"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 xml:space="preserve">1-4 класи </w:t>
            </w:r>
          </w:p>
        </w:tc>
        <w:tc>
          <w:tcPr>
            <w:tcW w:w="1511" w:type="dxa"/>
          </w:tcPr>
          <w:p w14:paraId="021167E3"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70CB11DB"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 Вихователь ЗДО</w:t>
            </w:r>
          </w:p>
        </w:tc>
      </w:tr>
      <w:tr w:rsidR="00827C8B" w:rsidRPr="00827C8B" w14:paraId="230AA15E" w14:textId="77777777" w:rsidTr="00F427E7">
        <w:trPr>
          <w:trHeight w:val="1188"/>
        </w:trPr>
        <w:tc>
          <w:tcPr>
            <w:tcW w:w="562" w:type="dxa"/>
          </w:tcPr>
          <w:p w14:paraId="6E37B11A" w14:textId="77777777" w:rsidR="00827C8B" w:rsidRDefault="00827C8B" w:rsidP="00F427E7">
            <w:pPr>
              <w:rPr>
                <w:rFonts w:ascii="Times New Roman" w:hAnsi="Times New Roman" w:cs="Times New Roman"/>
                <w:sz w:val="28"/>
                <w:szCs w:val="28"/>
                <w:lang w:val="ru-RU"/>
              </w:rPr>
            </w:pPr>
          </w:p>
          <w:p w14:paraId="69921C3E"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969" w:type="dxa"/>
          </w:tcPr>
          <w:p w14:paraId="255262A6" w14:textId="77777777" w:rsidR="00827C8B" w:rsidRPr="00F427E7" w:rsidRDefault="00B94076" w:rsidP="00F427E7">
            <w:pPr>
              <w:rPr>
                <w:rFonts w:ascii="Times New Roman" w:hAnsi="Times New Roman" w:cs="Times New Roman"/>
                <w:b/>
                <w:sz w:val="28"/>
                <w:szCs w:val="28"/>
                <w:lang w:val="ru-RU"/>
              </w:rPr>
            </w:pPr>
            <w:r w:rsidRPr="00F427E7">
              <w:rPr>
                <w:rFonts w:ascii="Times New Roman" w:hAnsi="Times New Roman" w:cs="Times New Roman"/>
                <w:b/>
                <w:sz w:val="28"/>
                <w:szCs w:val="28"/>
                <w:lang w:val="ru-RU"/>
              </w:rPr>
              <w:t>Психологічний супровід</w:t>
            </w:r>
          </w:p>
          <w:p w14:paraId="649F31E6" w14:textId="77777777" w:rsidR="00B94076"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Діагностика стану психоло- гічного клімату класу, ЗДО</w:t>
            </w:r>
          </w:p>
        </w:tc>
        <w:tc>
          <w:tcPr>
            <w:tcW w:w="1701" w:type="dxa"/>
          </w:tcPr>
          <w:p w14:paraId="4A4A3C37"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p w14:paraId="1CF4E6E5" w14:textId="77777777" w:rsidR="00F427E7" w:rsidRDefault="00F427E7" w:rsidP="00F427E7">
            <w:pPr>
              <w:rPr>
                <w:rFonts w:ascii="Times New Roman" w:hAnsi="Times New Roman" w:cs="Times New Roman"/>
                <w:sz w:val="28"/>
                <w:szCs w:val="28"/>
                <w:lang w:val="ru-RU"/>
              </w:rPr>
            </w:pPr>
          </w:p>
          <w:p w14:paraId="7A4A9BA8" w14:textId="77777777" w:rsidR="00F427E7" w:rsidRDefault="00F427E7" w:rsidP="00F427E7">
            <w:pPr>
              <w:rPr>
                <w:rFonts w:ascii="Times New Roman" w:hAnsi="Times New Roman" w:cs="Times New Roman"/>
                <w:sz w:val="28"/>
                <w:szCs w:val="28"/>
                <w:lang w:val="ru-RU"/>
              </w:rPr>
            </w:pPr>
          </w:p>
          <w:p w14:paraId="1B426C47" w14:textId="77777777" w:rsidR="00F427E7" w:rsidRDefault="00F427E7" w:rsidP="00F427E7">
            <w:pPr>
              <w:rPr>
                <w:rFonts w:ascii="Times New Roman" w:hAnsi="Times New Roman" w:cs="Times New Roman"/>
                <w:sz w:val="28"/>
                <w:szCs w:val="28"/>
                <w:lang w:val="ru-RU"/>
              </w:rPr>
            </w:pPr>
          </w:p>
        </w:tc>
        <w:tc>
          <w:tcPr>
            <w:tcW w:w="1511" w:type="dxa"/>
          </w:tcPr>
          <w:p w14:paraId="5E40972A" w14:textId="77777777" w:rsidR="00827C8B" w:rsidRDefault="00B94076"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6EF40903" w14:textId="77777777" w:rsidR="00827C8B"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 Вихователь ЗДО</w:t>
            </w:r>
          </w:p>
        </w:tc>
      </w:tr>
      <w:tr w:rsidR="00F427E7" w:rsidRPr="00827C8B" w14:paraId="73887E3D" w14:textId="77777777" w:rsidTr="00F427E7">
        <w:trPr>
          <w:trHeight w:val="525"/>
        </w:trPr>
        <w:tc>
          <w:tcPr>
            <w:tcW w:w="562" w:type="dxa"/>
          </w:tcPr>
          <w:p w14:paraId="69DD4E90"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969" w:type="dxa"/>
          </w:tcPr>
          <w:p w14:paraId="6A1BEC16"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Спостереження під час навчального процесу, поза- урочний час</w:t>
            </w:r>
          </w:p>
        </w:tc>
        <w:tc>
          <w:tcPr>
            <w:tcW w:w="1701" w:type="dxa"/>
          </w:tcPr>
          <w:p w14:paraId="4C3CF8E9"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p w14:paraId="5A25D238" w14:textId="77777777" w:rsidR="00F427E7" w:rsidRDefault="00F427E7" w:rsidP="00F427E7">
            <w:pPr>
              <w:rPr>
                <w:rFonts w:ascii="Times New Roman" w:hAnsi="Times New Roman" w:cs="Times New Roman"/>
                <w:sz w:val="28"/>
                <w:szCs w:val="28"/>
                <w:lang w:val="ru-RU"/>
              </w:rPr>
            </w:pPr>
          </w:p>
        </w:tc>
        <w:tc>
          <w:tcPr>
            <w:tcW w:w="1511" w:type="dxa"/>
          </w:tcPr>
          <w:p w14:paraId="77FE846F"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7A2B8B36"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 вихователь ЗДО</w:t>
            </w:r>
          </w:p>
        </w:tc>
      </w:tr>
      <w:tr w:rsidR="00F427E7" w:rsidRPr="00827C8B" w14:paraId="1D14CEEB" w14:textId="77777777" w:rsidTr="00F427E7">
        <w:trPr>
          <w:trHeight w:val="600"/>
        </w:trPr>
        <w:tc>
          <w:tcPr>
            <w:tcW w:w="562" w:type="dxa"/>
          </w:tcPr>
          <w:p w14:paraId="565FF274"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969" w:type="dxa"/>
          </w:tcPr>
          <w:p w14:paraId="39E53591"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Консультаційна робота з учасниками освітнього процесу</w:t>
            </w:r>
          </w:p>
        </w:tc>
        <w:tc>
          <w:tcPr>
            <w:tcW w:w="1701" w:type="dxa"/>
          </w:tcPr>
          <w:p w14:paraId="2944C4F5"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p w14:paraId="4E44B735" w14:textId="77777777" w:rsidR="00F427E7" w:rsidRDefault="00F427E7" w:rsidP="00F427E7">
            <w:pPr>
              <w:rPr>
                <w:rFonts w:ascii="Times New Roman" w:hAnsi="Times New Roman" w:cs="Times New Roman"/>
                <w:sz w:val="28"/>
                <w:szCs w:val="28"/>
                <w:lang w:val="ru-RU"/>
              </w:rPr>
            </w:pPr>
          </w:p>
        </w:tc>
        <w:tc>
          <w:tcPr>
            <w:tcW w:w="1511" w:type="dxa"/>
          </w:tcPr>
          <w:p w14:paraId="3D353BAE"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3E3F4A5E"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 вихователь ЗДО</w:t>
            </w:r>
          </w:p>
        </w:tc>
      </w:tr>
      <w:tr w:rsidR="00F427E7" w:rsidRPr="00827C8B" w14:paraId="19F12BA0" w14:textId="77777777" w:rsidTr="00F427E7">
        <w:trPr>
          <w:trHeight w:val="630"/>
        </w:trPr>
        <w:tc>
          <w:tcPr>
            <w:tcW w:w="562" w:type="dxa"/>
          </w:tcPr>
          <w:p w14:paraId="4252CDE2" w14:textId="77777777" w:rsidR="00F427E7" w:rsidRDefault="00F427E7" w:rsidP="00F427E7">
            <w:pPr>
              <w:rPr>
                <w:rFonts w:ascii="Times New Roman" w:hAnsi="Times New Roman" w:cs="Times New Roman"/>
                <w:sz w:val="28"/>
                <w:szCs w:val="28"/>
                <w:lang w:val="ru-RU"/>
              </w:rPr>
            </w:pPr>
          </w:p>
          <w:p w14:paraId="7DB13FFF"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969" w:type="dxa"/>
          </w:tcPr>
          <w:p w14:paraId="13F1253B" w14:textId="77777777" w:rsidR="00F427E7" w:rsidRPr="00F427E7" w:rsidRDefault="00F427E7" w:rsidP="00F427E7">
            <w:pPr>
              <w:rPr>
                <w:rFonts w:ascii="Times New Roman" w:hAnsi="Times New Roman" w:cs="Times New Roman"/>
                <w:b/>
                <w:sz w:val="28"/>
                <w:szCs w:val="28"/>
                <w:lang w:val="ru-RU"/>
              </w:rPr>
            </w:pPr>
            <w:r w:rsidRPr="00F427E7">
              <w:rPr>
                <w:rFonts w:ascii="Times New Roman" w:hAnsi="Times New Roman" w:cs="Times New Roman"/>
                <w:b/>
                <w:sz w:val="28"/>
                <w:szCs w:val="28"/>
                <w:lang w:val="ru-RU"/>
              </w:rPr>
              <w:t>Робота з батьками</w:t>
            </w:r>
          </w:p>
          <w:p w14:paraId="252E0B32"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Тематичні батьківські збори «Протидія цькуванню в учнівському колективі»</w:t>
            </w:r>
          </w:p>
        </w:tc>
        <w:tc>
          <w:tcPr>
            <w:tcW w:w="1701" w:type="dxa"/>
          </w:tcPr>
          <w:p w14:paraId="727050EE" w14:textId="77777777" w:rsidR="00F427E7" w:rsidRDefault="00F427E7" w:rsidP="00F427E7">
            <w:pPr>
              <w:rPr>
                <w:rFonts w:ascii="Times New Roman" w:hAnsi="Times New Roman" w:cs="Times New Roman"/>
                <w:sz w:val="28"/>
                <w:szCs w:val="28"/>
                <w:lang w:val="ru-RU"/>
              </w:rPr>
            </w:pPr>
          </w:p>
          <w:p w14:paraId="59DDBD82"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p w14:paraId="2ABC1898" w14:textId="77777777" w:rsidR="00F427E7" w:rsidRDefault="00F427E7" w:rsidP="00F427E7">
            <w:pPr>
              <w:rPr>
                <w:rFonts w:ascii="Times New Roman" w:hAnsi="Times New Roman" w:cs="Times New Roman"/>
                <w:sz w:val="28"/>
                <w:szCs w:val="28"/>
                <w:lang w:val="ru-RU"/>
              </w:rPr>
            </w:pPr>
          </w:p>
        </w:tc>
        <w:tc>
          <w:tcPr>
            <w:tcW w:w="1511" w:type="dxa"/>
          </w:tcPr>
          <w:p w14:paraId="0D083612" w14:textId="77777777" w:rsidR="00F427E7" w:rsidRDefault="00F427E7" w:rsidP="00F427E7">
            <w:pPr>
              <w:rPr>
                <w:rFonts w:ascii="Times New Roman" w:hAnsi="Times New Roman" w:cs="Times New Roman"/>
                <w:sz w:val="28"/>
                <w:szCs w:val="28"/>
                <w:lang w:val="ru-RU"/>
              </w:rPr>
            </w:pPr>
          </w:p>
          <w:p w14:paraId="0F0F0285"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4DE061B6" w14:textId="77777777" w:rsidR="00F427E7" w:rsidRDefault="00F427E7" w:rsidP="00F427E7">
            <w:pPr>
              <w:rPr>
                <w:rFonts w:ascii="Times New Roman" w:hAnsi="Times New Roman" w:cs="Times New Roman"/>
                <w:sz w:val="28"/>
                <w:szCs w:val="28"/>
                <w:lang w:val="ru-RU"/>
              </w:rPr>
            </w:pPr>
          </w:p>
          <w:p w14:paraId="34116234"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 вихователь ЗДО</w:t>
            </w:r>
          </w:p>
        </w:tc>
      </w:tr>
      <w:tr w:rsidR="00F427E7" w:rsidRPr="00827C8B" w14:paraId="0B0D4B29" w14:textId="77777777" w:rsidTr="00F427E7">
        <w:trPr>
          <w:trHeight w:val="585"/>
        </w:trPr>
        <w:tc>
          <w:tcPr>
            <w:tcW w:w="562" w:type="dxa"/>
          </w:tcPr>
          <w:p w14:paraId="54235E95"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969" w:type="dxa"/>
          </w:tcPr>
          <w:p w14:paraId="6BF06294"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Батьківські збори «Про організацію освітнього процесу у 2020 – 2021 навчальному році в умовах карантинних обмежень через коронавірусну хворобу»</w:t>
            </w:r>
          </w:p>
        </w:tc>
        <w:tc>
          <w:tcPr>
            <w:tcW w:w="1701" w:type="dxa"/>
          </w:tcPr>
          <w:p w14:paraId="0002A98D"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w:t>
            </w:r>
          </w:p>
          <w:p w14:paraId="012F3B5A"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ЗДО</w:t>
            </w:r>
          </w:p>
          <w:p w14:paraId="0C0496DC" w14:textId="77777777" w:rsidR="00F427E7" w:rsidRDefault="00F427E7" w:rsidP="00F427E7">
            <w:pPr>
              <w:rPr>
                <w:rFonts w:ascii="Times New Roman" w:hAnsi="Times New Roman" w:cs="Times New Roman"/>
                <w:sz w:val="28"/>
                <w:szCs w:val="28"/>
                <w:lang w:val="ru-RU"/>
              </w:rPr>
            </w:pPr>
          </w:p>
        </w:tc>
        <w:tc>
          <w:tcPr>
            <w:tcW w:w="1511" w:type="dxa"/>
          </w:tcPr>
          <w:p w14:paraId="271C28D9"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вересень</w:t>
            </w:r>
          </w:p>
        </w:tc>
        <w:tc>
          <w:tcPr>
            <w:tcW w:w="1936" w:type="dxa"/>
          </w:tcPr>
          <w:p w14:paraId="7E57D82E"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 вихователь ЗДО</w:t>
            </w:r>
          </w:p>
        </w:tc>
      </w:tr>
      <w:tr w:rsidR="00F427E7" w:rsidRPr="00827C8B" w14:paraId="4196B4C7" w14:textId="77777777" w:rsidTr="00F427E7">
        <w:trPr>
          <w:trHeight w:val="555"/>
        </w:trPr>
        <w:tc>
          <w:tcPr>
            <w:tcW w:w="562" w:type="dxa"/>
          </w:tcPr>
          <w:p w14:paraId="18090D7C"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969" w:type="dxa"/>
          </w:tcPr>
          <w:p w14:paraId="2E56FA42" w14:textId="77777777" w:rsidR="00F427E7" w:rsidRDefault="00F427E7" w:rsidP="00F427E7">
            <w:pPr>
              <w:rPr>
                <w:rFonts w:ascii="Times New Roman" w:hAnsi="Times New Roman" w:cs="Times New Roman"/>
                <w:sz w:val="28"/>
                <w:szCs w:val="28"/>
                <w:lang w:val="ru-RU"/>
              </w:rPr>
            </w:pPr>
            <w:r>
              <w:rPr>
                <w:rFonts w:ascii="Times New Roman" w:hAnsi="Times New Roman" w:cs="Times New Roman"/>
                <w:sz w:val="28"/>
                <w:szCs w:val="28"/>
                <w:lang w:val="ru-RU"/>
              </w:rPr>
              <w:t>Поради батькам щодо зменшення ризиків булінгу та кібербулінгу для своєї дитини</w:t>
            </w:r>
          </w:p>
        </w:tc>
        <w:tc>
          <w:tcPr>
            <w:tcW w:w="1701" w:type="dxa"/>
          </w:tcPr>
          <w:p w14:paraId="59CB6FE5" w14:textId="77777777" w:rsidR="00F427E7" w:rsidRDefault="009B71C1" w:rsidP="00F427E7">
            <w:pPr>
              <w:rPr>
                <w:rFonts w:ascii="Times New Roman" w:hAnsi="Times New Roman" w:cs="Times New Roman"/>
                <w:sz w:val="28"/>
                <w:szCs w:val="28"/>
                <w:lang w:val="ru-RU"/>
              </w:rPr>
            </w:pPr>
            <w:r>
              <w:rPr>
                <w:rFonts w:ascii="Times New Roman" w:hAnsi="Times New Roman" w:cs="Times New Roman"/>
                <w:sz w:val="28"/>
                <w:szCs w:val="28"/>
                <w:lang w:val="ru-RU"/>
              </w:rPr>
              <w:t>1-4 класи ЗДО</w:t>
            </w:r>
          </w:p>
          <w:p w14:paraId="6C908DB0" w14:textId="77777777" w:rsidR="00F427E7" w:rsidRDefault="00F427E7" w:rsidP="00F427E7">
            <w:pPr>
              <w:rPr>
                <w:rFonts w:ascii="Times New Roman" w:hAnsi="Times New Roman" w:cs="Times New Roman"/>
                <w:sz w:val="28"/>
                <w:szCs w:val="28"/>
                <w:lang w:val="ru-RU"/>
              </w:rPr>
            </w:pPr>
          </w:p>
        </w:tc>
        <w:tc>
          <w:tcPr>
            <w:tcW w:w="1511" w:type="dxa"/>
          </w:tcPr>
          <w:p w14:paraId="00988F8E" w14:textId="77777777" w:rsidR="00F427E7" w:rsidRDefault="009B71C1" w:rsidP="00F427E7">
            <w:pPr>
              <w:rPr>
                <w:rFonts w:ascii="Times New Roman" w:hAnsi="Times New Roman" w:cs="Times New Roman"/>
                <w:sz w:val="28"/>
                <w:szCs w:val="28"/>
                <w:lang w:val="ru-RU"/>
              </w:rPr>
            </w:pPr>
            <w:r>
              <w:rPr>
                <w:rFonts w:ascii="Times New Roman" w:hAnsi="Times New Roman" w:cs="Times New Roman"/>
                <w:sz w:val="28"/>
                <w:szCs w:val="28"/>
                <w:lang w:val="ru-RU"/>
              </w:rPr>
              <w:t>Протягом року</w:t>
            </w:r>
          </w:p>
        </w:tc>
        <w:tc>
          <w:tcPr>
            <w:tcW w:w="1936" w:type="dxa"/>
          </w:tcPr>
          <w:p w14:paraId="77C7DC60" w14:textId="77777777" w:rsidR="00F427E7" w:rsidRDefault="009B71C1" w:rsidP="00F427E7">
            <w:pPr>
              <w:rPr>
                <w:rFonts w:ascii="Times New Roman" w:hAnsi="Times New Roman" w:cs="Times New Roman"/>
                <w:sz w:val="28"/>
                <w:szCs w:val="28"/>
                <w:lang w:val="ru-RU"/>
              </w:rPr>
            </w:pPr>
            <w:r>
              <w:rPr>
                <w:rFonts w:ascii="Times New Roman" w:hAnsi="Times New Roman" w:cs="Times New Roman"/>
                <w:sz w:val="28"/>
                <w:szCs w:val="28"/>
                <w:lang w:val="ru-RU"/>
              </w:rPr>
              <w:t>Класоводи</w:t>
            </w:r>
          </w:p>
          <w:p w14:paraId="495E4C02" w14:textId="77777777" w:rsidR="009B71C1" w:rsidRDefault="009B71C1" w:rsidP="00F427E7">
            <w:pPr>
              <w:rPr>
                <w:rFonts w:ascii="Times New Roman" w:hAnsi="Times New Roman" w:cs="Times New Roman"/>
                <w:sz w:val="28"/>
                <w:szCs w:val="28"/>
                <w:lang w:val="ru-RU"/>
              </w:rPr>
            </w:pPr>
            <w:r>
              <w:rPr>
                <w:rFonts w:ascii="Times New Roman" w:hAnsi="Times New Roman" w:cs="Times New Roman"/>
                <w:sz w:val="28"/>
                <w:szCs w:val="28"/>
                <w:lang w:val="ru-RU"/>
              </w:rPr>
              <w:t>Вихователь ЗДО</w:t>
            </w:r>
          </w:p>
        </w:tc>
      </w:tr>
      <w:tr w:rsidR="00F427E7" w:rsidRPr="00D9776E" w14:paraId="4F949873" w14:textId="77777777" w:rsidTr="00F427E7">
        <w:trPr>
          <w:trHeight w:val="555"/>
        </w:trPr>
        <w:tc>
          <w:tcPr>
            <w:tcW w:w="562" w:type="dxa"/>
          </w:tcPr>
          <w:p w14:paraId="4DA21E25" w14:textId="77777777" w:rsidR="00F427E7" w:rsidRDefault="009B71C1" w:rsidP="00F427E7">
            <w:pP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969" w:type="dxa"/>
          </w:tcPr>
          <w:p w14:paraId="5F6B41D6" w14:textId="77777777" w:rsidR="00F427E7" w:rsidRDefault="009B71C1" w:rsidP="00F427E7">
            <w:pPr>
              <w:rPr>
                <w:rFonts w:ascii="Times New Roman" w:hAnsi="Times New Roman" w:cs="Times New Roman"/>
                <w:sz w:val="28"/>
                <w:szCs w:val="28"/>
                <w:lang w:val="ru-RU"/>
              </w:rPr>
            </w:pPr>
            <w:r>
              <w:rPr>
                <w:rFonts w:ascii="Times New Roman" w:hAnsi="Times New Roman" w:cs="Times New Roman"/>
                <w:sz w:val="28"/>
                <w:szCs w:val="28"/>
                <w:lang w:val="ru-RU"/>
              </w:rPr>
              <w:t>Тренінг «Як навчити дітей безпеці  в інтернеті».</w:t>
            </w:r>
          </w:p>
        </w:tc>
        <w:tc>
          <w:tcPr>
            <w:tcW w:w="1701" w:type="dxa"/>
          </w:tcPr>
          <w:p w14:paraId="30C9AB20" w14:textId="77777777" w:rsidR="00F427E7" w:rsidRDefault="00F427E7" w:rsidP="00F427E7">
            <w:pPr>
              <w:rPr>
                <w:rFonts w:ascii="Times New Roman" w:hAnsi="Times New Roman" w:cs="Times New Roman"/>
                <w:sz w:val="28"/>
                <w:szCs w:val="28"/>
                <w:lang w:val="ru-RU"/>
              </w:rPr>
            </w:pPr>
          </w:p>
          <w:p w14:paraId="43B6B22E" w14:textId="77777777" w:rsidR="00F427E7" w:rsidRDefault="00F427E7" w:rsidP="00F427E7">
            <w:pPr>
              <w:rPr>
                <w:rFonts w:ascii="Times New Roman" w:hAnsi="Times New Roman" w:cs="Times New Roman"/>
                <w:sz w:val="28"/>
                <w:szCs w:val="28"/>
                <w:lang w:val="ru-RU"/>
              </w:rPr>
            </w:pPr>
          </w:p>
        </w:tc>
        <w:tc>
          <w:tcPr>
            <w:tcW w:w="1511" w:type="dxa"/>
          </w:tcPr>
          <w:p w14:paraId="52DE7A75" w14:textId="77777777" w:rsidR="00F427E7" w:rsidRDefault="00F427E7" w:rsidP="00F427E7">
            <w:pPr>
              <w:rPr>
                <w:rFonts w:ascii="Times New Roman" w:hAnsi="Times New Roman" w:cs="Times New Roman"/>
                <w:sz w:val="28"/>
                <w:szCs w:val="28"/>
                <w:lang w:val="ru-RU"/>
              </w:rPr>
            </w:pPr>
          </w:p>
        </w:tc>
        <w:tc>
          <w:tcPr>
            <w:tcW w:w="1936" w:type="dxa"/>
          </w:tcPr>
          <w:p w14:paraId="3C0CBBFC" w14:textId="77777777" w:rsidR="00F427E7" w:rsidRDefault="00F427E7" w:rsidP="00F427E7">
            <w:pPr>
              <w:rPr>
                <w:rFonts w:ascii="Times New Roman" w:hAnsi="Times New Roman" w:cs="Times New Roman"/>
                <w:sz w:val="28"/>
                <w:szCs w:val="28"/>
                <w:lang w:val="ru-RU"/>
              </w:rPr>
            </w:pPr>
          </w:p>
        </w:tc>
      </w:tr>
      <w:tr w:rsidR="00F427E7" w:rsidRPr="00D9776E" w14:paraId="79CDFF25" w14:textId="77777777" w:rsidTr="00F427E7">
        <w:trPr>
          <w:trHeight w:val="600"/>
        </w:trPr>
        <w:tc>
          <w:tcPr>
            <w:tcW w:w="562" w:type="dxa"/>
          </w:tcPr>
          <w:p w14:paraId="12A94ED1" w14:textId="77777777" w:rsidR="00F427E7" w:rsidRDefault="00F427E7" w:rsidP="00F427E7">
            <w:pPr>
              <w:rPr>
                <w:rFonts w:ascii="Times New Roman" w:hAnsi="Times New Roman" w:cs="Times New Roman"/>
                <w:sz w:val="28"/>
                <w:szCs w:val="28"/>
                <w:lang w:val="ru-RU"/>
              </w:rPr>
            </w:pPr>
          </w:p>
        </w:tc>
        <w:tc>
          <w:tcPr>
            <w:tcW w:w="3969" w:type="dxa"/>
          </w:tcPr>
          <w:p w14:paraId="04417601" w14:textId="77777777" w:rsidR="00F427E7" w:rsidRDefault="00F427E7" w:rsidP="00F427E7">
            <w:pPr>
              <w:rPr>
                <w:rFonts w:ascii="Times New Roman" w:hAnsi="Times New Roman" w:cs="Times New Roman"/>
                <w:sz w:val="28"/>
                <w:szCs w:val="28"/>
                <w:lang w:val="ru-RU"/>
              </w:rPr>
            </w:pPr>
          </w:p>
        </w:tc>
        <w:tc>
          <w:tcPr>
            <w:tcW w:w="1701" w:type="dxa"/>
          </w:tcPr>
          <w:p w14:paraId="5E58C22D" w14:textId="77777777" w:rsidR="00F427E7" w:rsidRDefault="00F427E7" w:rsidP="00F427E7">
            <w:pPr>
              <w:rPr>
                <w:rFonts w:ascii="Times New Roman" w:hAnsi="Times New Roman" w:cs="Times New Roman"/>
                <w:sz w:val="28"/>
                <w:szCs w:val="28"/>
                <w:lang w:val="ru-RU"/>
              </w:rPr>
            </w:pPr>
          </w:p>
          <w:p w14:paraId="0E1E32EF" w14:textId="77777777" w:rsidR="00F427E7" w:rsidRDefault="00F427E7" w:rsidP="00F427E7">
            <w:pPr>
              <w:rPr>
                <w:rFonts w:ascii="Times New Roman" w:hAnsi="Times New Roman" w:cs="Times New Roman"/>
                <w:sz w:val="28"/>
                <w:szCs w:val="28"/>
                <w:lang w:val="ru-RU"/>
              </w:rPr>
            </w:pPr>
          </w:p>
        </w:tc>
        <w:tc>
          <w:tcPr>
            <w:tcW w:w="1511" w:type="dxa"/>
          </w:tcPr>
          <w:p w14:paraId="3794B498" w14:textId="77777777" w:rsidR="00F427E7" w:rsidRDefault="00F427E7" w:rsidP="00F427E7">
            <w:pPr>
              <w:rPr>
                <w:rFonts w:ascii="Times New Roman" w:hAnsi="Times New Roman" w:cs="Times New Roman"/>
                <w:sz w:val="28"/>
                <w:szCs w:val="28"/>
                <w:lang w:val="ru-RU"/>
              </w:rPr>
            </w:pPr>
          </w:p>
        </w:tc>
        <w:tc>
          <w:tcPr>
            <w:tcW w:w="1936" w:type="dxa"/>
          </w:tcPr>
          <w:p w14:paraId="5EE106C8" w14:textId="77777777" w:rsidR="00F427E7" w:rsidRDefault="00F427E7" w:rsidP="00F427E7">
            <w:pPr>
              <w:rPr>
                <w:rFonts w:ascii="Times New Roman" w:hAnsi="Times New Roman" w:cs="Times New Roman"/>
                <w:sz w:val="28"/>
                <w:szCs w:val="28"/>
                <w:lang w:val="ru-RU"/>
              </w:rPr>
            </w:pPr>
          </w:p>
        </w:tc>
      </w:tr>
      <w:tr w:rsidR="00F427E7" w:rsidRPr="00D9776E" w14:paraId="40041794" w14:textId="77777777" w:rsidTr="00F427E7">
        <w:trPr>
          <w:trHeight w:val="525"/>
        </w:trPr>
        <w:tc>
          <w:tcPr>
            <w:tcW w:w="562" w:type="dxa"/>
          </w:tcPr>
          <w:p w14:paraId="6EC21C22" w14:textId="77777777" w:rsidR="00F427E7" w:rsidRDefault="00F427E7" w:rsidP="00F427E7">
            <w:pPr>
              <w:rPr>
                <w:rFonts w:ascii="Times New Roman" w:hAnsi="Times New Roman" w:cs="Times New Roman"/>
                <w:sz w:val="28"/>
                <w:szCs w:val="28"/>
                <w:lang w:val="ru-RU"/>
              </w:rPr>
            </w:pPr>
          </w:p>
        </w:tc>
        <w:tc>
          <w:tcPr>
            <w:tcW w:w="3969" w:type="dxa"/>
          </w:tcPr>
          <w:p w14:paraId="27BE418F" w14:textId="77777777" w:rsidR="00F427E7" w:rsidRDefault="00F427E7" w:rsidP="00F427E7">
            <w:pPr>
              <w:rPr>
                <w:rFonts w:ascii="Times New Roman" w:hAnsi="Times New Roman" w:cs="Times New Roman"/>
                <w:sz w:val="28"/>
                <w:szCs w:val="28"/>
                <w:lang w:val="ru-RU"/>
              </w:rPr>
            </w:pPr>
          </w:p>
        </w:tc>
        <w:tc>
          <w:tcPr>
            <w:tcW w:w="1701" w:type="dxa"/>
          </w:tcPr>
          <w:p w14:paraId="48E5D281" w14:textId="77777777" w:rsidR="00F427E7" w:rsidRDefault="00F427E7" w:rsidP="00F427E7">
            <w:pPr>
              <w:rPr>
                <w:rFonts w:ascii="Times New Roman" w:hAnsi="Times New Roman" w:cs="Times New Roman"/>
                <w:sz w:val="28"/>
                <w:szCs w:val="28"/>
                <w:lang w:val="ru-RU"/>
              </w:rPr>
            </w:pPr>
          </w:p>
          <w:p w14:paraId="33C98A9C" w14:textId="77777777" w:rsidR="00F427E7" w:rsidRDefault="00F427E7" w:rsidP="00F427E7">
            <w:pPr>
              <w:rPr>
                <w:rFonts w:ascii="Times New Roman" w:hAnsi="Times New Roman" w:cs="Times New Roman"/>
                <w:sz w:val="28"/>
                <w:szCs w:val="28"/>
                <w:lang w:val="ru-RU"/>
              </w:rPr>
            </w:pPr>
          </w:p>
        </w:tc>
        <w:tc>
          <w:tcPr>
            <w:tcW w:w="1511" w:type="dxa"/>
          </w:tcPr>
          <w:p w14:paraId="55D76427" w14:textId="77777777" w:rsidR="00F427E7" w:rsidRDefault="00F427E7" w:rsidP="00F427E7">
            <w:pPr>
              <w:rPr>
                <w:rFonts w:ascii="Times New Roman" w:hAnsi="Times New Roman" w:cs="Times New Roman"/>
                <w:sz w:val="28"/>
                <w:szCs w:val="28"/>
                <w:lang w:val="ru-RU"/>
              </w:rPr>
            </w:pPr>
          </w:p>
        </w:tc>
        <w:tc>
          <w:tcPr>
            <w:tcW w:w="1936" w:type="dxa"/>
          </w:tcPr>
          <w:p w14:paraId="432A1212" w14:textId="77777777" w:rsidR="00F427E7" w:rsidRDefault="00F427E7" w:rsidP="00F427E7">
            <w:pPr>
              <w:rPr>
                <w:rFonts w:ascii="Times New Roman" w:hAnsi="Times New Roman" w:cs="Times New Roman"/>
                <w:sz w:val="28"/>
                <w:szCs w:val="28"/>
                <w:lang w:val="ru-RU"/>
              </w:rPr>
            </w:pPr>
          </w:p>
        </w:tc>
      </w:tr>
      <w:tr w:rsidR="00F427E7" w:rsidRPr="00D9776E" w14:paraId="4E4998A7" w14:textId="77777777" w:rsidTr="00F427E7">
        <w:trPr>
          <w:trHeight w:val="570"/>
        </w:trPr>
        <w:tc>
          <w:tcPr>
            <w:tcW w:w="562" w:type="dxa"/>
          </w:tcPr>
          <w:p w14:paraId="780956D6" w14:textId="77777777" w:rsidR="00F427E7" w:rsidRDefault="00F427E7" w:rsidP="00F427E7">
            <w:pPr>
              <w:rPr>
                <w:rFonts w:ascii="Times New Roman" w:hAnsi="Times New Roman" w:cs="Times New Roman"/>
                <w:sz w:val="28"/>
                <w:szCs w:val="28"/>
                <w:lang w:val="ru-RU"/>
              </w:rPr>
            </w:pPr>
          </w:p>
        </w:tc>
        <w:tc>
          <w:tcPr>
            <w:tcW w:w="3969" w:type="dxa"/>
          </w:tcPr>
          <w:p w14:paraId="19555A4A" w14:textId="77777777" w:rsidR="00F427E7" w:rsidRDefault="00F427E7" w:rsidP="00F427E7">
            <w:pPr>
              <w:rPr>
                <w:rFonts w:ascii="Times New Roman" w:hAnsi="Times New Roman" w:cs="Times New Roman"/>
                <w:sz w:val="28"/>
                <w:szCs w:val="28"/>
                <w:lang w:val="ru-RU"/>
              </w:rPr>
            </w:pPr>
          </w:p>
        </w:tc>
        <w:tc>
          <w:tcPr>
            <w:tcW w:w="1701" w:type="dxa"/>
          </w:tcPr>
          <w:p w14:paraId="7A7576D0" w14:textId="77777777" w:rsidR="00F427E7" w:rsidRDefault="00F427E7" w:rsidP="00F427E7">
            <w:pPr>
              <w:rPr>
                <w:rFonts w:ascii="Times New Roman" w:hAnsi="Times New Roman" w:cs="Times New Roman"/>
                <w:sz w:val="28"/>
                <w:szCs w:val="28"/>
                <w:lang w:val="ru-RU"/>
              </w:rPr>
            </w:pPr>
          </w:p>
          <w:p w14:paraId="075BF0AB" w14:textId="77777777" w:rsidR="00F427E7" w:rsidRDefault="00F427E7" w:rsidP="00F427E7">
            <w:pPr>
              <w:rPr>
                <w:rFonts w:ascii="Times New Roman" w:hAnsi="Times New Roman" w:cs="Times New Roman"/>
                <w:sz w:val="28"/>
                <w:szCs w:val="28"/>
                <w:lang w:val="ru-RU"/>
              </w:rPr>
            </w:pPr>
          </w:p>
        </w:tc>
        <w:tc>
          <w:tcPr>
            <w:tcW w:w="1511" w:type="dxa"/>
          </w:tcPr>
          <w:p w14:paraId="6D2C8132" w14:textId="77777777" w:rsidR="00F427E7" w:rsidRDefault="00F427E7" w:rsidP="00F427E7">
            <w:pPr>
              <w:rPr>
                <w:rFonts w:ascii="Times New Roman" w:hAnsi="Times New Roman" w:cs="Times New Roman"/>
                <w:sz w:val="28"/>
                <w:szCs w:val="28"/>
                <w:lang w:val="ru-RU"/>
              </w:rPr>
            </w:pPr>
          </w:p>
        </w:tc>
        <w:tc>
          <w:tcPr>
            <w:tcW w:w="1936" w:type="dxa"/>
          </w:tcPr>
          <w:p w14:paraId="5F655A64" w14:textId="77777777" w:rsidR="00F427E7" w:rsidRDefault="00F427E7" w:rsidP="00F427E7">
            <w:pPr>
              <w:rPr>
                <w:rFonts w:ascii="Times New Roman" w:hAnsi="Times New Roman" w:cs="Times New Roman"/>
                <w:sz w:val="28"/>
                <w:szCs w:val="28"/>
                <w:lang w:val="ru-RU"/>
              </w:rPr>
            </w:pPr>
          </w:p>
        </w:tc>
      </w:tr>
      <w:tr w:rsidR="00F427E7" w:rsidRPr="00D9776E" w14:paraId="5B1CB6B4" w14:textId="77777777" w:rsidTr="00F427E7">
        <w:trPr>
          <w:trHeight w:val="600"/>
        </w:trPr>
        <w:tc>
          <w:tcPr>
            <w:tcW w:w="562" w:type="dxa"/>
          </w:tcPr>
          <w:p w14:paraId="78720ED7" w14:textId="77777777" w:rsidR="00F427E7" w:rsidRDefault="00F427E7" w:rsidP="00F427E7">
            <w:pPr>
              <w:rPr>
                <w:rFonts w:ascii="Times New Roman" w:hAnsi="Times New Roman" w:cs="Times New Roman"/>
                <w:sz w:val="28"/>
                <w:szCs w:val="28"/>
                <w:lang w:val="ru-RU"/>
              </w:rPr>
            </w:pPr>
          </w:p>
        </w:tc>
        <w:tc>
          <w:tcPr>
            <w:tcW w:w="3969" w:type="dxa"/>
          </w:tcPr>
          <w:p w14:paraId="4AB03595" w14:textId="77777777" w:rsidR="00F427E7" w:rsidRDefault="00F427E7" w:rsidP="00F427E7">
            <w:pPr>
              <w:rPr>
                <w:rFonts w:ascii="Times New Roman" w:hAnsi="Times New Roman" w:cs="Times New Roman"/>
                <w:sz w:val="28"/>
                <w:szCs w:val="28"/>
                <w:lang w:val="ru-RU"/>
              </w:rPr>
            </w:pPr>
          </w:p>
        </w:tc>
        <w:tc>
          <w:tcPr>
            <w:tcW w:w="1701" w:type="dxa"/>
          </w:tcPr>
          <w:p w14:paraId="6504691F" w14:textId="77777777" w:rsidR="00F427E7" w:rsidRDefault="00F427E7" w:rsidP="00F427E7">
            <w:pPr>
              <w:rPr>
                <w:rFonts w:ascii="Times New Roman" w:hAnsi="Times New Roman" w:cs="Times New Roman"/>
                <w:sz w:val="28"/>
                <w:szCs w:val="28"/>
                <w:lang w:val="ru-RU"/>
              </w:rPr>
            </w:pPr>
          </w:p>
        </w:tc>
        <w:tc>
          <w:tcPr>
            <w:tcW w:w="1511" w:type="dxa"/>
          </w:tcPr>
          <w:p w14:paraId="7541BBDA" w14:textId="77777777" w:rsidR="00F427E7" w:rsidRDefault="00F427E7" w:rsidP="00F427E7">
            <w:pPr>
              <w:rPr>
                <w:rFonts w:ascii="Times New Roman" w:hAnsi="Times New Roman" w:cs="Times New Roman"/>
                <w:sz w:val="28"/>
                <w:szCs w:val="28"/>
                <w:lang w:val="ru-RU"/>
              </w:rPr>
            </w:pPr>
          </w:p>
        </w:tc>
        <w:tc>
          <w:tcPr>
            <w:tcW w:w="1936" w:type="dxa"/>
          </w:tcPr>
          <w:p w14:paraId="75D0821E" w14:textId="77777777" w:rsidR="00F427E7" w:rsidRDefault="00F427E7" w:rsidP="00F427E7">
            <w:pPr>
              <w:rPr>
                <w:rFonts w:ascii="Times New Roman" w:hAnsi="Times New Roman" w:cs="Times New Roman"/>
                <w:sz w:val="28"/>
                <w:szCs w:val="28"/>
                <w:lang w:val="ru-RU"/>
              </w:rPr>
            </w:pPr>
          </w:p>
        </w:tc>
      </w:tr>
    </w:tbl>
    <w:p w14:paraId="7799F054" w14:textId="77777777" w:rsidR="00BF7464" w:rsidRPr="00D168C1" w:rsidRDefault="00CB7EDC" w:rsidP="00F637A8">
      <w:pPr>
        <w:rPr>
          <w:rFonts w:ascii="Times New Roman" w:hAnsi="Times New Roman" w:cs="Times New Roman"/>
          <w:sz w:val="28"/>
          <w:szCs w:val="28"/>
          <w:lang w:val="ru-RU"/>
        </w:rPr>
      </w:pPr>
      <w:r w:rsidRPr="00C71040">
        <w:rPr>
          <w:rFonts w:ascii="Times New Roman" w:hAnsi="Times New Roman" w:cs="Times New Roman"/>
          <w:sz w:val="28"/>
          <w:szCs w:val="28"/>
          <w:lang w:val="ru-RU"/>
        </w:rPr>
        <w:br w:type="textWrapping" w:clear="all"/>
      </w:r>
      <w:r w:rsidR="009B71C1" w:rsidRPr="00C71040">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Здійснюється</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постійний</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аналіз</w:t>
      </w:r>
      <w:r w:rsidR="00B25D67"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причин</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відсутності</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здобувачів</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освіти</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на</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заняттях</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класоводами</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та</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вихователем</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ЗДО</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на</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батьківський</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зборах</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було</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проаналізовано</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дане</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питання</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під</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підпис</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з</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батьками</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про</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кримінальну</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відпові</w:t>
      </w:r>
      <w:r w:rsidR="009B71C1" w:rsidRPr="00D168C1">
        <w:rPr>
          <w:rFonts w:ascii="Times New Roman" w:hAnsi="Times New Roman" w:cs="Times New Roman"/>
          <w:sz w:val="28"/>
          <w:szCs w:val="28"/>
          <w:lang w:val="ru-RU"/>
        </w:rPr>
        <w:t xml:space="preserve"> -</w:t>
      </w:r>
      <w:r w:rsidR="0020193E">
        <w:rPr>
          <w:rFonts w:ascii="Times New Roman" w:hAnsi="Times New Roman" w:cs="Times New Roman"/>
          <w:sz w:val="28"/>
          <w:szCs w:val="28"/>
          <w:lang w:val="ru-RU"/>
        </w:rPr>
        <w:t>дальність</w:t>
      </w:r>
      <w:r w:rsidR="0020193E" w:rsidRPr="00D168C1">
        <w:rPr>
          <w:rFonts w:ascii="Times New Roman" w:hAnsi="Times New Roman" w:cs="Times New Roman"/>
          <w:sz w:val="28"/>
          <w:szCs w:val="28"/>
          <w:lang w:val="ru-RU"/>
        </w:rPr>
        <w:t xml:space="preserve">, </w:t>
      </w:r>
      <w:r w:rsidR="0020193E">
        <w:rPr>
          <w:rFonts w:ascii="Times New Roman" w:hAnsi="Times New Roman" w:cs="Times New Roman"/>
          <w:sz w:val="28"/>
          <w:szCs w:val="28"/>
          <w:lang w:val="ru-RU"/>
        </w:rPr>
        <w:t>яку</w:t>
      </w:r>
      <w:r w:rsidR="0020193E" w:rsidRPr="00D168C1">
        <w:rPr>
          <w:rFonts w:ascii="Times New Roman" w:hAnsi="Times New Roman" w:cs="Times New Roman"/>
          <w:sz w:val="28"/>
          <w:szCs w:val="28"/>
          <w:lang w:val="ru-RU"/>
        </w:rPr>
        <w:t xml:space="preserve"> </w:t>
      </w:r>
      <w:r w:rsidR="0020193E">
        <w:rPr>
          <w:rFonts w:ascii="Times New Roman" w:hAnsi="Times New Roman" w:cs="Times New Roman"/>
          <w:sz w:val="28"/>
          <w:szCs w:val="28"/>
          <w:lang w:val="ru-RU"/>
        </w:rPr>
        <w:t>несуть</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батьки</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у</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разі</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невідвідування</w:t>
      </w:r>
      <w:r w:rsidR="0020193E"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дітьми</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освітнього</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закладу</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без</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поважної</w:t>
      </w:r>
      <w:r w:rsidR="009B71C1" w:rsidRPr="00D168C1">
        <w:rPr>
          <w:rFonts w:ascii="Times New Roman" w:hAnsi="Times New Roman" w:cs="Times New Roman"/>
          <w:sz w:val="28"/>
          <w:szCs w:val="28"/>
          <w:lang w:val="ru-RU"/>
        </w:rPr>
        <w:t xml:space="preserve"> </w:t>
      </w:r>
      <w:r w:rsidR="009B71C1">
        <w:rPr>
          <w:rFonts w:ascii="Times New Roman" w:hAnsi="Times New Roman" w:cs="Times New Roman"/>
          <w:sz w:val="28"/>
          <w:szCs w:val="28"/>
          <w:lang w:val="ru-RU"/>
        </w:rPr>
        <w:t>причини</w:t>
      </w:r>
      <w:r w:rsidR="009B71C1" w:rsidRPr="00D168C1">
        <w:rPr>
          <w:rFonts w:ascii="Times New Roman" w:hAnsi="Times New Roman" w:cs="Times New Roman"/>
          <w:sz w:val="28"/>
          <w:szCs w:val="28"/>
          <w:lang w:val="ru-RU"/>
        </w:rPr>
        <w:t>.</w:t>
      </w:r>
    </w:p>
    <w:p w14:paraId="67A5B7A8" w14:textId="77777777" w:rsidR="009B71C1" w:rsidRDefault="009B71C1" w:rsidP="00F637A8">
      <w:pPr>
        <w:rPr>
          <w:rFonts w:ascii="Times New Roman" w:hAnsi="Times New Roman" w:cs="Times New Roman"/>
          <w:sz w:val="28"/>
          <w:szCs w:val="28"/>
          <w:lang w:val="ru-RU"/>
        </w:rPr>
      </w:pPr>
      <w:r w:rsidRPr="00D168C1">
        <w:rPr>
          <w:rFonts w:ascii="Times New Roman" w:hAnsi="Times New Roman" w:cs="Times New Roman"/>
          <w:sz w:val="28"/>
          <w:szCs w:val="28"/>
          <w:lang w:val="ru-RU"/>
        </w:rPr>
        <w:t xml:space="preserve">            </w:t>
      </w:r>
      <w:r w:rsidR="00B25D67">
        <w:rPr>
          <w:rFonts w:ascii="Times New Roman" w:hAnsi="Times New Roman" w:cs="Times New Roman"/>
          <w:sz w:val="28"/>
          <w:szCs w:val="28"/>
          <w:lang w:val="ru-RU"/>
        </w:rPr>
        <w:t>Всі діти</w:t>
      </w:r>
      <w:r>
        <w:rPr>
          <w:rFonts w:ascii="Times New Roman" w:hAnsi="Times New Roman" w:cs="Times New Roman"/>
          <w:sz w:val="28"/>
          <w:szCs w:val="28"/>
          <w:lang w:val="ru-RU"/>
        </w:rPr>
        <w:t xml:space="preserve">, які опинилися у складних </w:t>
      </w:r>
      <w:r w:rsidR="0020193E">
        <w:rPr>
          <w:rFonts w:ascii="Times New Roman" w:hAnsi="Times New Roman" w:cs="Times New Roman"/>
          <w:sz w:val="28"/>
          <w:szCs w:val="28"/>
          <w:lang w:val="ru-RU"/>
        </w:rPr>
        <w:t>життєвих обставинах отримують психолого-соціальну підтримку зі сторони класоводів та вихователя ЗДО. На будь – які прояви негативної поведінки з бок</w:t>
      </w:r>
      <w:r w:rsidR="00B25D67">
        <w:rPr>
          <w:rFonts w:ascii="Times New Roman" w:hAnsi="Times New Roman" w:cs="Times New Roman"/>
          <w:sz w:val="28"/>
          <w:szCs w:val="28"/>
          <w:lang w:val="ru-RU"/>
        </w:rPr>
        <w:t xml:space="preserve">у учнів миттєва реакція з боку </w:t>
      </w:r>
      <w:r w:rsidR="0020193E">
        <w:rPr>
          <w:rFonts w:ascii="Times New Roman" w:hAnsi="Times New Roman" w:cs="Times New Roman"/>
          <w:sz w:val="28"/>
          <w:szCs w:val="28"/>
          <w:lang w:val="ru-RU"/>
        </w:rPr>
        <w:t>пе</w:t>
      </w:r>
      <w:r w:rsidR="00B25D67">
        <w:rPr>
          <w:rFonts w:ascii="Times New Roman" w:hAnsi="Times New Roman" w:cs="Times New Roman"/>
          <w:sz w:val="28"/>
          <w:szCs w:val="28"/>
          <w:lang w:val="ru-RU"/>
        </w:rPr>
        <w:t xml:space="preserve">- </w:t>
      </w:r>
      <w:r w:rsidR="0020193E">
        <w:rPr>
          <w:rFonts w:ascii="Times New Roman" w:hAnsi="Times New Roman" w:cs="Times New Roman"/>
          <w:sz w:val="28"/>
          <w:szCs w:val="28"/>
          <w:lang w:val="ru-RU"/>
        </w:rPr>
        <w:t xml:space="preserve">дагогічного колективу та дирекції. Проводиться робота </w:t>
      </w:r>
      <w:r w:rsidR="00224124">
        <w:rPr>
          <w:rFonts w:ascii="Times New Roman" w:hAnsi="Times New Roman" w:cs="Times New Roman"/>
          <w:sz w:val="28"/>
          <w:szCs w:val="28"/>
          <w:lang w:val="ru-RU"/>
        </w:rPr>
        <w:t>у формі бесід, анкет</w:t>
      </w:r>
      <w:r w:rsidR="00B25D67">
        <w:rPr>
          <w:rFonts w:ascii="Times New Roman" w:hAnsi="Times New Roman" w:cs="Times New Roman"/>
          <w:sz w:val="28"/>
          <w:szCs w:val="28"/>
          <w:lang w:val="ru-RU"/>
        </w:rPr>
        <w:t>ування</w:t>
      </w:r>
      <w:r w:rsidR="00224124">
        <w:rPr>
          <w:rFonts w:ascii="Times New Roman" w:hAnsi="Times New Roman" w:cs="Times New Roman"/>
          <w:sz w:val="28"/>
          <w:szCs w:val="28"/>
          <w:lang w:val="ru-RU"/>
        </w:rPr>
        <w:t>, діагностування.</w:t>
      </w:r>
    </w:p>
    <w:p w14:paraId="5B838CA9" w14:textId="1DCD63B2" w:rsidR="00224124" w:rsidRDefault="00224124"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У закладі освіти</w:t>
      </w:r>
      <w:r w:rsidR="00D12F77">
        <w:rPr>
          <w:rFonts w:ascii="Times New Roman" w:hAnsi="Times New Roman" w:cs="Times New Roman"/>
          <w:sz w:val="28"/>
          <w:szCs w:val="28"/>
          <w:lang w:val="ru-RU"/>
        </w:rPr>
        <w:t xml:space="preserve"> </w:t>
      </w:r>
      <w:r>
        <w:rPr>
          <w:rFonts w:ascii="Times New Roman" w:hAnsi="Times New Roman" w:cs="Times New Roman"/>
          <w:sz w:val="28"/>
          <w:szCs w:val="28"/>
          <w:lang w:val="ru-RU"/>
        </w:rPr>
        <w:t>розроблені правила поведінки для учасників освітнього процесу, до їх розроблення були залучені вчителі, вихователь ЗДО, учнівське самовря</w:t>
      </w:r>
      <w:r w:rsidR="00D12F77">
        <w:rPr>
          <w:rFonts w:ascii="Times New Roman" w:hAnsi="Times New Roman" w:cs="Times New Roman"/>
          <w:sz w:val="28"/>
          <w:szCs w:val="28"/>
          <w:lang w:val="ru-RU"/>
        </w:rPr>
        <w:t>дування. З правилами ознайомлені</w:t>
      </w:r>
      <w:r>
        <w:rPr>
          <w:rFonts w:ascii="Times New Roman" w:hAnsi="Times New Roman" w:cs="Times New Roman"/>
          <w:sz w:val="28"/>
          <w:szCs w:val="28"/>
          <w:lang w:val="ru-RU"/>
        </w:rPr>
        <w:t xml:space="preserve"> усі учасники освітнього процесу. Інформування відбувається на робочих учнівських лінійках, годинах класного керівника.</w:t>
      </w:r>
    </w:p>
    <w:p w14:paraId="60B8070F" w14:textId="77777777" w:rsidR="00224124" w:rsidRDefault="00224124" w:rsidP="00F637A8">
      <w:pPr>
        <w:rPr>
          <w:rFonts w:ascii="Times New Roman" w:hAnsi="Times New Roman" w:cs="Times New Roman"/>
          <w:sz w:val="28"/>
          <w:szCs w:val="28"/>
          <w:lang w:val="ru-RU"/>
        </w:rPr>
      </w:pPr>
      <w:r>
        <w:rPr>
          <w:rFonts w:ascii="Times New Roman" w:hAnsi="Times New Roman" w:cs="Times New Roman"/>
          <w:sz w:val="28"/>
          <w:szCs w:val="28"/>
          <w:lang w:val="ru-RU"/>
        </w:rPr>
        <w:t xml:space="preserve">        Для адаптації </w:t>
      </w:r>
      <w:r w:rsidR="00B25D67">
        <w:rPr>
          <w:rFonts w:ascii="Times New Roman" w:hAnsi="Times New Roman" w:cs="Times New Roman"/>
          <w:sz w:val="28"/>
          <w:szCs w:val="28"/>
          <w:lang w:val="ru-RU"/>
        </w:rPr>
        <w:t xml:space="preserve">новоприбулих здобувачів освіти </w:t>
      </w:r>
      <w:r>
        <w:rPr>
          <w:rFonts w:ascii="Times New Roman" w:hAnsi="Times New Roman" w:cs="Times New Roman"/>
          <w:sz w:val="28"/>
          <w:szCs w:val="28"/>
          <w:lang w:val="ru-RU"/>
        </w:rPr>
        <w:t>у закладі використовуються такі заходи:</w:t>
      </w:r>
    </w:p>
    <w:p w14:paraId="0EF3B839" w14:textId="77777777" w:rsidR="00224124"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t>1.</w:t>
      </w:r>
      <w:r w:rsidR="00224124" w:rsidRPr="00942EC2">
        <w:rPr>
          <w:rFonts w:ascii="Times New Roman" w:hAnsi="Times New Roman" w:cs="Times New Roman"/>
          <w:sz w:val="28"/>
          <w:szCs w:val="28"/>
          <w:lang w:val="ru-RU"/>
        </w:rPr>
        <w:t>Спрямованість навчально – виховного процесу на інтереси дитини.</w:t>
      </w:r>
      <w:r w:rsidR="00B25D67">
        <w:rPr>
          <w:rFonts w:ascii="Times New Roman" w:hAnsi="Times New Roman" w:cs="Times New Roman"/>
          <w:sz w:val="28"/>
          <w:szCs w:val="28"/>
          <w:lang w:val="ru-RU"/>
        </w:rPr>
        <w:t xml:space="preserve"> </w:t>
      </w:r>
      <w:r w:rsidR="00224124" w:rsidRPr="00942EC2">
        <w:rPr>
          <w:rFonts w:ascii="Times New Roman" w:hAnsi="Times New Roman" w:cs="Times New Roman"/>
          <w:sz w:val="28"/>
          <w:szCs w:val="28"/>
          <w:lang w:val="ru-RU"/>
        </w:rPr>
        <w:t>Учні приймаються як рівноправні партнери, що мають власну думку</w:t>
      </w:r>
      <w:r w:rsidR="00B25D67">
        <w:rPr>
          <w:rFonts w:ascii="Times New Roman" w:hAnsi="Times New Roman" w:cs="Times New Roman"/>
          <w:sz w:val="28"/>
          <w:szCs w:val="28"/>
          <w:lang w:val="ru-RU"/>
        </w:rPr>
        <w:t>, здатні зробити свідомий вибір</w:t>
      </w:r>
      <w:r w:rsidRPr="00942EC2">
        <w:rPr>
          <w:rFonts w:ascii="Times New Roman" w:hAnsi="Times New Roman" w:cs="Times New Roman"/>
          <w:sz w:val="28"/>
          <w:szCs w:val="28"/>
          <w:lang w:val="ru-RU"/>
        </w:rPr>
        <w:t>, вільні у своєму волевиявленні та діях ( у розумних межах).</w:t>
      </w:r>
    </w:p>
    <w:p w14:paraId="36EF1A28" w14:textId="02FBAF86" w:rsidR="00942EC2"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t>2.Створення спри</w:t>
      </w:r>
      <w:r w:rsidR="00B25D67">
        <w:rPr>
          <w:rFonts w:ascii="Times New Roman" w:hAnsi="Times New Roman" w:cs="Times New Roman"/>
          <w:sz w:val="28"/>
          <w:szCs w:val="28"/>
          <w:lang w:val="ru-RU"/>
        </w:rPr>
        <w:t>ятливого психологічного клімату</w:t>
      </w:r>
      <w:r>
        <w:rPr>
          <w:rFonts w:ascii="Times New Roman" w:hAnsi="Times New Roman" w:cs="Times New Roman"/>
          <w:sz w:val="28"/>
          <w:szCs w:val="28"/>
          <w:lang w:val="ru-RU"/>
        </w:rPr>
        <w:t>, за якого панує</w:t>
      </w:r>
      <w:r w:rsidR="00D12F77">
        <w:rPr>
          <w:rFonts w:ascii="Times New Roman" w:hAnsi="Times New Roman" w:cs="Times New Roman"/>
          <w:sz w:val="28"/>
          <w:szCs w:val="28"/>
          <w:lang w:val="ru-RU"/>
        </w:rPr>
        <w:t xml:space="preserve"> </w:t>
      </w:r>
      <w:r>
        <w:rPr>
          <w:rFonts w:ascii="Times New Roman" w:hAnsi="Times New Roman" w:cs="Times New Roman"/>
          <w:sz w:val="28"/>
          <w:szCs w:val="28"/>
          <w:lang w:val="ru-RU"/>
        </w:rPr>
        <w:t>любов, повага, взаєморозуміння, співчуття, терплячість.</w:t>
      </w:r>
    </w:p>
    <w:p w14:paraId="0DCB33E5" w14:textId="77777777" w:rsidR="00942EC2"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t>3.Віра в унікальність кожної дитячої особистості, зацікавленість у долі кожної дитини, створення атмосфери успіху.</w:t>
      </w:r>
    </w:p>
    <w:p w14:paraId="479296FB" w14:textId="084610B5" w:rsidR="00942EC2"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t>4.Надання допомоги дитині в усвідомленні</w:t>
      </w:r>
      <w:r w:rsidR="00D12F77">
        <w:rPr>
          <w:rFonts w:ascii="Times New Roman" w:hAnsi="Times New Roman" w:cs="Times New Roman"/>
          <w:sz w:val="28"/>
          <w:szCs w:val="28"/>
          <w:lang w:val="ru-RU"/>
        </w:rPr>
        <w:t xml:space="preserve"> </w:t>
      </w:r>
      <w:r>
        <w:rPr>
          <w:rFonts w:ascii="Times New Roman" w:hAnsi="Times New Roman" w:cs="Times New Roman"/>
          <w:sz w:val="28"/>
          <w:szCs w:val="28"/>
          <w:lang w:val="ru-RU"/>
        </w:rPr>
        <w:t>себе як особистості.</w:t>
      </w:r>
    </w:p>
    <w:p w14:paraId="5DB6FD43" w14:textId="77777777" w:rsidR="00942EC2"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t>5.Забезпечення оптимального фізичного, розумового, психічного розвитку дитини.</w:t>
      </w:r>
    </w:p>
    <w:p w14:paraId="501EEAA0" w14:textId="77777777" w:rsidR="00942EC2"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lastRenderedPageBreak/>
        <w:t>6.Розвиток мотиваційної сфери особистості.</w:t>
      </w:r>
    </w:p>
    <w:p w14:paraId="4D1BDC8F" w14:textId="77777777" w:rsidR="00942EC2"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t>7.Розвиток необхідних психологічних якостей: ініціативи, здатності до вмотивованого ризику,</w:t>
      </w:r>
      <w:r w:rsidR="00B25D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адекватної самооцінки, високої працездатності, сили волі, самодисципліни, відповідальності, уміння розподіляти час, впевненості, самоповаги, стійкості у подоланні труднощів. </w:t>
      </w:r>
    </w:p>
    <w:p w14:paraId="40E92B06" w14:textId="77777777" w:rsidR="00942EC2" w:rsidRDefault="00942EC2" w:rsidP="00942EC2">
      <w:pPr>
        <w:rPr>
          <w:rFonts w:ascii="Times New Roman" w:hAnsi="Times New Roman" w:cs="Times New Roman"/>
          <w:sz w:val="28"/>
          <w:szCs w:val="28"/>
          <w:lang w:val="ru-RU"/>
        </w:rPr>
      </w:pPr>
      <w:r>
        <w:rPr>
          <w:rFonts w:ascii="Times New Roman" w:hAnsi="Times New Roman" w:cs="Times New Roman"/>
          <w:sz w:val="28"/>
          <w:szCs w:val="28"/>
          <w:lang w:val="ru-RU"/>
        </w:rPr>
        <w:t>8.Збагачення та розширення Я-</w:t>
      </w:r>
      <w:r w:rsidR="00B25D67">
        <w:rPr>
          <w:rFonts w:ascii="Times New Roman" w:hAnsi="Times New Roman" w:cs="Times New Roman"/>
          <w:sz w:val="28"/>
          <w:szCs w:val="28"/>
          <w:lang w:val="ru-RU"/>
        </w:rPr>
        <w:t xml:space="preserve">образу дитини через розширення </w:t>
      </w:r>
      <w:r>
        <w:rPr>
          <w:rFonts w:ascii="Times New Roman" w:hAnsi="Times New Roman" w:cs="Times New Roman"/>
          <w:sz w:val="28"/>
          <w:szCs w:val="28"/>
          <w:lang w:val="ru-RU"/>
        </w:rPr>
        <w:t>сфер її діяльності</w:t>
      </w:r>
      <w:r w:rsidR="0032292A">
        <w:rPr>
          <w:rFonts w:ascii="Times New Roman" w:hAnsi="Times New Roman" w:cs="Times New Roman"/>
          <w:sz w:val="28"/>
          <w:szCs w:val="28"/>
          <w:lang w:val="ru-RU"/>
        </w:rPr>
        <w:t>. Забепечення простору для виявлення і розвитку інтеле</w:t>
      </w:r>
      <w:r w:rsidR="00B25D67">
        <w:rPr>
          <w:rFonts w:ascii="Times New Roman" w:hAnsi="Times New Roman" w:cs="Times New Roman"/>
          <w:sz w:val="28"/>
          <w:szCs w:val="28"/>
          <w:lang w:val="ru-RU"/>
        </w:rPr>
        <w:t>ктуальних</w:t>
      </w:r>
      <w:r w:rsidR="0032292A">
        <w:rPr>
          <w:rFonts w:ascii="Times New Roman" w:hAnsi="Times New Roman" w:cs="Times New Roman"/>
          <w:sz w:val="28"/>
          <w:szCs w:val="28"/>
          <w:lang w:val="ru-RU"/>
        </w:rPr>
        <w:t>, творчих, художніх, спортивних здібностей. Формування навичок творчого саморозвитку.</w:t>
      </w:r>
    </w:p>
    <w:p w14:paraId="4C244D2F" w14:textId="77777777"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9.Забезпечення індивідуально- диференційованого підходу.</w:t>
      </w:r>
    </w:p>
    <w:p w14:paraId="27B1F345" w14:textId="77777777" w:rsidR="0032292A" w:rsidRPr="0032292A" w:rsidRDefault="0032292A" w:rsidP="00942EC2">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32292A">
        <w:rPr>
          <w:rFonts w:ascii="Times New Roman" w:hAnsi="Times New Roman" w:cs="Times New Roman"/>
          <w:b/>
          <w:sz w:val="28"/>
          <w:szCs w:val="28"/>
          <w:lang w:val="ru-RU"/>
        </w:rPr>
        <w:t>Заходи, які використовуються для адаптації педагогів:</w:t>
      </w:r>
    </w:p>
    <w:p w14:paraId="70CE66D2" w14:textId="4B15395A"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 Діагностування особистісних якостей та</w:t>
      </w:r>
      <w:r w:rsidR="00B25D67">
        <w:rPr>
          <w:rFonts w:ascii="Times New Roman" w:hAnsi="Times New Roman" w:cs="Times New Roman"/>
          <w:sz w:val="28"/>
          <w:szCs w:val="28"/>
          <w:lang w:val="ru-RU"/>
        </w:rPr>
        <w:t xml:space="preserve"> здібностей молодих учителі</w:t>
      </w:r>
      <w:r w:rsidR="00D12F77">
        <w:rPr>
          <w:rFonts w:ascii="Times New Roman" w:hAnsi="Times New Roman" w:cs="Times New Roman"/>
          <w:sz w:val="28"/>
          <w:szCs w:val="28"/>
          <w:lang w:val="ru-RU"/>
        </w:rPr>
        <w:t>в</w:t>
      </w:r>
      <w:r>
        <w:rPr>
          <w:rFonts w:ascii="Times New Roman" w:hAnsi="Times New Roman" w:cs="Times New Roman"/>
          <w:sz w:val="28"/>
          <w:szCs w:val="28"/>
          <w:lang w:val="ru-RU"/>
        </w:rPr>
        <w:t>.</w:t>
      </w:r>
    </w:p>
    <w:p w14:paraId="394B6E71" w14:textId="77777777"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 Вивчення результатів їхньої діяльності.</w:t>
      </w:r>
    </w:p>
    <w:p w14:paraId="1DD8AB1C" w14:textId="77777777"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 Допомога у пі</w:t>
      </w:r>
      <w:r w:rsidR="00B25D67">
        <w:rPr>
          <w:rFonts w:ascii="Times New Roman" w:hAnsi="Times New Roman" w:cs="Times New Roman"/>
          <w:sz w:val="28"/>
          <w:szCs w:val="28"/>
          <w:lang w:val="ru-RU"/>
        </w:rPr>
        <w:t>двищенні рівня загальнонаукової</w:t>
      </w:r>
      <w:r>
        <w:rPr>
          <w:rFonts w:ascii="Times New Roman" w:hAnsi="Times New Roman" w:cs="Times New Roman"/>
          <w:sz w:val="28"/>
          <w:szCs w:val="28"/>
          <w:lang w:val="ru-RU"/>
        </w:rPr>
        <w:t>, фахової та методичної підготовки. Удосконалення професійних умінь і навичок.</w:t>
      </w:r>
    </w:p>
    <w:p w14:paraId="1C2924A5" w14:textId="10C4058A"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 Діагн</w:t>
      </w:r>
      <w:r w:rsidR="00D12F77">
        <w:rPr>
          <w:rFonts w:ascii="Times New Roman" w:hAnsi="Times New Roman" w:cs="Times New Roman"/>
          <w:sz w:val="28"/>
          <w:szCs w:val="28"/>
          <w:lang w:val="ru-RU"/>
        </w:rPr>
        <w:t>о</w:t>
      </w:r>
      <w:r>
        <w:rPr>
          <w:rFonts w:ascii="Times New Roman" w:hAnsi="Times New Roman" w:cs="Times New Roman"/>
          <w:sz w:val="28"/>
          <w:szCs w:val="28"/>
          <w:lang w:val="ru-RU"/>
        </w:rPr>
        <w:t>стування рівня професійної компетентності та прогнозування напрямів її розвитку.</w:t>
      </w:r>
    </w:p>
    <w:p w14:paraId="716F8EC0" w14:textId="77777777"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 Аналіз інструктивних документів щодо особливостей викладання навчальних предметів.</w:t>
      </w:r>
    </w:p>
    <w:p w14:paraId="5FC46085" w14:textId="3C11C51F"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 Аналіз шкільної документації, яка характеризує</w:t>
      </w:r>
      <w:r w:rsidR="00D12F77">
        <w:rPr>
          <w:rFonts w:ascii="Times New Roman" w:hAnsi="Times New Roman" w:cs="Times New Roman"/>
          <w:sz w:val="28"/>
          <w:szCs w:val="28"/>
          <w:lang w:val="ru-RU"/>
        </w:rPr>
        <w:t xml:space="preserve"> </w:t>
      </w:r>
      <w:r>
        <w:rPr>
          <w:rFonts w:ascii="Times New Roman" w:hAnsi="Times New Roman" w:cs="Times New Roman"/>
          <w:sz w:val="28"/>
          <w:szCs w:val="28"/>
          <w:lang w:val="ru-RU"/>
        </w:rPr>
        <w:t>професійну діяльність учителів. Забезпечення умов для професійного розвитку.</w:t>
      </w:r>
    </w:p>
    <w:p w14:paraId="0BB7C96D" w14:textId="15DC3609" w:rsidR="0032292A" w:rsidRDefault="00D12F77" w:rsidP="00942EC2">
      <w:pPr>
        <w:rPr>
          <w:rFonts w:ascii="Times New Roman" w:hAnsi="Times New Roman" w:cs="Times New Roman"/>
          <w:sz w:val="28"/>
          <w:szCs w:val="28"/>
          <w:lang w:val="ru-RU"/>
        </w:rPr>
      </w:pPr>
      <w:r>
        <w:rPr>
          <w:rFonts w:ascii="Times New Roman" w:hAnsi="Times New Roman" w:cs="Times New Roman"/>
          <w:sz w:val="28"/>
          <w:szCs w:val="28"/>
          <w:lang w:val="ru-RU"/>
        </w:rPr>
        <w:t>- Аналіз діяльності молодо</w:t>
      </w:r>
      <w:r w:rsidR="0032292A">
        <w:rPr>
          <w:rFonts w:ascii="Times New Roman" w:hAnsi="Times New Roman" w:cs="Times New Roman"/>
          <w:sz w:val="28"/>
          <w:szCs w:val="28"/>
          <w:lang w:val="ru-RU"/>
        </w:rPr>
        <w:t>го вчителя та внесення оперативних змін.</w:t>
      </w:r>
    </w:p>
    <w:p w14:paraId="24B71EC9" w14:textId="694C00B6" w:rsidR="0032292A" w:rsidRDefault="0032292A" w:rsidP="00942EC2">
      <w:pPr>
        <w:rPr>
          <w:rFonts w:ascii="Times New Roman" w:hAnsi="Times New Roman" w:cs="Times New Roman"/>
          <w:sz w:val="28"/>
          <w:szCs w:val="28"/>
          <w:lang w:val="ru-RU"/>
        </w:rPr>
      </w:pPr>
      <w:r>
        <w:rPr>
          <w:rFonts w:ascii="Times New Roman" w:hAnsi="Times New Roman" w:cs="Times New Roman"/>
          <w:sz w:val="28"/>
          <w:szCs w:val="28"/>
          <w:lang w:val="ru-RU"/>
        </w:rPr>
        <w:t>- Отримання інформації щодо кількісних та якісних</w:t>
      </w:r>
      <w:r w:rsidR="00D12F77" w:rsidRPr="00D12F77">
        <w:rPr>
          <w:rFonts w:ascii="Times New Roman" w:hAnsi="Times New Roman" w:cs="Times New Roman"/>
          <w:sz w:val="28"/>
          <w:szCs w:val="28"/>
          <w:lang w:val="ru-RU"/>
        </w:rPr>
        <w:t xml:space="preserve"> </w:t>
      </w:r>
      <w:r>
        <w:rPr>
          <w:rFonts w:ascii="Times New Roman" w:hAnsi="Times New Roman" w:cs="Times New Roman"/>
          <w:sz w:val="28"/>
          <w:szCs w:val="28"/>
          <w:lang w:val="ru-RU"/>
        </w:rPr>
        <w:t>змін у професійній компетентності молодих учителів.</w:t>
      </w:r>
    </w:p>
    <w:p w14:paraId="2024C3BD" w14:textId="77777777" w:rsidR="005B4C08" w:rsidRPr="00B90299" w:rsidRDefault="005B4C08" w:rsidP="00942EC2">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B90299">
        <w:rPr>
          <w:rFonts w:ascii="Times New Roman" w:hAnsi="Times New Roman" w:cs="Times New Roman"/>
          <w:b/>
          <w:sz w:val="28"/>
          <w:szCs w:val="28"/>
          <w:lang w:val="ru-RU"/>
        </w:rPr>
        <w:t xml:space="preserve">Стратегія розвитку освіти. </w:t>
      </w:r>
    </w:p>
    <w:p w14:paraId="3D75DE69" w14:textId="77777777" w:rsidR="005B4C08" w:rsidRDefault="005B4C08" w:rsidP="00942EC2">
      <w:pPr>
        <w:rPr>
          <w:rFonts w:ascii="Times New Roman" w:hAnsi="Times New Roman" w:cs="Times New Roman"/>
          <w:sz w:val="28"/>
          <w:szCs w:val="28"/>
          <w:lang w:val="ru-RU"/>
        </w:rPr>
      </w:pPr>
      <w:r>
        <w:rPr>
          <w:rFonts w:ascii="Times New Roman" w:hAnsi="Times New Roman" w:cs="Times New Roman"/>
          <w:sz w:val="28"/>
          <w:szCs w:val="28"/>
          <w:lang w:val="ru-RU"/>
        </w:rPr>
        <w:t>Красноставський навчально – виховний комплекс «Заклад загальної середньої освіти І ступеня – заклад дошкільної освіти» Лугинської селищної ради за</w:t>
      </w:r>
      <w:r w:rsidR="00B25D67">
        <w:rPr>
          <w:rFonts w:ascii="Times New Roman" w:hAnsi="Times New Roman" w:cs="Times New Roman"/>
          <w:sz w:val="28"/>
          <w:szCs w:val="28"/>
          <w:lang w:val="ru-RU"/>
        </w:rPr>
        <w:t xml:space="preserve">безпе- чує набуття здобувачами </w:t>
      </w:r>
      <w:r>
        <w:rPr>
          <w:rFonts w:ascii="Times New Roman" w:hAnsi="Times New Roman" w:cs="Times New Roman"/>
          <w:sz w:val="28"/>
          <w:szCs w:val="28"/>
          <w:lang w:val="ru-RU"/>
        </w:rPr>
        <w:t xml:space="preserve">дошкільної та початкової освіти. Освітній процес організований так, щоб забезпечити формування у них передбачених сучасними </w:t>
      </w:r>
      <w:r>
        <w:rPr>
          <w:rFonts w:ascii="Times New Roman" w:hAnsi="Times New Roman" w:cs="Times New Roman"/>
          <w:sz w:val="28"/>
          <w:szCs w:val="28"/>
          <w:lang w:val="ru-RU"/>
        </w:rPr>
        <w:lastRenderedPageBreak/>
        <w:t>освітніми стандар</w:t>
      </w:r>
      <w:r w:rsidR="00B25D67">
        <w:rPr>
          <w:rFonts w:ascii="Times New Roman" w:hAnsi="Times New Roman" w:cs="Times New Roman"/>
          <w:sz w:val="28"/>
          <w:szCs w:val="28"/>
          <w:lang w:val="ru-RU"/>
        </w:rPr>
        <w:t xml:space="preserve">тами ключових компетентностей, </w:t>
      </w:r>
      <w:r>
        <w:rPr>
          <w:rFonts w:ascii="Times New Roman" w:hAnsi="Times New Roman" w:cs="Times New Roman"/>
          <w:sz w:val="28"/>
          <w:szCs w:val="28"/>
          <w:lang w:val="ru-RU"/>
        </w:rPr>
        <w:t>необхідних кожній сучасній людині для успішної життєдіяльності.</w:t>
      </w:r>
    </w:p>
    <w:p w14:paraId="6DE23730" w14:textId="1D15D2FD" w:rsidR="005B4C08" w:rsidRDefault="005B4C08" w:rsidP="00942EC2">
      <w:pPr>
        <w:rPr>
          <w:rFonts w:ascii="Times New Roman" w:hAnsi="Times New Roman" w:cs="Times New Roman"/>
          <w:sz w:val="28"/>
          <w:szCs w:val="28"/>
          <w:lang w:val="ru-RU"/>
        </w:rPr>
      </w:pPr>
      <w:r>
        <w:rPr>
          <w:rFonts w:ascii="Times New Roman" w:hAnsi="Times New Roman" w:cs="Times New Roman"/>
          <w:sz w:val="28"/>
          <w:szCs w:val="28"/>
          <w:lang w:val="ru-RU"/>
        </w:rPr>
        <w:t>Педагогічний колектив намагається створювати умови для розвитку кожної дитин</w:t>
      </w:r>
      <w:r w:rsidR="00D12F77">
        <w:rPr>
          <w:rFonts w:ascii="Times New Roman" w:hAnsi="Times New Roman" w:cs="Times New Roman"/>
          <w:sz w:val="28"/>
          <w:szCs w:val="28"/>
          <w:lang w:val="ru-RU"/>
        </w:rPr>
        <w:t>и, дати їй можливість для самов</w:t>
      </w:r>
      <w:r>
        <w:rPr>
          <w:rFonts w:ascii="Times New Roman" w:hAnsi="Times New Roman" w:cs="Times New Roman"/>
          <w:sz w:val="28"/>
          <w:szCs w:val="28"/>
          <w:lang w:val="ru-RU"/>
        </w:rPr>
        <w:t xml:space="preserve">ираження й самовизначення, </w:t>
      </w:r>
      <w:r w:rsidR="00B25D67">
        <w:rPr>
          <w:rFonts w:ascii="Times New Roman" w:hAnsi="Times New Roman" w:cs="Times New Roman"/>
          <w:sz w:val="28"/>
          <w:szCs w:val="28"/>
          <w:lang w:val="ru-RU"/>
        </w:rPr>
        <w:t xml:space="preserve">забепечити науково – теоретичну, практичну й допрофесійну </w:t>
      </w:r>
      <w:r>
        <w:rPr>
          <w:rFonts w:ascii="Times New Roman" w:hAnsi="Times New Roman" w:cs="Times New Roman"/>
          <w:sz w:val="28"/>
          <w:szCs w:val="28"/>
          <w:lang w:val="ru-RU"/>
        </w:rPr>
        <w:t>та загальнокультурну пове – дінку. Для цього необхідний постійний</w:t>
      </w:r>
      <w:r w:rsidR="00D12F77" w:rsidRPr="00D12F77">
        <w:rPr>
          <w:rFonts w:ascii="Times New Roman" w:hAnsi="Times New Roman" w:cs="Times New Roman"/>
          <w:sz w:val="28"/>
          <w:szCs w:val="28"/>
          <w:lang w:val="ru-RU"/>
        </w:rPr>
        <w:t xml:space="preserve"> </w:t>
      </w:r>
      <w:r>
        <w:rPr>
          <w:rFonts w:ascii="Times New Roman" w:hAnsi="Times New Roman" w:cs="Times New Roman"/>
          <w:sz w:val="28"/>
          <w:szCs w:val="28"/>
          <w:lang w:val="ru-RU"/>
        </w:rPr>
        <w:t>розвиток освітнього закладу, підвищення кваліфікації вчителів</w:t>
      </w:r>
      <w:r w:rsidR="00B25D67">
        <w:rPr>
          <w:rFonts w:ascii="Times New Roman" w:hAnsi="Times New Roman" w:cs="Times New Roman"/>
          <w:sz w:val="28"/>
          <w:szCs w:val="28"/>
          <w:lang w:val="ru-RU"/>
        </w:rPr>
        <w:t>, а головне єднання учнів</w:t>
      </w:r>
      <w:r w:rsidR="00E63903">
        <w:rPr>
          <w:rFonts w:ascii="Times New Roman" w:hAnsi="Times New Roman" w:cs="Times New Roman"/>
          <w:sz w:val="28"/>
          <w:szCs w:val="28"/>
          <w:lang w:val="ru-RU"/>
        </w:rPr>
        <w:t>, батьків і педагогів у своренні освітнього соціально- культурного простору.</w:t>
      </w:r>
    </w:p>
    <w:p w14:paraId="1A6C0C80" w14:textId="4563B1C6" w:rsidR="00E63903" w:rsidRDefault="00E63903"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Розробляючи проект плану розвитку навчального закладу, ми виходили з того, що він має бути конкретним, цілеспрямованим, досяжним та зосередже</w:t>
      </w:r>
      <w:r w:rsidR="00D12F77" w:rsidRPr="00D12F7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ним на кількох найваливіших для закладу </w:t>
      </w:r>
      <w:r w:rsidR="00B25D67">
        <w:rPr>
          <w:rFonts w:ascii="Times New Roman" w:hAnsi="Times New Roman" w:cs="Times New Roman"/>
          <w:sz w:val="28"/>
          <w:szCs w:val="28"/>
          <w:lang w:val="ru-RU"/>
        </w:rPr>
        <w:t xml:space="preserve">освіти </w:t>
      </w:r>
      <w:r>
        <w:rPr>
          <w:rFonts w:ascii="Times New Roman" w:hAnsi="Times New Roman" w:cs="Times New Roman"/>
          <w:sz w:val="28"/>
          <w:szCs w:val="28"/>
          <w:lang w:val="ru-RU"/>
        </w:rPr>
        <w:t>пріоритетах. Особливістю підготовки плану розвитку навчального закладу є те, що до участі у його розробленні ми</w:t>
      </w:r>
      <w:r w:rsidR="00B25D67">
        <w:rPr>
          <w:rFonts w:ascii="Times New Roman" w:hAnsi="Times New Roman" w:cs="Times New Roman"/>
          <w:sz w:val="28"/>
          <w:szCs w:val="28"/>
          <w:lang w:val="ru-RU"/>
        </w:rPr>
        <w:t xml:space="preserve"> залучали не лише адміністрацію</w:t>
      </w:r>
      <w:r>
        <w:rPr>
          <w:rFonts w:ascii="Times New Roman" w:hAnsi="Times New Roman" w:cs="Times New Roman"/>
          <w:sz w:val="28"/>
          <w:szCs w:val="28"/>
          <w:lang w:val="ru-RU"/>
        </w:rPr>
        <w:t>, а й учителів, батьків, громадськість.</w:t>
      </w:r>
    </w:p>
    <w:p w14:paraId="3E2838E2" w14:textId="77777777" w:rsidR="00E63903" w:rsidRDefault="00E63903"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Для формулювання цілей та визначення компонентів були створені групи, які формували цілі роботи навчального закладу:</w:t>
      </w:r>
    </w:p>
    <w:p w14:paraId="281AFA4A" w14:textId="77777777" w:rsidR="00E63903" w:rsidRDefault="00E63903" w:rsidP="00942EC2">
      <w:pPr>
        <w:rPr>
          <w:rFonts w:ascii="Times New Roman" w:hAnsi="Times New Roman" w:cs="Times New Roman"/>
          <w:sz w:val="28"/>
          <w:szCs w:val="28"/>
          <w:lang w:val="ru-RU"/>
        </w:rPr>
      </w:pPr>
      <w:r>
        <w:rPr>
          <w:rFonts w:ascii="Times New Roman" w:hAnsi="Times New Roman" w:cs="Times New Roman"/>
          <w:sz w:val="28"/>
          <w:szCs w:val="28"/>
          <w:lang w:val="ru-RU"/>
        </w:rPr>
        <w:t>- розвиток освітніх послуг та підвищення їх якості;</w:t>
      </w:r>
    </w:p>
    <w:p w14:paraId="2E00A799" w14:textId="77777777" w:rsidR="00E63903" w:rsidRDefault="00E63903" w:rsidP="00942EC2">
      <w:pPr>
        <w:rPr>
          <w:rFonts w:ascii="Times New Roman" w:hAnsi="Times New Roman" w:cs="Times New Roman"/>
          <w:sz w:val="28"/>
          <w:szCs w:val="28"/>
          <w:lang w:val="ru-RU"/>
        </w:rPr>
      </w:pPr>
      <w:r>
        <w:rPr>
          <w:rFonts w:ascii="Times New Roman" w:hAnsi="Times New Roman" w:cs="Times New Roman"/>
          <w:sz w:val="28"/>
          <w:szCs w:val="28"/>
          <w:lang w:val="ru-RU"/>
        </w:rPr>
        <w:t>-системне запровадженн</w:t>
      </w:r>
      <w:r w:rsidR="00B25D67">
        <w:rPr>
          <w:rFonts w:ascii="Times New Roman" w:hAnsi="Times New Roman" w:cs="Times New Roman"/>
          <w:sz w:val="28"/>
          <w:szCs w:val="28"/>
          <w:lang w:val="ru-RU"/>
        </w:rPr>
        <w:t>я інноваційних методик навчання</w:t>
      </w:r>
      <w:r>
        <w:rPr>
          <w:rFonts w:ascii="Times New Roman" w:hAnsi="Times New Roman" w:cs="Times New Roman"/>
          <w:sz w:val="28"/>
          <w:szCs w:val="28"/>
          <w:lang w:val="ru-RU"/>
        </w:rPr>
        <w:t xml:space="preserve"> та виховання;</w:t>
      </w:r>
    </w:p>
    <w:p w14:paraId="6A2A73B1" w14:textId="77777777" w:rsidR="00E63903" w:rsidRDefault="00E63903" w:rsidP="00942EC2">
      <w:pPr>
        <w:rPr>
          <w:rFonts w:ascii="Times New Roman" w:hAnsi="Times New Roman" w:cs="Times New Roman"/>
          <w:sz w:val="28"/>
          <w:szCs w:val="28"/>
          <w:lang w:val="ru-RU"/>
        </w:rPr>
      </w:pPr>
      <w:r>
        <w:rPr>
          <w:rFonts w:ascii="Times New Roman" w:hAnsi="Times New Roman" w:cs="Times New Roman"/>
          <w:sz w:val="28"/>
          <w:szCs w:val="28"/>
          <w:lang w:val="ru-RU"/>
        </w:rPr>
        <w:t>- розвиток умов для роботи з обдарованими дітьми;</w:t>
      </w:r>
    </w:p>
    <w:p w14:paraId="79A548B4" w14:textId="77777777" w:rsidR="00E63903" w:rsidRDefault="00E63903" w:rsidP="00942EC2">
      <w:pPr>
        <w:rPr>
          <w:rFonts w:ascii="Times New Roman" w:hAnsi="Times New Roman" w:cs="Times New Roman"/>
          <w:sz w:val="28"/>
          <w:szCs w:val="28"/>
          <w:lang w:val="ru-RU"/>
        </w:rPr>
      </w:pPr>
      <w:r>
        <w:rPr>
          <w:rFonts w:ascii="Times New Roman" w:hAnsi="Times New Roman" w:cs="Times New Roman"/>
          <w:sz w:val="28"/>
          <w:szCs w:val="28"/>
          <w:lang w:val="ru-RU"/>
        </w:rPr>
        <w:t>-збереження та розвиток традицій навчального закладу, які засновані на національно- патріотичних засадах;</w:t>
      </w:r>
    </w:p>
    <w:p w14:paraId="54E327D0" w14:textId="77777777" w:rsidR="00E63903" w:rsidRDefault="00E63903" w:rsidP="00942EC2">
      <w:pPr>
        <w:rPr>
          <w:rFonts w:ascii="Times New Roman" w:hAnsi="Times New Roman" w:cs="Times New Roman"/>
          <w:sz w:val="28"/>
          <w:szCs w:val="28"/>
          <w:lang w:val="ru-RU"/>
        </w:rPr>
      </w:pPr>
      <w:r>
        <w:rPr>
          <w:rFonts w:ascii="Times New Roman" w:hAnsi="Times New Roman" w:cs="Times New Roman"/>
          <w:sz w:val="28"/>
          <w:szCs w:val="28"/>
          <w:lang w:val="ru-RU"/>
        </w:rPr>
        <w:t>-</w:t>
      </w:r>
      <w:r w:rsidR="00B90299">
        <w:rPr>
          <w:rFonts w:ascii="Times New Roman" w:hAnsi="Times New Roman" w:cs="Times New Roman"/>
          <w:sz w:val="28"/>
          <w:szCs w:val="28"/>
          <w:lang w:val="ru-RU"/>
        </w:rPr>
        <w:t xml:space="preserve"> розвиток партнерських відносин між учасникам</w:t>
      </w:r>
      <w:r w:rsidR="00B25D67">
        <w:rPr>
          <w:rFonts w:ascii="Times New Roman" w:hAnsi="Times New Roman" w:cs="Times New Roman"/>
          <w:sz w:val="28"/>
          <w:szCs w:val="28"/>
          <w:lang w:val="ru-RU"/>
        </w:rPr>
        <w:t>и освітнього процесу (учителями</w:t>
      </w:r>
      <w:r w:rsidR="00B90299">
        <w:rPr>
          <w:rFonts w:ascii="Times New Roman" w:hAnsi="Times New Roman" w:cs="Times New Roman"/>
          <w:sz w:val="28"/>
          <w:szCs w:val="28"/>
          <w:lang w:val="ru-RU"/>
        </w:rPr>
        <w:t>, учнями та батьками);</w:t>
      </w:r>
    </w:p>
    <w:p w14:paraId="297B2B4F" w14:textId="77777777" w:rsidR="00B90299" w:rsidRDefault="00B90299" w:rsidP="00942EC2">
      <w:pPr>
        <w:rPr>
          <w:rFonts w:ascii="Times New Roman" w:hAnsi="Times New Roman" w:cs="Times New Roman"/>
          <w:sz w:val="28"/>
          <w:szCs w:val="28"/>
          <w:lang w:val="ru-RU"/>
        </w:rPr>
      </w:pPr>
      <w:r>
        <w:rPr>
          <w:rFonts w:ascii="Times New Roman" w:hAnsi="Times New Roman" w:cs="Times New Roman"/>
          <w:sz w:val="28"/>
          <w:szCs w:val="28"/>
          <w:lang w:val="ru-RU"/>
        </w:rPr>
        <w:t>- створення комфортних умов для навчання та перебування у закладі усіх учасників освітнього процесу.</w:t>
      </w:r>
    </w:p>
    <w:p w14:paraId="753939E2" w14:textId="17597313" w:rsidR="00B40472" w:rsidRDefault="00B40472"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217AC">
        <w:rPr>
          <w:rFonts w:ascii="Times New Roman" w:hAnsi="Times New Roman" w:cs="Times New Roman"/>
          <w:b/>
          <w:sz w:val="28"/>
          <w:szCs w:val="28"/>
          <w:lang w:val="ru-RU"/>
        </w:rPr>
        <w:t>П</w:t>
      </w:r>
      <w:r w:rsidR="00B217AC" w:rsidRPr="00B217AC">
        <w:rPr>
          <w:rFonts w:ascii="Times New Roman" w:hAnsi="Times New Roman" w:cs="Times New Roman"/>
          <w:b/>
          <w:sz w:val="28"/>
          <w:szCs w:val="28"/>
          <w:lang w:val="ru-RU"/>
        </w:rPr>
        <w:t>едрада</w:t>
      </w:r>
      <w:r w:rsidRPr="00B217AC">
        <w:rPr>
          <w:rFonts w:ascii="Times New Roman" w:hAnsi="Times New Roman" w:cs="Times New Roman"/>
          <w:b/>
          <w:sz w:val="28"/>
          <w:szCs w:val="28"/>
          <w:lang w:val="ru-RU"/>
        </w:rPr>
        <w:t>-</w:t>
      </w:r>
      <w:r>
        <w:rPr>
          <w:rFonts w:ascii="Times New Roman" w:hAnsi="Times New Roman" w:cs="Times New Roman"/>
          <w:sz w:val="28"/>
          <w:szCs w:val="28"/>
          <w:lang w:val="ru-RU"/>
        </w:rPr>
        <w:t xml:space="preserve"> найважливіша і найбільш демократична форма роботи учительського колективу, яка має на мет</w:t>
      </w:r>
      <w:r w:rsidR="00B25D67">
        <w:rPr>
          <w:rFonts w:ascii="Times New Roman" w:hAnsi="Times New Roman" w:cs="Times New Roman"/>
          <w:sz w:val="28"/>
          <w:szCs w:val="28"/>
          <w:lang w:val="ru-RU"/>
        </w:rPr>
        <w:t>і розв</w:t>
      </w:r>
      <w:r w:rsidR="00D12F77" w:rsidRPr="00D12F77">
        <w:rPr>
          <w:rFonts w:ascii="Times New Roman" w:hAnsi="Times New Roman" w:cs="Times New Roman"/>
          <w:sz w:val="28"/>
          <w:szCs w:val="28"/>
          <w:lang w:val="ru-RU"/>
        </w:rPr>
        <w:t xml:space="preserve">` </w:t>
      </w:r>
      <w:r w:rsidR="00B25D67">
        <w:rPr>
          <w:rFonts w:ascii="Times New Roman" w:hAnsi="Times New Roman" w:cs="Times New Roman"/>
          <w:sz w:val="28"/>
          <w:szCs w:val="28"/>
          <w:lang w:val="ru-RU"/>
        </w:rPr>
        <w:t>язання навчальних проблем</w:t>
      </w:r>
      <w:r>
        <w:rPr>
          <w:rFonts w:ascii="Times New Roman" w:hAnsi="Times New Roman" w:cs="Times New Roman"/>
          <w:sz w:val="28"/>
          <w:szCs w:val="28"/>
          <w:lang w:val="ru-RU"/>
        </w:rPr>
        <w:t>, удосконалення освітнього процесу й підвищення професійної майстерності педагогів. Педрада відіграє організаційну, прогност</w:t>
      </w:r>
      <w:r w:rsidR="00B25D67">
        <w:rPr>
          <w:rFonts w:ascii="Times New Roman" w:hAnsi="Times New Roman" w:cs="Times New Roman"/>
          <w:sz w:val="28"/>
          <w:szCs w:val="28"/>
          <w:lang w:val="ru-RU"/>
        </w:rPr>
        <w:t xml:space="preserve">ичну, діагностичну, методич ну, </w:t>
      </w:r>
      <w:r>
        <w:rPr>
          <w:rFonts w:ascii="Times New Roman" w:hAnsi="Times New Roman" w:cs="Times New Roman"/>
          <w:sz w:val="28"/>
          <w:szCs w:val="28"/>
          <w:lang w:val="ru-RU"/>
        </w:rPr>
        <w:t>інформаційну, управлінську, нормативно- правову роль у розвитку закладу освіти.</w:t>
      </w:r>
    </w:p>
    <w:p w14:paraId="2F6E782E" w14:textId="1FFD3177" w:rsidR="00B40472" w:rsidRDefault="00B25D67" w:rsidP="00942EC2">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Питання</w:t>
      </w:r>
      <w:r w:rsidR="00B40472">
        <w:rPr>
          <w:rFonts w:ascii="Times New Roman" w:hAnsi="Times New Roman" w:cs="Times New Roman"/>
          <w:sz w:val="28"/>
          <w:szCs w:val="28"/>
          <w:lang w:val="ru-RU"/>
        </w:rPr>
        <w:t>, що розглядаються на засіданнях педагогічної ради є актуальними для розвитку закладу освіти</w:t>
      </w:r>
      <w:r w:rsidR="00C71040">
        <w:rPr>
          <w:rFonts w:ascii="Times New Roman" w:hAnsi="Times New Roman" w:cs="Times New Roman"/>
          <w:sz w:val="28"/>
          <w:szCs w:val="28"/>
          <w:lang w:val="ru-RU"/>
        </w:rPr>
        <w:t xml:space="preserve"> та впровадження науково- методичної теми у навчально-виховний процес </w:t>
      </w:r>
      <w:r w:rsidR="00C71040" w:rsidRPr="00C71040">
        <w:rPr>
          <w:rFonts w:ascii="Times New Roman" w:hAnsi="Times New Roman" w:cs="Times New Roman"/>
          <w:b/>
          <w:sz w:val="28"/>
          <w:szCs w:val="28"/>
          <w:lang w:val="ru-RU"/>
        </w:rPr>
        <w:t>«Сучасний урок в умовах нової української шко-</w:t>
      </w:r>
      <w:r w:rsidR="00C71040">
        <w:rPr>
          <w:rFonts w:ascii="Times New Roman" w:hAnsi="Times New Roman" w:cs="Times New Roman"/>
          <w:sz w:val="28"/>
          <w:szCs w:val="28"/>
          <w:lang w:val="ru-RU"/>
        </w:rPr>
        <w:t xml:space="preserve"> </w:t>
      </w:r>
      <w:r w:rsidR="00C71040" w:rsidRPr="00C71040">
        <w:rPr>
          <w:rFonts w:ascii="Times New Roman" w:hAnsi="Times New Roman" w:cs="Times New Roman"/>
          <w:b/>
          <w:sz w:val="28"/>
          <w:szCs w:val="28"/>
          <w:lang w:val="ru-RU"/>
        </w:rPr>
        <w:t>ли»</w:t>
      </w:r>
      <w:r w:rsidR="00B40472" w:rsidRPr="00C71040">
        <w:rPr>
          <w:rFonts w:ascii="Times New Roman" w:hAnsi="Times New Roman" w:cs="Times New Roman"/>
          <w:b/>
          <w:sz w:val="28"/>
          <w:szCs w:val="28"/>
          <w:lang w:val="ru-RU"/>
        </w:rPr>
        <w:t>.</w:t>
      </w:r>
      <w:r w:rsidR="00B40472">
        <w:rPr>
          <w:rFonts w:ascii="Times New Roman" w:hAnsi="Times New Roman" w:cs="Times New Roman"/>
          <w:sz w:val="28"/>
          <w:szCs w:val="28"/>
          <w:lang w:val="ru-RU"/>
        </w:rPr>
        <w:t xml:space="preserve"> В них акцентується увага на важливих чинниках  навчання, виховання, впровадження новітніх інноваційних технологій в освітній процес.</w:t>
      </w:r>
    </w:p>
    <w:p w14:paraId="3C0557E6" w14:textId="695FA5D6" w:rsidR="00B40472" w:rsidRDefault="00D12F77"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У</w:t>
      </w:r>
      <w:r w:rsidR="00B40472">
        <w:rPr>
          <w:rFonts w:ascii="Times New Roman" w:hAnsi="Times New Roman" w:cs="Times New Roman"/>
          <w:sz w:val="28"/>
          <w:szCs w:val="28"/>
          <w:lang w:val="ru-RU"/>
        </w:rPr>
        <w:t xml:space="preserve"> процесі проведення педради вчителі активно включаються в </w:t>
      </w:r>
      <w:r w:rsidR="00B25D67">
        <w:rPr>
          <w:rFonts w:ascii="Times New Roman" w:hAnsi="Times New Roman" w:cs="Times New Roman"/>
          <w:sz w:val="28"/>
          <w:szCs w:val="28"/>
          <w:lang w:val="ru-RU"/>
        </w:rPr>
        <w:t>обговорення поставлених завдань</w:t>
      </w:r>
      <w:r w:rsidR="00B40472">
        <w:rPr>
          <w:rFonts w:ascii="Times New Roman" w:hAnsi="Times New Roman" w:cs="Times New Roman"/>
          <w:sz w:val="28"/>
          <w:szCs w:val="28"/>
          <w:lang w:val="ru-RU"/>
        </w:rPr>
        <w:t xml:space="preserve">, діляться власним досвідом роботи, шукають шляхи впровадження </w:t>
      </w:r>
      <w:r w:rsidR="00B217AC">
        <w:rPr>
          <w:rFonts w:ascii="Times New Roman" w:hAnsi="Times New Roman" w:cs="Times New Roman"/>
          <w:sz w:val="28"/>
          <w:szCs w:val="28"/>
          <w:lang w:val="ru-RU"/>
        </w:rPr>
        <w:t>новітніх інноваційних технологій, переймають передовий педагогічний досвід.</w:t>
      </w:r>
    </w:p>
    <w:p w14:paraId="3409EE91" w14:textId="77777777" w:rsidR="00B217AC" w:rsidRPr="00B217AC" w:rsidRDefault="00B217AC" w:rsidP="00942EC2">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B217AC">
        <w:rPr>
          <w:rFonts w:ascii="Times New Roman" w:hAnsi="Times New Roman" w:cs="Times New Roman"/>
          <w:b/>
          <w:sz w:val="28"/>
          <w:szCs w:val="28"/>
          <w:lang w:val="ru-RU"/>
        </w:rPr>
        <w:t>Річний план роботи.</w:t>
      </w:r>
    </w:p>
    <w:p w14:paraId="7C120C9C" w14:textId="06A175B3" w:rsidR="00B217AC" w:rsidRDefault="00B217A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Річний план роботи навчального закладу</w:t>
      </w:r>
      <w:r w:rsidR="00D12F77">
        <w:rPr>
          <w:rFonts w:ascii="Times New Roman" w:hAnsi="Times New Roman" w:cs="Times New Roman"/>
          <w:sz w:val="28"/>
          <w:szCs w:val="28"/>
          <w:lang w:val="ru-RU"/>
        </w:rPr>
        <w:t xml:space="preserve"> а</w:t>
      </w:r>
      <w:r>
        <w:rPr>
          <w:rFonts w:ascii="Times New Roman" w:hAnsi="Times New Roman" w:cs="Times New Roman"/>
          <w:sz w:val="28"/>
          <w:szCs w:val="28"/>
          <w:lang w:val="ru-RU"/>
        </w:rPr>
        <w:t>складається з урахуванням реалізації стратегії розвитку закладу, тому він погоджується з педагогічною радою, органами учнівського та батьківського самоврядування, профспілковим комітетом.</w:t>
      </w:r>
    </w:p>
    <w:p w14:paraId="5B7AB801" w14:textId="77777777" w:rsidR="00B217AC" w:rsidRDefault="00B217A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Річний план роботи коригується відповідно до перспекти</w:t>
      </w:r>
      <w:r w:rsidR="00B25D67">
        <w:rPr>
          <w:rFonts w:ascii="Times New Roman" w:hAnsi="Times New Roman" w:cs="Times New Roman"/>
          <w:sz w:val="28"/>
          <w:szCs w:val="28"/>
          <w:lang w:val="ru-RU"/>
        </w:rPr>
        <w:t>вного плану</w:t>
      </w:r>
      <w:r>
        <w:rPr>
          <w:rFonts w:ascii="Times New Roman" w:hAnsi="Times New Roman" w:cs="Times New Roman"/>
          <w:sz w:val="28"/>
          <w:szCs w:val="28"/>
          <w:lang w:val="ru-RU"/>
        </w:rPr>
        <w:t xml:space="preserve">, який розробляється на 5 </w:t>
      </w:r>
      <w:r w:rsidR="00B25D67">
        <w:rPr>
          <w:rFonts w:ascii="Times New Roman" w:hAnsi="Times New Roman" w:cs="Times New Roman"/>
          <w:sz w:val="28"/>
          <w:szCs w:val="28"/>
          <w:lang w:val="ru-RU"/>
        </w:rPr>
        <w:t>років. В кінці навчального року</w:t>
      </w:r>
      <w:r>
        <w:rPr>
          <w:rFonts w:ascii="Times New Roman" w:hAnsi="Times New Roman" w:cs="Times New Roman"/>
          <w:sz w:val="28"/>
          <w:szCs w:val="28"/>
          <w:lang w:val="ru-RU"/>
        </w:rPr>
        <w:t xml:space="preserve">, згідно усного розпоряджен- ня директора навчального закладу, проводиться аналіз </w:t>
      </w:r>
      <w:r w:rsidR="00B25D67">
        <w:rPr>
          <w:rFonts w:ascii="Times New Roman" w:hAnsi="Times New Roman" w:cs="Times New Roman"/>
          <w:sz w:val="28"/>
          <w:szCs w:val="28"/>
          <w:lang w:val="ru-RU"/>
        </w:rPr>
        <w:t xml:space="preserve">виконання річного плану роботи </w:t>
      </w:r>
      <w:r>
        <w:rPr>
          <w:rFonts w:ascii="Times New Roman" w:hAnsi="Times New Roman" w:cs="Times New Roman"/>
          <w:sz w:val="28"/>
          <w:szCs w:val="28"/>
          <w:lang w:val="ru-RU"/>
        </w:rPr>
        <w:t>та розпочинається підготовка до складання плану на наступний навчальний рік. При цьому плануються заходи по удосконаленню освітньої діяльності.</w:t>
      </w:r>
    </w:p>
    <w:p w14:paraId="0DF1D79B" w14:textId="7B2CFA76" w:rsidR="00B217AC" w:rsidRDefault="00B217A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В кінці травня про</w:t>
      </w:r>
      <w:r w:rsidR="00D12F77">
        <w:rPr>
          <w:rFonts w:ascii="Times New Roman" w:hAnsi="Times New Roman" w:cs="Times New Roman"/>
          <w:sz w:val="28"/>
          <w:szCs w:val="28"/>
          <w:lang w:val="ru-RU"/>
        </w:rPr>
        <w:t>водиться ознайомлення з планом у</w:t>
      </w:r>
      <w:r>
        <w:rPr>
          <w:rFonts w:ascii="Times New Roman" w:hAnsi="Times New Roman" w:cs="Times New Roman"/>
          <w:sz w:val="28"/>
          <w:szCs w:val="28"/>
          <w:lang w:val="ru-RU"/>
        </w:rPr>
        <w:t>сіх учасників навч</w:t>
      </w:r>
      <w:r w:rsidR="00D12F77">
        <w:rPr>
          <w:rFonts w:ascii="Times New Roman" w:hAnsi="Times New Roman" w:cs="Times New Roman"/>
          <w:sz w:val="28"/>
          <w:szCs w:val="28"/>
          <w:lang w:val="ru-RU"/>
        </w:rPr>
        <w:t>а</w:t>
      </w:r>
      <w:r>
        <w:rPr>
          <w:rFonts w:ascii="Times New Roman" w:hAnsi="Times New Roman" w:cs="Times New Roman"/>
          <w:sz w:val="28"/>
          <w:szCs w:val="28"/>
          <w:lang w:val="ru-RU"/>
        </w:rPr>
        <w:t>льного процесу.</w:t>
      </w:r>
      <w:r w:rsidR="00B25D67">
        <w:rPr>
          <w:rFonts w:ascii="Times New Roman" w:hAnsi="Times New Roman" w:cs="Times New Roman"/>
          <w:sz w:val="28"/>
          <w:szCs w:val="28"/>
          <w:lang w:val="ru-RU"/>
        </w:rPr>
        <w:t xml:space="preserve"> </w:t>
      </w:r>
      <w:r>
        <w:rPr>
          <w:rFonts w:ascii="Times New Roman" w:hAnsi="Times New Roman" w:cs="Times New Roman"/>
          <w:sz w:val="28"/>
          <w:szCs w:val="28"/>
          <w:lang w:val="ru-RU"/>
        </w:rPr>
        <w:t>А у серпні місяці вже готовий річний план затверджується на загальних зборах закладу.</w:t>
      </w:r>
    </w:p>
    <w:p w14:paraId="11E9159A" w14:textId="77777777" w:rsidR="00B217AC" w:rsidRPr="00C74241" w:rsidRDefault="00B217AC" w:rsidP="00942EC2">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C74241">
        <w:rPr>
          <w:rFonts w:ascii="Times New Roman" w:hAnsi="Times New Roman" w:cs="Times New Roman"/>
          <w:b/>
          <w:sz w:val="28"/>
          <w:szCs w:val="28"/>
          <w:lang w:val="ru-RU"/>
        </w:rPr>
        <w:t>Освітня програма.</w:t>
      </w:r>
    </w:p>
    <w:p w14:paraId="35EE6294" w14:textId="494C9FDD" w:rsidR="00C74241" w:rsidRDefault="00B217A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НВК розробляє </w:t>
      </w:r>
      <w:r w:rsidR="00C74241">
        <w:rPr>
          <w:rFonts w:ascii="Times New Roman" w:hAnsi="Times New Roman" w:cs="Times New Roman"/>
          <w:sz w:val="28"/>
          <w:szCs w:val="28"/>
          <w:lang w:val="ru-RU"/>
        </w:rPr>
        <w:t xml:space="preserve">освітню програму на </w:t>
      </w:r>
      <w:r w:rsidR="00B25D67">
        <w:rPr>
          <w:rFonts w:ascii="Times New Roman" w:hAnsi="Times New Roman" w:cs="Times New Roman"/>
          <w:sz w:val="28"/>
          <w:szCs w:val="28"/>
          <w:lang w:val="ru-RU"/>
        </w:rPr>
        <w:t>основі типових освітніх програм</w:t>
      </w:r>
      <w:r w:rsidR="00C74241">
        <w:rPr>
          <w:rFonts w:ascii="Times New Roman" w:hAnsi="Times New Roman" w:cs="Times New Roman"/>
          <w:sz w:val="28"/>
          <w:szCs w:val="28"/>
          <w:lang w:val="ru-RU"/>
        </w:rPr>
        <w:t>, затверджених наказами МОН України, її схвалює педагогічна</w:t>
      </w:r>
      <w:r w:rsidR="00D12F77">
        <w:rPr>
          <w:rFonts w:ascii="Times New Roman" w:hAnsi="Times New Roman" w:cs="Times New Roman"/>
          <w:sz w:val="28"/>
          <w:szCs w:val="28"/>
          <w:lang w:val="ru-RU"/>
        </w:rPr>
        <w:t xml:space="preserve"> рада</w:t>
      </w:r>
      <w:r w:rsidR="00C74241">
        <w:rPr>
          <w:rFonts w:ascii="Times New Roman" w:hAnsi="Times New Roman" w:cs="Times New Roman"/>
          <w:sz w:val="28"/>
          <w:szCs w:val="28"/>
          <w:lang w:val="ru-RU"/>
        </w:rPr>
        <w:t xml:space="preserve"> та затверджує директор. Діюча освітня прорама розроблена для кожного рівня освіти.</w:t>
      </w:r>
    </w:p>
    <w:p w14:paraId="154892FF" w14:textId="77777777" w:rsidR="00C74241" w:rsidRDefault="00C74241" w:rsidP="00942EC2">
      <w:pPr>
        <w:rPr>
          <w:rFonts w:ascii="Times New Roman" w:hAnsi="Times New Roman" w:cs="Times New Roman"/>
          <w:sz w:val="28"/>
          <w:szCs w:val="28"/>
          <w:lang w:val="ru-RU"/>
        </w:rPr>
      </w:pPr>
      <w:r>
        <w:rPr>
          <w:rFonts w:ascii="Times New Roman" w:hAnsi="Times New Roman" w:cs="Times New Roman"/>
          <w:sz w:val="28"/>
          <w:szCs w:val="28"/>
          <w:lang w:val="ru-RU"/>
        </w:rPr>
        <w:t>Освітня програма закладу освіти передбачає досягненн</w:t>
      </w:r>
      <w:r w:rsidR="00B25D67">
        <w:rPr>
          <w:rFonts w:ascii="Times New Roman" w:hAnsi="Times New Roman" w:cs="Times New Roman"/>
          <w:sz w:val="28"/>
          <w:szCs w:val="28"/>
          <w:lang w:val="ru-RU"/>
        </w:rPr>
        <w:t>я учнями результатів навчання (компетентносте</w:t>
      </w:r>
      <w:r>
        <w:rPr>
          <w:rFonts w:ascii="Times New Roman" w:hAnsi="Times New Roman" w:cs="Times New Roman"/>
          <w:sz w:val="28"/>
          <w:szCs w:val="28"/>
          <w:lang w:val="ru-RU"/>
        </w:rPr>
        <w:t>), визначених Державним стандартом.</w:t>
      </w:r>
    </w:p>
    <w:p w14:paraId="1C3C0234" w14:textId="77777777" w:rsidR="00C74241" w:rsidRDefault="00C74241" w:rsidP="00942EC2">
      <w:pPr>
        <w:rPr>
          <w:rFonts w:ascii="Times New Roman" w:hAnsi="Times New Roman" w:cs="Times New Roman"/>
          <w:sz w:val="28"/>
          <w:szCs w:val="28"/>
          <w:lang w:val="ru-RU"/>
        </w:rPr>
      </w:pPr>
      <w:r>
        <w:rPr>
          <w:rFonts w:ascii="Times New Roman" w:hAnsi="Times New Roman" w:cs="Times New Roman"/>
          <w:sz w:val="28"/>
          <w:szCs w:val="28"/>
          <w:lang w:val="ru-RU"/>
        </w:rPr>
        <w:t>Освітня програма навчального закладу буде оприлюднена на веб-сайті закладу освіти.</w:t>
      </w:r>
    </w:p>
    <w:p w14:paraId="452D35E5" w14:textId="77777777" w:rsidR="00C74241" w:rsidRDefault="00C74241" w:rsidP="00942EC2">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На основі освітньої програми НВК складає та затверджує навчальні плани, що конкретизують організацію освітнього процесу.</w:t>
      </w:r>
    </w:p>
    <w:p w14:paraId="72796416" w14:textId="77777777" w:rsidR="00C74241" w:rsidRDefault="00C74241" w:rsidP="00942EC2">
      <w:pPr>
        <w:rPr>
          <w:rFonts w:ascii="Times New Roman" w:hAnsi="Times New Roman" w:cs="Times New Roman"/>
          <w:sz w:val="28"/>
          <w:szCs w:val="28"/>
          <w:lang w:val="ru-RU"/>
        </w:rPr>
      </w:pPr>
      <w:r w:rsidRPr="00B73695">
        <w:rPr>
          <w:rFonts w:ascii="Times New Roman" w:hAnsi="Times New Roman" w:cs="Times New Roman"/>
          <w:b/>
          <w:sz w:val="28"/>
          <w:szCs w:val="28"/>
          <w:lang w:val="ru-RU"/>
        </w:rPr>
        <w:t>Внутрішня система забепечення якості освіти</w:t>
      </w:r>
      <w:r>
        <w:rPr>
          <w:rFonts w:ascii="Times New Roman" w:hAnsi="Times New Roman" w:cs="Times New Roman"/>
          <w:sz w:val="28"/>
          <w:szCs w:val="28"/>
          <w:lang w:val="ru-RU"/>
        </w:rPr>
        <w:t xml:space="preserve"> та якості освітньої діяльності у Красноставському навчально- виховному комплексі «Закладі загальної середньої освіти І ступеня- закладі дошкільної освіти» Лугинської селищної ради Житомирської області визначає стратегію управління в закладі освіти, напрямки ефективних змін та розвитку освітньої системи.</w:t>
      </w:r>
      <w:r w:rsidR="00B73695">
        <w:rPr>
          <w:rFonts w:ascii="Times New Roman" w:hAnsi="Times New Roman" w:cs="Times New Roman"/>
          <w:sz w:val="28"/>
          <w:szCs w:val="28"/>
          <w:lang w:val="ru-RU"/>
        </w:rPr>
        <w:t xml:space="preserve"> Для цього застосовується моніторинг якості освітнього процесу в закладі освіти </w:t>
      </w:r>
      <w:r w:rsidR="00B25D67">
        <w:rPr>
          <w:rFonts w:ascii="Times New Roman" w:hAnsi="Times New Roman" w:cs="Times New Roman"/>
          <w:sz w:val="28"/>
          <w:szCs w:val="28"/>
          <w:lang w:val="ru-RU"/>
        </w:rPr>
        <w:t>як систему збору</w:t>
      </w:r>
      <w:r w:rsidR="00B73695">
        <w:rPr>
          <w:rFonts w:ascii="Times New Roman" w:hAnsi="Times New Roman" w:cs="Times New Roman"/>
          <w:sz w:val="28"/>
          <w:szCs w:val="28"/>
          <w:lang w:val="ru-RU"/>
        </w:rPr>
        <w:t>, обробки</w:t>
      </w:r>
      <w:r w:rsidR="00B25D67">
        <w:rPr>
          <w:rFonts w:ascii="Times New Roman" w:hAnsi="Times New Roman" w:cs="Times New Roman"/>
          <w:sz w:val="28"/>
          <w:szCs w:val="28"/>
          <w:lang w:val="ru-RU"/>
        </w:rPr>
        <w:t xml:space="preserve">, збереження та розповсюдження </w:t>
      </w:r>
      <w:r w:rsidR="00B73695">
        <w:rPr>
          <w:rFonts w:ascii="Times New Roman" w:hAnsi="Times New Roman" w:cs="Times New Roman"/>
          <w:sz w:val="28"/>
          <w:szCs w:val="28"/>
          <w:lang w:val="ru-RU"/>
        </w:rPr>
        <w:t>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w:t>
      </w:r>
      <w:r w:rsidR="00B25D67">
        <w:rPr>
          <w:rFonts w:ascii="Times New Roman" w:hAnsi="Times New Roman" w:cs="Times New Roman"/>
          <w:sz w:val="28"/>
          <w:szCs w:val="28"/>
          <w:lang w:val="ru-RU"/>
        </w:rPr>
        <w:t>аних й запланованих результатів</w:t>
      </w:r>
      <w:r w:rsidR="00B73695">
        <w:rPr>
          <w:rFonts w:ascii="Times New Roman" w:hAnsi="Times New Roman" w:cs="Times New Roman"/>
          <w:sz w:val="28"/>
          <w:szCs w:val="28"/>
          <w:lang w:val="ru-RU"/>
        </w:rPr>
        <w:t>, а також інноваційного розвитку закладу освіти.</w:t>
      </w:r>
      <w:r w:rsidR="006A6C5C">
        <w:rPr>
          <w:rFonts w:ascii="Times New Roman" w:hAnsi="Times New Roman" w:cs="Times New Roman"/>
          <w:sz w:val="28"/>
          <w:szCs w:val="28"/>
          <w:lang w:val="ru-RU"/>
        </w:rPr>
        <w:t xml:space="preserve"> Управління процесом забезпечення якос ті освіти у НВК забепечується внутрішніми нормативно- прав</w:t>
      </w:r>
      <w:r w:rsidR="00B25D67">
        <w:rPr>
          <w:rFonts w:ascii="Times New Roman" w:hAnsi="Times New Roman" w:cs="Times New Roman"/>
          <w:sz w:val="28"/>
          <w:szCs w:val="28"/>
          <w:lang w:val="ru-RU"/>
        </w:rPr>
        <w:t>овими докумен -тами (статут, положення, рішення</w:t>
      </w:r>
      <w:r w:rsidR="006A6C5C">
        <w:rPr>
          <w:rFonts w:ascii="Times New Roman" w:hAnsi="Times New Roman" w:cs="Times New Roman"/>
          <w:sz w:val="28"/>
          <w:szCs w:val="28"/>
          <w:lang w:val="ru-RU"/>
        </w:rPr>
        <w:t>, накази), що визначають зміст внутрішньої системи забезпечення якості освіти та механізми її забезпечення. До розроблення внутрішньої системи забезпечення якості освіти залучалися як адміністрація закладу так і вчителі та батьки.</w:t>
      </w:r>
    </w:p>
    <w:p w14:paraId="36018E4A" w14:textId="77777777" w:rsidR="006A6C5C" w:rsidRDefault="006A6C5C" w:rsidP="00942EC2">
      <w:pPr>
        <w:rPr>
          <w:rFonts w:ascii="Times New Roman" w:hAnsi="Times New Roman" w:cs="Times New Roman"/>
          <w:sz w:val="28"/>
          <w:szCs w:val="28"/>
          <w:lang w:val="ru-RU"/>
        </w:rPr>
      </w:pPr>
      <w:r w:rsidRPr="006A6C5C">
        <w:rPr>
          <w:rFonts w:ascii="Times New Roman" w:hAnsi="Times New Roman" w:cs="Times New Roman"/>
          <w:b/>
          <w:sz w:val="28"/>
          <w:szCs w:val="28"/>
          <w:lang w:val="ru-RU"/>
        </w:rPr>
        <w:t xml:space="preserve">   Самооцінювання</w:t>
      </w:r>
      <w:r>
        <w:rPr>
          <w:rFonts w:ascii="Times New Roman" w:hAnsi="Times New Roman" w:cs="Times New Roman"/>
          <w:sz w:val="28"/>
          <w:szCs w:val="28"/>
          <w:lang w:val="ru-RU"/>
        </w:rPr>
        <w:t xml:space="preserve"> освітньої діяльності відбувається щороку шляхом звіту директора НВК перед громадськістю. До 2020-2021 навчального року індивідуальні освітні траєкторії в осв</w:t>
      </w:r>
      <w:r w:rsidR="00B25D67">
        <w:rPr>
          <w:rFonts w:ascii="Times New Roman" w:hAnsi="Times New Roman" w:cs="Times New Roman"/>
          <w:sz w:val="28"/>
          <w:szCs w:val="28"/>
          <w:lang w:val="ru-RU"/>
        </w:rPr>
        <w:t>ітьому закладі не розробляються</w:t>
      </w:r>
      <w:r>
        <w:rPr>
          <w:rFonts w:ascii="Times New Roman" w:hAnsi="Times New Roman" w:cs="Times New Roman"/>
          <w:sz w:val="28"/>
          <w:szCs w:val="28"/>
          <w:lang w:val="ru-RU"/>
        </w:rPr>
        <w:t>, хоча постійно проводиться робота з обдарованими дітьми. Результатом даної роботи є участ</w:t>
      </w:r>
      <w:r w:rsidR="00B25D67">
        <w:rPr>
          <w:rFonts w:ascii="Times New Roman" w:hAnsi="Times New Roman" w:cs="Times New Roman"/>
          <w:sz w:val="28"/>
          <w:szCs w:val="28"/>
          <w:lang w:val="ru-RU"/>
        </w:rPr>
        <w:t>ь учасників освітнього процесу у районних</w:t>
      </w:r>
      <w:r>
        <w:rPr>
          <w:rFonts w:ascii="Times New Roman" w:hAnsi="Times New Roman" w:cs="Times New Roman"/>
          <w:sz w:val="28"/>
          <w:szCs w:val="28"/>
          <w:lang w:val="ru-RU"/>
        </w:rPr>
        <w:t>, обласних та Всеукраїнських конкурсах.</w:t>
      </w:r>
      <w:r w:rsidR="00BD29A0">
        <w:rPr>
          <w:rFonts w:ascii="Times New Roman" w:hAnsi="Times New Roman" w:cs="Times New Roman"/>
          <w:sz w:val="28"/>
          <w:szCs w:val="28"/>
          <w:lang w:val="ru-RU"/>
        </w:rPr>
        <w:t xml:space="preserve"> У закладі постійно створюються умови для безперевного </w:t>
      </w:r>
      <w:r w:rsidR="00B25D67">
        <w:rPr>
          <w:rFonts w:ascii="Times New Roman" w:hAnsi="Times New Roman" w:cs="Times New Roman"/>
          <w:sz w:val="28"/>
          <w:szCs w:val="28"/>
          <w:lang w:val="ru-RU"/>
        </w:rPr>
        <w:t>професійного розвитку педагогів</w:t>
      </w:r>
      <w:r w:rsidR="00BD29A0">
        <w:rPr>
          <w:rFonts w:ascii="Times New Roman" w:hAnsi="Times New Roman" w:cs="Times New Roman"/>
          <w:sz w:val="28"/>
          <w:szCs w:val="28"/>
          <w:lang w:val="ru-RU"/>
        </w:rPr>
        <w:t>: щорічне проходження підвищення кваліфікації, проведення чергової та позачергової атестації, добровільна сертифікація.</w:t>
      </w:r>
    </w:p>
    <w:p w14:paraId="74BC6EBE" w14:textId="232DEEBF" w:rsidR="00BD29A0" w:rsidRDefault="00BD29A0"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A1318">
        <w:rPr>
          <w:rFonts w:ascii="Times New Roman" w:hAnsi="Times New Roman" w:cs="Times New Roman"/>
          <w:b/>
          <w:sz w:val="28"/>
          <w:szCs w:val="28"/>
          <w:lang w:val="ru-RU"/>
        </w:rPr>
        <w:t>Ефективність інноваційної діяльності</w:t>
      </w:r>
      <w:r>
        <w:rPr>
          <w:rFonts w:ascii="Times New Roman" w:hAnsi="Times New Roman" w:cs="Times New Roman"/>
          <w:sz w:val="28"/>
          <w:szCs w:val="28"/>
          <w:lang w:val="ru-RU"/>
        </w:rPr>
        <w:t xml:space="preserve"> забезпечується інноваційним потенціалом навчального закладу, що являє собою сукупність науково- методич </w:t>
      </w:r>
      <w:r w:rsidR="00B25D67">
        <w:rPr>
          <w:rFonts w:ascii="Times New Roman" w:hAnsi="Times New Roman" w:cs="Times New Roman"/>
          <w:sz w:val="28"/>
          <w:szCs w:val="28"/>
          <w:lang w:val="ru-RU"/>
        </w:rPr>
        <w:t>них</w:t>
      </w:r>
      <w:r>
        <w:rPr>
          <w:rFonts w:ascii="Times New Roman" w:hAnsi="Times New Roman" w:cs="Times New Roman"/>
          <w:sz w:val="28"/>
          <w:szCs w:val="28"/>
          <w:lang w:val="ru-RU"/>
        </w:rPr>
        <w:t>, матеріально- технічних та кадрових можливостей. Інноваційний пот</w:t>
      </w:r>
      <w:r w:rsidR="00B25D67">
        <w:rPr>
          <w:rFonts w:ascii="Times New Roman" w:hAnsi="Times New Roman" w:cs="Times New Roman"/>
          <w:sz w:val="28"/>
          <w:szCs w:val="28"/>
          <w:lang w:val="ru-RU"/>
        </w:rPr>
        <w:t xml:space="preserve">енціал педагогічного колективу </w:t>
      </w:r>
      <w:r>
        <w:rPr>
          <w:rFonts w:ascii="Times New Roman" w:hAnsi="Times New Roman" w:cs="Times New Roman"/>
          <w:sz w:val="28"/>
          <w:szCs w:val="28"/>
          <w:lang w:val="ru-RU"/>
        </w:rPr>
        <w:t>визначається за такими критеріями:</w:t>
      </w:r>
      <w:r w:rsidR="00B25D67">
        <w:rPr>
          <w:rFonts w:ascii="Times New Roman" w:hAnsi="Times New Roman" w:cs="Times New Roman"/>
          <w:sz w:val="28"/>
          <w:szCs w:val="28"/>
          <w:lang w:val="ru-RU"/>
        </w:rPr>
        <w:t xml:space="preserve"> </w:t>
      </w:r>
      <w:r>
        <w:rPr>
          <w:rFonts w:ascii="Times New Roman" w:hAnsi="Times New Roman" w:cs="Times New Roman"/>
          <w:sz w:val="28"/>
          <w:szCs w:val="28"/>
          <w:lang w:val="ru-RU"/>
        </w:rPr>
        <w:t>сприй</w:t>
      </w:r>
      <w:r w:rsidR="00B25D67">
        <w:rPr>
          <w:rFonts w:ascii="Times New Roman" w:hAnsi="Times New Roman" w:cs="Times New Roman"/>
          <w:sz w:val="28"/>
          <w:szCs w:val="28"/>
          <w:lang w:val="ru-RU"/>
        </w:rPr>
        <w:t xml:space="preserve">нятливість педагогів до нового </w:t>
      </w:r>
      <w:r>
        <w:rPr>
          <w:rFonts w:ascii="Times New Roman" w:hAnsi="Times New Roman" w:cs="Times New Roman"/>
          <w:sz w:val="28"/>
          <w:szCs w:val="28"/>
          <w:lang w:val="ru-RU"/>
        </w:rPr>
        <w:t xml:space="preserve">у змісті освіти, формах </w:t>
      </w:r>
      <w:r w:rsidR="009B7CB9">
        <w:rPr>
          <w:rFonts w:ascii="Times New Roman" w:hAnsi="Times New Roman" w:cs="Times New Roman"/>
          <w:sz w:val="28"/>
          <w:szCs w:val="28"/>
          <w:lang w:val="ru-RU"/>
        </w:rPr>
        <w:t>і методах навчання та виховання</w:t>
      </w:r>
      <w:r w:rsidR="00B23B03">
        <w:rPr>
          <w:rFonts w:ascii="Times New Roman" w:hAnsi="Times New Roman" w:cs="Times New Roman"/>
          <w:sz w:val="28"/>
          <w:szCs w:val="28"/>
          <w:lang w:val="ru-RU"/>
        </w:rPr>
        <w:t>; підготовленість учителів до з</w:t>
      </w:r>
      <w:r>
        <w:rPr>
          <w:rFonts w:ascii="Times New Roman" w:hAnsi="Times New Roman" w:cs="Times New Roman"/>
          <w:sz w:val="28"/>
          <w:szCs w:val="28"/>
          <w:lang w:val="ru-RU"/>
        </w:rPr>
        <w:t xml:space="preserve">асвоєння нововведень; ступінь новаторства педагогів навчального закладу  та інноваційного менеджменту навчального </w:t>
      </w:r>
      <w:r>
        <w:rPr>
          <w:rFonts w:ascii="Times New Roman" w:hAnsi="Times New Roman" w:cs="Times New Roman"/>
          <w:sz w:val="28"/>
          <w:szCs w:val="28"/>
          <w:lang w:val="ru-RU"/>
        </w:rPr>
        <w:lastRenderedPageBreak/>
        <w:t>закладу. Робота вчителя вимагає во</w:t>
      </w:r>
      <w:r w:rsidR="00B25D67">
        <w:rPr>
          <w:rFonts w:ascii="Times New Roman" w:hAnsi="Times New Roman" w:cs="Times New Roman"/>
          <w:sz w:val="28"/>
          <w:szCs w:val="28"/>
          <w:lang w:val="ru-RU"/>
        </w:rPr>
        <w:t>лодіння діагностичними методами</w:t>
      </w:r>
      <w:r>
        <w:rPr>
          <w:rFonts w:ascii="Times New Roman" w:hAnsi="Times New Roman" w:cs="Times New Roman"/>
          <w:sz w:val="28"/>
          <w:szCs w:val="28"/>
          <w:lang w:val="ru-RU"/>
        </w:rPr>
        <w:t>, які являють собою сукупність прийомів та операцій, спрямованих на вивчення педагогічних явищ і проблем навчально- виховного процесу. До них належать:</w:t>
      </w:r>
      <w:r w:rsidR="00B25D67">
        <w:rPr>
          <w:rFonts w:ascii="Times New Roman" w:hAnsi="Times New Roman" w:cs="Times New Roman"/>
          <w:sz w:val="28"/>
          <w:szCs w:val="28"/>
          <w:lang w:val="ru-RU"/>
        </w:rPr>
        <w:t xml:space="preserve"> бесіда, анкетування</w:t>
      </w:r>
      <w:r w:rsidR="008A1318">
        <w:rPr>
          <w:rFonts w:ascii="Times New Roman" w:hAnsi="Times New Roman" w:cs="Times New Roman"/>
          <w:sz w:val="28"/>
          <w:szCs w:val="28"/>
          <w:lang w:val="ru-RU"/>
        </w:rPr>
        <w:t>, спостереження, аналіз документів. Найкраще володіють учителя такими методами педагогі</w:t>
      </w:r>
      <w:r w:rsidR="00B25D67">
        <w:rPr>
          <w:rFonts w:ascii="Times New Roman" w:hAnsi="Times New Roman" w:cs="Times New Roman"/>
          <w:sz w:val="28"/>
          <w:szCs w:val="28"/>
          <w:lang w:val="ru-RU"/>
        </w:rPr>
        <w:t>чного дослідження як опитування, спостереження, дискусії</w:t>
      </w:r>
      <w:r w:rsidR="008A1318">
        <w:rPr>
          <w:rFonts w:ascii="Times New Roman" w:hAnsi="Times New Roman" w:cs="Times New Roman"/>
          <w:sz w:val="28"/>
          <w:szCs w:val="28"/>
          <w:lang w:val="ru-RU"/>
        </w:rPr>
        <w:t>, анкетування. Меншою мірою з такими методами наукового д</w:t>
      </w:r>
      <w:r w:rsidR="00B25D67">
        <w:rPr>
          <w:rFonts w:ascii="Times New Roman" w:hAnsi="Times New Roman" w:cs="Times New Roman"/>
          <w:sz w:val="28"/>
          <w:szCs w:val="28"/>
          <w:lang w:val="ru-RU"/>
        </w:rPr>
        <w:t>ослідження як аналіз документів</w:t>
      </w:r>
      <w:r w:rsidR="008A1318">
        <w:rPr>
          <w:rFonts w:ascii="Times New Roman" w:hAnsi="Times New Roman" w:cs="Times New Roman"/>
          <w:sz w:val="28"/>
          <w:szCs w:val="28"/>
          <w:lang w:val="ru-RU"/>
        </w:rPr>
        <w:t>, аналіз досвіду роботи вчителя. Головними напрямками роботи з упровадження інноваційних перетворень у практику закладу освіти є упровадження нових особистісно- орієнтованих освітніх технологій, диференціація</w:t>
      </w:r>
      <w:r w:rsidR="00B23B03">
        <w:rPr>
          <w:rFonts w:ascii="Times New Roman" w:hAnsi="Times New Roman" w:cs="Times New Roman"/>
          <w:sz w:val="28"/>
          <w:szCs w:val="28"/>
          <w:lang w:val="ru-RU"/>
        </w:rPr>
        <w:t xml:space="preserve"> </w:t>
      </w:r>
      <w:r w:rsidR="008A1318">
        <w:rPr>
          <w:rFonts w:ascii="Times New Roman" w:hAnsi="Times New Roman" w:cs="Times New Roman"/>
          <w:sz w:val="28"/>
          <w:szCs w:val="28"/>
          <w:lang w:val="ru-RU"/>
        </w:rPr>
        <w:t>навчально –виховного процесу для якомога повнішого розвитку нахилів та здібностей дітей.</w:t>
      </w:r>
    </w:p>
    <w:p w14:paraId="7BF16243" w14:textId="77777777" w:rsidR="00456E87" w:rsidRDefault="00456E87"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Найбільш поширеними в ос</w:t>
      </w:r>
      <w:r w:rsidR="00B25D67">
        <w:rPr>
          <w:rFonts w:ascii="Times New Roman" w:hAnsi="Times New Roman" w:cs="Times New Roman"/>
          <w:sz w:val="28"/>
          <w:szCs w:val="28"/>
          <w:lang w:val="ru-RU"/>
        </w:rPr>
        <w:t>вітньому закладі є інтерактивні</w:t>
      </w:r>
      <w:r>
        <w:rPr>
          <w:rFonts w:ascii="Times New Roman" w:hAnsi="Times New Roman" w:cs="Times New Roman"/>
          <w:sz w:val="28"/>
          <w:szCs w:val="28"/>
          <w:lang w:val="ru-RU"/>
        </w:rPr>
        <w:t>, проектні та особистісно орієнтовані технології.</w:t>
      </w:r>
    </w:p>
    <w:p w14:paraId="76538C43" w14:textId="77777777" w:rsidR="00B25D67" w:rsidRDefault="00456E87" w:rsidP="00942EC2">
      <w:pPr>
        <w:rPr>
          <w:rFonts w:ascii="Times New Roman" w:hAnsi="Times New Roman" w:cs="Times New Roman"/>
          <w:sz w:val="28"/>
          <w:szCs w:val="28"/>
          <w:lang w:val="ru-RU"/>
        </w:rPr>
      </w:pPr>
      <w:r>
        <w:rPr>
          <w:rFonts w:ascii="Times New Roman" w:hAnsi="Times New Roman" w:cs="Times New Roman"/>
          <w:sz w:val="28"/>
          <w:szCs w:val="28"/>
          <w:lang w:val="ru-RU"/>
        </w:rPr>
        <w:t>Підготовка вчителя до участі в інноваційній діяльності повинна відбуватися на основі розробленої стратегії та програми розвитку закладу освіти щод</w:t>
      </w:r>
      <w:r w:rsidR="00B25D67">
        <w:rPr>
          <w:rFonts w:ascii="Times New Roman" w:hAnsi="Times New Roman" w:cs="Times New Roman"/>
          <w:sz w:val="28"/>
          <w:szCs w:val="28"/>
          <w:lang w:val="ru-RU"/>
        </w:rPr>
        <w:t xml:space="preserve">о впровадження в управлінський </w:t>
      </w:r>
      <w:r>
        <w:rPr>
          <w:rFonts w:ascii="Times New Roman" w:hAnsi="Times New Roman" w:cs="Times New Roman"/>
          <w:sz w:val="28"/>
          <w:szCs w:val="28"/>
          <w:lang w:val="ru-RU"/>
        </w:rPr>
        <w:t>та навчально – виховний процеси педагогічних інновацій. У навчальному закладі розроблено систему теоретичних,</w:t>
      </w:r>
      <w:r w:rsidR="00B25D67">
        <w:rPr>
          <w:rFonts w:ascii="Times New Roman" w:hAnsi="Times New Roman" w:cs="Times New Roman"/>
          <w:sz w:val="28"/>
          <w:szCs w:val="28"/>
          <w:lang w:val="ru-RU"/>
        </w:rPr>
        <w:t xml:space="preserve"> </w:t>
      </w:r>
      <w:r>
        <w:rPr>
          <w:rFonts w:ascii="Times New Roman" w:hAnsi="Times New Roman" w:cs="Times New Roman"/>
          <w:sz w:val="28"/>
          <w:szCs w:val="28"/>
          <w:lang w:val="ru-RU"/>
        </w:rPr>
        <w:t>практич</w:t>
      </w:r>
      <w:r w:rsidR="00B25D67">
        <w:rPr>
          <w:rFonts w:ascii="Times New Roman" w:hAnsi="Times New Roman" w:cs="Times New Roman"/>
          <w:sz w:val="28"/>
          <w:szCs w:val="28"/>
          <w:lang w:val="ru-RU"/>
        </w:rPr>
        <w:t>-</w:t>
      </w:r>
    </w:p>
    <w:p w14:paraId="7E38E424" w14:textId="5C0CDFF6" w:rsidR="005F1D5C" w:rsidRDefault="00456E87"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них занять, семінарів – практикумів початкової та </w:t>
      </w:r>
      <w:r w:rsidR="00B23B03">
        <w:rPr>
          <w:rFonts w:ascii="Times New Roman" w:hAnsi="Times New Roman" w:cs="Times New Roman"/>
          <w:sz w:val="28"/>
          <w:szCs w:val="28"/>
          <w:lang w:val="ru-RU"/>
        </w:rPr>
        <w:t>дошкільної освіти. Організовую</w:t>
      </w:r>
      <w:r>
        <w:rPr>
          <w:rFonts w:ascii="Times New Roman" w:hAnsi="Times New Roman" w:cs="Times New Roman"/>
          <w:sz w:val="28"/>
          <w:szCs w:val="28"/>
          <w:lang w:val="ru-RU"/>
        </w:rPr>
        <w:t>чи</w:t>
      </w:r>
      <w:r w:rsidR="00B23B03">
        <w:rPr>
          <w:rFonts w:ascii="Times New Roman" w:hAnsi="Times New Roman" w:cs="Times New Roman"/>
          <w:sz w:val="28"/>
          <w:szCs w:val="28"/>
          <w:lang w:val="ru-RU"/>
        </w:rPr>
        <w:t xml:space="preserve"> </w:t>
      </w:r>
      <w:r>
        <w:rPr>
          <w:rFonts w:ascii="Times New Roman" w:hAnsi="Times New Roman" w:cs="Times New Roman"/>
          <w:sz w:val="28"/>
          <w:szCs w:val="28"/>
          <w:lang w:val="ru-RU"/>
        </w:rPr>
        <w:t>інтерактивну взаємодію учасників навчаль</w:t>
      </w:r>
      <w:r w:rsidR="00B23B03">
        <w:rPr>
          <w:rFonts w:ascii="Times New Roman" w:hAnsi="Times New Roman" w:cs="Times New Roman"/>
          <w:sz w:val="28"/>
          <w:szCs w:val="28"/>
          <w:lang w:val="ru-RU"/>
        </w:rPr>
        <w:t>но – виховного процесу, моделює</w:t>
      </w:r>
      <w:r>
        <w:rPr>
          <w:rFonts w:ascii="Times New Roman" w:hAnsi="Times New Roman" w:cs="Times New Roman"/>
          <w:sz w:val="28"/>
          <w:szCs w:val="28"/>
          <w:lang w:val="ru-RU"/>
        </w:rPr>
        <w:t>мо різноманітні ситуації через упровадження</w:t>
      </w:r>
      <w:r w:rsidR="00B23B03">
        <w:rPr>
          <w:rFonts w:ascii="Times New Roman" w:hAnsi="Times New Roman" w:cs="Times New Roman"/>
          <w:sz w:val="28"/>
          <w:szCs w:val="28"/>
          <w:lang w:val="ru-RU"/>
        </w:rPr>
        <w:t xml:space="preserve"> активних форм методичної робо</w:t>
      </w:r>
      <w:r>
        <w:rPr>
          <w:rFonts w:ascii="Times New Roman" w:hAnsi="Times New Roman" w:cs="Times New Roman"/>
          <w:sz w:val="28"/>
          <w:szCs w:val="28"/>
          <w:lang w:val="ru-RU"/>
        </w:rPr>
        <w:t xml:space="preserve">ти: інтерктивні вправи, засідання </w:t>
      </w:r>
      <w:r w:rsidR="005F1D5C">
        <w:rPr>
          <w:rFonts w:ascii="Times New Roman" w:hAnsi="Times New Roman" w:cs="Times New Roman"/>
          <w:sz w:val="28"/>
          <w:szCs w:val="28"/>
          <w:lang w:val="ru-RU"/>
        </w:rPr>
        <w:t>круглого столу, методична комісія, метод</w:t>
      </w:r>
      <w:r w:rsidR="00B23B03">
        <w:rPr>
          <w:rFonts w:ascii="Times New Roman" w:hAnsi="Times New Roman" w:cs="Times New Roman"/>
          <w:sz w:val="28"/>
          <w:szCs w:val="28"/>
          <w:lang w:val="ru-RU"/>
        </w:rPr>
        <w:t>ич</w:t>
      </w:r>
      <w:r w:rsidR="005F1D5C">
        <w:rPr>
          <w:rFonts w:ascii="Times New Roman" w:hAnsi="Times New Roman" w:cs="Times New Roman"/>
          <w:sz w:val="28"/>
          <w:szCs w:val="28"/>
          <w:lang w:val="ru-RU"/>
        </w:rPr>
        <w:t>ний брейн – ринг, презентація досвіду,</w:t>
      </w:r>
      <w:r w:rsidR="00B25D67">
        <w:rPr>
          <w:rFonts w:ascii="Times New Roman" w:hAnsi="Times New Roman" w:cs="Times New Roman"/>
          <w:sz w:val="28"/>
          <w:szCs w:val="28"/>
          <w:lang w:val="ru-RU"/>
        </w:rPr>
        <w:t xml:space="preserve"> </w:t>
      </w:r>
      <w:r w:rsidR="005F1D5C">
        <w:rPr>
          <w:rFonts w:ascii="Times New Roman" w:hAnsi="Times New Roman" w:cs="Times New Roman"/>
          <w:sz w:val="28"/>
          <w:szCs w:val="28"/>
          <w:lang w:val="ru-RU"/>
        </w:rPr>
        <w:t xml:space="preserve">майстер – </w:t>
      </w:r>
      <w:r w:rsidR="00B25D67">
        <w:rPr>
          <w:rFonts w:ascii="Times New Roman" w:hAnsi="Times New Roman" w:cs="Times New Roman"/>
          <w:sz w:val="28"/>
          <w:szCs w:val="28"/>
          <w:lang w:val="ru-RU"/>
        </w:rPr>
        <w:t xml:space="preserve">класи «Я роблю це так», захист </w:t>
      </w:r>
      <w:r w:rsidR="005F1D5C">
        <w:rPr>
          <w:rFonts w:ascii="Times New Roman" w:hAnsi="Times New Roman" w:cs="Times New Roman"/>
          <w:sz w:val="28"/>
          <w:szCs w:val="28"/>
          <w:lang w:val="ru-RU"/>
        </w:rPr>
        <w:t>проектів, ярмарки педагогічних ідей. Важливим показником впровадження інноваційних форм методичної роботи</w:t>
      </w:r>
      <w:r w:rsidR="00B23B03">
        <w:rPr>
          <w:rFonts w:ascii="Times New Roman" w:hAnsi="Times New Roman" w:cs="Times New Roman"/>
          <w:sz w:val="28"/>
          <w:szCs w:val="28"/>
          <w:lang w:val="ru-RU"/>
        </w:rPr>
        <w:t xml:space="preserve"> </w:t>
      </w:r>
      <w:r w:rsidR="005F1D5C">
        <w:rPr>
          <w:rFonts w:ascii="Times New Roman" w:hAnsi="Times New Roman" w:cs="Times New Roman"/>
          <w:sz w:val="28"/>
          <w:szCs w:val="28"/>
          <w:lang w:val="ru-RU"/>
        </w:rPr>
        <w:t>є підви</w:t>
      </w:r>
      <w:r w:rsidR="00B23B03">
        <w:rPr>
          <w:rFonts w:ascii="Times New Roman" w:hAnsi="Times New Roman" w:cs="Times New Roman"/>
          <w:sz w:val="28"/>
          <w:szCs w:val="28"/>
          <w:lang w:val="ru-RU"/>
        </w:rPr>
        <w:t>щення інтелектуального і профе</w:t>
      </w:r>
      <w:r w:rsidR="005F1D5C">
        <w:rPr>
          <w:rFonts w:ascii="Times New Roman" w:hAnsi="Times New Roman" w:cs="Times New Roman"/>
          <w:sz w:val="28"/>
          <w:szCs w:val="28"/>
          <w:lang w:val="ru-RU"/>
        </w:rPr>
        <w:t>сійного рівня педагогів та створення творчої атмосфери. Працюючи над впровадженням даних технологій учителі початкових класів зробили висновок, що індивідуально- диференційоване навчання е</w:t>
      </w:r>
      <w:r w:rsidR="00B23B03">
        <w:rPr>
          <w:rFonts w:ascii="Times New Roman" w:hAnsi="Times New Roman" w:cs="Times New Roman"/>
          <w:sz w:val="28"/>
          <w:szCs w:val="28"/>
          <w:lang w:val="ru-RU"/>
        </w:rPr>
        <w:t>фективне як для дітей з високи</w:t>
      </w:r>
      <w:r w:rsidR="005F1D5C">
        <w:rPr>
          <w:rFonts w:ascii="Times New Roman" w:hAnsi="Times New Roman" w:cs="Times New Roman"/>
          <w:sz w:val="28"/>
          <w:szCs w:val="28"/>
          <w:lang w:val="ru-RU"/>
        </w:rPr>
        <w:t>ми інтелект</w:t>
      </w:r>
      <w:r w:rsidR="00B25D67">
        <w:rPr>
          <w:rFonts w:ascii="Times New Roman" w:hAnsi="Times New Roman" w:cs="Times New Roman"/>
          <w:sz w:val="28"/>
          <w:szCs w:val="28"/>
          <w:lang w:val="ru-RU"/>
        </w:rPr>
        <w:t>уальними розумовими здібностями</w:t>
      </w:r>
      <w:r w:rsidR="005F1D5C">
        <w:rPr>
          <w:rFonts w:ascii="Times New Roman" w:hAnsi="Times New Roman" w:cs="Times New Roman"/>
          <w:sz w:val="28"/>
          <w:szCs w:val="28"/>
          <w:lang w:val="ru-RU"/>
        </w:rPr>
        <w:t>, так і зі зниженою здатністю до навчання.</w:t>
      </w:r>
    </w:p>
    <w:p w14:paraId="67953861" w14:textId="19DD6D0B" w:rsidR="005F1D5C" w:rsidRDefault="005F1D5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Традиційними методами роботи є педагогічні ради, конференції, педагогічні читання</w:t>
      </w:r>
      <w:r w:rsidR="00B25D67">
        <w:rPr>
          <w:rFonts w:ascii="Times New Roman" w:hAnsi="Times New Roman" w:cs="Times New Roman"/>
          <w:sz w:val="28"/>
          <w:szCs w:val="28"/>
          <w:lang w:val="ru-RU"/>
        </w:rPr>
        <w:t>, майстер – класи</w:t>
      </w:r>
      <w:r w:rsidR="00816BA7">
        <w:rPr>
          <w:rFonts w:ascii="Times New Roman" w:hAnsi="Times New Roman" w:cs="Times New Roman"/>
          <w:sz w:val="28"/>
          <w:szCs w:val="28"/>
          <w:lang w:val="ru-RU"/>
        </w:rPr>
        <w:t xml:space="preserve">, взаємовідвідування уроків. Засідання педагогічних рад, </w:t>
      </w:r>
      <w:r w:rsidR="00B23B03">
        <w:rPr>
          <w:rFonts w:ascii="Times New Roman" w:hAnsi="Times New Roman" w:cs="Times New Roman"/>
          <w:sz w:val="28"/>
          <w:szCs w:val="28"/>
          <w:lang w:val="ru-RU"/>
        </w:rPr>
        <w:t>нарад при директорові, засідання М</w:t>
      </w:r>
      <w:r w:rsidR="00816BA7">
        <w:rPr>
          <w:rFonts w:ascii="Times New Roman" w:hAnsi="Times New Roman" w:cs="Times New Roman"/>
          <w:sz w:val="28"/>
          <w:szCs w:val="28"/>
          <w:lang w:val="ru-RU"/>
        </w:rPr>
        <w:t>О проводяться у формі круглого столу, методичних фестивалів. Значну увагу вчителі приділяють</w:t>
      </w:r>
      <w:r w:rsidR="00B23B03">
        <w:rPr>
          <w:rFonts w:ascii="Times New Roman" w:hAnsi="Times New Roman" w:cs="Times New Roman"/>
          <w:sz w:val="28"/>
          <w:szCs w:val="28"/>
          <w:lang w:val="ru-RU"/>
        </w:rPr>
        <w:t xml:space="preserve"> </w:t>
      </w:r>
      <w:r w:rsidR="00816BA7">
        <w:rPr>
          <w:rFonts w:ascii="Times New Roman" w:hAnsi="Times New Roman" w:cs="Times New Roman"/>
          <w:sz w:val="28"/>
          <w:szCs w:val="28"/>
          <w:lang w:val="ru-RU"/>
        </w:rPr>
        <w:t xml:space="preserve">використанню інформаційно – комунікативних технологій. Підключення до мережі Інтернет </w:t>
      </w:r>
      <w:r w:rsidR="00816BA7">
        <w:rPr>
          <w:rFonts w:ascii="Times New Roman" w:hAnsi="Times New Roman" w:cs="Times New Roman"/>
          <w:sz w:val="28"/>
          <w:szCs w:val="28"/>
          <w:lang w:val="ru-RU"/>
        </w:rPr>
        <w:lastRenderedPageBreak/>
        <w:t>сприяє цьому. Вчителі молодш</w:t>
      </w:r>
      <w:r w:rsidR="00B25D67">
        <w:rPr>
          <w:rFonts w:ascii="Times New Roman" w:hAnsi="Times New Roman" w:cs="Times New Roman"/>
          <w:sz w:val="28"/>
          <w:szCs w:val="28"/>
          <w:lang w:val="ru-RU"/>
        </w:rPr>
        <w:t>их класів</w:t>
      </w:r>
      <w:r w:rsidR="00B23B03">
        <w:rPr>
          <w:rFonts w:ascii="Times New Roman" w:hAnsi="Times New Roman" w:cs="Times New Roman"/>
          <w:sz w:val="28"/>
          <w:szCs w:val="28"/>
          <w:lang w:val="ru-RU"/>
        </w:rPr>
        <w:t>, а так</w:t>
      </w:r>
      <w:r w:rsidR="00816BA7">
        <w:rPr>
          <w:rFonts w:ascii="Times New Roman" w:hAnsi="Times New Roman" w:cs="Times New Roman"/>
          <w:sz w:val="28"/>
          <w:szCs w:val="28"/>
          <w:lang w:val="ru-RU"/>
        </w:rPr>
        <w:t>ож вихователь ЗДО широко використовують ігрові технології. Завдяки їм вдається залучити усіх учнів до активної розумової праці, а тому учні можуть</w:t>
      </w:r>
      <w:r w:rsidR="00B23B03">
        <w:rPr>
          <w:rFonts w:ascii="Times New Roman" w:hAnsi="Times New Roman" w:cs="Times New Roman"/>
          <w:sz w:val="28"/>
          <w:szCs w:val="28"/>
          <w:lang w:val="ru-RU"/>
        </w:rPr>
        <w:t xml:space="preserve"> </w:t>
      </w:r>
      <w:r w:rsidR="00816BA7">
        <w:rPr>
          <w:rFonts w:ascii="Times New Roman" w:hAnsi="Times New Roman" w:cs="Times New Roman"/>
          <w:sz w:val="28"/>
          <w:szCs w:val="28"/>
          <w:lang w:val="ru-RU"/>
        </w:rPr>
        <w:t>відчути успіх, повірити у свої сили, розвивають свої творчі здібності.</w:t>
      </w:r>
    </w:p>
    <w:p w14:paraId="62A0D274" w14:textId="77777777" w:rsidR="00816BA7" w:rsidRPr="00A712BC" w:rsidRDefault="00816BA7" w:rsidP="00942EC2">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A712BC">
        <w:rPr>
          <w:rFonts w:ascii="Times New Roman" w:hAnsi="Times New Roman" w:cs="Times New Roman"/>
          <w:b/>
          <w:sz w:val="28"/>
          <w:szCs w:val="28"/>
          <w:lang w:val="ru-RU"/>
        </w:rPr>
        <w:t>Форми та зміст методичної роботи:</w:t>
      </w:r>
    </w:p>
    <w:p w14:paraId="4EB69796" w14:textId="77777777" w:rsidR="00816BA7" w:rsidRDefault="00B25D67" w:rsidP="00942EC2">
      <w:pPr>
        <w:rPr>
          <w:rFonts w:ascii="Times New Roman" w:hAnsi="Times New Roman" w:cs="Times New Roman"/>
          <w:sz w:val="28"/>
          <w:szCs w:val="28"/>
          <w:lang w:val="ru-RU"/>
        </w:rPr>
      </w:pPr>
      <w:r>
        <w:rPr>
          <w:rFonts w:ascii="Times New Roman" w:hAnsi="Times New Roman" w:cs="Times New Roman"/>
          <w:sz w:val="28"/>
          <w:szCs w:val="28"/>
          <w:lang w:val="ru-RU"/>
        </w:rPr>
        <w:t>- планування роботи</w:t>
      </w:r>
      <w:r w:rsidR="00816BA7">
        <w:rPr>
          <w:rFonts w:ascii="Times New Roman" w:hAnsi="Times New Roman" w:cs="Times New Roman"/>
          <w:sz w:val="28"/>
          <w:szCs w:val="28"/>
          <w:lang w:val="ru-RU"/>
        </w:rPr>
        <w:t>, визначення пріоритетів, методичні рекомендації, нормативно – правова база:</w:t>
      </w:r>
    </w:p>
    <w:p w14:paraId="4DE24177" w14:textId="77777777" w:rsidR="00816BA7" w:rsidRDefault="00816BA7" w:rsidP="00942EC2">
      <w:pPr>
        <w:rPr>
          <w:rFonts w:ascii="Times New Roman" w:hAnsi="Times New Roman" w:cs="Times New Roman"/>
          <w:sz w:val="28"/>
          <w:szCs w:val="28"/>
          <w:lang w:val="ru-RU"/>
        </w:rPr>
      </w:pPr>
      <w:r>
        <w:rPr>
          <w:rFonts w:ascii="Times New Roman" w:hAnsi="Times New Roman" w:cs="Times New Roman"/>
          <w:sz w:val="28"/>
          <w:szCs w:val="28"/>
          <w:lang w:val="ru-RU"/>
        </w:rPr>
        <w:t>- конкурси;</w:t>
      </w:r>
    </w:p>
    <w:p w14:paraId="7BF64240" w14:textId="77777777" w:rsidR="00816BA7" w:rsidRDefault="00816BA7" w:rsidP="00942EC2">
      <w:pPr>
        <w:rPr>
          <w:rFonts w:ascii="Times New Roman" w:hAnsi="Times New Roman" w:cs="Times New Roman"/>
          <w:sz w:val="28"/>
          <w:szCs w:val="28"/>
          <w:lang w:val="ru-RU"/>
        </w:rPr>
      </w:pPr>
      <w:r>
        <w:rPr>
          <w:rFonts w:ascii="Times New Roman" w:hAnsi="Times New Roman" w:cs="Times New Roman"/>
          <w:sz w:val="28"/>
          <w:szCs w:val="28"/>
          <w:lang w:val="ru-RU"/>
        </w:rPr>
        <w:t>- проекти;</w:t>
      </w:r>
    </w:p>
    <w:p w14:paraId="31589127" w14:textId="77777777" w:rsidR="00A712BC" w:rsidRDefault="00A712BC" w:rsidP="00942EC2">
      <w:pPr>
        <w:rPr>
          <w:rFonts w:ascii="Times New Roman" w:hAnsi="Times New Roman" w:cs="Times New Roman"/>
          <w:sz w:val="28"/>
          <w:szCs w:val="28"/>
          <w:lang w:val="ru-RU"/>
        </w:rPr>
      </w:pPr>
      <w:r>
        <w:rPr>
          <w:rFonts w:ascii="Times New Roman" w:hAnsi="Times New Roman" w:cs="Times New Roman"/>
          <w:sz w:val="28"/>
          <w:szCs w:val="28"/>
          <w:lang w:val="ru-RU"/>
        </w:rPr>
        <w:t>- методичні тижні «Пізнай свого колегу» та ін.</w:t>
      </w:r>
    </w:p>
    <w:p w14:paraId="2DC56168" w14:textId="132CCB6E" w:rsidR="00A712BC" w:rsidRDefault="00A712B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Найбільш поширеними щодо використання у початковій школі є </w:t>
      </w:r>
      <w:r w:rsidR="00B25D67">
        <w:rPr>
          <w:rFonts w:ascii="Times New Roman" w:hAnsi="Times New Roman" w:cs="Times New Roman"/>
          <w:sz w:val="28"/>
          <w:szCs w:val="28"/>
          <w:lang w:val="ru-RU"/>
        </w:rPr>
        <w:t xml:space="preserve">техноло гії на основі </w:t>
      </w:r>
      <w:r>
        <w:rPr>
          <w:rFonts w:ascii="Times New Roman" w:hAnsi="Times New Roman" w:cs="Times New Roman"/>
          <w:sz w:val="28"/>
          <w:szCs w:val="28"/>
          <w:lang w:val="ru-RU"/>
        </w:rPr>
        <w:t>активі</w:t>
      </w:r>
      <w:r w:rsidR="00B25D67">
        <w:rPr>
          <w:rFonts w:ascii="Times New Roman" w:hAnsi="Times New Roman" w:cs="Times New Roman"/>
          <w:sz w:val="28"/>
          <w:szCs w:val="28"/>
          <w:lang w:val="ru-RU"/>
        </w:rPr>
        <w:t>зації діяльності учнів, зокрем</w:t>
      </w:r>
      <w:r w:rsidR="00B23B03">
        <w:rPr>
          <w:rFonts w:ascii="Times New Roman" w:hAnsi="Times New Roman" w:cs="Times New Roman"/>
          <w:sz w:val="28"/>
          <w:szCs w:val="28"/>
        </w:rPr>
        <w:t>a</w:t>
      </w:r>
      <w:r>
        <w:rPr>
          <w:rFonts w:ascii="Times New Roman" w:hAnsi="Times New Roman" w:cs="Times New Roman"/>
          <w:sz w:val="28"/>
          <w:szCs w:val="28"/>
          <w:lang w:val="ru-RU"/>
        </w:rPr>
        <w:t>: ігрові технології та технологія проблемного навчання. Важливим у роботі по впровадженню НУШ є організація роботи в групі. Під час цієї роботи відбувається спільне розв</w:t>
      </w:r>
      <w:r w:rsidR="00B23B03" w:rsidRPr="00B23B03">
        <w:rPr>
          <w:rFonts w:ascii="Times New Roman" w:hAnsi="Times New Roman" w:cs="Times New Roman"/>
          <w:sz w:val="28"/>
          <w:szCs w:val="28"/>
          <w:lang w:val="ru-RU"/>
        </w:rPr>
        <w:t>`</w:t>
      </w:r>
      <w:r>
        <w:rPr>
          <w:rFonts w:ascii="Times New Roman" w:hAnsi="Times New Roman" w:cs="Times New Roman"/>
          <w:sz w:val="28"/>
          <w:szCs w:val="28"/>
          <w:lang w:val="ru-RU"/>
        </w:rPr>
        <w:t>язання проблем, поставленого з</w:t>
      </w:r>
      <w:r w:rsidR="00B25D67">
        <w:rPr>
          <w:rFonts w:ascii="Times New Roman" w:hAnsi="Times New Roman" w:cs="Times New Roman"/>
          <w:sz w:val="28"/>
          <w:szCs w:val="28"/>
          <w:lang w:val="ru-RU"/>
        </w:rPr>
        <w:t xml:space="preserve">авдання. У процесі цієї роботи </w:t>
      </w:r>
      <w:r>
        <w:rPr>
          <w:rFonts w:ascii="Times New Roman" w:hAnsi="Times New Roman" w:cs="Times New Roman"/>
          <w:sz w:val="28"/>
          <w:szCs w:val="28"/>
          <w:lang w:val="ru-RU"/>
        </w:rPr>
        <w:t>розвивається почуття колективізму, взаємо</w:t>
      </w:r>
      <w:r w:rsidR="00B25D67">
        <w:rPr>
          <w:rFonts w:ascii="Times New Roman" w:hAnsi="Times New Roman" w:cs="Times New Roman"/>
          <w:sz w:val="28"/>
          <w:szCs w:val="28"/>
          <w:lang w:val="ru-RU"/>
        </w:rPr>
        <w:t>допомоги. Учні вчаться говорити</w:t>
      </w:r>
      <w:r>
        <w:rPr>
          <w:rFonts w:ascii="Times New Roman" w:hAnsi="Times New Roman" w:cs="Times New Roman"/>
          <w:sz w:val="28"/>
          <w:szCs w:val="28"/>
          <w:lang w:val="ru-RU"/>
        </w:rPr>
        <w:t>, обговорювати пробле -му, вислуховувати співрозмовника, приймати рішення.</w:t>
      </w:r>
    </w:p>
    <w:p w14:paraId="08369D44" w14:textId="77777777" w:rsidR="00A712BC" w:rsidRDefault="00A712B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У навчальному закладі налагоджена співпраця між педагогам. Найбільш ефективними є: відкриті уроки, </w:t>
      </w:r>
      <w:r w:rsidR="00B25D67">
        <w:rPr>
          <w:rFonts w:ascii="Times New Roman" w:hAnsi="Times New Roman" w:cs="Times New Roman"/>
          <w:sz w:val="28"/>
          <w:szCs w:val="28"/>
          <w:lang w:val="ru-RU"/>
        </w:rPr>
        <w:t>взаємовідвідування їх учителями</w:t>
      </w:r>
      <w:r>
        <w:rPr>
          <w:rFonts w:ascii="Times New Roman" w:hAnsi="Times New Roman" w:cs="Times New Roman"/>
          <w:sz w:val="28"/>
          <w:szCs w:val="28"/>
          <w:lang w:val="ru-RU"/>
        </w:rPr>
        <w:t>, аналіз, обмін досвідом.</w:t>
      </w:r>
    </w:p>
    <w:p w14:paraId="323BDBF2" w14:textId="77777777" w:rsidR="00816BA7" w:rsidRDefault="00A712BC"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У закладі освіти проводиться робота по створенню власного сайту. Це дасть змогу</w:t>
      </w:r>
      <w:r w:rsidR="00A53835">
        <w:rPr>
          <w:rFonts w:ascii="Times New Roman" w:hAnsi="Times New Roman" w:cs="Times New Roman"/>
          <w:sz w:val="28"/>
          <w:szCs w:val="28"/>
          <w:lang w:val="ru-RU"/>
        </w:rPr>
        <w:t xml:space="preserve"> використовувати у своїй роботі інформаційні ресурси учасниками освітнього процесу.</w:t>
      </w:r>
    </w:p>
    <w:p w14:paraId="3D71AD21" w14:textId="56940F38" w:rsidR="00A53835" w:rsidRDefault="00A53835"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Реагування на звернення учасників освітнього процесу</w:t>
      </w:r>
      <w:r w:rsidR="00B23B03" w:rsidRPr="00B23B03">
        <w:rPr>
          <w:rFonts w:ascii="Times New Roman" w:hAnsi="Times New Roman" w:cs="Times New Roman"/>
          <w:sz w:val="28"/>
          <w:szCs w:val="28"/>
          <w:lang w:val="ru-RU"/>
        </w:rPr>
        <w:t xml:space="preserve"> </w:t>
      </w:r>
      <w:r>
        <w:rPr>
          <w:rFonts w:ascii="Times New Roman" w:hAnsi="Times New Roman" w:cs="Times New Roman"/>
          <w:sz w:val="28"/>
          <w:szCs w:val="28"/>
          <w:lang w:val="ru-RU"/>
        </w:rPr>
        <w:t>відбувається по мірі їх надходження у визначені законом терміни.</w:t>
      </w:r>
    </w:p>
    <w:p w14:paraId="4D0B9923" w14:textId="3E762C73" w:rsidR="00A53835" w:rsidRDefault="00A53835" w:rsidP="00942EC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7CB9">
        <w:rPr>
          <w:rFonts w:ascii="Times New Roman" w:hAnsi="Times New Roman" w:cs="Times New Roman"/>
          <w:sz w:val="28"/>
          <w:szCs w:val="28"/>
          <w:lang w:val="ru-RU"/>
        </w:rPr>
        <w:t xml:space="preserve">   Режим роботи закладу освіти </w:t>
      </w:r>
      <w:r>
        <w:rPr>
          <w:rFonts w:ascii="Times New Roman" w:hAnsi="Times New Roman" w:cs="Times New Roman"/>
          <w:sz w:val="28"/>
          <w:szCs w:val="28"/>
          <w:lang w:val="ru-RU"/>
        </w:rPr>
        <w:t>у 2020 -2021 навчальному році організований відповідно до статті 16 Закону України «Про загальну середню освіту», Методичних рекомендацій Міністерства освіти і науки України, Головного санітарного лікаря у зв</w:t>
      </w:r>
      <w:r w:rsidR="00B23B03" w:rsidRPr="00B23B03">
        <w:rPr>
          <w:rFonts w:ascii="Times New Roman" w:hAnsi="Times New Roman" w:cs="Times New Roman"/>
          <w:sz w:val="28"/>
          <w:szCs w:val="28"/>
          <w:lang w:val="ru-RU"/>
        </w:rPr>
        <w:t>`</w:t>
      </w:r>
      <w:r>
        <w:rPr>
          <w:rFonts w:ascii="Times New Roman" w:hAnsi="Times New Roman" w:cs="Times New Roman"/>
          <w:sz w:val="28"/>
          <w:szCs w:val="28"/>
          <w:lang w:val="ru-RU"/>
        </w:rPr>
        <w:t>язку із карантинними обмеженнями через коронавірусну хворобу.</w:t>
      </w:r>
    </w:p>
    <w:p w14:paraId="50FEBEDD" w14:textId="12D6332E" w:rsidR="00A53835" w:rsidRDefault="00A53835" w:rsidP="00A53835">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Pr="00A53835">
        <w:rPr>
          <w:rFonts w:ascii="Times New Roman" w:hAnsi="Times New Roman" w:cs="Times New Roman"/>
          <w:sz w:val="28"/>
          <w:szCs w:val="28"/>
          <w:lang w:val="ru-RU"/>
        </w:rPr>
        <w:t>Навчальний рік розпочався у День знань 1 вересня і закінчується не пізніше 1 липня</w:t>
      </w:r>
      <w:r w:rsidR="00B23B03" w:rsidRPr="00B23B03">
        <w:rPr>
          <w:rFonts w:ascii="Times New Roman" w:hAnsi="Times New Roman" w:cs="Times New Roman"/>
          <w:sz w:val="28"/>
          <w:szCs w:val="28"/>
          <w:lang w:val="ru-RU"/>
        </w:rPr>
        <w:t xml:space="preserve"> </w:t>
      </w:r>
      <w:r w:rsidRPr="00A53835">
        <w:rPr>
          <w:rFonts w:ascii="Times New Roman" w:hAnsi="Times New Roman" w:cs="Times New Roman"/>
          <w:sz w:val="28"/>
          <w:szCs w:val="28"/>
          <w:lang w:val="ru-RU"/>
        </w:rPr>
        <w:t>наступного року.</w:t>
      </w:r>
    </w:p>
    <w:p w14:paraId="57ECF462" w14:textId="44AA326F" w:rsidR="00A53835" w:rsidRDefault="00A53835" w:rsidP="00A53835">
      <w:pPr>
        <w:rPr>
          <w:rFonts w:ascii="Times New Roman" w:hAnsi="Times New Roman" w:cs="Times New Roman"/>
          <w:sz w:val="28"/>
          <w:szCs w:val="28"/>
          <w:lang w:val="ru-RU"/>
        </w:rPr>
      </w:pPr>
      <w:r>
        <w:rPr>
          <w:rFonts w:ascii="Times New Roman" w:hAnsi="Times New Roman" w:cs="Times New Roman"/>
          <w:sz w:val="28"/>
          <w:szCs w:val="28"/>
          <w:lang w:val="ru-RU"/>
        </w:rPr>
        <w:t>2.Структура навчальног</w:t>
      </w:r>
      <w:r w:rsidR="009B7CB9">
        <w:rPr>
          <w:rFonts w:ascii="Times New Roman" w:hAnsi="Times New Roman" w:cs="Times New Roman"/>
          <w:sz w:val="28"/>
          <w:szCs w:val="28"/>
          <w:lang w:val="ru-RU"/>
        </w:rPr>
        <w:t>о року (за чвертями, півріччями</w:t>
      </w:r>
      <w:r>
        <w:rPr>
          <w:rFonts w:ascii="Times New Roman" w:hAnsi="Times New Roman" w:cs="Times New Roman"/>
          <w:sz w:val="28"/>
          <w:szCs w:val="28"/>
          <w:lang w:val="ru-RU"/>
        </w:rPr>
        <w:t>, семестрами) трива -лість навчального тижня – 5 робочих днів, розклад занять складений відповідно навчального плану, розвантажувальний день – середа.</w:t>
      </w:r>
    </w:p>
    <w:p w14:paraId="3868341C" w14:textId="7D853E20" w:rsidR="008B5A5C" w:rsidRDefault="00A53835" w:rsidP="00A53835">
      <w:pPr>
        <w:rPr>
          <w:rFonts w:ascii="Times New Roman" w:hAnsi="Times New Roman" w:cs="Times New Roman"/>
          <w:sz w:val="28"/>
          <w:szCs w:val="28"/>
          <w:lang w:val="ru-RU"/>
        </w:rPr>
      </w:pPr>
      <w:r>
        <w:rPr>
          <w:rFonts w:ascii="Times New Roman" w:hAnsi="Times New Roman" w:cs="Times New Roman"/>
          <w:sz w:val="28"/>
          <w:szCs w:val="28"/>
          <w:lang w:val="ru-RU"/>
        </w:rPr>
        <w:t>3.</w:t>
      </w:r>
      <w:r w:rsidR="008B5A5C">
        <w:rPr>
          <w:rFonts w:ascii="Times New Roman" w:hAnsi="Times New Roman" w:cs="Times New Roman"/>
          <w:sz w:val="28"/>
          <w:szCs w:val="28"/>
          <w:lang w:val="ru-RU"/>
        </w:rPr>
        <w:t>Організація освітнього процесу не повинна призводити до перевантажен</w:t>
      </w:r>
      <w:r w:rsidR="009B7CB9">
        <w:rPr>
          <w:rFonts w:ascii="Times New Roman" w:hAnsi="Times New Roman" w:cs="Times New Roman"/>
          <w:sz w:val="28"/>
          <w:szCs w:val="28"/>
          <w:lang w:val="ru-RU"/>
        </w:rPr>
        <w:t>ня учнів та забезпечує безпечні</w:t>
      </w:r>
      <w:r w:rsidR="008B5A5C">
        <w:rPr>
          <w:rFonts w:ascii="Times New Roman" w:hAnsi="Times New Roman" w:cs="Times New Roman"/>
          <w:sz w:val="28"/>
          <w:szCs w:val="28"/>
          <w:lang w:val="ru-RU"/>
        </w:rPr>
        <w:t>, нешкідливі умови здобуття освіти.</w:t>
      </w:r>
    </w:p>
    <w:p w14:paraId="10A3EE37" w14:textId="77777777" w:rsidR="008B5A5C" w:rsidRDefault="008B5A5C" w:rsidP="00A53835">
      <w:pPr>
        <w:rPr>
          <w:rFonts w:ascii="Times New Roman" w:hAnsi="Times New Roman" w:cs="Times New Roman"/>
          <w:sz w:val="28"/>
          <w:szCs w:val="28"/>
          <w:lang w:val="ru-RU"/>
        </w:rPr>
      </w:pPr>
      <w:r>
        <w:rPr>
          <w:rFonts w:ascii="Times New Roman" w:hAnsi="Times New Roman" w:cs="Times New Roman"/>
          <w:sz w:val="28"/>
          <w:szCs w:val="28"/>
          <w:lang w:val="ru-RU"/>
        </w:rPr>
        <w:t>4.Режим роботи закладу визначається таким закладом освіти на основі відповідних нормативно- правових актів.</w:t>
      </w:r>
    </w:p>
    <w:p w14:paraId="7BF677DD" w14:textId="2542E84A" w:rsidR="008B5A5C" w:rsidRDefault="008B5A5C" w:rsidP="00A53835">
      <w:pPr>
        <w:rPr>
          <w:rFonts w:ascii="Times New Roman" w:hAnsi="Times New Roman" w:cs="Times New Roman"/>
          <w:sz w:val="28"/>
          <w:szCs w:val="28"/>
          <w:lang w:val="ru-RU"/>
        </w:rPr>
      </w:pPr>
      <w:r>
        <w:rPr>
          <w:rFonts w:ascii="Times New Roman" w:hAnsi="Times New Roman" w:cs="Times New Roman"/>
          <w:sz w:val="28"/>
          <w:szCs w:val="28"/>
          <w:lang w:val="ru-RU"/>
        </w:rPr>
        <w:t>5. Тривалість уроків у</w:t>
      </w:r>
      <w:r w:rsidR="00B23B03" w:rsidRPr="00B23B03">
        <w:rPr>
          <w:rFonts w:ascii="Times New Roman" w:hAnsi="Times New Roman" w:cs="Times New Roman"/>
          <w:sz w:val="28"/>
          <w:szCs w:val="28"/>
          <w:lang w:val="ru-RU"/>
        </w:rPr>
        <w:t xml:space="preserve"> </w:t>
      </w:r>
      <w:r>
        <w:rPr>
          <w:rFonts w:ascii="Times New Roman" w:hAnsi="Times New Roman" w:cs="Times New Roman"/>
          <w:sz w:val="28"/>
          <w:szCs w:val="28"/>
          <w:lang w:val="ru-RU"/>
        </w:rPr>
        <w:t>закладі освіти у 1 класі – 35 хв., у друому – четвертому – 40хв.</w:t>
      </w:r>
    </w:p>
    <w:p w14:paraId="396148DB" w14:textId="77777777" w:rsidR="008B5A5C" w:rsidRDefault="008B5A5C" w:rsidP="00A53835">
      <w:pPr>
        <w:rPr>
          <w:rFonts w:ascii="Times New Roman" w:hAnsi="Times New Roman" w:cs="Times New Roman"/>
          <w:sz w:val="28"/>
          <w:szCs w:val="28"/>
          <w:lang w:val="ru-RU"/>
        </w:rPr>
      </w:pPr>
      <w:r>
        <w:rPr>
          <w:rFonts w:ascii="Times New Roman" w:hAnsi="Times New Roman" w:cs="Times New Roman"/>
          <w:sz w:val="28"/>
          <w:szCs w:val="28"/>
          <w:lang w:val="ru-RU"/>
        </w:rPr>
        <w:t>6.Тривалість канікул протягом навчалного року не менша за 30 календарних днів.</w:t>
      </w:r>
    </w:p>
    <w:p w14:paraId="6434BEDE" w14:textId="77777777" w:rsidR="008B5A5C" w:rsidRPr="0007018F" w:rsidRDefault="008B5A5C" w:rsidP="00A53835">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07018F">
        <w:rPr>
          <w:rFonts w:ascii="Times New Roman" w:hAnsi="Times New Roman" w:cs="Times New Roman"/>
          <w:b/>
          <w:sz w:val="28"/>
          <w:szCs w:val="28"/>
          <w:lang w:val="ru-RU"/>
        </w:rPr>
        <w:t>Режим роботи школяра.</w:t>
      </w:r>
    </w:p>
    <w:p w14:paraId="568B2529" w14:textId="77777777" w:rsidR="008B5A5C" w:rsidRPr="0007018F" w:rsidRDefault="008B5A5C" w:rsidP="00A53835">
      <w:pPr>
        <w:rPr>
          <w:rFonts w:ascii="Times New Roman" w:hAnsi="Times New Roman" w:cs="Times New Roman"/>
          <w:b/>
          <w:sz w:val="28"/>
          <w:szCs w:val="28"/>
          <w:lang w:val="ru-RU"/>
        </w:rPr>
      </w:pPr>
      <w:r w:rsidRPr="0007018F">
        <w:rPr>
          <w:rFonts w:ascii="Times New Roman" w:hAnsi="Times New Roman" w:cs="Times New Roman"/>
          <w:b/>
          <w:sz w:val="28"/>
          <w:szCs w:val="28"/>
          <w:lang w:val="ru-RU"/>
        </w:rPr>
        <w:t>Заняття розпочинаються о 9 годині.</w:t>
      </w:r>
    </w:p>
    <w:p w14:paraId="331D7FEB" w14:textId="77777777" w:rsidR="008B5A5C" w:rsidRPr="0007018F" w:rsidRDefault="008B5A5C" w:rsidP="00A53835">
      <w:pPr>
        <w:rPr>
          <w:rFonts w:ascii="Times New Roman" w:hAnsi="Times New Roman" w:cs="Times New Roman"/>
          <w:b/>
          <w:sz w:val="28"/>
          <w:szCs w:val="28"/>
          <w:lang w:val="ru-RU"/>
        </w:rPr>
      </w:pPr>
      <w:r w:rsidRPr="0007018F">
        <w:rPr>
          <w:rFonts w:ascii="Times New Roman" w:hAnsi="Times New Roman" w:cs="Times New Roman"/>
          <w:b/>
          <w:sz w:val="28"/>
          <w:szCs w:val="28"/>
          <w:lang w:val="ru-RU"/>
        </w:rPr>
        <w:t>Учні приходять до навчального закладу о 8 годині 45 хвилин.</w:t>
      </w:r>
    </w:p>
    <w:p w14:paraId="0DC1350A" w14:textId="77777777" w:rsidR="0007018F" w:rsidRPr="0007018F" w:rsidRDefault="008B5A5C" w:rsidP="00A53835">
      <w:pPr>
        <w:rPr>
          <w:rFonts w:ascii="Times New Roman" w:hAnsi="Times New Roman" w:cs="Times New Roman"/>
          <w:b/>
          <w:sz w:val="28"/>
          <w:szCs w:val="28"/>
          <w:lang w:val="ru-RU"/>
        </w:rPr>
      </w:pPr>
      <w:r w:rsidRPr="0007018F">
        <w:rPr>
          <w:rFonts w:ascii="Times New Roman" w:hAnsi="Times New Roman" w:cs="Times New Roman"/>
          <w:b/>
          <w:sz w:val="28"/>
          <w:szCs w:val="28"/>
          <w:lang w:val="ru-RU"/>
        </w:rPr>
        <w:t>Уроки у 1 класі – 35 хвилин, у другому – четвертому -  40 хвилин.</w:t>
      </w:r>
    </w:p>
    <w:p w14:paraId="481C6BDE" w14:textId="35E86633" w:rsidR="0007018F" w:rsidRPr="0007018F" w:rsidRDefault="0007018F" w:rsidP="00A53835">
      <w:pPr>
        <w:rPr>
          <w:rFonts w:ascii="Times New Roman" w:hAnsi="Times New Roman" w:cs="Times New Roman"/>
          <w:b/>
          <w:sz w:val="28"/>
          <w:szCs w:val="28"/>
          <w:lang w:val="ru-RU"/>
        </w:rPr>
      </w:pPr>
      <w:r w:rsidRPr="0007018F">
        <w:rPr>
          <w:rFonts w:ascii="Times New Roman" w:hAnsi="Times New Roman" w:cs="Times New Roman"/>
          <w:b/>
          <w:sz w:val="28"/>
          <w:szCs w:val="28"/>
          <w:lang w:val="ru-RU"/>
        </w:rPr>
        <w:t>Перерви: перша – 15 хвилин, друга і четверта по 20 хв</w:t>
      </w:r>
      <w:r w:rsidR="009B7CB9">
        <w:rPr>
          <w:rFonts w:ascii="Times New Roman" w:hAnsi="Times New Roman" w:cs="Times New Roman"/>
          <w:b/>
          <w:sz w:val="28"/>
          <w:szCs w:val="28"/>
          <w:lang w:val="ru-RU"/>
        </w:rPr>
        <w:t>илин, третя – тридцять хвилин (</w:t>
      </w:r>
      <w:r w:rsidRPr="0007018F">
        <w:rPr>
          <w:rFonts w:ascii="Times New Roman" w:hAnsi="Times New Roman" w:cs="Times New Roman"/>
          <w:b/>
          <w:sz w:val="28"/>
          <w:szCs w:val="28"/>
          <w:lang w:val="ru-RU"/>
        </w:rPr>
        <w:t>для учнів першого класу перерви довші на 5 хвилин).</w:t>
      </w:r>
    </w:p>
    <w:p w14:paraId="0562F613" w14:textId="03288E5A" w:rsidR="00A53835" w:rsidRDefault="0007018F" w:rsidP="00A53835">
      <w:pPr>
        <w:rPr>
          <w:rFonts w:ascii="Times New Roman" w:hAnsi="Times New Roman" w:cs="Times New Roman"/>
          <w:sz w:val="28"/>
          <w:szCs w:val="28"/>
          <w:lang w:val="ru-RU"/>
        </w:rPr>
      </w:pPr>
      <w:r>
        <w:rPr>
          <w:rFonts w:ascii="Times New Roman" w:hAnsi="Times New Roman" w:cs="Times New Roman"/>
          <w:sz w:val="28"/>
          <w:szCs w:val="28"/>
          <w:lang w:val="ru-RU"/>
        </w:rPr>
        <w:t xml:space="preserve">      У закладі освіти навчається одн</w:t>
      </w:r>
      <w:r w:rsidR="009B7CB9">
        <w:rPr>
          <w:rFonts w:ascii="Times New Roman" w:hAnsi="Times New Roman" w:cs="Times New Roman"/>
          <w:sz w:val="28"/>
          <w:szCs w:val="28"/>
          <w:lang w:val="ru-RU"/>
        </w:rPr>
        <w:t>а дитина з особливими потребами</w:t>
      </w:r>
      <w:r>
        <w:rPr>
          <w:rFonts w:ascii="Times New Roman" w:hAnsi="Times New Roman" w:cs="Times New Roman"/>
          <w:sz w:val="28"/>
          <w:szCs w:val="28"/>
          <w:lang w:val="ru-RU"/>
        </w:rPr>
        <w:t>, для неї організоване індивідуальне навчання вдома.</w:t>
      </w:r>
      <w:r w:rsidR="00A53835">
        <w:rPr>
          <w:rFonts w:ascii="Times New Roman" w:hAnsi="Times New Roman" w:cs="Times New Roman"/>
          <w:sz w:val="28"/>
          <w:szCs w:val="28"/>
          <w:lang w:val="ru-RU"/>
        </w:rPr>
        <w:t xml:space="preserve"> </w:t>
      </w:r>
    </w:p>
    <w:p w14:paraId="4086E2E3" w14:textId="77777777" w:rsidR="0007018F" w:rsidRPr="0007018F" w:rsidRDefault="0007018F" w:rsidP="00A53835">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07018F">
        <w:rPr>
          <w:rFonts w:ascii="Times New Roman" w:hAnsi="Times New Roman" w:cs="Times New Roman"/>
          <w:b/>
          <w:sz w:val="28"/>
          <w:szCs w:val="28"/>
          <w:lang w:val="ru-RU"/>
        </w:rPr>
        <w:t>Оцінювання навчальних досягнень здобувачів освіти.</w:t>
      </w:r>
    </w:p>
    <w:p w14:paraId="11BAE9D9" w14:textId="6DCC9C43" w:rsidR="009D321D" w:rsidRDefault="0007018F">
      <w:pPr>
        <w:rPr>
          <w:rFonts w:ascii="Times New Roman" w:hAnsi="Times New Roman" w:cs="Times New Roman"/>
          <w:sz w:val="28"/>
          <w:szCs w:val="28"/>
          <w:lang w:val="ru-RU"/>
        </w:rPr>
      </w:pPr>
      <w:r w:rsidRPr="0007018F">
        <w:rPr>
          <w:rFonts w:ascii="Times New Roman" w:hAnsi="Times New Roman" w:cs="Times New Roman"/>
          <w:b/>
          <w:sz w:val="28"/>
          <w:szCs w:val="28"/>
          <w:lang w:val="ru-RU"/>
        </w:rPr>
        <w:t xml:space="preserve">   Оцінювання</w:t>
      </w:r>
      <w:r>
        <w:rPr>
          <w:rFonts w:ascii="Times New Roman" w:hAnsi="Times New Roman" w:cs="Times New Roman"/>
          <w:sz w:val="28"/>
          <w:szCs w:val="28"/>
          <w:lang w:val="ru-RU"/>
        </w:rPr>
        <w:t xml:space="preserve"> – це процес встановлення рівня н</w:t>
      </w:r>
      <w:r w:rsidR="009B7CB9">
        <w:rPr>
          <w:rFonts w:ascii="Times New Roman" w:hAnsi="Times New Roman" w:cs="Times New Roman"/>
          <w:sz w:val="28"/>
          <w:szCs w:val="28"/>
          <w:lang w:val="ru-RU"/>
        </w:rPr>
        <w:t>авчальних досягнень учня ( уче</w:t>
      </w:r>
      <w:r>
        <w:rPr>
          <w:rFonts w:ascii="Times New Roman" w:hAnsi="Times New Roman" w:cs="Times New Roman"/>
          <w:sz w:val="28"/>
          <w:szCs w:val="28"/>
          <w:lang w:val="ru-RU"/>
        </w:rPr>
        <w:t>ниці) в оволодінні змістом предмета, уміннями та навичками відповідно до вимог навчальних програм.</w:t>
      </w:r>
    </w:p>
    <w:p w14:paraId="4AA9D2F8" w14:textId="7DEED901" w:rsidR="0007018F" w:rsidRDefault="0007018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7018F">
        <w:rPr>
          <w:rFonts w:ascii="Times New Roman" w:hAnsi="Times New Roman" w:cs="Times New Roman"/>
          <w:b/>
          <w:sz w:val="28"/>
          <w:szCs w:val="28"/>
          <w:lang w:val="ru-RU"/>
        </w:rPr>
        <w:t>Об</w:t>
      </w:r>
      <w:r w:rsidR="00995E3B" w:rsidRPr="00995E3B">
        <w:rPr>
          <w:rFonts w:ascii="Times New Roman" w:hAnsi="Times New Roman" w:cs="Times New Roman"/>
          <w:b/>
          <w:sz w:val="28"/>
          <w:szCs w:val="28"/>
          <w:lang w:val="ru-RU"/>
        </w:rPr>
        <w:t>`</w:t>
      </w:r>
      <w:r w:rsidRPr="0007018F">
        <w:rPr>
          <w:rFonts w:ascii="Times New Roman" w:hAnsi="Times New Roman" w:cs="Times New Roman"/>
          <w:b/>
          <w:sz w:val="28"/>
          <w:szCs w:val="28"/>
          <w:lang w:val="ru-RU"/>
        </w:rPr>
        <w:t>єктом оцінювання</w:t>
      </w:r>
      <w:r>
        <w:rPr>
          <w:rFonts w:ascii="Times New Roman" w:hAnsi="Times New Roman" w:cs="Times New Roman"/>
          <w:sz w:val="28"/>
          <w:szCs w:val="28"/>
          <w:lang w:val="ru-RU"/>
        </w:rPr>
        <w:t xml:space="preserve"> навчальних досягнень учн</w:t>
      </w:r>
      <w:r w:rsidR="009B7CB9">
        <w:rPr>
          <w:rFonts w:ascii="Times New Roman" w:hAnsi="Times New Roman" w:cs="Times New Roman"/>
          <w:sz w:val="28"/>
          <w:szCs w:val="28"/>
          <w:lang w:val="ru-RU"/>
        </w:rPr>
        <w:t>ів є знанння, уміння і навчички</w:t>
      </w:r>
      <w:r>
        <w:rPr>
          <w:rFonts w:ascii="Times New Roman" w:hAnsi="Times New Roman" w:cs="Times New Roman"/>
          <w:sz w:val="28"/>
          <w:szCs w:val="28"/>
          <w:lang w:val="ru-RU"/>
        </w:rPr>
        <w:t>, досвід творчої діяльності учнів, досвід емоційно-ціннісного ставлення до навколишньої</w:t>
      </w:r>
      <w:r w:rsidR="00A042C3" w:rsidRPr="00A042C3">
        <w:rPr>
          <w:rFonts w:ascii="Times New Roman" w:hAnsi="Times New Roman" w:cs="Times New Roman"/>
          <w:sz w:val="28"/>
          <w:szCs w:val="28"/>
          <w:lang w:val="ru-RU"/>
        </w:rPr>
        <w:t xml:space="preserve"> </w:t>
      </w:r>
      <w:r>
        <w:rPr>
          <w:rFonts w:ascii="Times New Roman" w:hAnsi="Times New Roman" w:cs="Times New Roman"/>
          <w:sz w:val="28"/>
          <w:szCs w:val="28"/>
          <w:lang w:val="ru-RU"/>
        </w:rPr>
        <w:t>дійсності.</w:t>
      </w:r>
    </w:p>
    <w:p w14:paraId="700F4337" w14:textId="77777777" w:rsidR="00A042C3" w:rsidRDefault="00A042C3">
      <w:pPr>
        <w:rPr>
          <w:rFonts w:ascii="Times New Roman" w:hAnsi="Times New Roman" w:cs="Times New Roman"/>
          <w:sz w:val="28"/>
          <w:szCs w:val="28"/>
          <w:lang w:val="ru-RU"/>
        </w:rPr>
      </w:pPr>
      <w:r w:rsidRPr="00A042C3">
        <w:rPr>
          <w:rFonts w:ascii="Times New Roman" w:hAnsi="Times New Roman" w:cs="Times New Roman"/>
          <w:sz w:val="28"/>
          <w:szCs w:val="28"/>
          <w:lang w:val="ru-RU"/>
        </w:rPr>
        <w:t xml:space="preserve">     </w:t>
      </w:r>
      <w:r>
        <w:rPr>
          <w:rFonts w:ascii="Times New Roman" w:hAnsi="Times New Roman" w:cs="Times New Roman"/>
          <w:sz w:val="28"/>
          <w:szCs w:val="28"/>
          <w:lang w:val="ru-RU"/>
        </w:rPr>
        <w:t>Основними функціями оцінювання навчальних досягнень учнів є:</w:t>
      </w:r>
    </w:p>
    <w:p w14:paraId="14928DFE"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-контролююча;</w:t>
      </w:r>
    </w:p>
    <w:p w14:paraId="555E0A3C"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-навчальна;</w:t>
      </w:r>
    </w:p>
    <w:p w14:paraId="13BB8C25"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-діагностико-коригуюча;</w:t>
      </w:r>
    </w:p>
    <w:p w14:paraId="1CFC33F2"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-стимулювально-мотиваційна;</w:t>
      </w:r>
    </w:p>
    <w:p w14:paraId="12618FDA"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-виховна.</w:t>
      </w:r>
    </w:p>
    <w:p w14:paraId="43D855DE"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 xml:space="preserve">     При оцінюванні навчальних досягнень учнів ураховуються:</w:t>
      </w:r>
    </w:p>
    <w:p w14:paraId="5D62FDEA" w14:textId="6F0C8F44"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-характеристики відповіді учнів: цілісність,</w:t>
      </w:r>
      <w:r w:rsidR="009B7CB9">
        <w:rPr>
          <w:rFonts w:ascii="Times New Roman" w:hAnsi="Times New Roman" w:cs="Times New Roman"/>
          <w:sz w:val="28"/>
          <w:szCs w:val="28"/>
          <w:lang w:val="ru-RU"/>
        </w:rPr>
        <w:t xml:space="preserve"> </w:t>
      </w:r>
      <w:r>
        <w:rPr>
          <w:rFonts w:ascii="Times New Roman" w:hAnsi="Times New Roman" w:cs="Times New Roman"/>
          <w:sz w:val="28"/>
          <w:szCs w:val="28"/>
          <w:lang w:val="ru-RU"/>
        </w:rPr>
        <w:t>повнота, логічність, обгрунтованість, правильність;</w:t>
      </w:r>
    </w:p>
    <w:p w14:paraId="39B3D2CC"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-якість знань: осмисленість, глибина, гнучкість, дієвість, системність, узагальне- ність, міцність;</w:t>
      </w:r>
    </w:p>
    <w:p w14:paraId="42AABF51"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-ступінь сформованості загальнонавчальних та предметних уміньі навичок;</w:t>
      </w:r>
    </w:p>
    <w:p w14:paraId="2B7A4CC9" w14:textId="4FE10EB3"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-рівень володіння розумовими операціями: вміння аналізувати, синтезувати, порівнювати, абстрагувати,</w:t>
      </w:r>
      <w:r w:rsidR="009B7CB9">
        <w:rPr>
          <w:rFonts w:ascii="Times New Roman" w:hAnsi="Times New Roman" w:cs="Times New Roman"/>
          <w:sz w:val="28"/>
          <w:szCs w:val="28"/>
          <w:lang w:val="ru-RU"/>
        </w:rPr>
        <w:t xml:space="preserve"> </w:t>
      </w:r>
      <w:r>
        <w:rPr>
          <w:rFonts w:ascii="Times New Roman" w:hAnsi="Times New Roman" w:cs="Times New Roman"/>
          <w:sz w:val="28"/>
          <w:szCs w:val="28"/>
          <w:lang w:val="ru-RU"/>
        </w:rPr>
        <w:t>класифікувати,</w:t>
      </w:r>
      <w:r w:rsidR="009B7CB9">
        <w:rPr>
          <w:rFonts w:ascii="Times New Roman" w:hAnsi="Times New Roman" w:cs="Times New Roman"/>
          <w:sz w:val="28"/>
          <w:szCs w:val="28"/>
          <w:lang w:val="ru-RU"/>
        </w:rPr>
        <w:t xml:space="preserve"> </w:t>
      </w:r>
      <w:r>
        <w:rPr>
          <w:rFonts w:ascii="Times New Roman" w:hAnsi="Times New Roman" w:cs="Times New Roman"/>
          <w:sz w:val="28"/>
          <w:szCs w:val="28"/>
          <w:lang w:val="ru-RU"/>
        </w:rPr>
        <w:t>узагальнювати, робити висновки.</w:t>
      </w:r>
    </w:p>
    <w:p w14:paraId="0DE08401" w14:textId="12FC8E61"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-досвід творчої діяльності (вміння виявляти проблеми та розв</w:t>
      </w:r>
      <w:r w:rsidR="00995E3B" w:rsidRPr="00995E3B">
        <w:rPr>
          <w:rFonts w:ascii="Times New Roman" w:hAnsi="Times New Roman" w:cs="Times New Roman"/>
          <w:sz w:val="28"/>
          <w:szCs w:val="28"/>
          <w:lang w:val="ru-RU"/>
        </w:rPr>
        <w:t>`</w:t>
      </w:r>
      <w:r>
        <w:rPr>
          <w:rFonts w:ascii="Times New Roman" w:hAnsi="Times New Roman" w:cs="Times New Roman"/>
          <w:sz w:val="28"/>
          <w:szCs w:val="28"/>
          <w:lang w:val="ru-RU"/>
        </w:rPr>
        <w:t>язувати їх, формулювати думки);</w:t>
      </w:r>
    </w:p>
    <w:p w14:paraId="7934CAB0" w14:textId="77777777" w:rsidR="00A042C3" w:rsidRDefault="00A042C3">
      <w:pPr>
        <w:rPr>
          <w:rFonts w:ascii="Times New Roman" w:hAnsi="Times New Roman" w:cs="Times New Roman"/>
          <w:sz w:val="28"/>
          <w:szCs w:val="28"/>
          <w:lang w:val="ru-RU"/>
        </w:rPr>
      </w:pPr>
      <w:r>
        <w:rPr>
          <w:rFonts w:ascii="Times New Roman" w:hAnsi="Times New Roman" w:cs="Times New Roman"/>
          <w:sz w:val="28"/>
          <w:szCs w:val="28"/>
          <w:lang w:val="ru-RU"/>
        </w:rPr>
        <w:t>-самостійність оуінних суджень.</w:t>
      </w:r>
    </w:p>
    <w:p w14:paraId="7950C835" w14:textId="77777777" w:rsidR="00AA3E03" w:rsidRDefault="00AA3E03">
      <w:pPr>
        <w:rPr>
          <w:rFonts w:ascii="Times New Roman" w:hAnsi="Times New Roman" w:cs="Times New Roman"/>
          <w:sz w:val="28"/>
          <w:szCs w:val="28"/>
          <w:lang w:val="ru-RU"/>
        </w:rPr>
      </w:pPr>
      <w:r>
        <w:rPr>
          <w:rFonts w:ascii="Times New Roman" w:hAnsi="Times New Roman" w:cs="Times New Roman"/>
          <w:sz w:val="28"/>
          <w:szCs w:val="28"/>
          <w:lang w:val="ru-RU"/>
        </w:rPr>
        <w:t xml:space="preserve">    Ці орієнтири покладені в снову чотирьох рівнів навчальних досягнень учнів: початкового, середнього, досттнього, високого.</w:t>
      </w:r>
    </w:p>
    <w:p w14:paraId="2B1D8647" w14:textId="5149B048" w:rsidR="00AA3E03" w:rsidRDefault="00AA3E03">
      <w:pPr>
        <w:rPr>
          <w:rFonts w:ascii="Times New Roman" w:hAnsi="Times New Roman" w:cs="Times New Roman"/>
          <w:sz w:val="28"/>
          <w:szCs w:val="28"/>
          <w:lang w:val="ru-RU"/>
        </w:rPr>
      </w:pPr>
      <w:r>
        <w:rPr>
          <w:rFonts w:ascii="Times New Roman" w:hAnsi="Times New Roman" w:cs="Times New Roman"/>
          <w:sz w:val="28"/>
          <w:szCs w:val="28"/>
          <w:lang w:val="ru-RU"/>
        </w:rPr>
        <w:t xml:space="preserve">    Перший рівень – початковий. Відповідь учня характеризується</w:t>
      </w:r>
      <w:r w:rsidR="00995E3B">
        <w:rPr>
          <w:rFonts w:ascii="Times New Roman" w:hAnsi="Times New Roman" w:cs="Times New Roman"/>
          <w:sz w:val="28"/>
          <w:szCs w:val="28"/>
          <w:lang w:val="ru-RU"/>
        </w:rPr>
        <w:t xml:space="preserve"> </w:t>
      </w:r>
      <w:r>
        <w:rPr>
          <w:rFonts w:ascii="Times New Roman" w:hAnsi="Times New Roman" w:cs="Times New Roman"/>
          <w:sz w:val="28"/>
          <w:szCs w:val="28"/>
          <w:lang w:val="ru-RU"/>
        </w:rPr>
        <w:t>початковими уявленнями</w:t>
      </w:r>
      <w:r w:rsidR="00995E3B">
        <w:rPr>
          <w:rFonts w:ascii="Times New Roman" w:hAnsi="Times New Roman" w:cs="Times New Roman"/>
          <w:sz w:val="28"/>
          <w:szCs w:val="28"/>
          <w:lang w:val="ru-RU"/>
        </w:rPr>
        <w:t xml:space="preserve"> </w:t>
      </w:r>
      <w:r>
        <w:rPr>
          <w:rFonts w:ascii="Times New Roman" w:hAnsi="Times New Roman" w:cs="Times New Roman"/>
          <w:sz w:val="28"/>
          <w:szCs w:val="28"/>
          <w:lang w:val="ru-RU"/>
        </w:rPr>
        <w:t>про предмет вивчення.</w:t>
      </w:r>
    </w:p>
    <w:p w14:paraId="26B5105C" w14:textId="66ADD11A" w:rsidR="00AA3E03" w:rsidRDefault="009B7CB9">
      <w:pPr>
        <w:rPr>
          <w:rFonts w:ascii="Times New Roman" w:hAnsi="Times New Roman" w:cs="Times New Roman"/>
          <w:sz w:val="28"/>
          <w:szCs w:val="28"/>
          <w:lang w:val="ru-RU"/>
        </w:rPr>
      </w:pPr>
      <w:r>
        <w:rPr>
          <w:rFonts w:ascii="Times New Roman" w:hAnsi="Times New Roman" w:cs="Times New Roman"/>
          <w:sz w:val="28"/>
          <w:szCs w:val="28"/>
          <w:lang w:val="ru-RU"/>
        </w:rPr>
        <w:t xml:space="preserve">     Другий рівень – середній</w:t>
      </w:r>
      <w:r w:rsidR="00AA3E03">
        <w:rPr>
          <w:rFonts w:ascii="Times New Roman" w:hAnsi="Times New Roman" w:cs="Times New Roman"/>
          <w:sz w:val="28"/>
          <w:szCs w:val="28"/>
          <w:lang w:val="ru-RU"/>
        </w:rPr>
        <w:t>. Учень відворює основний навчальний матеріал, виконує завдання за зразком, володіє елементарними вміння</w:t>
      </w:r>
      <w:r w:rsidR="00995E3B">
        <w:rPr>
          <w:rFonts w:ascii="Times New Roman" w:hAnsi="Times New Roman" w:cs="Times New Roman"/>
          <w:sz w:val="28"/>
          <w:szCs w:val="28"/>
          <w:lang w:val="ru-RU"/>
        </w:rPr>
        <w:t>м</w:t>
      </w:r>
      <w:r w:rsidR="00AA3E03">
        <w:rPr>
          <w:rFonts w:ascii="Times New Roman" w:hAnsi="Times New Roman" w:cs="Times New Roman"/>
          <w:sz w:val="28"/>
          <w:szCs w:val="28"/>
          <w:lang w:val="ru-RU"/>
        </w:rPr>
        <w:t>и навчальної діяльності.</w:t>
      </w:r>
    </w:p>
    <w:p w14:paraId="0B41669A" w14:textId="1D692B46" w:rsidR="00AA3E03" w:rsidRDefault="00AA3E03">
      <w:pPr>
        <w:rPr>
          <w:rFonts w:ascii="Times New Roman" w:hAnsi="Times New Roman" w:cs="Times New Roman"/>
          <w:sz w:val="28"/>
          <w:szCs w:val="28"/>
          <w:lang w:val="ru-RU"/>
        </w:rPr>
      </w:pPr>
      <w:r>
        <w:rPr>
          <w:rFonts w:ascii="Times New Roman" w:hAnsi="Times New Roman" w:cs="Times New Roman"/>
          <w:sz w:val="28"/>
          <w:szCs w:val="28"/>
          <w:lang w:val="ru-RU"/>
        </w:rPr>
        <w:t xml:space="preserve">    Третій рівень – достатній. Учень знає істотні ознаки</w:t>
      </w:r>
      <w:r w:rsidR="00995E3B" w:rsidRPr="00995E3B">
        <w:rPr>
          <w:rFonts w:ascii="Times New Roman" w:hAnsi="Times New Roman" w:cs="Times New Roman"/>
          <w:sz w:val="28"/>
          <w:szCs w:val="28"/>
          <w:lang w:val="ru-RU"/>
        </w:rPr>
        <w:t xml:space="preserve"> </w:t>
      </w:r>
      <w:r>
        <w:rPr>
          <w:rFonts w:ascii="Times New Roman" w:hAnsi="Times New Roman" w:cs="Times New Roman"/>
          <w:sz w:val="28"/>
          <w:szCs w:val="28"/>
          <w:lang w:val="ru-RU"/>
        </w:rPr>
        <w:t>понять,</w:t>
      </w:r>
      <w:r w:rsidR="00523540">
        <w:rPr>
          <w:rFonts w:ascii="Times New Roman" w:hAnsi="Times New Roman" w:cs="Times New Roman"/>
          <w:sz w:val="28"/>
          <w:szCs w:val="28"/>
          <w:lang w:val="ru-RU"/>
        </w:rPr>
        <w:t xml:space="preserve"> </w:t>
      </w:r>
      <w:r>
        <w:rPr>
          <w:rFonts w:ascii="Times New Roman" w:hAnsi="Times New Roman" w:cs="Times New Roman"/>
          <w:sz w:val="28"/>
          <w:szCs w:val="28"/>
          <w:lang w:val="ru-RU"/>
        </w:rPr>
        <w:t>явищ, зв</w:t>
      </w:r>
      <w:r w:rsidR="00995E3B" w:rsidRPr="00995E3B">
        <w:rPr>
          <w:rFonts w:ascii="Times New Roman" w:hAnsi="Times New Roman" w:cs="Times New Roman"/>
          <w:sz w:val="28"/>
          <w:szCs w:val="28"/>
          <w:lang w:val="ru-RU"/>
        </w:rPr>
        <w:t>`</w:t>
      </w:r>
      <w:r>
        <w:rPr>
          <w:rFonts w:ascii="Times New Roman" w:hAnsi="Times New Roman" w:cs="Times New Roman"/>
          <w:sz w:val="28"/>
          <w:szCs w:val="28"/>
          <w:lang w:val="ru-RU"/>
        </w:rPr>
        <w:t>язки між ними, вміє пояснити основні закономірності, володіє розумовими операціями, вміє робити висновки</w:t>
      </w:r>
      <w:r w:rsidR="00995E3B">
        <w:rPr>
          <w:rFonts w:ascii="Times New Roman" w:hAnsi="Times New Roman" w:cs="Times New Roman"/>
          <w:sz w:val="28"/>
          <w:szCs w:val="28"/>
          <w:lang w:val="ru-RU"/>
        </w:rPr>
        <w:t>,</w:t>
      </w:r>
      <w:r>
        <w:rPr>
          <w:rFonts w:ascii="Times New Roman" w:hAnsi="Times New Roman" w:cs="Times New Roman"/>
          <w:sz w:val="28"/>
          <w:szCs w:val="28"/>
          <w:lang w:val="ru-RU"/>
        </w:rPr>
        <w:t xml:space="preserve"> виправляти допущені помилки.</w:t>
      </w:r>
      <w:r w:rsidR="009B7CB9">
        <w:rPr>
          <w:rFonts w:ascii="Times New Roman" w:hAnsi="Times New Roman" w:cs="Times New Roman"/>
          <w:sz w:val="28"/>
          <w:szCs w:val="28"/>
          <w:lang w:val="ru-RU"/>
        </w:rPr>
        <w:t xml:space="preserve"> </w:t>
      </w:r>
      <w:r>
        <w:rPr>
          <w:rFonts w:ascii="Times New Roman" w:hAnsi="Times New Roman" w:cs="Times New Roman"/>
          <w:sz w:val="28"/>
          <w:szCs w:val="28"/>
          <w:lang w:val="ru-RU"/>
        </w:rPr>
        <w:t>Відповідь учн</w:t>
      </w:r>
      <w:r w:rsidR="009B7CB9">
        <w:rPr>
          <w:rFonts w:ascii="Times New Roman" w:hAnsi="Times New Roman" w:cs="Times New Roman"/>
          <w:sz w:val="28"/>
          <w:szCs w:val="28"/>
          <w:lang w:val="ru-RU"/>
        </w:rPr>
        <w:t xml:space="preserve">я </w:t>
      </w:r>
      <w:r>
        <w:rPr>
          <w:rFonts w:ascii="Times New Roman" w:hAnsi="Times New Roman" w:cs="Times New Roman"/>
          <w:sz w:val="28"/>
          <w:szCs w:val="28"/>
          <w:lang w:val="ru-RU"/>
        </w:rPr>
        <w:t xml:space="preserve"> правиль</w:t>
      </w:r>
      <w:r w:rsidR="009B7CB9">
        <w:rPr>
          <w:rFonts w:ascii="Times New Roman" w:hAnsi="Times New Roman" w:cs="Times New Roman"/>
          <w:sz w:val="28"/>
          <w:szCs w:val="28"/>
          <w:lang w:val="ru-RU"/>
        </w:rPr>
        <w:t xml:space="preserve">- </w:t>
      </w:r>
      <w:r>
        <w:rPr>
          <w:rFonts w:ascii="Times New Roman" w:hAnsi="Times New Roman" w:cs="Times New Roman"/>
          <w:sz w:val="28"/>
          <w:szCs w:val="28"/>
          <w:lang w:val="ru-RU"/>
        </w:rPr>
        <w:t>на, логічна, обгрунтована, хоча їм ракує власних суджень.</w:t>
      </w:r>
    </w:p>
    <w:p w14:paraId="6709D8DE" w14:textId="77777777" w:rsidR="00AA3E03" w:rsidRDefault="00AA3E03">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Четвертий рівень- високий. З</w:t>
      </w:r>
      <w:r w:rsidR="00523540">
        <w:rPr>
          <w:rFonts w:ascii="Times New Roman" w:hAnsi="Times New Roman" w:cs="Times New Roman"/>
          <w:sz w:val="28"/>
          <w:szCs w:val="28"/>
          <w:lang w:val="ru-RU"/>
        </w:rPr>
        <w:t>нання учня є глибокими, міцними</w:t>
      </w:r>
      <w:r>
        <w:rPr>
          <w:rFonts w:ascii="Times New Roman" w:hAnsi="Times New Roman" w:cs="Times New Roman"/>
          <w:sz w:val="28"/>
          <w:szCs w:val="28"/>
          <w:lang w:val="ru-RU"/>
        </w:rPr>
        <w:t>, системни</w:t>
      </w:r>
      <w:r w:rsidR="00523540">
        <w:rPr>
          <w:rFonts w:ascii="Times New Roman" w:hAnsi="Times New Roman" w:cs="Times New Roman"/>
          <w:sz w:val="28"/>
          <w:szCs w:val="28"/>
          <w:lang w:val="ru-RU"/>
        </w:rPr>
        <w:t xml:space="preserve">- </w:t>
      </w:r>
      <w:r>
        <w:rPr>
          <w:rFonts w:ascii="Times New Roman" w:hAnsi="Times New Roman" w:cs="Times New Roman"/>
          <w:sz w:val="28"/>
          <w:szCs w:val="28"/>
          <w:lang w:val="ru-RU"/>
        </w:rPr>
        <w:t>ми</w:t>
      </w:r>
      <w:r w:rsidR="00976969">
        <w:rPr>
          <w:rFonts w:ascii="Times New Roman" w:hAnsi="Times New Roman" w:cs="Times New Roman"/>
          <w:sz w:val="28"/>
          <w:szCs w:val="28"/>
          <w:lang w:val="ru-RU"/>
        </w:rPr>
        <w:t>.Учень уміє застосовуватизнання на практиці. Він передбач</w:t>
      </w:r>
      <w:r w:rsidR="00523540">
        <w:rPr>
          <w:rFonts w:ascii="Times New Roman" w:hAnsi="Times New Roman" w:cs="Times New Roman"/>
          <w:sz w:val="28"/>
          <w:szCs w:val="28"/>
          <w:lang w:val="ru-RU"/>
        </w:rPr>
        <w:t>ає участь школярів в олімпіадах</w:t>
      </w:r>
      <w:r w:rsidR="00976969">
        <w:rPr>
          <w:rFonts w:ascii="Times New Roman" w:hAnsi="Times New Roman" w:cs="Times New Roman"/>
          <w:sz w:val="28"/>
          <w:szCs w:val="28"/>
          <w:lang w:val="ru-RU"/>
        </w:rPr>
        <w:t>, творчих конкурсах.</w:t>
      </w:r>
    </w:p>
    <w:p w14:paraId="7FD19BF4" w14:textId="77777777" w:rsidR="00976969" w:rsidRDefault="00976969">
      <w:pPr>
        <w:rPr>
          <w:rFonts w:ascii="Times New Roman" w:hAnsi="Times New Roman" w:cs="Times New Roman"/>
          <w:sz w:val="28"/>
          <w:szCs w:val="28"/>
          <w:lang w:val="ru-RU"/>
        </w:rPr>
      </w:pPr>
      <w:r>
        <w:rPr>
          <w:rFonts w:ascii="Times New Roman" w:hAnsi="Times New Roman" w:cs="Times New Roman"/>
          <w:sz w:val="28"/>
          <w:szCs w:val="28"/>
          <w:lang w:val="ru-RU"/>
        </w:rPr>
        <w:t xml:space="preserve">      Видами оцінювання навчальних досягнень учнів є поточне, тематичне, семестрове, річне оцінювання та державна підсумкова атестація.</w:t>
      </w:r>
    </w:p>
    <w:p w14:paraId="2758E1A5" w14:textId="2C0C857F" w:rsidR="00976969" w:rsidRDefault="00976969">
      <w:pPr>
        <w:rPr>
          <w:rFonts w:ascii="Times New Roman" w:hAnsi="Times New Roman" w:cs="Times New Roman"/>
          <w:sz w:val="28"/>
          <w:szCs w:val="28"/>
          <w:lang w:val="ru-RU"/>
        </w:rPr>
      </w:pPr>
      <w:r>
        <w:rPr>
          <w:rFonts w:ascii="Times New Roman" w:hAnsi="Times New Roman" w:cs="Times New Roman"/>
          <w:sz w:val="28"/>
          <w:szCs w:val="28"/>
          <w:lang w:val="ru-RU"/>
        </w:rPr>
        <w:t xml:space="preserve">      Поточне оцінювання здійснюється у процесі поу</w:t>
      </w:r>
      <w:r w:rsidR="00523540">
        <w:rPr>
          <w:rFonts w:ascii="Times New Roman" w:hAnsi="Times New Roman" w:cs="Times New Roman"/>
          <w:sz w:val="28"/>
          <w:szCs w:val="28"/>
          <w:lang w:val="ru-RU"/>
        </w:rPr>
        <w:t>рочного вивчення теми. Його основними завданнями є</w:t>
      </w:r>
      <w:r>
        <w:rPr>
          <w:rFonts w:ascii="Times New Roman" w:hAnsi="Times New Roman" w:cs="Times New Roman"/>
          <w:sz w:val="28"/>
          <w:szCs w:val="28"/>
          <w:lang w:val="ru-RU"/>
        </w:rPr>
        <w:t>: встановлення й оцінювання рівнів розуміння і первинного засвоєння окремих тем, встановлення зв</w:t>
      </w:r>
      <w:r w:rsidR="00995E3B" w:rsidRPr="00995E3B">
        <w:rPr>
          <w:rFonts w:ascii="Times New Roman" w:hAnsi="Times New Roman" w:cs="Times New Roman"/>
          <w:sz w:val="28"/>
          <w:szCs w:val="28"/>
          <w:lang w:val="ru-RU"/>
        </w:rPr>
        <w:t>`</w:t>
      </w:r>
      <w:r>
        <w:rPr>
          <w:rFonts w:ascii="Times New Roman" w:hAnsi="Times New Roman" w:cs="Times New Roman"/>
          <w:sz w:val="28"/>
          <w:szCs w:val="28"/>
          <w:lang w:val="ru-RU"/>
        </w:rPr>
        <w:t>язків між ними та засвоєним змістом попередніх тем, закріплення</w:t>
      </w:r>
      <w:r w:rsidR="00995E3B" w:rsidRPr="00995E3B">
        <w:rPr>
          <w:rFonts w:ascii="Times New Roman" w:hAnsi="Times New Roman" w:cs="Times New Roman"/>
          <w:sz w:val="28"/>
          <w:szCs w:val="28"/>
          <w:lang w:val="ru-RU"/>
        </w:rPr>
        <w:t xml:space="preserve"> </w:t>
      </w:r>
      <w:r>
        <w:rPr>
          <w:rFonts w:ascii="Times New Roman" w:hAnsi="Times New Roman" w:cs="Times New Roman"/>
          <w:sz w:val="28"/>
          <w:szCs w:val="28"/>
          <w:lang w:val="ru-RU"/>
        </w:rPr>
        <w:t>знань, умінь і навичок.</w:t>
      </w:r>
    </w:p>
    <w:p w14:paraId="17D5301D" w14:textId="77777777" w:rsidR="00976969" w:rsidRDefault="00976969">
      <w:pPr>
        <w:rPr>
          <w:rFonts w:ascii="Times New Roman" w:hAnsi="Times New Roman" w:cs="Times New Roman"/>
          <w:sz w:val="28"/>
          <w:szCs w:val="28"/>
          <w:lang w:val="ru-RU"/>
        </w:rPr>
      </w:pPr>
      <w:r>
        <w:rPr>
          <w:rFonts w:ascii="Times New Roman" w:hAnsi="Times New Roman" w:cs="Times New Roman"/>
          <w:sz w:val="28"/>
          <w:szCs w:val="28"/>
          <w:lang w:val="ru-RU"/>
        </w:rPr>
        <w:t xml:space="preserve">     Формами поточного оцінювання є індивідуальне та фронтальне оцінювання, робота з діаграмами, графіками, схемами, виконання різних письмових завдань</w:t>
      </w:r>
      <w:r w:rsidR="0093239A">
        <w:rPr>
          <w:rFonts w:ascii="Times New Roman" w:hAnsi="Times New Roman" w:cs="Times New Roman"/>
          <w:sz w:val="28"/>
          <w:szCs w:val="28"/>
          <w:lang w:val="ru-RU"/>
        </w:rPr>
        <w:t>, взаємоконтроль та самоконтроль, тестова форма контролю.</w:t>
      </w:r>
    </w:p>
    <w:p w14:paraId="68A392B6" w14:textId="77777777" w:rsidR="0093239A" w:rsidRDefault="0093239A" w:rsidP="0093239A">
      <w:pPr>
        <w:rPr>
          <w:rFonts w:ascii="Times New Roman" w:hAnsi="Times New Roman" w:cs="Times New Roman"/>
          <w:sz w:val="28"/>
          <w:szCs w:val="28"/>
          <w:lang w:val="ru-RU"/>
        </w:rPr>
      </w:pPr>
      <w:r>
        <w:rPr>
          <w:rFonts w:ascii="Times New Roman" w:hAnsi="Times New Roman" w:cs="Times New Roman"/>
          <w:sz w:val="28"/>
          <w:szCs w:val="28"/>
          <w:lang w:val="ru-RU"/>
        </w:rPr>
        <w:t xml:space="preserve">    Тематичному оцінюванню навчальних досягнень підлягають основні рез</w:t>
      </w:r>
      <w:r w:rsidR="00523540">
        <w:rPr>
          <w:rFonts w:ascii="Times New Roman" w:hAnsi="Times New Roman" w:cs="Times New Roman"/>
          <w:sz w:val="28"/>
          <w:szCs w:val="28"/>
          <w:lang w:val="ru-RU"/>
        </w:rPr>
        <w:t xml:space="preserve">ультати вивчення теми. Тематичне </w:t>
      </w:r>
      <w:r>
        <w:rPr>
          <w:rFonts w:ascii="Times New Roman" w:hAnsi="Times New Roman" w:cs="Times New Roman"/>
          <w:sz w:val="28"/>
          <w:szCs w:val="28"/>
          <w:lang w:val="ru-RU"/>
        </w:rPr>
        <w:t>оцінювання забезпечує:</w:t>
      </w:r>
      <w:r w:rsidRPr="0093239A">
        <w:rPr>
          <w:lang w:val="ru-RU"/>
        </w:rPr>
        <w:t xml:space="preserve"> </w:t>
      </w:r>
    </w:p>
    <w:p w14:paraId="66404993" w14:textId="77777777" w:rsidR="0093239A" w:rsidRDefault="0093239A" w:rsidP="0093239A">
      <w:pPr>
        <w:rPr>
          <w:rFonts w:ascii="Times New Roman" w:hAnsi="Times New Roman" w:cs="Times New Roman"/>
          <w:sz w:val="28"/>
          <w:szCs w:val="28"/>
          <w:lang w:val="ru-RU"/>
        </w:rPr>
      </w:pPr>
      <w:r>
        <w:rPr>
          <w:rFonts w:ascii="Times New Roman" w:hAnsi="Times New Roman" w:cs="Times New Roman"/>
          <w:sz w:val="28"/>
          <w:szCs w:val="28"/>
          <w:lang w:val="ru-RU"/>
        </w:rPr>
        <w:t>-усунення безсистемності в оцінюванні;</w:t>
      </w:r>
    </w:p>
    <w:p w14:paraId="4B53771A" w14:textId="77777777" w:rsidR="0093239A" w:rsidRDefault="0093239A" w:rsidP="0093239A">
      <w:pPr>
        <w:rPr>
          <w:rFonts w:ascii="Times New Roman" w:hAnsi="Times New Roman" w:cs="Times New Roman"/>
          <w:sz w:val="28"/>
          <w:szCs w:val="28"/>
          <w:lang w:val="ru-RU"/>
        </w:rPr>
      </w:pPr>
      <w:r>
        <w:rPr>
          <w:rFonts w:ascii="Times New Roman" w:hAnsi="Times New Roman" w:cs="Times New Roman"/>
          <w:sz w:val="28"/>
          <w:szCs w:val="28"/>
          <w:lang w:val="ru-RU"/>
        </w:rPr>
        <w:t>-підвищення обєктивності оцінки знань,</w:t>
      </w:r>
      <w:r w:rsidR="00523540">
        <w:rPr>
          <w:rFonts w:ascii="Times New Roman" w:hAnsi="Times New Roman" w:cs="Times New Roman"/>
          <w:sz w:val="28"/>
          <w:szCs w:val="28"/>
          <w:lang w:val="ru-RU"/>
        </w:rPr>
        <w:t xml:space="preserve"> </w:t>
      </w:r>
      <w:r>
        <w:rPr>
          <w:rFonts w:ascii="Times New Roman" w:hAnsi="Times New Roman" w:cs="Times New Roman"/>
          <w:sz w:val="28"/>
          <w:szCs w:val="28"/>
          <w:lang w:val="ru-RU"/>
        </w:rPr>
        <w:t>умінь і навичок.</w:t>
      </w:r>
    </w:p>
    <w:p w14:paraId="5C0CED18" w14:textId="77777777" w:rsidR="0093239A" w:rsidRDefault="0093239A" w:rsidP="0093239A">
      <w:pPr>
        <w:rPr>
          <w:rFonts w:ascii="Times New Roman" w:hAnsi="Times New Roman" w:cs="Times New Roman"/>
          <w:sz w:val="28"/>
          <w:szCs w:val="28"/>
          <w:lang w:val="ru-RU"/>
        </w:rPr>
      </w:pPr>
      <w:r>
        <w:rPr>
          <w:rFonts w:ascii="Times New Roman" w:hAnsi="Times New Roman" w:cs="Times New Roman"/>
          <w:sz w:val="28"/>
          <w:szCs w:val="28"/>
          <w:lang w:val="ru-RU"/>
        </w:rPr>
        <w:t>-індивідуальний та диференційований підхід до організації навчання;</w:t>
      </w:r>
    </w:p>
    <w:p w14:paraId="76F0AAF3" w14:textId="77777777" w:rsidR="0093239A" w:rsidRDefault="0093239A" w:rsidP="0093239A">
      <w:pPr>
        <w:rPr>
          <w:rFonts w:ascii="Times New Roman" w:hAnsi="Times New Roman" w:cs="Times New Roman"/>
          <w:sz w:val="28"/>
          <w:szCs w:val="28"/>
          <w:lang w:val="ru-RU"/>
        </w:rPr>
      </w:pPr>
      <w:r>
        <w:rPr>
          <w:rFonts w:ascii="Times New Roman" w:hAnsi="Times New Roman" w:cs="Times New Roman"/>
          <w:sz w:val="28"/>
          <w:szCs w:val="28"/>
          <w:lang w:val="ru-RU"/>
        </w:rPr>
        <w:t>-систематизація й узагальнення навчального матеріалу.</w:t>
      </w:r>
    </w:p>
    <w:p w14:paraId="09DB2870" w14:textId="77777777" w:rsidR="0093239A" w:rsidRDefault="0093239A" w:rsidP="0093239A">
      <w:pPr>
        <w:rPr>
          <w:rFonts w:ascii="Times New Roman" w:hAnsi="Times New Roman" w:cs="Times New Roman"/>
          <w:sz w:val="28"/>
          <w:szCs w:val="28"/>
          <w:lang w:val="ru-RU"/>
        </w:rPr>
      </w:pPr>
      <w:r>
        <w:rPr>
          <w:rFonts w:ascii="Times New Roman" w:hAnsi="Times New Roman" w:cs="Times New Roman"/>
          <w:sz w:val="28"/>
          <w:szCs w:val="28"/>
          <w:lang w:val="ru-RU"/>
        </w:rPr>
        <w:t>Тематична оцінка виставляється на підставі результатів вивчення учнями теми  з урахуванням поточних оцінок, різних видів навчальних робіт та навчальної активності школярів.</w:t>
      </w:r>
    </w:p>
    <w:p w14:paraId="37AB036A" w14:textId="77777777" w:rsidR="00523540" w:rsidRDefault="0093239A" w:rsidP="0093239A">
      <w:pPr>
        <w:rPr>
          <w:rFonts w:ascii="Times New Roman" w:hAnsi="Times New Roman" w:cs="Times New Roman"/>
          <w:sz w:val="28"/>
          <w:szCs w:val="28"/>
          <w:lang w:val="ru-RU"/>
        </w:rPr>
      </w:pPr>
      <w:r w:rsidRPr="00523540">
        <w:rPr>
          <w:rFonts w:ascii="Times New Roman" w:hAnsi="Times New Roman" w:cs="Times New Roman"/>
          <w:b/>
          <w:sz w:val="28"/>
          <w:szCs w:val="28"/>
          <w:lang w:val="ru-RU"/>
        </w:rPr>
        <w:t xml:space="preserve">   Оцінка за семестр</w:t>
      </w:r>
      <w:r>
        <w:rPr>
          <w:rFonts w:ascii="Times New Roman" w:hAnsi="Times New Roman" w:cs="Times New Roman"/>
          <w:sz w:val="28"/>
          <w:szCs w:val="28"/>
          <w:lang w:val="ru-RU"/>
        </w:rPr>
        <w:t xml:space="preserve"> виставляється за результатами тематичного оц</w:t>
      </w:r>
      <w:r w:rsidR="00523540">
        <w:rPr>
          <w:rFonts w:ascii="Times New Roman" w:hAnsi="Times New Roman" w:cs="Times New Roman"/>
          <w:sz w:val="28"/>
          <w:szCs w:val="28"/>
          <w:lang w:val="ru-RU"/>
        </w:rPr>
        <w:t>інювання</w:t>
      </w:r>
      <w:r>
        <w:rPr>
          <w:rFonts w:ascii="Times New Roman" w:hAnsi="Times New Roman" w:cs="Times New Roman"/>
          <w:sz w:val="28"/>
          <w:szCs w:val="28"/>
          <w:lang w:val="ru-RU"/>
        </w:rPr>
        <w:t xml:space="preserve">, а за рік – на основі семестрових оцінок. Учні мають право на підвищення </w:t>
      </w:r>
      <w:r w:rsidR="00112BA1">
        <w:rPr>
          <w:rFonts w:ascii="Times New Roman" w:hAnsi="Times New Roman" w:cs="Times New Roman"/>
          <w:sz w:val="28"/>
          <w:szCs w:val="28"/>
          <w:lang w:val="ru-RU"/>
        </w:rPr>
        <w:t>с</w:t>
      </w:r>
      <w:r>
        <w:rPr>
          <w:rFonts w:ascii="Times New Roman" w:hAnsi="Times New Roman" w:cs="Times New Roman"/>
          <w:sz w:val="28"/>
          <w:szCs w:val="28"/>
          <w:lang w:val="ru-RU"/>
        </w:rPr>
        <w:t>еме</w:t>
      </w:r>
      <w:r w:rsidR="00112BA1">
        <w:rPr>
          <w:rFonts w:ascii="Times New Roman" w:hAnsi="Times New Roman" w:cs="Times New Roman"/>
          <w:sz w:val="28"/>
          <w:szCs w:val="28"/>
          <w:lang w:val="ru-RU"/>
        </w:rPr>
        <w:t xml:space="preserve"> -</w:t>
      </w:r>
      <w:r w:rsidR="00523540">
        <w:rPr>
          <w:rFonts w:ascii="Times New Roman" w:hAnsi="Times New Roman" w:cs="Times New Roman"/>
          <w:sz w:val="28"/>
          <w:szCs w:val="28"/>
          <w:lang w:val="ru-RU"/>
        </w:rPr>
        <w:t>стрової оцінки.</w:t>
      </w:r>
    </w:p>
    <w:p w14:paraId="36AED239" w14:textId="13864782" w:rsidR="0093239A" w:rsidRDefault="00523540" w:rsidP="0093239A">
      <w:pPr>
        <w:rPr>
          <w:rFonts w:ascii="Times New Roman" w:hAnsi="Times New Roman" w:cs="Times New Roman"/>
          <w:sz w:val="28"/>
          <w:szCs w:val="28"/>
          <w:lang w:val="ru-RU"/>
        </w:rPr>
      </w:pPr>
      <w:r>
        <w:rPr>
          <w:rFonts w:ascii="Times New Roman" w:hAnsi="Times New Roman" w:cs="Times New Roman"/>
          <w:sz w:val="28"/>
          <w:szCs w:val="28"/>
          <w:lang w:val="ru-RU"/>
        </w:rPr>
        <w:t xml:space="preserve"> У закладі освіти впроваджується система формувального оцінювання. Особли- вості формувального оцінювання: націлене на визначення індивідуальних досяг- нень кожного учня; широко використовує описове оцінювання; забезпечує зворотний зв</w:t>
      </w:r>
      <w:r w:rsidR="00995E3B" w:rsidRPr="00995E3B">
        <w:rPr>
          <w:rFonts w:ascii="Times New Roman" w:hAnsi="Times New Roman" w:cs="Times New Roman"/>
          <w:sz w:val="28"/>
          <w:szCs w:val="28"/>
          <w:lang w:val="ru-RU"/>
        </w:rPr>
        <w:t>`</w:t>
      </w:r>
      <w:r>
        <w:rPr>
          <w:rFonts w:ascii="Times New Roman" w:hAnsi="Times New Roman" w:cs="Times New Roman"/>
          <w:sz w:val="28"/>
          <w:szCs w:val="28"/>
          <w:lang w:val="ru-RU"/>
        </w:rPr>
        <w:t>язок-отримання інформації про те, якого рівня вони досягли і в якому напрямку їм потрібно рухатися далі.</w:t>
      </w:r>
    </w:p>
    <w:p w14:paraId="65333057" w14:textId="77777777" w:rsidR="00EB744B" w:rsidRDefault="00523540" w:rsidP="00523540">
      <w:pPr>
        <w:rPr>
          <w:rFonts w:ascii="Times New Roman" w:hAnsi="Times New Roman" w:cs="Times New Roman"/>
          <w:sz w:val="28"/>
          <w:szCs w:val="28"/>
          <w:lang w:val="ru-RU"/>
        </w:rPr>
      </w:pPr>
      <w:r w:rsidRPr="00523540">
        <w:rPr>
          <w:rFonts w:ascii="Times New Roman" w:hAnsi="Times New Roman" w:cs="Times New Roman"/>
          <w:b/>
          <w:sz w:val="28"/>
          <w:szCs w:val="28"/>
          <w:lang w:val="ru-RU"/>
        </w:rPr>
        <w:lastRenderedPageBreak/>
        <w:t>Формувальне оцінювання покладене в основу оцінювання Нової україн</w:t>
      </w:r>
      <w:r>
        <w:rPr>
          <w:rFonts w:ascii="Times New Roman" w:hAnsi="Times New Roman" w:cs="Times New Roman"/>
          <w:b/>
          <w:sz w:val="28"/>
          <w:szCs w:val="28"/>
          <w:lang w:val="ru-RU"/>
        </w:rPr>
        <w:t>-</w:t>
      </w:r>
      <w:r w:rsidRPr="00523540">
        <w:rPr>
          <w:rFonts w:ascii="Times New Roman" w:hAnsi="Times New Roman" w:cs="Times New Roman"/>
          <w:b/>
          <w:sz w:val="28"/>
          <w:szCs w:val="28"/>
          <w:lang w:val="ru-RU"/>
        </w:rPr>
        <w:t>ської</w:t>
      </w:r>
      <w:r>
        <w:rPr>
          <w:rFonts w:ascii="Times New Roman" w:hAnsi="Times New Roman" w:cs="Times New Roman"/>
          <w:b/>
          <w:sz w:val="28"/>
          <w:szCs w:val="28"/>
          <w:lang w:val="ru-RU"/>
        </w:rPr>
        <w:t xml:space="preserve"> школи, </w:t>
      </w:r>
      <w:r>
        <w:rPr>
          <w:rFonts w:ascii="Times New Roman" w:hAnsi="Times New Roman" w:cs="Times New Roman"/>
          <w:sz w:val="28"/>
          <w:szCs w:val="28"/>
          <w:lang w:val="ru-RU"/>
        </w:rPr>
        <w:t xml:space="preserve">і учні перших та других класів оцінюються саме за цим принципом. При формувальному оцінюванні акцентується увага лише на позитивній динаміці досягнень учнів, враховується, що </w:t>
      </w:r>
      <w:r w:rsidR="00A40D13">
        <w:rPr>
          <w:rFonts w:ascii="Times New Roman" w:hAnsi="Times New Roman" w:cs="Times New Roman"/>
          <w:sz w:val="28"/>
          <w:szCs w:val="28"/>
          <w:lang w:val="ru-RU"/>
        </w:rPr>
        <w:t xml:space="preserve">оцінюється не </w:t>
      </w:r>
      <w:r>
        <w:rPr>
          <w:rFonts w:ascii="Times New Roman" w:hAnsi="Times New Roman" w:cs="Times New Roman"/>
          <w:sz w:val="28"/>
          <w:szCs w:val="28"/>
          <w:lang w:val="ru-RU"/>
        </w:rPr>
        <w:t>учень</w:t>
      </w:r>
      <w:r w:rsidR="00A40D13">
        <w:rPr>
          <w:rFonts w:ascii="Times New Roman" w:hAnsi="Times New Roman" w:cs="Times New Roman"/>
          <w:sz w:val="28"/>
          <w:szCs w:val="28"/>
          <w:lang w:val="ru-RU"/>
        </w:rPr>
        <w:t xml:space="preserve">, а його робота. Система оцінювання здобувачів освіти побудована на наявності відкритої, прозорої і зрозумілої для здобувачів освіти системи оцінювання їх навчальних досягнень. Здобувачі освіти отримують від педагогічних працівни- ків </w:t>
      </w:r>
      <w:commentRangeStart w:id="1"/>
      <w:commentRangeStart w:id="2"/>
      <w:r w:rsidR="00A40D13">
        <w:rPr>
          <w:rFonts w:ascii="Times New Roman" w:hAnsi="Times New Roman" w:cs="Times New Roman"/>
          <w:sz w:val="28"/>
          <w:szCs w:val="28"/>
          <w:lang w:val="ru-RU"/>
        </w:rPr>
        <w:t>інформацію</w:t>
      </w:r>
      <w:commentRangeEnd w:id="1"/>
      <w:r w:rsidR="00A40D13">
        <w:rPr>
          <w:rStyle w:val="aa"/>
        </w:rPr>
        <w:commentReference w:id="1"/>
      </w:r>
      <w:commentRangeEnd w:id="2"/>
      <w:r w:rsidR="00A40D13">
        <w:rPr>
          <w:rStyle w:val="aa"/>
        </w:rPr>
        <w:commentReference w:id="2"/>
      </w:r>
      <w:r w:rsidR="00A40D13">
        <w:rPr>
          <w:rFonts w:ascii="Times New Roman" w:hAnsi="Times New Roman" w:cs="Times New Roman"/>
          <w:sz w:val="28"/>
          <w:szCs w:val="28"/>
          <w:lang w:val="ru-RU"/>
        </w:rPr>
        <w:t xml:space="preserve"> про критерії, правила і процедури оцінювання навчальних досягнень.</w:t>
      </w:r>
      <w:r w:rsidR="00EB744B">
        <w:rPr>
          <w:rFonts w:ascii="Times New Roman" w:hAnsi="Times New Roman" w:cs="Times New Roman"/>
          <w:sz w:val="28"/>
          <w:szCs w:val="28"/>
          <w:lang w:val="ru-RU"/>
        </w:rPr>
        <w:t xml:space="preserve"> Система оцінювання в закладі освіти сприяє реалізації компетент- нісного підходу до навчання.</w:t>
      </w:r>
    </w:p>
    <w:p w14:paraId="1332C102" w14:textId="714BB3E2" w:rsidR="00EB744B" w:rsidRDefault="00EB744B"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Інформація про критерії оцінювання може бути донесена до учнів у різних формах: усній, через пам</w:t>
      </w:r>
      <w:r w:rsidR="00F6000C" w:rsidRPr="00F6000C">
        <w:rPr>
          <w:rFonts w:ascii="Times New Roman" w:hAnsi="Times New Roman" w:cs="Times New Roman"/>
          <w:sz w:val="28"/>
          <w:szCs w:val="28"/>
          <w:lang w:val="ru-RU"/>
        </w:rPr>
        <w:t>`</w:t>
      </w:r>
      <w:r w:rsidR="00F6000C">
        <w:rPr>
          <w:rFonts w:ascii="Times New Roman" w:hAnsi="Times New Roman" w:cs="Times New Roman"/>
          <w:sz w:val="28"/>
          <w:szCs w:val="28"/>
          <w:lang w:val="ru-RU"/>
        </w:rPr>
        <w:t>ятки, шляхо</w:t>
      </w:r>
      <w:r>
        <w:rPr>
          <w:rFonts w:ascii="Times New Roman" w:hAnsi="Times New Roman" w:cs="Times New Roman"/>
          <w:sz w:val="28"/>
          <w:szCs w:val="28"/>
          <w:lang w:val="ru-RU"/>
        </w:rPr>
        <w:t xml:space="preserve">м розміщення на інформаційному стенді у класі, інші види комунікації. Система оцінювання навчальних досягнень учнів містить чіткі і зрозумілі вимоги до навчальних результатів. </w:t>
      </w:r>
    </w:p>
    <w:p w14:paraId="6DA8269C" w14:textId="2B2F3EDE" w:rsidR="00EB744B" w:rsidRDefault="00EB744B" w:rsidP="00523540">
      <w:pPr>
        <w:rPr>
          <w:rFonts w:ascii="Times New Roman" w:hAnsi="Times New Roman" w:cs="Times New Roman"/>
          <w:sz w:val="28"/>
          <w:szCs w:val="28"/>
          <w:lang w:val="ru-RU"/>
        </w:rPr>
      </w:pPr>
      <w:r>
        <w:rPr>
          <w:rFonts w:ascii="Times New Roman" w:hAnsi="Times New Roman" w:cs="Times New Roman"/>
          <w:sz w:val="28"/>
          <w:szCs w:val="28"/>
          <w:lang w:val="ru-RU"/>
        </w:rPr>
        <w:t>Критерії оцінювання навчальних досягнень,</w:t>
      </w:r>
      <w:r w:rsidR="00F6000C">
        <w:rPr>
          <w:rFonts w:ascii="Times New Roman" w:hAnsi="Times New Roman" w:cs="Times New Roman"/>
          <w:sz w:val="28"/>
          <w:szCs w:val="28"/>
          <w:lang w:val="ru-RU"/>
        </w:rPr>
        <w:t xml:space="preserve"> затверджених МОН, оприлюднено.</w:t>
      </w:r>
    </w:p>
    <w:p w14:paraId="7E472D56" w14:textId="19C0EFA6" w:rsidR="00A85789" w:rsidRDefault="00E21AA4"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Наявна відкрита, прозора і зрозуміла для здобувачів освіти</w:t>
      </w:r>
      <w:r w:rsidR="00F6000C">
        <w:rPr>
          <w:rFonts w:ascii="Times New Roman" w:hAnsi="Times New Roman" w:cs="Times New Roman"/>
          <w:sz w:val="28"/>
          <w:szCs w:val="28"/>
          <w:lang w:val="ru-RU"/>
        </w:rPr>
        <w:t xml:space="preserve"> система</w:t>
      </w:r>
      <w:r>
        <w:rPr>
          <w:rFonts w:ascii="Times New Roman" w:hAnsi="Times New Roman" w:cs="Times New Roman"/>
          <w:sz w:val="28"/>
          <w:szCs w:val="28"/>
          <w:lang w:val="ru-RU"/>
        </w:rPr>
        <w:t xml:space="preserve"> за допомогою моніторингу навчальних досягнень учнів; у закладі освіти здійснюється аналіз результатів навчання здобувачів освіти за допомогою моніторингу навчальних досягнень учнів у вигляді стандартизованих тестів або інших формах</w:t>
      </w:r>
      <w:r w:rsidR="00F6000C" w:rsidRPr="00F6000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завдань; результати </w:t>
      </w:r>
      <w:r w:rsidR="00A85789">
        <w:rPr>
          <w:rFonts w:ascii="Times New Roman" w:hAnsi="Times New Roman" w:cs="Times New Roman"/>
          <w:sz w:val="28"/>
          <w:szCs w:val="28"/>
          <w:lang w:val="ru-RU"/>
        </w:rPr>
        <w:t>ДПА (у цьому році відмінене).</w:t>
      </w:r>
    </w:p>
    <w:p w14:paraId="6F312168" w14:textId="5445C43D" w:rsidR="00A85789" w:rsidRDefault="00A85789"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Впровадження самооцінюван</w:t>
      </w:r>
      <w:r w:rsidR="00995E3B">
        <w:rPr>
          <w:rFonts w:ascii="Times New Roman" w:hAnsi="Times New Roman" w:cs="Times New Roman"/>
          <w:sz w:val="28"/>
          <w:szCs w:val="28"/>
          <w:lang w:val="ru-RU"/>
        </w:rPr>
        <w:t>н</w:t>
      </w:r>
      <w:r>
        <w:rPr>
          <w:rFonts w:ascii="Times New Roman" w:hAnsi="Times New Roman" w:cs="Times New Roman"/>
          <w:sz w:val="28"/>
          <w:szCs w:val="28"/>
          <w:lang w:val="ru-RU"/>
        </w:rPr>
        <w:t>я та взаємооцінювання учнів.</w:t>
      </w:r>
    </w:p>
    <w:p w14:paraId="451943A7" w14:textId="77777777" w:rsidR="00B54617" w:rsidRDefault="00A85789"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Система оцінювання здобувачів освіти спрямована на формування у них відповідальності за результати свого навчання, здатності до самооцінювання. Педагогічний колектив сприяє формуванню у здобувачів освіти відповідального ставлення до результатів навчання та забезпечує самооцінювання та взаємо- оцінювання</w:t>
      </w:r>
      <w:r w:rsidR="00B54617">
        <w:rPr>
          <w:rFonts w:ascii="Times New Roman" w:hAnsi="Times New Roman" w:cs="Times New Roman"/>
          <w:sz w:val="28"/>
          <w:szCs w:val="28"/>
          <w:lang w:val="ru-RU"/>
        </w:rPr>
        <w:t xml:space="preserve"> здобувачів освіти.</w:t>
      </w:r>
    </w:p>
    <w:p w14:paraId="2DBD40EE" w14:textId="6643322E" w:rsidR="00B54617" w:rsidRDefault="00B54617"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Для цього вчителі на уроках у початкових класах проводять мотивацію навчальної діяльності учнів, привчаючи давати відповіді на запитання:</w:t>
      </w:r>
      <w:r w:rsidR="009B7CB9">
        <w:rPr>
          <w:rFonts w:ascii="Times New Roman" w:hAnsi="Times New Roman" w:cs="Times New Roman"/>
          <w:sz w:val="28"/>
          <w:szCs w:val="28"/>
          <w:lang w:val="ru-RU"/>
        </w:rPr>
        <w:t xml:space="preserve"> </w:t>
      </w:r>
      <w:r>
        <w:rPr>
          <w:rFonts w:ascii="Times New Roman" w:hAnsi="Times New Roman" w:cs="Times New Roman"/>
          <w:sz w:val="28"/>
          <w:szCs w:val="28"/>
          <w:lang w:val="ru-RU"/>
        </w:rPr>
        <w:t>Що я вже вмію робити? У чому полягає моя</w:t>
      </w:r>
      <w:r w:rsidR="00F6000C" w:rsidRPr="00C71040">
        <w:rPr>
          <w:rFonts w:ascii="Times New Roman" w:hAnsi="Times New Roman" w:cs="Times New Roman"/>
          <w:sz w:val="28"/>
          <w:szCs w:val="28"/>
          <w:lang w:val="ru-RU"/>
        </w:rPr>
        <w:t xml:space="preserve"> </w:t>
      </w:r>
      <w:r>
        <w:rPr>
          <w:rFonts w:ascii="Times New Roman" w:hAnsi="Times New Roman" w:cs="Times New Roman"/>
          <w:sz w:val="28"/>
          <w:szCs w:val="28"/>
          <w:lang w:val="ru-RU"/>
        </w:rPr>
        <w:t>навчальна ціль? Що мені потрібно зробити аби досягти навчальної цілі? Над чим мені потрібно попрацювати? Що мені слід змінити у своєму навчанні? та інші.</w:t>
      </w:r>
    </w:p>
    <w:p w14:paraId="79E5BDF4" w14:textId="77777777" w:rsidR="005751A6" w:rsidRDefault="00B54617"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54617">
        <w:rPr>
          <w:rFonts w:ascii="Times New Roman" w:hAnsi="Times New Roman" w:cs="Times New Roman"/>
          <w:b/>
          <w:sz w:val="28"/>
          <w:szCs w:val="28"/>
          <w:lang w:val="ru-RU"/>
        </w:rPr>
        <w:t>Виховна робота в закладі</w:t>
      </w:r>
      <w:r>
        <w:rPr>
          <w:rFonts w:ascii="Times New Roman" w:hAnsi="Times New Roman" w:cs="Times New Roman"/>
          <w:sz w:val="28"/>
          <w:szCs w:val="28"/>
          <w:lang w:val="ru-RU"/>
        </w:rPr>
        <w:t xml:space="preserve"> спланована окремим розділом річного плану роботи. Особлива увага у виховному процесі звертається на формування </w:t>
      </w:r>
      <w:r>
        <w:rPr>
          <w:rFonts w:ascii="Times New Roman" w:hAnsi="Times New Roman" w:cs="Times New Roman"/>
          <w:sz w:val="28"/>
          <w:szCs w:val="28"/>
          <w:lang w:val="ru-RU"/>
        </w:rPr>
        <w:lastRenderedPageBreak/>
        <w:t xml:space="preserve">активної громадської позиції в дітей, реалізації творчих та розумових здібнос –тей, створення передумов для подальшого успішного життя, виховання і розви- ток здорової та активної життєдіяльної національно свідомої особистості. Саме у цьому напрямку </w:t>
      </w:r>
      <w:r w:rsidR="005751A6">
        <w:rPr>
          <w:rFonts w:ascii="Times New Roman" w:hAnsi="Times New Roman" w:cs="Times New Roman"/>
          <w:sz w:val="28"/>
          <w:szCs w:val="28"/>
          <w:lang w:val="ru-RU"/>
        </w:rPr>
        <w:t>проводилася виховна робота педагогічного колективу та бать ківської громади протягом навчального року. В основу виховної роботи покладе на особистісно зорієнтована модель виховання. Участь учнів у виховних заходах, конкурсах знаходиться на високому рівні.</w:t>
      </w:r>
    </w:p>
    <w:p w14:paraId="2F83CA10" w14:textId="28E1251A" w:rsidR="005751A6" w:rsidRDefault="005751A6"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З метою шанобливого ставлення до учасників бойових дій в Афганістані, учасників АТО, формування інтересу до історії рідного краю у НВК проводять -ся акції милосердя, години спілкування з учасниками бойових дій. Здобувачі ос</w:t>
      </w:r>
      <w:r w:rsidR="00995E3B">
        <w:rPr>
          <w:rFonts w:ascii="Times New Roman" w:hAnsi="Times New Roman" w:cs="Times New Roman"/>
          <w:sz w:val="28"/>
          <w:szCs w:val="28"/>
          <w:lang w:val="ru-RU"/>
        </w:rPr>
        <w:t>віти доглядають за могилою загиб</w:t>
      </w:r>
      <w:r>
        <w:rPr>
          <w:rFonts w:ascii="Times New Roman" w:hAnsi="Times New Roman" w:cs="Times New Roman"/>
          <w:sz w:val="28"/>
          <w:szCs w:val="28"/>
          <w:lang w:val="ru-RU"/>
        </w:rPr>
        <w:t>лих воїнів, які захищали наше село від фашистських окупантів.</w:t>
      </w:r>
    </w:p>
    <w:p w14:paraId="610F45AD" w14:textId="60591349" w:rsidR="00EB2631" w:rsidRDefault="005751A6"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Педколектив на</w:t>
      </w:r>
      <w:r w:rsidR="00F6000C">
        <w:rPr>
          <w:rFonts w:ascii="Times New Roman" w:hAnsi="Times New Roman" w:cs="Times New Roman"/>
          <w:sz w:val="28"/>
          <w:szCs w:val="28"/>
          <w:lang w:val="ru-RU"/>
        </w:rPr>
        <w:t>вчального закладу приділяв вели</w:t>
      </w:r>
      <w:r>
        <w:rPr>
          <w:rFonts w:ascii="Times New Roman" w:hAnsi="Times New Roman" w:cs="Times New Roman"/>
          <w:sz w:val="28"/>
          <w:szCs w:val="28"/>
          <w:lang w:val="ru-RU"/>
        </w:rPr>
        <w:t xml:space="preserve">ку увагу художньо-естетичному вихованню. У закладі діє постійна виставка дитячих малюнків, </w:t>
      </w:r>
      <w:r w:rsidR="00EB2631">
        <w:rPr>
          <w:rFonts w:ascii="Times New Roman" w:hAnsi="Times New Roman" w:cs="Times New Roman"/>
          <w:sz w:val="28"/>
          <w:szCs w:val="28"/>
          <w:lang w:val="ru-RU"/>
        </w:rPr>
        <w:t>створений проект із дитячих малюнків «Україна – єдина країна». Здобувачі освіти брали участь у Всеукраїнському конкурсі дитячого малюнка «Охорона праці очима дітей» та «Пожежам можна запобігти». Щорічно проходять заходи до Дня писемності «Я знаю</w:t>
      </w:r>
      <w:r w:rsidR="00995E3B">
        <w:rPr>
          <w:rFonts w:ascii="Times New Roman" w:hAnsi="Times New Roman" w:cs="Times New Roman"/>
          <w:sz w:val="28"/>
          <w:szCs w:val="28"/>
          <w:lang w:val="ru-RU"/>
        </w:rPr>
        <w:t xml:space="preserve"> </w:t>
      </w:r>
      <w:r w:rsidR="00EB2631">
        <w:rPr>
          <w:rFonts w:ascii="Times New Roman" w:hAnsi="Times New Roman" w:cs="Times New Roman"/>
          <w:sz w:val="28"/>
          <w:szCs w:val="28"/>
          <w:lang w:val="ru-RU"/>
        </w:rPr>
        <w:t>мова мамина свята», до Дня народження Т.Г.Шевченка «Вінок Кобзареві», Ден</w:t>
      </w:r>
      <w:r w:rsidR="009B7CB9">
        <w:rPr>
          <w:rFonts w:ascii="Times New Roman" w:hAnsi="Times New Roman" w:cs="Times New Roman"/>
          <w:sz w:val="28"/>
          <w:szCs w:val="28"/>
          <w:lang w:val="ru-RU"/>
        </w:rPr>
        <w:t xml:space="preserve">ь вшанування рідної мови «І там </w:t>
      </w:r>
      <w:r w:rsidR="00EB2631">
        <w:rPr>
          <w:rFonts w:ascii="Times New Roman" w:hAnsi="Times New Roman" w:cs="Times New Roman"/>
          <w:sz w:val="28"/>
          <w:szCs w:val="28"/>
          <w:lang w:val="ru-RU"/>
        </w:rPr>
        <w:t>, де звучить рідна мова, живе український народ»</w:t>
      </w:r>
      <w:r w:rsidR="00555137">
        <w:rPr>
          <w:rFonts w:ascii="Times New Roman" w:hAnsi="Times New Roman" w:cs="Times New Roman"/>
          <w:sz w:val="28"/>
          <w:szCs w:val="28"/>
          <w:lang w:val="ru-RU"/>
        </w:rPr>
        <w:t>, «Ой хто, хто Миколая любить»</w:t>
      </w:r>
      <w:r w:rsidR="00EB2631">
        <w:rPr>
          <w:rFonts w:ascii="Times New Roman" w:hAnsi="Times New Roman" w:cs="Times New Roman"/>
          <w:sz w:val="28"/>
          <w:szCs w:val="28"/>
          <w:lang w:val="ru-RU"/>
        </w:rPr>
        <w:t>. Підготовлені та презентовані проекти «Осінь – чарівниця», «Зимуючі птахи нашої місцевості», «Зима</w:t>
      </w:r>
      <w:r w:rsidR="00555137">
        <w:rPr>
          <w:rFonts w:ascii="Times New Roman" w:hAnsi="Times New Roman" w:cs="Times New Roman"/>
          <w:sz w:val="28"/>
          <w:szCs w:val="28"/>
          <w:lang w:val="ru-RU"/>
        </w:rPr>
        <w:t>-</w:t>
      </w:r>
      <w:r w:rsidR="00EB2631">
        <w:rPr>
          <w:rFonts w:ascii="Times New Roman" w:hAnsi="Times New Roman" w:cs="Times New Roman"/>
          <w:sz w:val="28"/>
          <w:szCs w:val="28"/>
          <w:lang w:val="ru-RU"/>
        </w:rPr>
        <w:t xml:space="preserve"> повна небезпек» та інші.</w:t>
      </w:r>
    </w:p>
    <w:p w14:paraId="57BA8C7D" w14:textId="77777777" w:rsidR="00555137" w:rsidRDefault="00EB2631"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Здобувачі освіти брали активну участь у операціях «Чисте довкілля», «Зро- би годівничку», «До чистих джерел», «Посади деревце», «Майбутнє лісу в твоїх руках»</w:t>
      </w:r>
      <w:r w:rsidR="00555137">
        <w:rPr>
          <w:rFonts w:ascii="Times New Roman" w:hAnsi="Times New Roman" w:cs="Times New Roman"/>
          <w:sz w:val="28"/>
          <w:szCs w:val="28"/>
          <w:lang w:val="ru-RU"/>
        </w:rPr>
        <w:t>.</w:t>
      </w:r>
    </w:p>
    <w:p w14:paraId="76EA43BD" w14:textId="23180DA6" w:rsidR="000C03AF" w:rsidRDefault="00555137"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Участь у родинних заходах: «Шануй батька й неньку – буде тобі гарненько», </w:t>
      </w:r>
      <w:r w:rsidR="009B7CB9">
        <w:rPr>
          <w:rFonts w:ascii="Times New Roman" w:hAnsi="Times New Roman" w:cs="Times New Roman"/>
          <w:sz w:val="28"/>
          <w:szCs w:val="28"/>
          <w:lang w:val="ru-RU"/>
        </w:rPr>
        <w:t>«Свято матері», «</w:t>
      </w:r>
      <w:r w:rsidR="000C03AF">
        <w:rPr>
          <w:rFonts w:ascii="Times New Roman" w:hAnsi="Times New Roman" w:cs="Times New Roman"/>
          <w:sz w:val="28"/>
          <w:szCs w:val="28"/>
          <w:lang w:val="ru-RU"/>
        </w:rPr>
        <w:t>Різдвяні посиденьки», конкурсі родовідного дерева. Підготов -лено проект</w:t>
      </w:r>
      <w:r w:rsidR="00B54617">
        <w:rPr>
          <w:rFonts w:ascii="Times New Roman" w:hAnsi="Times New Roman" w:cs="Times New Roman"/>
          <w:sz w:val="28"/>
          <w:szCs w:val="28"/>
          <w:lang w:val="ru-RU"/>
        </w:rPr>
        <w:t xml:space="preserve"> </w:t>
      </w:r>
      <w:r w:rsidR="000C03AF">
        <w:rPr>
          <w:rFonts w:ascii="Times New Roman" w:hAnsi="Times New Roman" w:cs="Times New Roman"/>
          <w:sz w:val="28"/>
          <w:szCs w:val="28"/>
          <w:lang w:val="ru-RU"/>
        </w:rPr>
        <w:t>«Моя матуся- найкраща» та його презентація виховує в них любов до рідних, шанобливе ставлення до свого роду.</w:t>
      </w:r>
    </w:p>
    <w:p w14:paraId="4D67FE64" w14:textId="1EC109A6" w:rsidR="00746E79" w:rsidRDefault="000C03AF"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Педагогічні працівники навчального закладу для реалізації політики академічної доброчесноті повинні: неухильно дотримуватися норм академічної доброчесності і власним прикладом демонструвати важливість дотримання норм академічної доброчесності у педагогічній діяльності. Інформувати учнів про дотримання норм доброчесності. Інформувати баьків про дотримання </w:t>
      </w:r>
      <w:r>
        <w:rPr>
          <w:rFonts w:ascii="Times New Roman" w:hAnsi="Times New Roman" w:cs="Times New Roman"/>
          <w:sz w:val="28"/>
          <w:szCs w:val="28"/>
          <w:lang w:val="ru-RU"/>
        </w:rPr>
        <w:lastRenderedPageBreak/>
        <w:t>академічної доброчесності. Спрямовувати зміст завдань під час проведення навчальних занять на творчу аналітичну роботу учнів. Не повинно бути готових відповідей на поставлені вчителем завдання в підручнику чи в інших джерелах. Менше використовувати стандартизовані завдання з підручника. Розробляти такі завдання, які спонукають</w:t>
      </w:r>
      <w:r w:rsidR="006A3033">
        <w:rPr>
          <w:rFonts w:ascii="Times New Roman" w:hAnsi="Times New Roman" w:cs="Times New Roman"/>
          <w:sz w:val="28"/>
          <w:szCs w:val="28"/>
          <w:lang w:val="ru-RU"/>
        </w:rPr>
        <w:t xml:space="preserve"> учні вкритично мислити. Практикувати в освіт -ньому процесі</w:t>
      </w:r>
      <w:r w:rsidR="00A40D13">
        <w:rPr>
          <w:rFonts w:ascii="Times New Roman" w:hAnsi="Times New Roman" w:cs="Times New Roman"/>
          <w:sz w:val="28"/>
          <w:szCs w:val="28"/>
          <w:lang w:val="ru-RU"/>
        </w:rPr>
        <w:t xml:space="preserve"> </w:t>
      </w:r>
      <w:r w:rsidR="006A3033">
        <w:rPr>
          <w:rFonts w:ascii="Times New Roman" w:hAnsi="Times New Roman" w:cs="Times New Roman"/>
          <w:sz w:val="28"/>
          <w:szCs w:val="28"/>
          <w:lang w:val="ru-RU"/>
        </w:rPr>
        <w:t xml:space="preserve">написання тематични творчих есе, замість рефератів, вчити складати тематичні </w:t>
      </w:r>
      <w:r w:rsidR="00F6000C">
        <w:rPr>
          <w:rFonts w:ascii="Times New Roman" w:hAnsi="Times New Roman" w:cs="Times New Roman"/>
          <w:sz w:val="28"/>
          <w:szCs w:val="28"/>
          <w:lang w:val="ru-RU"/>
        </w:rPr>
        <w:t xml:space="preserve"> сенкани.</w:t>
      </w:r>
      <w:r w:rsidR="006A3033">
        <w:rPr>
          <w:rFonts w:ascii="Times New Roman" w:hAnsi="Times New Roman" w:cs="Times New Roman"/>
          <w:sz w:val="28"/>
          <w:szCs w:val="28"/>
          <w:lang w:val="ru-RU"/>
        </w:rPr>
        <w:t xml:space="preserve"> Застосовувати компетентнісний підхід у навчанні. Звести  до мінімуму завдання на перевірку знань. Вик</w:t>
      </w:r>
      <w:r w:rsidR="009B7CB9">
        <w:rPr>
          <w:rFonts w:ascii="Times New Roman" w:hAnsi="Times New Roman" w:cs="Times New Roman"/>
          <w:sz w:val="28"/>
          <w:szCs w:val="28"/>
          <w:lang w:val="ru-RU"/>
        </w:rPr>
        <w:t>ористовувати відкриті запитання</w:t>
      </w:r>
      <w:r w:rsidR="006A3033">
        <w:rPr>
          <w:rFonts w:ascii="Times New Roman" w:hAnsi="Times New Roman" w:cs="Times New Roman"/>
          <w:sz w:val="28"/>
          <w:szCs w:val="28"/>
          <w:lang w:val="ru-RU"/>
        </w:rPr>
        <w:t>, щоб перевірити рівень оволоді навичками, а не знання.</w:t>
      </w:r>
    </w:p>
    <w:p w14:paraId="666B61C2" w14:textId="30016FAA" w:rsidR="006A3033" w:rsidRDefault="006A3033"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У питанні академічної доброчесності серед учнів відбувається системна роз</w:t>
      </w:r>
      <w:r w:rsidR="00F6000C" w:rsidRPr="00F6000C">
        <w:rPr>
          <w:rFonts w:ascii="Times New Roman" w:hAnsi="Times New Roman" w:cs="Times New Roman"/>
          <w:sz w:val="28"/>
          <w:szCs w:val="28"/>
          <w:lang w:val="ru-RU"/>
        </w:rPr>
        <w:t>`</w:t>
      </w:r>
      <w:r>
        <w:rPr>
          <w:rFonts w:ascii="Times New Roman" w:hAnsi="Times New Roman" w:cs="Times New Roman"/>
          <w:sz w:val="28"/>
          <w:szCs w:val="28"/>
          <w:lang w:val="ru-RU"/>
        </w:rPr>
        <w:t>яснювальна робота з метою усвідомлення ними, наскільки важливе дотримання учасниками освітнього процесу норм академічної доброчесності та шкідливе її порушення для всього суспільства і держави.</w:t>
      </w:r>
    </w:p>
    <w:p w14:paraId="78B2279D" w14:textId="1292297A" w:rsidR="006A3033" w:rsidRDefault="006A3033"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Основними аспектами дотримання академічної доброчесності є: самостійне виконання завдань; використання у навчальній діяльностілише перевірених та достовірних джерел; посилання на джерела інформації, яка використовується ; надання достовірної інформації про результати власної навчальної діял</w:t>
      </w:r>
      <w:r w:rsidR="009B7CB9">
        <w:rPr>
          <w:rFonts w:ascii="Times New Roman" w:hAnsi="Times New Roman" w:cs="Times New Roman"/>
          <w:sz w:val="28"/>
          <w:szCs w:val="28"/>
          <w:lang w:val="ru-RU"/>
        </w:rPr>
        <w:t>ь</w:t>
      </w:r>
      <w:r>
        <w:rPr>
          <w:rFonts w:ascii="Times New Roman" w:hAnsi="Times New Roman" w:cs="Times New Roman"/>
          <w:sz w:val="28"/>
          <w:szCs w:val="28"/>
          <w:lang w:val="ru-RU"/>
        </w:rPr>
        <w:t xml:space="preserve">ності. </w:t>
      </w:r>
    </w:p>
    <w:p w14:paraId="0C4DE658" w14:textId="11728FDA" w:rsidR="009B7CB9" w:rsidRDefault="009B7CB9" w:rsidP="00523540">
      <w:pPr>
        <w:rPr>
          <w:rFonts w:ascii="Times New Roman" w:hAnsi="Times New Roman" w:cs="Times New Roman"/>
          <w:sz w:val="28"/>
          <w:szCs w:val="28"/>
          <w:lang w:val="ru-RU"/>
        </w:rPr>
      </w:pPr>
      <w:r>
        <w:rPr>
          <w:rFonts w:ascii="Times New Roman" w:hAnsi="Times New Roman" w:cs="Times New Roman"/>
          <w:sz w:val="28"/>
          <w:szCs w:val="28"/>
          <w:lang w:val="ru-RU"/>
        </w:rPr>
        <w:t xml:space="preserve">     Вчителі для цього здійснюють просвітницьку роботу щодо важливості норм академічної доброчесності; вчать учнів тому, що при вткористанні інформаційних джерел робити необхідні посилання та вказувати автора; розроб ляють завдання, які унеможливлюють списування; оприлюднюють чіткі крите-рії оцінювання; реалізовують у практиці роботи формувальне оцінювання; налагоджують партнерські відносини між учасниками освітнього процесу.</w:t>
      </w:r>
    </w:p>
    <w:p w14:paraId="73056B12" w14:textId="31E97951" w:rsidR="007D449E" w:rsidRDefault="007D449E" w:rsidP="00523540">
      <w:pPr>
        <w:rPr>
          <w:rFonts w:ascii="Times New Roman" w:hAnsi="Times New Roman" w:cs="Times New Roman"/>
          <w:sz w:val="28"/>
          <w:szCs w:val="28"/>
          <w:lang w:val="ru-RU"/>
        </w:rPr>
      </w:pPr>
    </w:p>
    <w:p w14:paraId="64DFE1EE" w14:textId="7BEB4891" w:rsidR="007D449E" w:rsidRDefault="007D449E" w:rsidP="00523540">
      <w:pPr>
        <w:rPr>
          <w:rFonts w:ascii="Times New Roman" w:hAnsi="Times New Roman" w:cs="Times New Roman"/>
          <w:sz w:val="28"/>
          <w:szCs w:val="28"/>
          <w:lang w:val="ru-RU"/>
        </w:rPr>
      </w:pPr>
    </w:p>
    <w:p w14:paraId="3B2DEDA5" w14:textId="6C029E3E" w:rsidR="007D449E" w:rsidRPr="00523540" w:rsidRDefault="007D449E" w:rsidP="00523540">
      <w:pPr>
        <w:rPr>
          <w:rFonts w:ascii="Times New Roman" w:hAnsi="Times New Roman" w:cs="Times New Roman"/>
          <w:sz w:val="28"/>
          <w:szCs w:val="28"/>
          <w:lang w:val="ru-RU"/>
        </w:rPr>
      </w:pPr>
    </w:p>
    <w:p w14:paraId="29973173" w14:textId="090199E6" w:rsidR="0093239A" w:rsidRPr="003440DC" w:rsidRDefault="007D449E" w:rsidP="007D449E">
      <w:pPr>
        <w:spacing w:after="0"/>
        <w:ind w:firstLine="720"/>
        <w:rPr>
          <w:rFonts w:ascii="Times New Roman" w:hAnsi="Times New Roman" w:cs="Times New Roman"/>
          <w:b/>
          <w:sz w:val="24"/>
          <w:szCs w:val="24"/>
          <w:lang w:val="ru-RU"/>
        </w:rPr>
      </w:pPr>
      <w:r>
        <w:rPr>
          <w:rFonts w:ascii="Times New Roman" w:hAnsi="Times New Roman" w:cs="Times New Roman"/>
          <w:sz w:val="28"/>
          <w:szCs w:val="28"/>
          <w:lang w:val="ru-RU"/>
        </w:rPr>
        <w:t xml:space="preserve">                       </w:t>
      </w:r>
      <w:r>
        <w:rPr>
          <w:rFonts w:ascii="Times New Roman" w:hAnsi="Times New Roman" w:cs="Times New Roman"/>
          <w:sz w:val="20"/>
          <w:szCs w:val="20"/>
          <w:lang w:val="ru-RU"/>
        </w:rPr>
        <w:t xml:space="preserve">                      </w:t>
      </w:r>
      <w:r w:rsidRPr="003440DC">
        <w:rPr>
          <w:rFonts w:ascii="Times New Roman" w:hAnsi="Times New Roman" w:cs="Times New Roman"/>
          <w:b/>
          <w:sz w:val="24"/>
          <w:szCs w:val="24"/>
          <w:lang w:val="ru-RU"/>
        </w:rPr>
        <w:t>САМООЦІНКА ДІЯЛЬНОСТІ</w:t>
      </w:r>
    </w:p>
    <w:p w14:paraId="3E4C26E3" w14:textId="4549A677" w:rsidR="007D449E" w:rsidRPr="003440DC" w:rsidRDefault="007D449E" w:rsidP="007D449E">
      <w:pPr>
        <w:spacing w:after="0"/>
        <w:ind w:firstLine="720"/>
        <w:rPr>
          <w:rFonts w:ascii="Times New Roman" w:hAnsi="Times New Roman" w:cs="Times New Roman"/>
          <w:b/>
          <w:sz w:val="24"/>
          <w:szCs w:val="24"/>
          <w:lang w:val="ru-RU"/>
        </w:rPr>
      </w:pPr>
      <w:r w:rsidRPr="003440DC">
        <w:rPr>
          <w:rFonts w:ascii="Times New Roman" w:hAnsi="Times New Roman" w:cs="Times New Roman"/>
          <w:b/>
          <w:sz w:val="24"/>
          <w:szCs w:val="24"/>
          <w:lang w:val="ru-RU"/>
        </w:rPr>
        <w:t xml:space="preserve">                            Краноставського навчально – виховного комплексу</w:t>
      </w:r>
    </w:p>
    <w:p w14:paraId="18EDFB26" w14:textId="467E8FCE" w:rsidR="007D449E" w:rsidRPr="003440DC" w:rsidRDefault="003440DC" w:rsidP="007D449E">
      <w:pPr>
        <w:spacing w:after="0"/>
        <w:ind w:firstLine="720"/>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7D449E" w:rsidRPr="003440DC">
        <w:rPr>
          <w:rFonts w:ascii="Times New Roman" w:hAnsi="Times New Roman" w:cs="Times New Roman"/>
          <w:b/>
          <w:sz w:val="24"/>
          <w:szCs w:val="24"/>
          <w:lang w:val="ru-RU"/>
        </w:rPr>
        <w:t>«Заклад загальної середньої освіти І ступеня – заклад дошкільної лосвіти»</w:t>
      </w:r>
    </w:p>
    <w:p w14:paraId="4568FC99" w14:textId="77777777" w:rsidR="007D449E" w:rsidRPr="003440DC" w:rsidRDefault="007D449E" w:rsidP="007D449E">
      <w:pPr>
        <w:spacing w:after="0"/>
        <w:ind w:firstLine="720"/>
        <w:rPr>
          <w:rFonts w:ascii="Times New Roman" w:hAnsi="Times New Roman" w:cs="Times New Roman"/>
          <w:b/>
          <w:sz w:val="24"/>
          <w:szCs w:val="24"/>
          <w:lang w:val="ru-RU"/>
        </w:rPr>
      </w:pPr>
      <w:r w:rsidRPr="003440DC">
        <w:rPr>
          <w:rFonts w:ascii="Times New Roman" w:hAnsi="Times New Roman" w:cs="Times New Roman"/>
          <w:b/>
          <w:sz w:val="24"/>
          <w:szCs w:val="24"/>
          <w:lang w:val="ru-RU"/>
        </w:rPr>
        <w:t xml:space="preserve">                                                 Лугинської селищної ради</w:t>
      </w:r>
    </w:p>
    <w:p w14:paraId="37F5B106" w14:textId="77777777" w:rsidR="007D449E" w:rsidRPr="003440DC" w:rsidRDefault="007D449E" w:rsidP="007D449E">
      <w:pPr>
        <w:spacing w:after="0"/>
        <w:ind w:firstLine="720"/>
        <w:rPr>
          <w:rFonts w:ascii="Times New Roman" w:hAnsi="Times New Roman" w:cs="Times New Roman"/>
          <w:b/>
          <w:sz w:val="24"/>
          <w:szCs w:val="24"/>
          <w:lang w:val="ru-RU"/>
        </w:rPr>
      </w:pPr>
      <w:r w:rsidRPr="003440DC">
        <w:rPr>
          <w:rFonts w:ascii="Times New Roman" w:hAnsi="Times New Roman" w:cs="Times New Roman"/>
          <w:b/>
          <w:sz w:val="24"/>
          <w:szCs w:val="24"/>
          <w:lang w:val="ru-RU"/>
        </w:rPr>
        <w:t xml:space="preserve">                                                  Житомирської області</w:t>
      </w:r>
    </w:p>
    <w:p w14:paraId="5AFC2551" w14:textId="77777777" w:rsidR="007D449E" w:rsidRPr="003440DC" w:rsidRDefault="007D449E" w:rsidP="007D449E">
      <w:pPr>
        <w:spacing w:after="0"/>
        <w:ind w:firstLine="720"/>
        <w:rPr>
          <w:rFonts w:ascii="Times New Roman" w:hAnsi="Times New Roman" w:cs="Times New Roman"/>
          <w:b/>
          <w:sz w:val="24"/>
          <w:szCs w:val="24"/>
          <w:lang w:val="ru-RU"/>
        </w:rPr>
      </w:pPr>
    </w:p>
    <w:p w14:paraId="4C17E593" w14:textId="261B3BC6" w:rsidR="00D7409D" w:rsidRPr="003440DC" w:rsidRDefault="00D7409D" w:rsidP="00D7409D">
      <w:pPr>
        <w:pStyle w:val="a9"/>
        <w:numPr>
          <w:ilvl w:val="0"/>
          <w:numId w:val="3"/>
        </w:numPr>
        <w:spacing w:after="0"/>
        <w:rPr>
          <w:rFonts w:ascii="Times New Roman" w:hAnsi="Times New Roman" w:cs="Times New Roman"/>
          <w:b/>
          <w:sz w:val="24"/>
          <w:szCs w:val="24"/>
          <w:lang w:val="ru-RU"/>
        </w:rPr>
      </w:pPr>
      <w:r w:rsidRPr="003440DC">
        <w:rPr>
          <w:rFonts w:ascii="Times New Roman" w:hAnsi="Times New Roman" w:cs="Times New Roman"/>
          <w:b/>
          <w:sz w:val="24"/>
          <w:szCs w:val="24"/>
          <w:lang w:val="ru-RU"/>
        </w:rPr>
        <w:t>Органзація навчально-виховного процесу.</w:t>
      </w:r>
    </w:p>
    <w:p w14:paraId="7DD0E867" w14:textId="77777777" w:rsidR="003440DC" w:rsidRPr="003440DC" w:rsidRDefault="003440DC" w:rsidP="003440DC">
      <w:pPr>
        <w:spacing w:after="0"/>
        <w:ind w:left="720"/>
        <w:rPr>
          <w:rFonts w:ascii="Times New Roman" w:hAnsi="Times New Roman" w:cs="Times New Roman"/>
          <w:b/>
          <w:sz w:val="24"/>
          <w:szCs w:val="24"/>
          <w:lang w:val="ru-RU"/>
        </w:rPr>
      </w:pPr>
    </w:p>
    <w:tbl>
      <w:tblPr>
        <w:tblStyle w:val="a4"/>
        <w:tblW w:w="0" w:type="auto"/>
        <w:tblLook w:val="04A0" w:firstRow="1" w:lastRow="0" w:firstColumn="1" w:lastColumn="0" w:noHBand="0" w:noVBand="1"/>
      </w:tblPr>
      <w:tblGrid>
        <w:gridCol w:w="667"/>
        <w:gridCol w:w="400"/>
        <w:gridCol w:w="1879"/>
        <w:gridCol w:w="2171"/>
        <w:gridCol w:w="928"/>
        <w:gridCol w:w="724"/>
        <w:gridCol w:w="719"/>
        <w:gridCol w:w="806"/>
        <w:gridCol w:w="737"/>
        <w:gridCol w:w="648"/>
      </w:tblGrid>
      <w:tr w:rsidR="003440DC" w14:paraId="1957AC1B" w14:textId="77777777" w:rsidTr="003440DC">
        <w:trPr>
          <w:trHeight w:val="240"/>
        </w:trPr>
        <w:tc>
          <w:tcPr>
            <w:tcW w:w="667" w:type="dxa"/>
            <w:vMerge w:val="restart"/>
          </w:tcPr>
          <w:p w14:paraId="03B66CE1"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p w14:paraId="300163F1" w14:textId="5AB1FE9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п/п</w:t>
            </w:r>
          </w:p>
        </w:tc>
        <w:tc>
          <w:tcPr>
            <w:tcW w:w="400" w:type="dxa"/>
          </w:tcPr>
          <w:p w14:paraId="705BDB3A" w14:textId="77777777" w:rsidR="003440DC" w:rsidRDefault="003440DC" w:rsidP="00D7409D">
            <w:pPr>
              <w:rPr>
                <w:rFonts w:ascii="Times New Roman" w:hAnsi="Times New Roman" w:cs="Times New Roman"/>
                <w:sz w:val="20"/>
                <w:szCs w:val="20"/>
                <w:lang w:val="ru-RU"/>
              </w:rPr>
            </w:pPr>
          </w:p>
        </w:tc>
        <w:tc>
          <w:tcPr>
            <w:tcW w:w="1879" w:type="dxa"/>
            <w:vMerge w:val="restart"/>
          </w:tcPr>
          <w:p w14:paraId="2227C01C" w14:textId="50DE0468"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 xml:space="preserve">Показники </w:t>
            </w:r>
          </w:p>
          <w:p w14:paraId="57A41420"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освітньої</w:t>
            </w:r>
          </w:p>
          <w:p w14:paraId="4063E9F8" w14:textId="7B7407CD"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діяльності</w:t>
            </w:r>
          </w:p>
        </w:tc>
        <w:tc>
          <w:tcPr>
            <w:tcW w:w="2171" w:type="dxa"/>
            <w:vMerge w:val="restart"/>
          </w:tcPr>
          <w:p w14:paraId="5413ABA1" w14:textId="7DB20809"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Норми та способи оцінювання</w:t>
            </w:r>
          </w:p>
        </w:tc>
        <w:tc>
          <w:tcPr>
            <w:tcW w:w="928" w:type="dxa"/>
            <w:vMerge w:val="restart"/>
          </w:tcPr>
          <w:p w14:paraId="76E70C71"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Форми та методи</w:t>
            </w:r>
          </w:p>
          <w:p w14:paraId="11AC25D8" w14:textId="478167B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збору інформа</w:t>
            </w:r>
          </w:p>
        </w:tc>
        <w:tc>
          <w:tcPr>
            <w:tcW w:w="724" w:type="dxa"/>
            <w:vMerge w:val="restart"/>
          </w:tcPr>
          <w:p w14:paraId="3036ACDA" w14:textId="48B182C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Коефі</w:t>
            </w:r>
          </w:p>
          <w:p w14:paraId="7864CADD" w14:textId="4A796EB8"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цієнт</w:t>
            </w:r>
          </w:p>
          <w:p w14:paraId="47438D56" w14:textId="0669E8A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значи</w:t>
            </w:r>
          </w:p>
          <w:p w14:paraId="14348798" w14:textId="1222332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мості</w:t>
            </w:r>
          </w:p>
        </w:tc>
        <w:tc>
          <w:tcPr>
            <w:tcW w:w="2910" w:type="dxa"/>
            <w:gridSpan w:val="4"/>
          </w:tcPr>
          <w:p w14:paraId="01A305E2" w14:textId="4DFCFCD0"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Рівень освітньої діяльності</w:t>
            </w:r>
          </w:p>
          <w:p w14:paraId="3E428791" w14:textId="67995D73" w:rsidR="003440DC" w:rsidRDefault="003440DC" w:rsidP="00D7409D">
            <w:pPr>
              <w:rPr>
                <w:rFonts w:ascii="Times New Roman" w:hAnsi="Times New Roman" w:cs="Times New Roman"/>
                <w:sz w:val="20"/>
                <w:szCs w:val="20"/>
                <w:lang w:val="ru-RU"/>
              </w:rPr>
            </w:pPr>
          </w:p>
        </w:tc>
      </w:tr>
      <w:tr w:rsidR="003440DC" w14:paraId="6FDAC7C1" w14:textId="33587AF7" w:rsidTr="003440DC">
        <w:trPr>
          <w:trHeight w:val="210"/>
        </w:trPr>
        <w:tc>
          <w:tcPr>
            <w:tcW w:w="667" w:type="dxa"/>
            <w:vMerge/>
          </w:tcPr>
          <w:p w14:paraId="1B306D1C" w14:textId="77777777" w:rsidR="003440DC" w:rsidRDefault="003440DC" w:rsidP="00D7409D">
            <w:pPr>
              <w:rPr>
                <w:rFonts w:ascii="Times New Roman" w:hAnsi="Times New Roman" w:cs="Times New Roman"/>
                <w:sz w:val="20"/>
                <w:szCs w:val="20"/>
                <w:lang w:val="ru-RU"/>
              </w:rPr>
            </w:pPr>
          </w:p>
        </w:tc>
        <w:tc>
          <w:tcPr>
            <w:tcW w:w="400" w:type="dxa"/>
          </w:tcPr>
          <w:p w14:paraId="14D9541D" w14:textId="77777777" w:rsidR="003440DC" w:rsidRDefault="003440DC" w:rsidP="00D7409D">
            <w:pPr>
              <w:rPr>
                <w:rFonts w:ascii="Times New Roman" w:hAnsi="Times New Roman" w:cs="Times New Roman"/>
                <w:sz w:val="20"/>
                <w:szCs w:val="20"/>
                <w:lang w:val="ru-RU"/>
              </w:rPr>
            </w:pPr>
          </w:p>
        </w:tc>
        <w:tc>
          <w:tcPr>
            <w:tcW w:w="1879" w:type="dxa"/>
            <w:vMerge/>
          </w:tcPr>
          <w:p w14:paraId="2BD68E9C" w14:textId="0EF62AEC" w:rsidR="003440DC" w:rsidRDefault="003440DC" w:rsidP="00D7409D">
            <w:pPr>
              <w:rPr>
                <w:rFonts w:ascii="Times New Roman" w:hAnsi="Times New Roman" w:cs="Times New Roman"/>
                <w:sz w:val="20"/>
                <w:szCs w:val="20"/>
                <w:lang w:val="ru-RU"/>
              </w:rPr>
            </w:pPr>
          </w:p>
        </w:tc>
        <w:tc>
          <w:tcPr>
            <w:tcW w:w="2171" w:type="dxa"/>
            <w:vMerge/>
          </w:tcPr>
          <w:p w14:paraId="6129BC6E" w14:textId="77777777" w:rsidR="003440DC" w:rsidRDefault="003440DC" w:rsidP="00D7409D">
            <w:pPr>
              <w:rPr>
                <w:rFonts w:ascii="Times New Roman" w:hAnsi="Times New Roman" w:cs="Times New Roman"/>
                <w:sz w:val="20"/>
                <w:szCs w:val="20"/>
                <w:lang w:val="ru-RU"/>
              </w:rPr>
            </w:pPr>
          </w:p>
        </w:tc>
        <w:tc>
          <w:tcPr>
            <w:tcW w:w="928" w:type="dxa"/>
            <w:vMerge/>
          </w:tcPr>
          <w:p w14:paraId="192EA5EC" w14:textId="77777777" w:rsidR="003440DC" w:rsidRDefault="003440DC" w:rsidP="00D7409D">
            <w:pPr>
              <w:rPr>
                <w:rFonts w:ascii="Times New Roman" w:hAnsi="Times New Roman" w:cs="Times New Roman"/>
                <w:sz w:val="20"/>
                <w:szCs w:val="20"/>
                <w:lang w:val="ru-RU"/>
              </w:rPr>
            </w:pPr>
          </w:p>
        </w:tc>
        <w:tc>
          <w:tcPr>
            <w:tcW w:w="724" w:type="dxa"/>
            <w:vMerge/>
          </w:tcPr>
          <w:p w14:paraId="2DA02008" w14:textId="77777777" w:rsidR="003440DC" w:rsidRDefault="003440DC" w:rsidP="00D7409D">
            <w:pPr>
              <w:rPr>
                <w:rFonts w:ascii="Times New Roman" w:hAnsi="Times New Roman" w:cs="Times New Roman"/>
                <w:sz w:val="20"/>
                <w:szCs w:val="20"/>
                <w:lang w:val="ru-RU"/>
              </w:rPr>
            </w:pPr>
          </w:p>
        </w:tc>
        <w:tc>
          <w:tcPr>
            <w:tcW w:w="719" w:type="dxa"/>
          </w:tcPr>
          <w:p w14:paraId="3819C079" w14:textId="4EF9C26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Висо-</w:t>
            </w:r>
          </w:p>
          <w:p w14:paraId="5626B1B0" w14:textId="3A1AFAF1"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кий</w:t>
            </w:r>
          </w:p>
          <w:p w14:paraId="72F9AFD1" w14:textId="07620356" w:rsidR="003440DC" w:rsidRDefault="003440DC" w:rsidP="00D7409D">
            <w:pPr>
              <w:rPr>
                <w:rFonts w:ascii="Times New Roman" w:hAnsi="Times New Roman" w:cs="Times New Roman"/>
                <w:sz w:val="20"/>
                <w:szCs w:val="20"/>
                <w:lang w:val="ru-RU"/>
              </w:rPr>
            </w:pPr>
          </w:p>
        </w:tc>
        <w:tc>
          <w:tcPr>
            <w:tcW w:w="806" w:type="dxa"/>
          </w:tcPr>
          <w:p w14:paraId="30B54E22" w14:textId="6580D0F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Достат</w:t>
            </w:r>
          </w:p>
          <w:p w14:paraId="381D797D" w14:textId="44B1532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ній</w:t>
            </w:r>
          </w:p>
        </w:tc>
        <w:tc>
          <w:tcPr>
            <w:tcW w:w="737" w:type="dxa"/>
          </w:tcPr>
          <w:p w14:paraId="25208DC1" w14:textId="0D5DB2A9"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Серед</w:t>
            </w:r>
          </w:p>
          <w:p w14:paraId="6D5868BF" w14:textId="21967C0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ній</w:t>
            </w:r>
          </w:p>
        </w:tc>
        <w:tc>
          <w:tcPr>
            <w:tcW w:w="648" w:type="dxa"/>
          </w:tcPr>
          <w:p w14:paraId="77CADF62" w14:textId="452925B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Низь</w:t>
            </w:r>
          </w:p>
          <w:p w14:paraId="64722D05" w14:textId="54432159"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кий</w:t>
            </w:r>
          </w:p>
        </w:tc>
      </w:tr>
      <w:tr w:rsidR="003440DC" w14:paraId="20A93A0F" w14:textId="7FA85459" w:rsidTr="003440DC">
        <w:tc>
          <w:tcPr>
            <w:tcW w:w="667" w:type="dxa"/>
          </w:tcPr>
          <w:p w14:paraId="537246E6" w14:textId="4AB9824A"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400" w:type="dxa"/>
          </w:tcPr>
          <w:p w14:paraId="757CB6F5" w14:textId="77777777" w:rsidR="003440DC" w:rsidRPr="003440DC" w:rsidRDefault="003440DC" w:rsidP="00D7409D">
            <w:pPr>
              <w:rPr>
                <w:rFonts w:ascii="Times New Roman" w:hAnsi="Times New Roman" w:cs="Times New Roman"/>
                <w:b/>
                <w:sz w:val="20"/>
                <w:szCs w:val="20"/>
                <w:lang w:val="ru-RU"/>
              </w:rPr>
            </w:pPr>
          </w:p>
        </w:tc>
        <w:tc>
          <w:tcPr>
            <w:tcW w:w="1879" w:type="dxa"/>
          </w:tcPr>
          <w:p w14:paraId="6216BD25" w14:textId="707C8EBC"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Кадрова політика</w:t>
            </w:r>
          </w:p>
        </w:tc>
        <w:tc>
          <w:tcPr>
            <w:tcW w:w="2171" w:type="dxa"/>
          </w:tcPr>
          <w:p w14:paraId="1D631B3F" w14:textId="77777777" w:rsidR="003440DC" w:rsidRDefault="003440DC" w:rsidP="00D7409D">
            <w:pPr>
              <w:rPr>
                <w:rFonts w:ascii="Times New Roman" w:hAnsi="Times New Roman" w:cs="Times New Roman"/>
                <w:sz w:val="20"/>
                <w:szCs w:val="20"/>
                <w:lang w:val="ru-RU"/>
              </w:rPr>
            </w:pPr>
          </w:p>
        </w:tc>
        <w:tc>
          <w:tcPr>
            <w:tcW w:w="928" w:type="dxa"/>
          </w:tcPr>
          <w:p w14:paraId="7E18FB74" w14:textId="77777777" w:rsidR="003440DC" w:rsidRDefault="003440DC" w:rsidP="00D7409D">
            <w:pPr>
              <w:rPr>
                <w:rFonts w:ascii="Times New Roman" w:hAnsi="Times New Roman" w:cs="Times New Roman"/>
                <w:sz w:val="20"/>
                <w:szCs w:val="20"/>
                <w:lang w:val="ru-RU"/>
              </w:rPr>
            </w:pPr>
          </w:p>
        </w:tc>
        <w:tc>
          <w:tcPr>
            <w:tcW w:w="724" w:type="dxa"/>
          </w:tcPr>
          <w:p w14:paraId="1F737A7E" w14:textId="77777777" w:rsidR="003440DC" w:rsidRDefault="003440DC" w:rsidP="00D7409D">
            <w:pPr>
              <w:rPr>
                <w:rFonts w:ascii="Times New Roman" w:hAnsi="Times New Roman" w:cs="Times New Roman"/>
                <w:sz w:val="20"/>
                <w:szCs w:val="20"/>
                <w:lang w:val="ru-RU"/>
              </w:rPr>
            </w:pPr>
          </w:p>
        </w:tc>
        <w:tc>
          <w:tcPr>
            <w:tcW w:w="719" w:type="dxa"/>
          </w:tcPr>
          <w:p w14:paraId="2C2EF63D" w14:textId="77777777" w:rsidR="003440DC" w:rsidRDefault="003440DC" w:rsidP="00D7409D">
            <w:pPr>
              <w:rPr>
                <w:rFonts w:ascii="Times New Roman" w:hAnsi="Times New Roman" w:cs="Times New Roman"/>
                <w:sz w:val="20"/>
                <w:szCs w:val="20"/>
                <w:lang w:val="ru-RU"/>
              </w:rPr>
            </w:pPr>
          </w:p>
        </w:tc>
        <w:tc>
          <w:tcPr>
            <w:tcW w:w="806" w:type="dxa"/>
          </w:tcPr>
          <w:p w14:paraId="5C1EA9A7" w14:textId="77777777" w:rsidR="003440DC" w:rsidRDefault="003440DC" w:rsidP="00D7409D">
            <w:pPr>
              <w:rPr>
                <w:rFonts w:ascii="Times New Roman" w:hAnsi="Times New Roman" w:cs="Times New Roman"/>
                <w:sz w:val="20"/>
                <w:szCs w:val="20"/>
                <w:lang w:val="ru-RU"/>
              </w:rPr>
            </w:pPr>
          </w:p>
        </w:tc>
        <w:tc>
          <w:tcPr>
            <w:tcW w:w="737" w:type="dxa"/>
          </w:tcPr>
          <w:p w14:paraId="7B112D96" w14:textId="60C7629A" w:rsidR="003440DC" w:rsidRDefault="003440DC" w:rsidP="00D7409D">
            <w:pPr>
              <w:rPr>
                <w:rFonts w:ascii="Times New Roman" w:hAnsi="Times New Roman" w:cs="Times New Roman"/>
                <w:sz w:val="20"/>
                <w:szCs w:val="20"/>
                <w:lang w:val="ru-RU"/>
              </w:rPr>
            </w:pPr>
          </w:p>
        </w:tc>
        <w:tc>
          <w:tcPr>
            <w:tcW w:w="648" w:type="dxa"/>
          </w:tcPr>
          <w:p w14:paraId="77B8C840" w14:textId="77777777" w:rsidR="003440DC" w:rsidRDefault="003440DC" w:rsidP="00D7409D">
            <w:pPr>
              <w:rPr>
                <w:rFonts w:ascii="Times New Roman" w:hAnsi="Times New Roman" w:cs="Times New Roman"/>
                <w:sz w:val="20"/>
                <w:szCs w:val="20"/>
                <w:lang w:val="ru-RU"/>
              </w:rPr>
            </w:pPr>
          </w:p>
        </w:tc>
      </w:tr>
      <w:tr w:rsidR="003440DC" w14:paraId="787BBB3D" w14:textId="4E94040D" w:rsidTr="003440DC">
        <w:tc>
          <w:tcPr>
            <w:tcW w:w="667" w:type="dxa"/>
          </w:tcPr>
          <w:p w14:paraId="17251842" w14:textId="1FE80433"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1.1.1.</w:t>
            </w:r>
          </w:p>
        </w:tc>
        <w:tc>
          <w:tcPr>
            <w:tcW w:w="400" w:type="dxa"/>
          </w:tcPr>
          <w:p w14:paraId="7788F027" w14:textId="77777777" w:rsidR="003440DC" w:rsidRDefault="003440DC" w:rsidP="00D7409D">
            <w:pPr>
              <w:rPr>
                <w:rFonts w:ascii="Times New Roman" w:hAnsi="Times New Roman" w:cs="Times New Roman"/>
                <w:sz w:val="20"/>
                <w:szCs w:val="20"/>
                <w:lang w:val="ru-RU"/>
              </w:rPr>
            </w:pPr>
          </w:p>
        </w:tc>
        <w:tc>
          <w:tcPr>
            <w:tcW w:w="1879" w:type="dxa"/>
          </w:tcPr>
          <w:p w14:paraId="680E6F0B" w14:textId="4C83CE2A"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 xml:space="preserve">Укомплектованість </w:t>
            </w:r>
          </w:p>
          <w:p w14:paraId="24529BC6"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закладу педагогіч- ними кадрами, умо</w:t>
            </w:r>
          </w:p>
          <w:p w14:paraId="05206868" w14:textId="268BDBDF"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тивованість їх роз- становки</w:t>
            </w:r>
          </w:p>
        </w:tc>
        <w:tc>
          <w:tcPr>
            <w:tcW w:w="2171" w:type="dxa"/>
          </w:tcPr>
          <w:p w14:paraId="5734690D"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100-98% - 12-10</w:t>
            </w:r>
          </w:p>
          <w:p w14:paraId="2718A18F"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97-95% - 9-7</w:t>
            </w:r>
          </w:p>
          <w:p w14:paraId="196C1099"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94-90% - 6-4</w:t>
            </w:r>
          </w:p>
          <w:p w14:paraId="47521BBF" w14:textId="05A4726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Менше 90% - 3-0</w:t>
            </w:r>
          </w:p>
        </w:tc>
        <w:tc>
          <w:tcPr>
            <w:tcW w:w="928" w:type="dxa"/>
          </w:tcPr>
          <w:p w14:paraId="7CF21A07"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w:t>
            </w:r>
          </w:p>
          <w:p w14:paraId="33FF508B" w14:textId="6EDD730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Б</w:t>
            </w:r>
          </w:p>
        </w:tc>
        <w:tc>
          <w:tcPr>
            <w:tcW w:w="724" w:type="dxa"/>
          </w:tcPr>
          <w:p w14:paraId="64C1BC63" w14:textId="4093CB4F"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719" w:type="dxa"/>
          </w:tcPr>
          <w:p w14:paraId="7D40062C" w14:textId="2ADDF039"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1F5593E0" w14:textId="77777777" w:rsidR="003440DC" w:rsidRDefault="003440DC" w:rsidP="00D7409D">
            <w:pPr>
              <w:rPr>
                <w:rFonts w:ascii="Times New Roman" w:hAnsi="Times New Roman" w:cs="Times New Roman"/>
                <w:sz w:val="20"/>
                <w:szCs w:val="20"/>
                <w:lang w:val="ru-RU"/>
              </w:rPr>
            </w:pPr>
          </w:p>
          <w:p w14:paraId="7764FE46" w14:textId="7129DD86"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12</w:t>
            </w:r>
          </w:p>
        </w:tc>
        <w:tc>
          <w:tcPr>
            <w:tcW w:w="806" w:type="dxa"/>
          </w:tcPr>
          <w:p w14:paraId="0131E0B1" w14:textId="26993DF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3E5345CD" w14:textId="6B59F6B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648" w:type="dxa"/>
          </w:tcPr>
          <w:p w14:paraId="1F6C57DE" w14:textId="5C66BDC8"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3440DC" w14:paraId="1D15935F" w14:textId="5A18C25E" w:rsidTr="003440DC">
        <w:trPr>
          <w:trHeight w:val="1565"/>
        </w:trPr>
        <w:tc>
          <w:tcPr>
            <w:tcW w:w="667" w:type="dxa"/>
          </w:tcPr>
          <w:p w14:paraId="3DCAFE15" w14:textId="6705DE9D"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1.1.2</w:t>
            </w:r>
          </w:p>
        </w:tc>
        <w:tc>
          <w:tcPr>
            <w:tcW w:w="400" w:type="dxa"/>
          </w:tcPr>
          <w:p w14:paraId="4241C477" w14:textId="77777777" w:rsidR="003440DC" w:rsidRDefault="003440DC" w:rsidP="00D7409D">
            <w:pPr>
              <w:rPr>
                <w:rFonts w:ascii="Times New Roman" w:hAnsi="Times New Roman" w:cs="Times New Roman"/>
                <w:sz w:val="20"/>
                <w:szCs w:val="20"/>
                <w:lang w:val="ru-RU"/>
              </w:rPr>
            </w:pPr>
          </w:p>
        </w:tc>
        <w:tc>
          <w:tcPr>
            <w:tcW w:w="1879" w:type="dxa"/>
          </w:tcPr>
          <w:p w14:paraId="2F97B17A" w14:textId="5B7212A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Освітній рівень</w:t>
            </w:r>
          </w:p>
          <w:p w14:paraId="033C449E" w14:textId="39C08B0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педагогічних</w:t>
            </w:r>
          </w:p>
          <w:p w14:paraId="2F824D43" w14:textId="1597995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працівників</w:t>
            </w:r>
          </w:p>
        </w:tc>
        <w:tc>
          <w:tcPr>
            <w:tcW w:w="2171" w:type="dxa"/>
          </w:tcPr>
          <w:p w14:paraId="4DC51005" w14:textId="27017223"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Учителів з вищою педаг. освітою</w:t>
            </w:r>
          </w:p>
          <w:p w14:paraId="7D8470BF" w14:textId="270FC47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100-95% -12-10</w:t>
            </w:r>
          </w:p>
          <w:p w14:paraId="22F0905A" w14:textId="09A15EC1"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94-90% - 9-7</w:t>
            </w:r>
          </w:p>
          <w:p w14:paraId="0EBCD866" w14:textId="16FF628F"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89-85% -6-4</w:t>
            </w:r>
          </w:p>
          <w:p w14:paraId="5E74D234" w14:textId="6BC0183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Менше 85% - -3-0</w:t>
            </w:r>
          </w:p>
          <w:p w14:paraId="7E2489ED" w14:textId="77777777" w:rsidR="003440DC" w:rsidRDefault="003440DC" w:rsidP="00D7409D">
            <w:pPr>
              <w:rPr>
                <w:rFonts w:ascii="Times New Roman" w:hAnsi="Times New Roman" w:cs="Times New Roman"/>
                <w:sz w:val="20"/>
                <w:szCs w:val="20"/>
                <w:lang w:val="ru-RU"/>
              </w:rPr>
            </w:pPr>
          </w:p>
          <w:p w14:paraId="34DAD0D1" w14:textId="570DF6E2" w:rsidR="003440DC" w:rsidRDefault="003440DC" w:rsidP="00D7409D">
            <w:pPr>
              <w:rPr>
                <w:rFonts w:ascii="Times New Roman" w:hAnsi="Times New Roman" w:cs="Times New Roman"/>
                <w:sz w:val="20"/>
                <w:szCs w:val="20"/>
                <w:lang w:val="ru-RU"/>
              </w:rPr>
            </w:pPr>
          </w:p>
        </w:tc>
        <w:tc>
          <w:tcPr>
            <w:tcW w:w="928" w:type="dxa"/>
          </w:tcPr>
          <w:p w14:paraId="4989B4B9" w14:textId="0350DA4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724" w:type="dxa"/>
          </w:tcPr>
          <w:p w14:paraId="42E6EC08" w14:textId="4FD2806D"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719" w:type="dxa"/>
          </w:tcPr>
          <w:p w14:paraId="4EABD1C7" w14:textId="633F7C9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159B3C4B" w14:textId="77777777" w:rsidR="003440DC" w:rsidRDefault="003440DC" w:rsidP="00D7409D">
            <w:pPr>
              <w:rPr>
                <w:rFonts w:ascii="Times New Roman" w:hAnsi="Times New Roman" w:cs="Times New Roman"/>
                <w:sz w:val="20"/>
                <w:szCs w:val="20"/>
                <w:lang w:val="ru-RU"/>
              </w:rPr>
            </w:pPr>
          </w:p>
          <w:p w14:paraId="2FF9CC0B" w14:textId="2CE18887"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11</w:t>
            </w:r>
          </w:p>
        </w:tc>
        <w:tc>
          <w:tcPr>
            <w:tcW w:w="806" w:type="dxa"/>
          </w:tcPr>
          <w:p w14:paraId="1853997D" w14:textId="47CC8DA6"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0EEC74A9" w14:textId="7034839F"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648" w:type="dxa"/>
          </w:tcPr>
          <w:p w14:paraId="02E58617" w14:textId="51F1232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3440DC" w14:paraId="76E1ABA6" w14:textId="18C7DE94" w:rsidTr="003440DC">
        <w:tc>
          <w:tcPr>
            <w:tcW w:w="667" w:type="dxa"/>
          </w:tcPr>
          <w:p w14:paraId="5FC36107" w14:textId="0C70764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1.1.3.</w:t>
            </w:r>
          </w:p>
        </w:tc>
        <w:tc>
          <w:tcPr>
            <w:tcW w:w="400" w:type="dxa"/>
          </w:tcPr>
          <w:p w14:paraId="5415893C" w14:textId="77777777" w:rsidR="003440DC" w:rsidRDefault="003440DC" w:rsidP="00D7409D">
            <w:pPr>
              <w:rPr>
                <w:rFonts w:ascii="Times New Roman" w:hAnsi="Times New Roman" w:cs="Times New Roman"/>
                <w:sz w:val="20"/>
                <w:szCs w:val="20"/>
                <w:lang w:val="ru-RU"/>
              </w:rPr>
            </w:pPr>
          </w:p>
        </w:tc>
        <w:tc>
          <w:tcPr>
            <w:tcW w:w="1879" w:type="dxa"/>
          </w:tcPr>
          <w:p w14:paraId="3BDD5D62" w14:textId="701AED7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Організація</w:t>
            </w:r>
          </w:p>
          <w:p w14:paraId="656E2840" w14:textId="6F624F8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атестації педаго гічних працівників</w:t>
            </w:r>
          </w:p>
        </w:tc>
        <w:tc>
          <w:tcPr>
            <w:tcW w:w="2171" w:type="dxa"/>
          </w:tcPr>
          <w:p w14:paraId="68F6B480"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 xml:space="preserve">Рівень організації і проведення атестації (плановість, безконфліктність), ре- зультативність,оформ- лення відповідних </w:t>
            </w:r>
          </w:p>
          <w:p w14:paraId="4E0B0FDE" w14:textId="1BF3020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документів</w:t>
            </w:r>
          </w:p>
        </w:tc>
        <w:tc>
          <w:tcPr>
            <w:tcW w:w="928" w:type="dxa"/>
          </w:tcPr>
          <w:p w14:paraId="196C91B7" w14:textId="54A28AC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724" w:type="dxa"/>
          </w:tcPr>
          <w:p w14:paraId="751ED9B1" w14:textId="7AB20CBD"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719" w:type="dxa"/>
          </w:tcPr>
          <w:p w14:paraId="7070872E"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77839591" w14:textId="77777777" w:rsidR="003440DC" w:rsidRDefault="003440DC" w:rsidP="00D7409D">
            <w:pPr>
              <w:rPr>
                <w:rFonts w:ascii="Times New Roman" w:hAnsi="Times New Roman" w:cs="Times New Roman"/>
                <w:sz w:val="20"/>
                <w:szCs w:val="20"/>
                <w:lang w:val="ru-RU"/>
              </w:rPr>
            </w:pPr>
          </w:p>
          <w:p w14:paraId="3B924EB1" w14:textId="4266132E"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11</w:t>
            </w:r>
          </w:p>
        </w:tc>
        <w:tc>
          <w:tcPr>
            <w:tcW w:w="806" w:type="dxa"/>
          </w:tcPr>
          <w:p w14:paraId="42778DD7" w14:textId="0CD2512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1B5F8B4E" w14:textId="135B16D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648" w:type="dxa"/>
          </w:tcPr>
          <w:p w14:paraId="46B29A20" w14:textId="081CDA50"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3440DC" w14:paraId="1D9DDB06" w14:textId="5AC28DD3" w:rsidTr="003440DC">
        <w:tc>
          <w:tcPr>
            <w:tcW w:w="667" w:type="dxa"/>
          </w:tcPr>
          <w:p w14:paraId="4A82E6DB" w14:textId="7A1C14E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1.1.4.</w:t>
            </w:r>
          </w:p>
        </w:tc>
        <w:tc>
          <w:tcPr>
            <w:tcW w:w="400" w:type="dxa"/>
          </w:tcPr>
          <w:p w14:paraId="52622702" w14:textId="77777777" w:rsidR="003440DC" w:rsidRDefault="003440DC" w:rsidP="00D7409D">
            <w:pPr>
              <w:rPr>
                <w:rFonts w:ascii="Times New Roman" w:hAnsi="Times New Roman" w:cs="Times New Roman"/>
                <w:sz w:val="20"/>
                <w:szCs w:val="20"/>
                <w:lang w:val="ru-RU"/>
              </w:rPr>
            </w:pPr>
          </w:p>
        </w:tc>
        <w:tc>
          <w:tcPr>
            <w:tcW w:w="1879" w:type="dxa"/>
          </w:tcPr>
          <w:p w14:paraId="0A3BFDCF" w14:textId="593E9EE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Підвищення кваліфікації педаг.</w:t>
            </w:r>
          </w:p>
          <w:p w14:paraId="1ADF3A99" w14:textId="2130BE3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працівників (курси підвищення кваліфікації)</w:t>
            </w:r>
          </w:p>
        </w:tc>
        <w:tc>
          <w:tcPr>
            <w:tcW w:w="2171" w:type="dxa"/>
          </w:tcPr>
          <w:p w14:paraId="00D7CDA9" w14:textId="7D7C98D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Забезпечення права педагогічних п</w:t>
            </w:r>
            <w:r w:rsidR="00F6000C">
              <w:rPr>
                <w:rFonts w:ascii="Times New Roman" w:hAnsi="Times New Roman" w:cs="Times New Roman"/>
                <w:sz w:val="20"/>
                <w:szCs w:val="20"/>
                <w:lang w:val="ru-RU"/>
              </w:rPr>
              <w:t>рацівни –ків на підвищення ква</w:t>
            </w:r>
            <w:r>
              <w:rPr>
                <w:rFonts w:ascii="Times New Roman" w:hAnsi="Times New Roman" w:cs="Times New Roman"/>
                <w:sz w:val="20"/>
                <w:szCs w:val="20"/>
                <w:lang w:val="ru-RU"/>
              </w:rPr>
              <w:t xml:space="preserve">ліфікації. Створення умов для підвищення фахової майстерності вчителів </w:t>
            </w:r>
          </w:p>
        </w:tc>
        <w:tc>
          <w:tcPr>
            <w:tcW w:w="928" w:type="dxa"/>
          </w:tcPr>
          <w:p w14:paraId="71F98A35" w14:textId="028708C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724" w:type="dxa"/>
          </w:tcPr>
          <w:p w14:paraId="0D380DD7" w14:textId="11691E4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719" w:type="dxa"/>
          </w:tcPr>
          <w:p w14:paraId="78239B09"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543F4C7F" w14:textId="77777777" w:rsidR="003440DC" w:rsidRDefault="003440DC" w:rsidP="00D7409D">
            <w:pPr>
              <w:rPr>
                <w:rFonts w:ascii="Times New Roman" w:hAnsi="Times New Roman" w:cs="Times New Roman"/>
                <w:sz w:val="20"/>
                <w:szCs w:val="20"/>
                <w:lang w:val="ru-RU"/>
              </w:rPr>
            </w:pPr>
          </w:p>
          <w:p w14:paraId="3A77B66A" w14:textId="4865B5B0"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11</w:t>
            </w:r>
          </w:p>
        </w:tc>
        <w:tc>
          <w:tcPr>
            <w:tcW w:w="806" w:type="dxa"/>
          </w:tcPr>
          <w:p w14:paraId="49E574DB" w14:textId="52A8506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78480C78" w14:textId="3589954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648" w:type="dxa"/>
          </w:tcPr>
          <w:p w14:paraId="74C7C438" w14:textId="322FBCB3"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3440DC" w14:paraId="0F51A205" w14:textId="76152543" w:rsidTr="003440DC">
        <w:tc>
          <w:tcPr>
            <w:tcW w:w="667" w:type="dxa"/>
          </w:tcPr>
          <w:p w14:paraId="4BE838D7" w14:textId="67B00E53"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1.1.5.</w:t>
            </w:r>
          </w:p>
        </w:tc>
        <w:tc>
          <w:tcPr>
            <w:tcW w:w="400" w:type="dxa"/>
          </w:tcPr>
          <w:p w14:paraId="201008DE" w14:textId="77777777" w:rsidR="003440DC" w:rsidRDefault="003440DC" w:rsidP="00D7409D">
            <w:pPr>
              <w:rPr>
                <w:rFonts w:ascii="Times New Roman" w:hAnsi="Times New Roman" w:cs="Times New Roman"/>
                <w:sz w:val="20"/>
                <w:szCs w:val="20"/>
                <w:lang w:val="ru-RU"/>
              </w:rPr>
            </w:pPr>
          </w:p>
        </w:tc>
        <w:tc>
          <w:tcPr>
            <w:tcW w:w="1879" w:type="dxa"/>
          </w:tcPr>
          <w:p w14:paraId="6E61E273" w14:textId="1A7F489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Наявність педагог.</w:t>
            </w:r>
          </w:p>
          <w:p w14:paraId="67345AB1" w14:textId="319953E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працівників із почесними званнями нагорода</w:t>
            </w:r>
          </w:p>
          <w:p w14:paraId="26D96AC5" w14:textId="2ACA001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ми</w:t>
            </w:r>
          </w:p>
        </w:tc>
        <w:tc>
          <w:tcPr>
            <w:tcW w:w="2171" w:type="dxa"/>
          </w:tcPr>
          <w:p w14:paraId="353BD868"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Заслужений учитель</w:t>
            </w:r>
          </w:p>
          <w:p w14:paraId="711AE46E"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України -12-10</w:t>
            </w:r>
          </w:p>
          <w:p w14:paraId="339C0E3F"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Відмінник освіти України, нагрудні знаки</w:t>
            </w:r>
          </w:p>
          <w:p w14:paraId="14069E7C"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p w14:paraId="30DC8001"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Учитель-методист -6.4</w:t>
            </w:r>
          </w:p>
          <w:p w14:paraId="7DE1D929" w14:textId="659ACA20"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Старший учитель- 3-0</w:t>
            </w:r>
          </w:p>
        </w:tc>
        <w:tc>
          <w:tcPr>
            <w:tcW w:w="928" w:type="dxa"/>
          </w:tcPr>
          <w:p w14:paraId="5C54F2AD" w14:textId="57815A6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 xml:space="preserve">Д </w:t>
            </w:r>
          </w:p>
        </w:tc>
        <w:tc>
          <w:tcPr>
            <w:tcW w:w="724" w:type="dxa"/>
          </w:tcPr>
          <w:p w14:paraId="41EECF8F" w14:textId="1876B77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719" w:type="dxa"/>
          </w:tcPr>
          <w:p w14:paraId="019D6C55" w14:textId="34C501D0"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806" w:type="dxa"/>
          </w:tcPr>
          <w:p w14:paraId="2FA4A135" w14:textId="215B094F"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6E18CBA5" w14:textId="06C8818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648" w:type="dxa"/>
          </w:tcPr>
          <w:p w14:paraId="460BFFA7"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p w14:paraId="343553DD" w14:textId="77777777" w:rsidR="003440DC" w:rsidRDefault="003440DC" w:rsidP="00D7409D">
            <w:pPr>
              <w:rPr>
                <w:rFonts w:ascii="Times New Roman" w:hAnsi="Times New Roman" w:cs="Times New Roman"/>
                <w:sz w:val="20"/>
                <w:szCs w:val="20"/>
                <w:lang w:val="ru-RU"/>
              </w:rPr>
            </w:pPr>
          </w:p>
          <w:p w14:paraId="2443642B" w14:textId="391C4B96"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0</w:t>
            </w:r>
          </w:p>
        </w:tc>
      </w:tr>
      <w:tr w:rsidR="003440DC" w14:paraId="74C82231" w14:textId="0C08B540" w:rsidTr="003440DC">
        <w:tc>
          <w:tcPr>
            <w:tcW w:w="667" w:type="dxa"/>
          </w:tcPr>
          <w:p w14:paraId="49C14294" w14:textId="4A6FC61A"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1.1.6</w:t>
            </w:r>
          </w:p>
        </w:tc>
        <w:tc>
          <w:tcPr>
            <w:tcW w:w="400" w:type="dxa"/>
          </w:tcPr>
          <w:p w14:paraId="4D20831A" w14:textId="77777777" w:rsidR="003440DC" w:rsidRDefault="003440DC" w:rsidP="00D7409D">
            <w:pPr>
              <w:rPr>
                <w:rFonts w:ascii="Times New Roman" w:hAnsi="Times New Roman" w:cs="Times New Roman"/>
                <w:sz w:val="20"/>
                <w:szCs w:val="20"/>
                <w:lang w:val="ru-RU"/>
              </w:rPr>
            </w:pPr>
          </w:p>
        </w:tc>
        <w:tc>
          <w:tcPr>
            <w:tcW w:w="1879" w:type="dxa"/>
          </w:tcPr>
          <w:p w14:paraId="5C98D19C" w14:textId="223101D8"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Наукова, науково-</w:t>
            </w:r>
          </w:p>
          <w:p w14:paraId="75104676" w14:textId="530AE86F"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методична,дослідн. робота педагогіч-</w:t>
            </w:r>
          </w:p>
          <w:p w14:paraId="162405EA" w14:textId="1115781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 xml:space="preserve">них працівників </w:t>
            </w:r>
          </w:p>
        </w:tc>
        <w:tc>
          <w:tcPr>
            <w:tcW w:w="2171" w:type="dxa"/>
          </w:tcPr>
          <w:p w14:paraId="1BD6EC94"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Наявність у педагогіч-</w:t>
            </w:r>
          </w:p>
          <w:p w14:paraId="7F03B194" w14:textId="5A62F646"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Них працівників авторських програм, підручників, посібників, методичних рекоменда цій, наукових статей, дисертацій</w:t>
            </w:r>
          </w:p>
        </w:tc>
        <w:tc>
          <w:tcPr>
            <w:tcW w:w="928" w:type="dxa"/>
          </w:tcPr>
          <w:p w14:paraId="4BC07739" w14:textId="218EBF76"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724" w:type="dxa"/>
          </w:tcPr>
          <w:p w14:paraId="31AA944F" w14:textId="7C53D826"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719" w:type="dxa"/>
          </w:tcPr>
          <w:p w14:paraId="780862ED" w14:textId="75363131"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806" w:type="dxa"/>
          </w:tcPr>
          <w:p w14:paraId="1E7A30B7" w14:textId="6F01100C"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5D526C3E" w14:textId="71D35F6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648" w:type="dxa"/>
          </w:tcPr>
          <w:p w14:paraId="6F04D6C4"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p w14:paraId="273A5500" w14:textId="77777777" w:rsidR="003440DC" w:rsidRDefault="003440DC" w:rsidP="00D7409D">
            <w:pPr>
              <w:rPr>
                <w:rFonts w:ascii="Times New Roman" w:hAnsi="Times New Roman" w:cs="Times New Roman"/>
                <w:sz w:val="20"/>
                <w:szCs w:val="20"/>
                <w:lang w:val="ru-RU"/>
              </w:rPr>
            </w:pPr>
          </w:p>
          <w:p w14:paraId="451E1B89" w14:textId="03DBA63D"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0</w:t>
            </w:r>
          </w:p>
        </w:tc>
      </w:tr>
      <w:tr w:rsidR="003440DC" w14:paraId="2DDE8FC9" w14:textId="497E8D75" w:rsidTr="003440DC">
        <w:tc>
          <w:tcPr>
            <w:tcW w:w="667" w:type="dxa"/>
          </w:tcPr>
          <w:p w14:paraId="3CD4BAFF" w14:textId="324AF810"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1.1.7</w:t>
            </w:r>
          </w:p>
        </w:tc>
        <w:tc>
          <w:tcPr>
            <w:tcW w:w="400" w:type="dxa"/>
          </w:tcPr>
          <w:p w14:paraId="36BF9779" w14:textId="77777777" w:rsidR="003440DC" w:rsidRDefault="003440DC" w:rsidP="00D7409D">
            <w:pPr>
              <w:rPr>
                <w:rFonts w:ascii="Times New Roman" w:hAnsi="Times New Roman" w:cs="Times New Roman"/>
                <w:sz w:val="20"/>
                <w:szCs w:val="20"/>
                <w:lang w:val="ru-RU"/>
              </w:rPr>
            </w:pPr>
          </w:p>
        </w:tc>
        <w:tc>
          <w:tcPr>
            <w:tcW w:w="1879" w:type="dxa"/>
          </w:tcPr>
          <w:p w14:paraId="48169297" w14:textId="735248CB"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Впровадження інноваційних технологій у навчальний процес</w:t>
            </w:r>
          </w:p>
        </w:tc>
        <w:tc>
          <w:tcPr>
            <w:tcW w:w="2171" w:type="dxa"/>
          </w:tcPr>
          <w:p w14:paraId="33826ADD"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Впровадження на рівні:</w:t>
            </w:r>
          </w:p>
          <w:p w14:paraId="064292FD"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Державному- 12-10</w:t>
            </w:r>
          </w:p>
          <w:p w14:paraId="4682922C"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Обласному- 9-7</w:t>
            </w:r>
          </w:p>
          <w:p w14:paraId="6FF15005"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Районному   -  6-4</w:t>
            </w:r>
          </w:p>
          <w:p w14:paraId="25028F69" w14:textId="1ADDDD13"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Закладу   - 3-0</w:t>
            </w:r>
          </w:p>
        </w:tc>
        <w:tc>
          <w:tcPr>
            <w:tcW w:w="928" w:type="dxa"/>
          </w:tcPr>
          <w:p w14:paraId="6E447FD7" w14:textId="4C76D2AE"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Д</w:t>
            </w:r>
          </w:p>
        </w:tc>
        <w:tc>
          <w:tcPr>
            <w:tcW w:w="724" w:type="dxa"/>
          </w:tcPr>
          <w:p w14:paraId="54E94CFF" w14:textId="057D409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719" w:type="dxa"/>
          </w:tcPr>
          <w:p w14:paraId="153BB013" w14:textId="0946A929"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806" w:type="dxa"/>
          </w:tcPr>
          <w:p w14:paraId="20EE3DAF" w14:textId="54D85C00"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47964A83"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p w14:paraId="25FC6B96" w14:textId="77777777" w:rsidR="003440DC" w:rsidRDefault="003440DC" w:rsidP="00D7409D">
            <w:pPr>
              <w:rPr>
                <w:rFonts w:ascii="Times New Roman" w:hAnsi="Times New Roman" w:cs="Times New Roman"/>
                <w:sz w:val="20"/>
                <w:szCs w:val="20"/>
                <w:lang w:val="ru-RU"/>
              </w:rPr>
            </w:pPr>
          </w:p>
          <w:p w14:paraId="13C2EA19" w14:textId="5FB81BF4"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6</w:t>
            </w:r>
          </w:p>
        </w:tc>
        <w:tc>
          <w:tcPr>
            <w:tcW w:w="648" w:type="dxa"/>
          </w:tcPr>
          <w:p w14:paraId="1705AE01" w14:textId="2C3A07D0"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3440DC" w14:paraId="4C7B173A" w14:textId="24EB590D" w:rsidTr="003440DC">
        <w:tc>
          <w:tcPr>
            <w:tcW w:w="667" w:type="dxa"/>
          </w:tcPr>
          <w:p w14:paraId="4E3EE56A" w14:textId="7CBA5BE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1.1.8</w:t>
            </w:r>
          </w:p>
        </w:tc>
        <w:tc>
          <w:tcPr>
            <w:tcW w:w="400" w:type="dxa"/>
          </w:tcPr>
          <w:p w14:paraId="22BA4E45" w14:textId="77777777" w:rsidR="003440DC" w:rsidRDefault="003440DC" w:rsidP="00D7409D">
            <w:pPr>
              <w:rPr>
                <w:rFonts w:ascii="Times New Roman" w:hAnsi="Times New Roman" w:cs="Times New Roman"/>
                <w:sz w:val="20"/>
                <w:szCs w:val="20"/>
                <w:lang w:val="ru-RU"/>
              </w:rPr>
            </w:pPr>
          </w:p>
        </w:tc>
        <w:tc>
          <w:tcPr>
            <w:tcW w:w="1879" w:type="dxa"/>
          </w:tcPr>
          <w:p w14:paraId="5DF3F3B7" w14:textId="6F22BD0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Організація методичної роботи та її результатив- ність</w:t>
            </w:r>
          </w:p>
        </w:tc>
        <w:tc>
          <w:tcPr>
            <w:tcW w:w="2171" w:type="dxa"/>
          </w:tcPr>
          <w:p w14:paraId="72D99602" w14:textId="08E13E56"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Вплив методичних заходів на підвищення якості навчальної діяльності, результативності роботи вчителів</w:t>
            </w:r>
          </w:p>
        </w:tc>
        <w:tc>
          <w:tcPr>
            <w:tcW w:w="928" w:type="dxa"/>
          </w:tcPr>
          <w:p w14:paraId="518111F6"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Д</w:t>
            </w:r>
          </w:p>
          <w:p w14:paraId="0172F193"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Б</w:t>
            </w:r>
          </w:p>
          <w:p w14:paraId="03E8AE61"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С</w:t>
            </w:r>
          </w:p>
          <w:p w14:paraId="205CC576" w14:textId="10766E8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А</w:t>
            </w:r>
          </w:p>
        </w:tc>
        <w:tc>
          <w:tcPr>
            <w:tcW w:w="724" w:type="dxa"/>
          </w:tcPr>
          <w:p w14:paraId="221007BA" w14:textId="2A7AAF65"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719" w:type="dxa"/>
          </w:tcPr>
          <w:p w14:paraId="6840E1F0" w14:textId="7777777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5C110660" w14:textId="77777777" w:rsidR="003440DC" w:rsidRDefault="003440DC" w:rsidP="00D7409D">
            <w:pPr>
              <w:rPr>
                <w:rFonts w:ascii="Times New Roman" w:hAnsi="Times New Roman" w:cs="Times New Roman"/>
                <w:sz w:val="20"/>
                <w:szCs w:val="20"/>
                <w:lang w:val="ru-RU"/>
              </w:rPr>
            </w:pPr>
          </w:p>
          <w:p w14:paraId="5C052576" w14:textId="5697FF6F" w:rsidR="003440DC" w:rsidRPr="003440DC" w:rsidRDefault="003440DC" w:rsidP="00D7409D">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6" w:type="dxa"/>
          </w:tcPr>
          <w:p w14:paraId="22647BF2" w14:textId="22DFAA34"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737" w:type="dxa"/>
          </w:tcPr>
          <w:p w14:paraId="22463A9E" w14:textId="68A698A7"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648" w:type="dxa"/>
          </w:tcPr>
          <w:p w14:paraId="73C40430" w14:textId="79F7CAA2" w:rsidR="003440DC" w:rsidRDefault="003440DC" w:rsidP="00D7409D">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3440DC" w14:paraId="70B5A7F4" w14:textId="1C76F467" w:rsidTr="003440DC">
        <w:tc>
          <w:tcPr>
            <w:tcW w:w="667" w:type="dxa"/>
          </w:tcPr>
          <w:p w14:paraId="2936F379" w14:textId="77777777" w:rsidR="003440DC" w:rsidRDefault="003440DC" w:rsidP="00D7409D">
            <w:pPr>
              <w:rPr>
                <w:rFonts w:ascii="Times New Roman" w:hAnsi="Times New Roman" w:cs="Times New Roman"/>
                <w:sz w:val="20"/>
                <w:szCs w:val="20"/>
                <w:lang w:val="ru-RU"/>
              </w:rPr>
            </w:pPr>
          </w:p>
        </w:tc>
        <w:tc>
          <w:tcPr>
            <w:tcW w:w="400" w:type="dxa"/>
          </w:tcPr>
          <w:p w14:paraId="6548C792" w14:textId="77777777" w:rsidR="003440DC" w:rsidRDefault="003440DC" w:rsidP="00D7409D">
            <w:pPr>
              <w:rPr>
                <w:rFonts w:ascii="Times New Roman" w:hAnsi="Times New Roman" w:cs="Times New Roman"/>
                <w:sz w:val="20"/>
                <w:szCs w:val="20"/>
                <w:lang w:val="ru-RU"/>
              </w:rPr>
            </w:pPr>
          </w:p>
        </w:tc>
        <w:tc>
          <w:tcPr>
            <w:tcW w:w="1879" w:type="dxa"/>
          </w:tcPr>
          <w:p w14:paraId="3C2735E9" w14:textId="605984CE" w:rsidR="003440DC" w:rsidRDefault="003440DC" w:rsidP="00D7409D">
            <w:pPr>
              <w:rPr>
                <w:rFonts w:ascii="Times New Roman" w:hAnsi="Times New Roman" w:cs="Times New Roman"/>
                <w:sz w:val="20"/>
                <w:szCs w:val="20"/>
                <w:lang w:val="ru-RU"/>
              </w:rPr>
            </w:pPr>
          </w:p>
        </w:tc>
        <w:tc>
          <w:tcPr>
            <w:tcW w:w="2171" w:type="dxa"/>
          </w:tcPr>
          <w:p w14:paraId="474BF406" w14:textId="77777777" w:rsidR="003440DC" w:rsidRDefault="003440DC" w:rsidP="00D7409D">
            <w:pPr>
              <w:rPr>
                <w:rFonts w:ascii="Times New Roman" w:hAnsi="Times New Roman" w:cs="Times New Roman"/>
                <w:sz w:val="20"/>
                <w:szCs w:val="20"/>
                <w:lang w:val="ru-RU"/>
              </w:rPr>
            </w:pPr>
          </w:p>
        </w:tc>
        <w:tc>
          <w:tcPr>
            <w:tcW w:w="928" w:type="dxa"/>
          </w:tcPr>
          <w:p w14:paraId="47DD75DA" w14:textId="77777777" w:rsidR="003440DC" w:rsidRDefault="003440DC" w:rsidP="00D7409D">
            <w:pPr>
              <w:rPr>
                <w:rFonts w:ascii="Times New Roman" w:hAnsi="Times New Roman" w:cs="Times New Roman"/>
                <w:sz w:val="20"/>
                <w:szCs w:val="20"/>
                <w:lang w:val="ru-RU"/>
              </w:rPr>
            </w:pPr>
          </w:p>
        </w:tc>
        <w:tc>
          <w:tcPr>
            <w:tcW w:w="724" w:type="dxa"/>
          </w:tcPr>
          <w:p w14:paraId="15FF06B6" w14:textId="77777777" w:rsidR="003440DC" w:rsidRDefault="003440DC" w:rsidP="00D7409D">
            <w:pPr>
              <w:rPr>
                <w:rFonts w:ascii="Times New Roman" w:hAnsi="Times New Roman" w:cs="Times New Roman"/>
                <w:sz w:val="20"/>
                <w:szCs w:val="20"/>
                <w:lang w:val="ru-RU"/>
              </w:rPr>
            </w:pPr>
          </w:p>
        </w:tc>
        <w:tc>
          <w:tcPr>
            <w:tcW w:w="719" w:type="dxa"/>
          </w:tcPr>
          <w:p w14:paraId="73B137C6" w14:textId="77777777" w:rsidR="003440DC" w:rsidRDefault="003440DC" w:rsidP="00D7409D">
            <w:pPr>
              <w:rPr>
                <w:rFonts w:ascii="Times New Roman" w:hAnsi="Times New Roman" w:cs="Times New Roman"/>
                <w:sz w:val="20"/>
                <w:szCs w:val="20"/>
                <w:lang w:val="ru-RU"/>
              </w:rPr>
            </w:pPr>
          </w:p>
        </w:tc>
        <w:tc>
          <w:tcPr>
            <w:tcW w:w="806" w:type="dxa"/>
          </w:tcPr>
          <w:p w14:paraId="546D7232" w14:textId="77777777" w:rsidR="003440DC" w:rsidRDefault="003440DC" w:rsidP="00D7409D">
            <w:pPr>
              <w:rPr>
                <w:rFonts w:ascii="Times New Roman" w:hAnsi="Times New Roman" w:cs="Times New Roman"/>
                <w:sz w:val="20"/>
                <w:szCs w:val="20"/>
                <w:lang w:val="ru-RU"/>
              </w:rPr>
            </w:pPr>
          </w:p>
        </w:tc>
        <w:tc>
          <w:tcPr>
            <w:tcW w:w="737" w:type="dxa"/>
          </w:tcPr>
          <w:p w14:paraId="587C94D4" w14:textId="206EC44D" w:rsidR="003440DC" w:rsidRDefault="003440DC" w:rsidP="00D7409D">
            <w:pPr>
              <w:rPr>
                <w:rFonts w:ascii="Times New Roman" w:hAnsi="Times New Roman" w:cs="Times New Roman"/>
                <w:sz w:val="20"/>
                <w:szCs w:val="20"/>
                <w:lang w:val="ru-RU"/>
              </w:rPr>
            </w:pPr>
          </w:p>
        </w:tc>
        <w:tc>
          <w:tcPr>
            <w:tcW w:w="648" w:type="dxa"/>
          </w:tcPr>
          <w:p w14:paraId="1A8AC180" w14:textId="77777777" w:rsidR="003440DC" w:rsidRDefault="003440DC" w:rsidP="00D7409D">
            <w:pPr>
              <w:rPr>
                <w:rFonts w:ascii="Times New Roman" w:hAnsi="Times New Roman" w:cs="Times New Roman"/>
                <w:sz w:val="20"/>
                <w:szCs w:val="20"/>
                <w:lang w:val="ru-RU"/>
              </w:rPr>
            </w:pPr>
          </w:p>
        </w:tc>
      </w:tr>
    </w:tbl>
    <w:p w14:paraId="0F5ED4A6" w14:textId="202F17E6" w:rsidR="00D7409D" w:rsidRDefault="00D7409D" w:rsidP="00D7409D">
      <w:pPr>
        <w:spacing w:after="0"/>
        <w:rPr>
          <w:rFonts w:ascii="Times New Roman" w:hAnsi="Times New Roman" w:cs="Times New Roman"/>
          <w:sz w:val="20"/>
          <w:szCs w:val="20"/>
          <w:lang w:val="ru-RU"/>
        </w:rPr>
      </w:pPr>
    </w:p>
    <w:p w14:paraId="49C9E8A5" w14:textId="041F0AD2" w:rsidR="001D55F0" w:rsidRPr="003440DC" w:rsidRDefault="001D55F0" w:rsidP="001D55F0">
      <w:pPr>
        <w:pStyle w:val="a9"/>
        <w:numPr>
          <w:ilvl w:val="1"/>
          <w:numId w:val="3"/>
        </w:numPr>
        <w:spacing w:after="0"/>
        <w:rPr>
          <w:rFonts w:ascii="Times New Roman" w:hAnsi="Times New Roman" w:cs="Times New Roman"/>
          <w:b/>
          <w:sz w:val="20"/>
          <w:szCs w:val="20"/>
          <w:lang w:val="ru-RU"/>
        </w:rPr>
      </w:pPr>
      <w:r w:rsidRPr="003440DC">
        <w:rPr>
          <w:rFonts w:ascii="Times New Roman" w:hAnsi="Times New Roman" w:cs="Times New Roman"/>
          <w:b/>
          <w:sz w:val="20"/>
          <w:szCs w:val="20"/>
          <w:lang w:val="ru-RU"/>
        </w:rPr>
        <w:t>Матеріально- технічна та навчально – методична база</w:t>
      </w:r>
    </w:p>
    <w:p w14:paraId="35EEC1A1" w14:textId="77777777" w:rsidR="001D55F0" w:rsidRPr="003440DC" w:rsidRDefault="001D55F0" w:rsidP="001D55F0">
      <w:pPr>
        <w:spacing w:after="0"/>
        <w:rPr>
          <w:rFonts w:ascii="Times New Roman" w:hAnsi="Times New Roman" w:cs="Times New Roman"/>
          <w:b/>
          <w:sz w:val="20"/>
          <w:szCs w:val="20"/>
          <w:lang w:val="ru-RU"/>
        </w:rPr>
      </w:pPr>
    </w:p>
    <w:p w14:paraId="1D79BE03" w14:textId="39C4C074" w:rsidR="007D449E" w:rsidRPr="00D7409D" w:rsidRDefault="007D449E" w:rsidP="00D7409D">
      <w:pPr>
        <w:pStyle w:val="a9"/>
        <w:spacing w:after="0"/>
        <w:ind w:left="1080"/>
        <w:rPr>
          <w:rFonts w:ascii="Times New Roman" w:hAnsi="Times New Roman" w:cs="Times New Roman"/>
          <w:sz w:val="20"/>
          <w:szCs w:val="20"/>
          <w:lang w:val="ru-RU"/>
        </w:rPr>
      </w:pPr>
      <w:r w:rsidRPr="00D7409D">
        <w:rPr>
          <w:rFonts w:ascii="Times New Roman" w:hAnsi="Times New Roman" w:cs="Times New Roman"/>
          <w:sz w:val="20"/>
          <w:szCs w:val="20"/>
          <w:lang w:val="ru-RU"/>
        </w:rPr>
        <w:t xml:space="preserve">                           </w:t>
      </w:r>
    </w:p>
    <w:p w14:paraId="23673BA0" w14:textId="77777777" w:rsidR="001D55F0" w:rsidRDefault="007D449E" w:rsidP="007D449E">
      <w:pPr>
        <w:ind w:firstLine="72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bl>
      <w:tblPr>
        <w:tblStyle w:val="a4"/>
        <w:tblW w:w="0" w:type="auto"/>
        <w:tblLook w:val="04A0" w:firstRow="1" w:lastRow="0" w:firstColumn="1" w:lastColumn="0" w:noHBand="0" w:noVBand="1"/>
      </w:tblPr>
      <w:tblGrid>
        <w:gridCol w:w="616"/>
        <w:gridCol w:w="1823"/>
        <w:gridCol w:w="2365"/>
        <w:gridCol w:w="960"/>
        <w:gridCol w:w="689"/>
        <w:gridCol w:w="808"/>
        <w:gridCol w:w="808"/>
        <w:gridCol w:w="831"/>
        <w:gridCol w:w="779"/>
      </w:tblGrid>
      <w:tr w:rsidR="00C060C1" w14:paraId="221105B7" w14:textId="77777777" w:rsidTr="00444BD0">
        <w:tc>
          <w:tcPr>
            <w:tcW w:w="421" w:type="dxa"/>
          </w:tcPr>
          <w:p w14:paraId="4A6736AD" w14:textId="3621DFB9"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1.2.1</w:t>
            </w:r>
          </w:p>
        </w:tc>
        <w:tc>
          <w:tcPr>
            <w:tcW w:w="1842" w:type="dxa"/>
          </w:tcPr>
          <w:p w14:paraId="74A9649C" w14:textId="535BF629"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Загальний стан будівель та приміщень навчального закладу</w:t>
            </w:r>
          </w:p>
        </w:tc>
        <w:tc>
          <w:tcPr>
            <w:tcW w:w="2410" w:type="dxa"/>
          </w:tcPr>
          <w:p w14:paraId="1EA5793E" w14:textId="23669C12"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Відповідність стану будівель і приміщень державним санітарним правиламта нормам (З урахуванням особливос- тей проекту будови навчального закладу)</w:t>
            </w:r>
          </w:p>
        </w:tc>
        <w:tc>
          <w:tcPr>
            <w:tcW w:w="992" w:type="dxa"/>
          </w:tcPr>
          <w:p w14:paraId="2DFE01A8"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Д</w:t>
            </w:r>
          </w:p>
          <w:p w14:paraId="4D28F4A6" w14:textId="04924681"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С</w:t>
            </w:r>
          </w:p>
        </w:tc>
        <w:tc>
          <w:tcPr>
            <w:tcW w:w="709" w:type="dxa"/>
          </w:tcPr>
          <w:p w14:paraId="373E55D4"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25" w:type="dxa"/>
          </w:tcPr>
          <w:p w14:paraId="6D6F7177"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825" w:type="dxa"/>
          </w:tcPr>
          <w:p w14:paraId="25E5BAD7"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9-7</w:t>
            </w:r>
          </w:p>
          <w:p w14:paraId="497192FF" w14:textId="77777777" w:rsidR="001D55F0" w:rsidRDefault="001D55F0" w:rsidP="00444BD0">
            <w:pPr>
              <w:rPr>
                <w:rFonts w:ascii="Times New Roman" w:hAnsi="Times New Roman" w:cs="Times New Roman"/>
                <w:sz w:val="20"/>
                <w:szCs w:val="20"/>
                <w:lang w:val="ru-RU"/>
              </w:rPr>
            </w:pPr>
          </w:p>
          <w:p w14:paraId="6760DF0F" w14:textId="2521166E" w:rsidR="001D55F0" w:rsidRPr="003440DC" w:rsidRDefault="001D55F0" w:rsidP="00444BD0">
            <w:pPr>
              <w:rPr>
                <w:rFonts w:ascii="Times New Roman" w:hAnsi="Times New Roman" w:cs="Times New Roman"/>
                <w:b/>
                <w:sz w:val="20"/>
                <w:szCs w:val="20"/>
                <w:lang w:val="ru-RU"/>
              </w:rPr>
            </w:pPr>
            <w:r w:rsidRPr="003440DC">
              <w:rPr>
                <w:rFonts w:ascii="Times New Roman" w:hAnsi="Times New Roman" w:cs="Times New Roman"/>
                <w:b/>
                <w:sz w:val="20"/>
                <w:szCs w:val="20"/>
                <w:lang w:val="ru-RU"/>
              </w:rPr>
              <w:t>9</w:t>
            </w:r>
          </w:p>
        </w:tc>
        <w:tc>
          <w:tcPr>
            <w:tcW w:w="855" w:type="dxa"/>
          </w:tcPr>
          <w:p w14:paraId="0A5A33F8"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6-4</w:t>
            </w:r>
          </w:p>
          <w:p w14:paraId="41886BB0" w14:textId="77777777" w:rsidR="001D55F0" w:rsidRDefault="001D55F0" w:rsidP="00444BD0">
            <w:pPr>
              <w:rPr>
                <w:rFonts w:ascii="Times New Roman" w:hAnsi="Times New Roman" w:cs="Times New Roman"/>
                <w:sz w:val="20"/>
                <w:szCs w:val="20"/>
                <w:lang w:val="ru-RU"/>
              </w:rPr>
            </w:pPr>
          </w:p>
          <w:p w14:paraId="29981A6D" w14:textId="4D8A1291" w:rsidR="001D55F0" w:rsidRDefault="001D55F0" w:rsidP="00444BD0">
            <w:pPr>
              <w:rPr>
                <w:rFonts w:ascii="Times New Roman" w:hAnsi="Times New Roman" w:cs="Times New Roman"/>
                <w:sz w:val="20"/>
                <w:szCs w:val="20"/>
                <w:lang w:val="ru-RU"/>
              </w:rPr>
            </w:pPr>
          </w:p>
        </w:tc>
        <w:tc>
          <w:tcPr>
            <w:tcW w:w="800" w:type="dxa"/>
          </w:tcPr>
          <w:p w14:paraId="4B3A991F"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C060C1" w14:paraId="2219C4B0" w14:textId="77777777" w:rsidTr="00444BD0">
        <w:tc>
          <w:tcPr>
            <w:tcW w:w="421" w:type="dxa"/>
          </w:tcPr>
          <w:p w14:paraId="021513F4" w14:textId="22A60D8B"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1.2.2</w:t>
            </w:r>
          </w:p>
        </w:tc>
        <w:tc>
          <w:tcPr>
            <w:tcW w:w="1842" w:type="dxa"/>
          </w:tcPr>
          <w:p w14:paraId="7DAB1C47" w14:textId="3E1EBEDE" w:rsidR="001D55F0" w:rsidRDefault="001D55F0" w:rsidP="001D55F0">
            <w:pPr>
              <w:rPr>
                <w:rFonts w:ascii="Times New Roman" w:hAnsi="Times New Roman" w:cs="Times New Roman"/>
                <w:sz w:val="20"/>
                <w:szCs w:val="20"/>
                <w:lang w:val="ru-RU"/>
              </w:rPr>
            </w:pPr>
            <w:r>
              <w:rPr>
                <w:rFonts w:ascii="Times New Roman" w:hAnsi="Times New Roman" w:cs="Times New Roman"/>
                <w:sz w:val="20"/>
                <w:szCs w:val="20"/>
                <w:lang w:val="ru-RU"/>
              </w:rPr>
              <w:t>Зовнішня естетич- на культура навчального закладу</w:t>
            </w:r>
          </w:p>
        </w:tc>
        <w:tc>
          <w:tcPr>
            <w:tcW w:w="2410" w:type="dxa"/>
          </w:tcPr>
          <w:p w14:paraId="2868C92E" w14:textId="7438DC7F"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Стан шкільної та пришкільної території</w:t>
            </w:r>
          </w:p>
        </w:tc>
        <w:tc>
          <w:tcPr>
            <w:tcW w:w="992" w:type="dxa"/>
          </w:tcPr>
          <w:p w14:paraId="56FABE27"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Д</w:t>
            </w:r>
          </w:p>
          <w:p w14:paraId="6C5DD334" w14:textId="525FEC67" w:rsidR="001D55F0" w:rsidRDefault="001D55F0" w:rsidP="00444BD0">
            <w:pPr>
              <w:rPr>
                <w:rFonts w:ascii="Times New Roman" w:hAnsi="Times New Roman" w:cs="Times New Roman"/>
                <w:sz w:val="20"/>
                <w:szCs w:val="20"/>
                <w:lang w:val="ru-RU"/>
              </w:rPr>
            </w:pPr>
          </w:p>
          <w:p w14:paraId="667C6773"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С</w:t>
            </w:r>
          </w:p>
          <w:p w14:paraId="4D99A6D4" w14:textId="2FED85D4" w:rsidR="001D55F0" w:rsidRDefault="001D55F0" w:rsidP="00444BD0">
            <w:pPr>
              <w:rPr>
                <w:rFonts w:ascii="Times New Roman" w:hAnsi="Times New Roman" w:cs="Times New Roman"/>
                <w:sz w:val="20"/>
                <w:szCs w:val="20"/>
                <w:lang w:val="ru-RU"/>
              </w:rPr>
            </w:pPr>
          </w:p>
        </w:tc>
        <w:tc>
          <w:tcPr>
            <w:tcW w:w="709" w:type="dxa"/>
          </w:tcPr>
          <w:p w14:paraId="1AA1FD1E"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25" w:type="dxa"/>
          </w:tcPr>
          <w:p w14:paraId="5378232A"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42E9F619" w14:textId="77777777" w:rsidR="001D55F0" w:rsidRDefault="001D55F0" w:rsidP="00444BD0">
            <w:pPr>
              <w:rPr>
                <w:rFonts w:ascii="Times New Roman" w:hAnsi="Times New Roman" w:cs="Times New Roman"/>
                <w:sz w:val="20"/>
                <w:szCs w:val="20"/>
                <w:lang w:val="ru-RU"/>
              </w:rPr>
            </w:pPr>
          </w:p>
          <w:p w14:paraId="2492EFE1" w14:textId="40C90D49" w:rsidR="001D55F0" w:rsidRDefault="001D55F0" w:rsidP="00444BD0">
            <w:pPr>
              <w:rPr>
                <w:rFonts w:ascii="Times New Roman" w:hAnsi="Times New Roman" w:cs="Times New Roman"/>
                <w:sz w:val="20"/>
                <w:szCs w:val="20"/>
                <w:lang w:val="ru-RU"/>
              </w:rPr>
            </w:pPr>
          </w:p>
        </w:tc>
        <w:tc>
          <w:tcPr>
            <w:tcW w:w="825" w:type="dxa"/>
          </w:tcPr>
          <w:p w14:paraId="7BA4E147"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9-7</w:t>
            </w:r>
          </w:p>
          <w:p w14:paraId="22AF66D5" w14:textId="77777777" w:rsidR="001D55F0" w:rsidRDefault="001D55F0" w:rsidP="00444BD0">
            <w:pPr>
              <w:rPr>
                <w:rFonts w:ascii="Times New Roman" w:hAnsi="Times New Roman" w:cs="Times New Roman"/>
                <w:sz w:val="20"/>
                <w:szCs w:val="20"/>
                <w:lang w:val="ru-RU"/>
              </w:rPr>
            </w:pPr>
          </w:p>
          <w:p w14:paraId="34095990" w14:textId="3E08CEB9" w:rsidR="001D55F0" w:rsidRPr="003440DC" w:rsidRDefault="001D55F0" w:rsidP="00444BD0">
            <w:pPr>
              <w:rPr>
                <w:rFonts w:ascii="Times New Roman" w:hAnsi="Times New Roman" w:cs="Times New Roman"/>
                <w:b/>
                <w:sz w:val="20"/>
                <w:szCs w:val="20"/>
                <w:lang w:val="ru-RU"/>
              </w:rPr>
            </w:pPr>
            <w:r w:rsidRPr="003440DC">
              <w:rPr>
                <w:rFonts w:ascii="Times New Roman" w:hAnsi="Times New Roman" w:cs="Times New Roman"/>
                <w:b/>
                <w:sz w:val="20"/>
                <w:szCs w:val="20"/>
                <w:lang w:val="ru-RU"/>
              </w:rPr>
              <w:t>9</w:t>
            </w:r>
          </w:p>
        </w:tc>
        <w:tc>
          <w:tcPr>
            <w:tcW w:w="855" w:type="dxa"/>
          </w:tcPr>
          <w:p w14:paraId="65BDC672"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800" w:type="dxa"/>
          </w:tcPr>
          <w:p w14:paraId="3C72FB26"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C060C1" w14:paraId="12805E8B" w14:textId="77777777" w:rsidTr="00C060C1">
        <w:trPr>
          <w:trHeight w:val="2400"/>
        </w:trPr>
        <w:tc>
          <w:tcPr>
            <w:tcW w:w="421" w:type="dxa"/>
          </w:tcPr>
          <w:p w14:paraId="519B4C48" w14:textId="05035B5B"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1.2.3</w:t>
            </w:r>
          </w:p>
        </w:tc>
        <w:tc>
          <w:tcPr>
            <w:tcW w:w="1842" w:type="dxa"/>
          </w:tcPr>
          <w:p w14:paraId="2CE94A01" w14:textId="77777777"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Дотримання техніки безпеки,</w:t>
            </w:r>
          </w:p>
          <w:p w14:paraId="4DCA56C6" w14:textId="57CFEC3F"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Охорони праці</w:t>
            </w:r>
          </w:p>
        </w:tc>
        <w:tc>
          <w:tcPr>
            <w:tcW w:w="2410" w:type="dxa"/>
          </w:tcPr>
          <w:p w14:paraId="666FC3FE" w14:textId="76EFD8B6" w:rsidR="001D55F0" w:rsidRDefault="001D55F0" w:rsidP="00444BD0">
            <w:pPr>
              <w:rPr>
                <w:rFonts w:ascii="Times New Roman" w:hAnsi="Times New Roman" w:cs="Times New Roman"/>
                <w:sz w:val="20"/>
                <w:szCs w:val="20"/>
                <w:lang w:val="ru-RU"/>
              </w:rPr>
            </w:pPr>
            <w:r>
              <w:rPr>
                <w:rFonts w:ascii="Times New Roman" w:hAnsi="Times New Roman" w:cs="Times New Roman"/>
                <w:sz w:val="20"/>
                <w:szCs w:val="20"/>
                <w:lang w:val="ru-RU"/>
              </w:rPr>
              <w:t>Рівень забезпечення техніки безпеки та охорони праці : пожежним інвентарем, наочністю з техніки безпеки</w:t>
            </w:r>
            <w:r w:rsidR="00C060C1">
              <w:rPr>
                <w:rFonts w:ascii="Times New Roman" w:hAnsi="Times New Roman" w:cs="Times New Roman"/>
                <w:sz w:val="20"/>
                <w:szCs w:val="20"/>
                <w:lang w:val="ru-RU"/>
              </w:rPr>
              <w:t>, створення безпечних умов праці та навчання. Наявність випадків з порушення техніки безпеки.</w:t>
            </w:r>
          </w:p>
        </w:tc>
        <w:tc>
          <w:tcPr>
            <w:tcW w:w="992" w:type="dxa"/>
          </w:tcPr>
          <w:p w14:paraId="1F85E91B" w14:textId="77777777" w:rsidR="001D55F0"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Д</w:t>
            </w:r>
          </w:p>
          <w:p w14:paraId="79AB56B9"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С</w:t>
            </w:r>
          </w:p>
          <w:p w14:paraId="68BECDD9" w14:textId="3D2AF024"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Б</w:t>
            </w:r>
          </w:p>
        </w:tc>
        <w:tc>
          <w:tcPr>
            <w:tcW w:w="709" w:type="dxa"/>
          </w:tcPr>
          <w:p w14:paraId="74B92272" w14:textId="77777777" w:rsidR="001D55F0"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1</w:t>
            </w:r>
          </w:p>
          <w:p w14:paraId="1B921589" w14:textId="77777777" w:rsidR="00C060C1" w:rsidRDefault="00C060C1" w:rsidP="00444BD0">
            <w:pPr>
              <w:rPr>
                <w:rFonts w:ascii="Times New Roman" w:hAnsi="Times New Roman" w:cs="Times New Roman"/>
                <w:sz w:val="20"/>
                <w:szCs w:val="20"/>
                <w:lang w:val="ru-RU"/>
              </w:rPr>
            </w:pPr>
          </w:p>
          <w:p w14:paraId="13EC7736" w14:textId="77777777" w:rsidR="00C060C1" w:rsidRDefault="00C060C1" w:rsidP="00444BD0">
            <w:pPr>
              <w:rPr>
                <w:rFonts w:ascii="Times New Roman" w:hAnsi="Times New Roman" w:cs="Times New Roman"/>
                <w:sz w:val="20"/>
                <w:szCs w:val="20"/>
                <w:lang w:val="ru-RU"/>
              </w:rPr>
            </w:pPr>
          </w:p>
          <w:p w14:paraId="0955D79E" w14:textId="77777777" w:rsidR="00C060C1" w:rsidRDefault="00C060C1" w:rsidP="00444BD0">
            <w:pPr>
              <w:rPr>
                <w:rFonts w:ascii="Times New Roman" w:hAnsi="Times New Roman" w:cs="Times New Roman"/>
                <w:sz w:val="20"/>
                <w:szCs w:val="20"/>
                <w:lang w:val="ru-RU"/>
              </w:rPr>
            </w:pPr>
          </w:p>
          <w:p w14:paraId="7CBFFB48" w14:textId="77777777" w:rsidR="00C060C1" w:rsidRDefault="00C060C1" w:rsidP="00444BD0">
            <w:pPr>
              <w:rPr>
                <w:rFonts w:ascii="Times New Roman" w:hAnsi="Times New Roman" w:cs="Times New Roman"/>
                <w:sz w:val="20"/>
                <w:szCs w:val="20"/>
                <w:lang w:val="ru-RU"/>
              </w:rPr>
            </w:pPr>
          </w:p>
          <w:p w14:paraId="6F3ECABC" w14:textId="77777777" w:rsidR="00C060C1" w:rsidRDefault="00C060C1" w:rsidP="00444BD0">
            <w:pPr>
              <w:rPr>
                <w:rFonts w:ascii="Times New Roman" w:hAnsi="Times New Roman" w:cs="Times New Roman"/>
                <w:sz w:val="20"/>
                <w:szCs w:val="20"/>
                <w:lang w:val="ru-RU"/>
              </w:rPr>
            </w:pPr>
          </w:p>
          <w:p w14:paraId="7D176CBF" w14:textId="77777777" w:rsidR="00C060C1" w:rsidRDefault="00C060C1" w:rsidP="00444BD0">
            <w:pPr>
              <w:rPr>
                <w:rFonts w:ascii="Times New Roman" w:hAnsi="Times New Roman" w:cs="Times New Roman"/>
                <w:sz w:val="20"/>
                <w:szCs w:val="20"/>
                <w:lang w:val="ru-RU"/>
              </w:rPr>
            </w:pPr>
          </w:p>
          <w:p w14:paraId="3C2FEAB6" w14:textId="77777777" w:rsidR="00C060C1" w:rsidRDefault="00C060C1" w:rsidP="00444BD0">
            <w:pPr>
              <w:rPr>
                <w:rFonts w:ascii="Times New Roman" w:hAnsi="Times New Roman" w:cs="Times New Roman"/>
                <w:sz w:val="20"/>
                <w:szCs w:val="20"/>
                <w:lang w:val="ru-RU"/>
              </w:rPr>
            </w:pPr>
          </w:p>
          <w:p w14:paraId="22893F28" w14:textId="77777777" w:rsidR="00C060C1" w:rsidRDefault="00C060C1" w:rsidP="00444BD0">
            <w:pPr>
              <w:rPr>
                <w:rFonts w:ascii="Times New Roman" w:hAnsi="Times New Roman" w:cs="Times New Roman"/>
                <w:sz w:val="20"/>
                <w:szCs w:val="20"/>
                <w:lang w:val="ru-RU"/>
              </w:rPr>
            </w:pPr>
          </w:p>
          <w:p w14:paraId="2A669571" w14:textId="77777777" w:rsidR="00C060C1" w:rsidRDefault="00C060C1" w:rsidP="00444BD0">
            <w:pPr>
              <w:rPr>
                <w:rFonts w:ascii="Times New Roman" w:hAnsi="Times New Roman" w:cs="Times New Roman"/>
                <w:sz w:val="20"/>
                <w:szCs w:val="20"/>
                <w:lang w:val="ru-RU"/>
              </w:rPr>
            </w:pPr>
          </w:p>
          <w:p w14:paraId="7AEBF138" w14:textId="104F0924" w:rsidR="00C060C1" w:rsidRDefault="00C060C1" w:rsidP="00444BD0">
            <w:pPr>
              <w:rPr>
                <w:rFonts w:ascii="Times New Roman" w:hAnsi="Times New Roman" w:cs="Times New Roman"/>
                <w:sz w:val="20"/>
                <w:szCs w:val="20"/>
                <w:lang w:val="ru-RU"/>
              </w:rPr>
            </w:pPr>
          </w:p>
        </w:tc>
        <w:tc>
          <w:tcPr>
            <w:tcW w:w="825" w:type="dxa"/>
          </w:tcPr>
          <w:p w14:paraId="42E1F428" w14:textId="77777777" w:rsidR="001D55F0"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1D175F9E" w14:textId="77777777" w:rsidR="00C060C1" w:rsidRDefault="00C060C1" w:rsidP="00444BD0">
            <w:pPr>
              <w:rPr>
                <w:rFonts w:ascii="Times New Roman" w:hAnsi="Times New Roman" w:cs="Times New Roman"/>
                <w:sz w:val="20"/>
                <w:szCs w:val="20"/>
                <w:lang w:val="ru-RU"/>
              </w:rPr>
            </w:pPr>
          </w:p>
          <w:p w14:paraId="4891E70E" w14:textId="5A01B8F0" w:rsidR="00C060C1" w:rsidRPr="003440DC" w:rsidRDefault="00C060C1" w:rsidP="00444BD0">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25" w:type="dxa"/>
          </w:tcPr>
          <w:p w14:paraId="2059EBB7" w14:textId="433FD709" w:rsidR="001D55F0"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55" w:type="dxa"/>
          </w:tcPr>
          <w:p w14:paraId="34B486F9" w14:textId="269F54FD" w:rsidR="001D55F0"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800" w:type="dxa"/>
          </w:tcPr>
          <w:p w14:paraId="0CAAE0D7" w14:textId="6E31A29F" w:rsidR="001D55F0"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28098D" w14:paraId="27348690" w14:textId="77777777" w:rsidTr="00C060C1">
        <w:trPr>
          <w:trHeight w:val="750"/>
        </w:trPr>
        <w:tc>
          <w:tcPr>
            <w:tcW w:w="421" w:type="dxa"/>
          </w:tcPr>
          <w:p w14:paraId="75C1BD3D" w14:textId="1D347171"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1.2.4</w:t>
            </w:r>
          </w:p>
        </w:tc>
        <w:tc>
          <w:tcPr>
            <w:tcW w:w="1842" w:type="dxa"/>
          </w:tcPr>
          <w:p w14:paraId="2485B34A" w14:textId="144036ED"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Стан матеріально- технічного забез- печення класо-кабінетів, спортивної площадки</w:t>
            </w:r>
          </w:p>
        </w:tc>
        <w:tc>
          <w:tcPr>
            <w:tcW w:w="2410" w:type="dxa"/>
          </w:tcPr>
          <w:p w14:paraId="383BE78A" w14:textId="75DF79D2"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Забезпечення обладнанням, меблями відповідно до Типових переліків, передбачених для даного типу навчальних закладів</w:t>
            </w:r>
          </w:p>
        </w:tc>
        <w:tc>
          <w:tcPr>
            <w:tcW w:w="992" w:type="dxa"/>
          </w:tcPr>
          <w:p w14:paraId="6D2E61D0" w14:textId="3CE239A4"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lang w:val="ru-RU"/>
              </w:rPr>
              <w:br/>
              <w:t>С</w:t>
            </w:r>
            <w:r>
              <w:rPr>
                <w:rFonts w:ascii="Times New Roman" w:hAnsi="Times New Roman" w:cs="Times New Roman"/>
                <w:sz w:val="20"/>
                <w:szCs w:val="20"/>
                <w:lang w:val="ru-RU"/>
              </w:rPr>
              <w:br/>
              <w:t>Б</w:t>
            </w:r>
          </w:p>
        </w:tc>
        <w:tc>
          <w:tcPr>
            <w:tcW w:w="709" w:type="dxa"/>
          </w:tcPr>
          <w:p w14:paraId="24214966" w14:textId="4DCA2737" w:rsidR="00C060C1" w:rsidRDefault="00C060C1" w:rsidP="00C060C1">
            <w:pPr>
              <w:rPr>
                <w:rFonts w:ascii="Times New Roman" w:hAnsi="Times New Roman" w:cs="Times New Roman"/>
                <w:sz w:val="20"/>
                <w:szCs w:val="20"/>
                <w:lang w:val="ru-RU"/>
              </w:rPr>
            </w:pPr>
            <w:r>
              <w:rPr>
                <w:rFonts w:ascii="Times New Roman" w:hAnsi="Times New Roman" w:cs="Times New Roman"/>
                <w:sz w:val="20"/>
                <w:szCs w:val="20"/>
                <w:lang w:val="ru-RU"/>
              </w:rPr>
              <w:t>1</w:t>
            </w:r>
          </w:p>
          <w:p w14:paraId="2C098714" w14:textId="77777777" w:rsidR="00C060C1" w:rsidRDefault="00C060C1" w:rsidP="00C060C1">
            <w:pPr>
              <w:rPr>
                <w:rFonts w:ascii="Times New Roman" w:hAnsi="Times New Roman" w:cs="Times New Roman"/>
                <w:sz w:val="20"/>
                <w:szCs w:val="20"/>
                <w:lang w:val="ru-RU"/>
              </w:rPr>
            </w:pPr>
          </w:p>
          <w:p w14:paraId="048FC683" w14:textId="77777777" w:rsidR="00C060C1" w:rsidRDefault="00C060C1" w:rsidP="00C060C1">
            <w:pPr>
              <w:rPr>
                <w:rFonts w:ascii="Times New Roman" w:hAnsi="Times New Roman" w:cs="Times New Roman"/>
                <w:sz w:val="20"/>
                <w:szCs w:val="20"/>
                <w:lang w:val="ru-RU"/>
              </w:rPr>
            </w:pPr>
          </w:p>
          <w:p w14:paraId="276B49BF" w14:textId="77777777" w:rsidR="00C060C1" w:rsidRDefault="00C060C1" w:rsidP="00444BD0">
            <w:pPr>
              <w:rPr>
                <w:rFonts w:ascii="Times New Roman" w:hAnsi="Times New Roman" w:cs="Times New Roman"/>
                <w:sz w:val="20"/>
                <w:szCs w:val="20"/>
                <w:lang w:val="ru-RU"/>
              </w:rPr>
            </w:pPr>
          </w:p>
        </w:tc>
        <w:tc>
          <w:tcPr>
            <w:tcW w:w="825" w:type="dxa"/>
          </w:tcPr>
          <w:p w14:paraId="68BE6625"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2B2BBDBE" w14:textId="77777777" w:rsidR="00C060C1" w:rsidRDefault="00C060C1" w:rsidP="00444BD0">
            <w:pPr>
              <w:rPr>
                <w:rFonts w:ascii="Times New Roman" w:hAnsi="Times New Roman" w:cs="Times New Roman"/>
                <w:sz w:val="20"/>
                <w:szCs w:val="20"/>
                <w:lang w:val="ru-RU"/>
              </w:rPr>
            </w:pPr>
          </w:p>
          <w:p w14:paraId="59F8EE7D" w14:textId="22BF97B5" w:rsidR="00C060C1" w:rsidRPr="003440DC" w:rsidRDefault="00C060C1" w:rsidP="00444BD0">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25" w:type="dxa"/>
          </w:tcPr>
          <w:p w14:paraId="3DE223E7" w14:textId="39A93F4F"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55" w:type="dxa"/>
          </w:tcPr>
          <w:p w14:paraId="27881D60" w14:textId="335C3E16"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800" w:type="dxa"/>
          </w:tcPr>
          <w:p w14:paraId="2BDBB827" w14:textId="688C4CD1"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28098D" w14:paraId="2D642DC0" w14:textId="77777777" w:rsidTr="002606A7">
        <w:trPr>
          <w:trHeight w:val="1150"/>
        </w:trPr>
        <w:tc>
          <w:tcPr>
            <w:tcW w:w="421" w:type="dxa"/>
          </w:tcPr>
          <w:p w14:paraId="073D9DBD"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1.2.5</w:t>
            </w:r>
          </w:p>
          <w:p w14:paraId="5F3EF249" w14:textId="77777777" w:rsidR="00C060C1" w:rsidRDefault="00C060C1" w:rsidP="00444BD0">
            <w:pPr>
              <w:rPr>
                <w:rFonts w:ascii="Times New Roman" w:hAnsi="Times New Roman" w:cs="Times New Roman"/>
                <w:sz w:val="20"/>
                <w:szCs w:val="20"/>
                <w:lang w:val="ru-RU"/>
              </w:rPr>
            </w:pPr>
          </w:p>
          <w:p w14:paraId="4D20F8F1" w14:textId="77777777" w:rsidR="00C060C1" w:rsidRDefault="00C060C1" w:rsidP="00444BD0">
            <w:pPr>
              <w:rPr>
                <w:rFonts w:ascii="Times New Roman" w:hAnsi="Times New Roman" w:cs="Times New Roman"/>
                <w:sz w:val="20"/>
                <w:szCs w:val="20"/>
                <w:lang w:val="ru-RU"/>
              </w:rPr>
            </w:pPr>
          </w:p>
          <w:p w14:paraId="30420D37" w14:textId="77777777" w:rsidR="00C060C1" w:rsidRDefault="00C060C1" w:rsidP="00444BD0">
            <w:pPr>
              <w:rPr>
                <w:rFonts w:ascii="Times New Roman" w:hAnsi="Times New Roman" w:cs="Times New Roman"/>
                <w:sz w:val="20"/>
                <w:szCs w:val="20"/>
                <w:lang w:val="ru-RU"/>
              </w:rPr>
            </w:pPr>
          </w:p>
          <w:p w14:paraId="6B229793" w14:textId="77777777" w:rsidR="00C060C1" w:rsidRDefault="00C060C1" w:rsidP="00444BD0">
            <w:pPr>
              <w:rPr>
                <w:rFonts w:ascii="Times New Roman" w:hAnsi="Times New Roman" w:cs="Times New Roman"/>
                <w:sz w:val="20"/>
                <w:szCs w:val="20"/>
                <w:lang w:val="ru-RU"/>
              </w:rPr>
            </w:pPr>
          </w:p>
          <w:p w14:paraId="15953D49" w14:textId="3C27AB08" w:rsidR="00C060C1" w:rsidRDefault="00C060C1" w:rsidP="00444BD0">
            <w:pPr>
              <w:rPr>
                <w:rFonts w:ascii="Times New Roman" w:hAnsi="Times New Roman" w:cs="Times New Roman"/>
                <w:sz w:val="20"/>
                <w:szCs w:val="20"/>
                <w:lang w:val="ru-RU"/>
              </w:rPr>
            </w:pPr>
          </w:p>
        </w:tc>
        <w:tc>
          <w:tcPr>
            <w:tcW w:w="1842" w:type="dxa"/>
          </w:tcPr>
          <w:p w14:paraId="1576C78D"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Забезпеченість сучасною компютерною технікою</w:t>
            </w:r>
          </w:p>
          <w:p w14:paraId="0172B80E" w14:textId="77777777" w:rsidR="00C060C1" w:rsidRDefault="00C060C1" w:rsidP="00444BD0">
            <w:pPr>
              <w:rPr>
                <w:rFonts w:ascii="Times New Roman" w:hAnsi="Times New Roman" w:cs="Times New Roman"/>
                <w:sz w:val="20"/>
                <w:szCs w:val="20"/>
                <w:lang w:val="ru-RU"/>
              </w:rPr>
            </w:pPr>
          </w:p>
          <w:p w14:paraId="195CD58A" w14:textId="3B53BA6A" w:rsidR="00C060C1" w:rsidRDefault="00C060C1" w:rsidP="00444BD0">
            <w:pPr>
              <w:rPr>
                <w:rFonts w:ascii="Times New Roman" w:hAnsi="Times New Roman" w:cs="Times New Roman"/>
                <w:sz w:val="20"/>
                <w:szCs w:val="20"/>
                <w:lang w:val="ru-RU"/>
              </w:rPr>
            </w:pPr>
          </w:p>
        </w:tc>
        <w:tc>
          <w:tcPr>
            <w:tcW w:w="2410" w:type="dxa"/>
          </w:tcPr>
          <w:p w14:paraId="2B74A4A3"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Ефективність викорис -тання. Запровадження інформаційних техноло- гій</w:t>
            </w:r>
          </w:p>
          <w:p w14:paraId="14909F02" w14:textId="77777777" w:rsidR="00EF4944" w:rsidRDefault="00EF4944" w:rsidP="00444BD0">
            <w:pPr>
              <w:rPr>
                <w:rFonts w:ascii="Times New Roman" w:hAnsi="Times New Roman" w:cs="Times New Roman"/>
                <w:sz w:val="20"/>
                <w:szCs w:val="20"/>
                <w:lang w:val="ru-RU"/>
              </w:rPr>
            </w:pPr>
          </w:p>
          <w:p w14:paraId="1978D591" w14:textId="51EC1C51" w:rsidR="00EF4944" w:rsidRDefault="00EF4944" w:rsidP="00444BD0">
            <w:pPr>
              <w:rPr>
                <w:rFonts w:ascii="Times New Roman" w:hAnsi="Times New Roman" w:cs="Times New Roman"/>
                <w:sz w:val="20"/>
                <w:szCs w:val="20"/>
                <w:lang w:val="ru-RU"/>
              </w:rPr>
            </w:pPr>
          </w:p>
        </w:tc>
        <w:tc>
          <w:tcPr>
            <w:tcW w:w="992" w:type="dxa"/>
          </w:tcPr>
          <w:p w14:paraId="0EE7C63B"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Д</w:t>
            </w:r>
          </w:p>
          <w:p w14:paraId="3F739CE7"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С</w:t>
            </w:r>
          </w:p>
          <w:p w14:paraId="00C05B41"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Б</w:t>
            </w:r>
          </w:p>
          <w:p w14:paraId="475BD6B5" w14:textId="77777777" w:rsidR="00EF4944" w:rsidRDefault="00EF4944" w:rsidP="00444BD0">
            <w:pPr>
              <w:rPr>
                <w:rFonts w:ascii="Times New Roman" w:hAnsi="Times New Roman" w:cs="Times New Roman"/>
                <w:sz w:val="20"/>
                <w:szCs w:val="20"/>
                <w:lang w:val="ru-RU"/>
              </w:rPr>
            </w:pPr>
          </w:p>
          <w:p w14:paraId="670584E3" w14:textId="77777777" w:rsidR="00EF4944" w:rsidRDefault="00EF4944" w:rsidP="00444BD0">
            <w:pPr>
              <w:rPr>
                <w:rFonts w:ascii="Times New Roman" w:hAnsi="Times New Roman" w:cs="Times New Roman"/>
                <w:sz w:val="20"/>
                <w:szCs w:val="20"/>
                <w:lang w:val="ru-RU"/>
              </w:rPr>
            </w:pPr>
          </w:p>
          <w:p w14:paraId="4BA5EBA0" w14:textId="4E5C9F78" w:rsidR="00EF4944" w:rsidRDefault="00EF4944" w:rsidP="00444BD0">
            <w:pPr>
              <w:rPr>
                <w:rFonts w:ascii="Times New Roman" w:hAnsi="Times New Roman" w:cs="Times New Roman"/>
                <w:sz w:val="20"/>
                <w:szCs w:val="20"/>
                <w:lang w:val="ru-RU"/>
              </w:rPr>
            </w:pPr>
          </w:p>
        </w:tc>
        <w:tc>
          <w:tcPr>
            <w:tcW w:w="709" w:type="dxa"/>
          </w:tcPr>
          <w:p w14:paraId="521DD0D0" w14:textId="15574E6C" w:rsidR="00C060C1" w:rsidRDefault="00C060C1" w:rsidP="00C060C1">
            <w:pPr>
              <w:rPr>
                <w:rFonts w:ascii="Times New Roman" w:hAnsi="Times New Roman" w:cs="Times New Roman"/>
                <w:sz w:val="20"/>
                <w:szCs w:val="20"/>
                <w:lang w:val="ru-RU"/>
              </w:rPr>
            </w:pPr>
            <w:r>
              <w:rPr>
                <w:rFonts w:ascii="Times New Roman" w:hAnsi="Times New Roman" w:cs="Times New Roman"/>
                <w:sz w:val="20"/>
                <w:szCs w:val="20"/>
                <w:lang w:val="ru-RU"/>
              </w:rPr>
              <w:t>1</w:t>
            </w:r>
          </w:p>
          <w:p w14:paraId="5CE0A62F" w14:textId="77777777" w:rsidR="00C060C1" w:rsidRDefault="00C060C1" w:rsidP="00C060C1">
            <w:pPr>
              <w:rPr>
                <w:rFonts w:ascii="Times New Roman" w:hAnsi="Times New Roman" w:cs="Times New Roman"/>
                <w:sz w:val="20"/>
                <w:szCs w:val="20"/>
                <w:lang w:val="ru-RU"/>
              </w:rPr>
            </w:pPr>
          </w:p>
          <w:p w14:paraId="3154451F" w14:textId="7366E64B" w:rsidR="00C060C1" w:rsidRDefault="00C060C1" w:rsidP="00C060C1">
            <w:pPr>
              <w:rPr>
                <w:rFonts w:ascii="Times New Roman" w:hAnsi="Times New Roman" w:cs="Times New Roman"/>
                <w:sz w:val="20"/>
                <w:szCs w:val="20"/>
                <w:lang w:val="ru-RU"/>
              </w:rPr>
            </w:pPr>
          </w:p>
          <w:p w14:paraId="4D9DBB0A" w14:textId="371D48C6" w:rsidR="00EF4944" w:rsidRDefault="00EF4944" w:rsidP="00C060C1">
            <w:pPr>
              <w:rPr>
                <w:rFonts w:ascii="Times New Roman" w:hAnsi="Times New Roman" w:cs="Times New Roman"/>
                <w:sz w:val="20"/>
                <w:szCs w:val="20"/>
                <w:lang w:val="ru-RU"/>
              </w:rPr>
            </w:pPr>
          </w:p>
          <w:p w14:paraId="797D9B1C" w14:textId="62B47070" w:rsidR="00EF4944" w:rsidRDefault="00EF4944" w:rsidP="00C060C1">
            <w:pPr>
              <w:rPr>
                <w:rFonts w:ascii="Times New Roman" w:hAnsi="Times New Roman" w:cs="Times New Roman"/>
                <w:sz w:val="20"/>
                <w:szCs w:val="20"/>
                <w:lang w:val="ru-RU"/>
              </w:rPr>
            </w:pPr>
          </w:p>
          <w:p w14:paraId="374D2BB2" w14:textId="77777777" w:rsidR="00C060C1" w:rsidRDefault="00C060C1" w:rsidP="00444BD0">
            <w:pPr>
              <w:rPr>
                <w:rFonts w:ascii="Times New Roman" w:hAnsi="Times New Roman" w:cs="Times New Roman"/>
                <w:sz w:val="20"/>
                <w:szCs w:val="20"/>
                <w:lang w:val="ru-RU"/>
              </w:rPr>
            </w:pPr>
          </w:p>
        </w:tc>
        <w:tc>
          <w:tcPr>
            <w:tcW w:w="825" w:type="dxa"/>
          </w:tcPr>
          <w:p w14:paraId="4F9DD1F9"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6672915F" w14:textId="77777777" w:rsidR="00EF4944" w:rsidRDefault="00EF4944" w:rsidP="00444BD0">
            <w:pPr>
              <w:rPr>
                <w:rFonts w:ascii="Times New Roman" w:hAnsi="Times New Roman" w:cs="Times New Roman"/>
                <w:sz w:val="20"/>
                <w:szCs w:val="20"/>
                <w:lang w:val="ru-RU"/>
              </w:rPr>
            </w:pPr>
          </w:p>
          <w:p w14:paraId="2F07D06B" w14:textId="77777777" w:rsidR="00EF4944" w:rsidRDefault="00EF4944" w:rsidP="00444BD0">
            <w:pPr>
              <w:rPr>
                <w:rFonts w:ascii="Times New Roman" w:hAnsi="Times New Roman" w:cs="Times New Roman"/>
                <w:sz w:val="20"/>
                <w:szCs w:val="20"/>
                <w:lang w:val="ru-RU"/>
              </w:rPr>
            </w:pPr>
          </w:p>
          <w:p w14:paraId="1D831D35" w14:textId="77777777" w:rsidR="00EF4944" w:rsidRDefault="00EF4944" w:rsidP="00444BD0">
            <w:pPr>
              <w:rPr>
                <w:rFonts w:ascii="Times New Roman" w:hAnsi="Times New Roman" w:cs="Times New Roman"/>
                <w:sz w:val="20"/>
                <w:szCs w:val="20"/>
                <w:lang w:val="ru-RU"/>
              </w:rPr>
            </w:pPr>
          </w:p>
          <w:p w14:paraId="21BC3E2C" w14:textId="77777777" w:rsidR="00EF4944" w:rsidRDefault="00EF4944" w:rsidP="00444BD0">
            <w:pPr>
              <w:rPr>
                <w:rFonts w:ascii="Times New Roman" w:hAnsi="Times New Roman" w:cs="Times New Roman"/>
                <w:sz w:val="20"/>
                <w:szCs w:val="20"/>
                <w:lang w:val="ru-RU"/>
              </w:rPr>
            </w:pPr>
          </w:p>
          <w:p w14:paraId="26922BF3" w14:textId="394ED79D" w:rsidR="00EF4944" w:rsidRPr="003440DC" w:rsidRDefault="00EF4944" w:rsidP="00444BD0">
            <w:pPr>
              <w:rPr>
                <w:rFonts w:ascii="Times New Roman" w:hAnsi="Times New Roman" w:cs="Times New Roman"/>
                <w:b/>
                <w:sz w:val="20"/>
                <w:szCs w:val="20"/>
                <w:lang w:val="ru-RU"/>
              </w:rPr>
            </w:pPr>
          </w:p>
        </w:tc>
        <w:tc>
          <w:tcPr>
            <w:tcW w:w="825" w:type="dxa"/>
          </w:tcPr>
          <w:p w14:paraId="57BFFEC9"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9-7</w:t>
            </w:r>
          </w:p>
          <w:p w14:paraId="0179889D" w14:textId="77777777" w:rsidR="00C060C1" w:rsidRDefault="00C060C1" w:rsidP="00444BD0">
            <w:pPr>
              <w:rPr>
                <w:rFonts w:ascii="Times New Roman" w:hAnsi="Times New Roman" w:cs="Times New Roman"/>
                <w:sz w:val="20"/>
                <w:szCs w:val="20"/>
                <w:lang w:val="ru-RU"/>
              </w:rPr>
            </w:pPr>
          </w:p>
          <w:p w14:paraId="48E3D166" w14:textId="77777777" w:rsidR="00C060C1" w:rsidRPr="003440DC" w:rsidRDefault="00C060C1" w:rsidP="00444BD0">
            <w:pPr>
              <w:rPr>
                <w:rFonts w:ascii="Times New Roman" w:hAnsi="Times New Roman" w:cs="Times New Roman"/>
                <w:b/>
                <w:sz w:val="20"/>
                <w:szCs w:val="20"/>
                <w:lang w:val="ru-RU"/>
              </w:rPr>
            </w:pPr>
            <w:r w:rsidRPr="003440DC">
              <w:rPr>
                <w:rFonts w:ascii="Times New Roman" w:hAnsi="Times New Roman" w:cs="Times New Roman"/>
                <w:b/>
                <w:sz w:val="20"/>
                <w:szCs w:val="20"/>
                <w:lang w:val="ru-RU"/>
              </w:rPr>
              <w:t>8</w:t>
            </w:r>
          </w:p>
          <w:p w14:paraId="7F03DA50" w14:textId="77777777" w:rsidR="00EF4944" w:rsidRDefault="00EF4944" w:rsidP="00444BD0">
            <w:pPr>
              <w:rPr>
                <w:rFonts w:ascii="Times New Roman" w:hAnsi="Times New Roman" w:cs="Times New Roman"/>
                <w:sz w:val="20"/>
                <w:szCs w:val="20"/>
                <w:lang w:val="ru-RU"/>
              </w:rPr>
            </w:pPr>
          </w:p>
          <w:p w14:paraId="614F2E69" w14:textId="77777777" w:rsidR="00EF4944" w:rsidRDefault="00EF4944" w:rsidP="00444BD0">
            <w:pPr>
              <w:rPr>
                <w:rFonts w:ascii="Times New Roman" w:hAnsi="Times New Roman" w:cs="Times New Roman"/>
                <w:sz w:val="20"/>
                <w:szCs w:val="20"/>
                <w:lang w:val="ru-RU"/>
              </w:rPr>
            </w:pPr>
          </w:p>
          <w:p w14:paraId="50ACCC6A" w14:textId="15BA563B" w:rsidR="00EF4944" w:rsidRDefault="00EF4944" w:rsidP="00444BD0">
            <w:pPr>
              <w:rPr>
                <w:rFonts w:ascii="Times New Roman" w:hAnsi="Times New Roman" w:cs="Times New Roman"/>
                <w:sz w:val="20"/>
                <w:szCs w:val="20"/>
                <w:lang w:val="ru-RU"/>
              </w:rPr>
            </w:pPr>
          </w:p>
        </w:tc>
        <w:tc>
          <w:tcPr>
            <w:tcW w:w="855" w:type="dxa"/>
          </w:tcPr>
          <w:p w14:paraId="20563623"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6-4</w:t>
            </w:r>
          </w:p>
          <w:p w14:paraId="7215AB4D" w14:textId="77777777" w:rsidR="00EF4944" w:rsidRDefault="00EF4944" w:rsidP="00444BD0">
            <w:pPr>
              <w:rPr>
                <w:rFonts w:ascii="Times New Roman" w:hAnsi="Times New Roman" w:cs="Times New Roman"/>
                <w:sz w:val="20"/>
                <w:szCs w:val="20"/>
                <w:lang w:val="ru-RU"/>
              </w:rPr>
            </w:pPr>
          </w:p>
          <w:p w14:paraId="3CA82D18" w14:textId="77777777" w:rsidR="00EF4944" w:rsidRDefault="00EF4944" w:rsidP="00444BD0">
            <w:pPr>
              <w:rPr>
                <w:rFonts w:ascii="Times New Roman" w:hAnsi="Times New Roman" w:cs="Times New Roman"/>
                <w:sz w:val="20"/>
                <w:szCs w:val="20"/>
                <w:lang w:val="ru-RU"/>
              </w:rPr>
            </w:pPr>
          </w:p>
          <w:p w14:paraId="3E968FC0" w14:textId="77777777" w:rsidR="00EF4944" w:rsidRDefault="00EF4944" w:rsidP="00444BD0">
            <w:pPr>
              <w:rPr>
                <w:rFonts w:ascii="Times New Roman" w:hAnsi="Times New Roman" w:cs="Times New Roman"/>
                <w:sz w:val="20"/>
                <w:szCs w:val="20"/>
                <w:lang w:val="ru-RU"/>
              </w:rPr>
            </w:pPr>
          </w:p>
          <w:p w14:paraId="218BF4B7" w14:textId="77777777" w:rsidR="00EF4944" w:rsidRDefault="00EF4944" w:rsidP="00444BD0">
            <w:pPr>
              <w:rPr>
                <w:rFonts w:ascii="Times New Roman" w:hAnsi="Times New Roman" w:cs="Times New Roman"/>
                <w:sz w:val="20"/>
                <w:szCs w:val="20"/>
                <w:lang w:val="ru-RU"/>
              </w:rPr>
            </w:pPr>
          </w:p>
          <w:p w14:paraId="102ACEC2" w14:textId="0FFEE570" w:rsidR="00EF4944" w:rsidRDefault="00EF4944" w:rsidP="00444BD0">
            <w:pPr>
              <w:rPr>
                <w:rFonts w:ascii="Times New Roman" w:hAnsi="Times New Roman" w:cs="Times New Roman"/>
                <w:sz w:val="20"/>
                <w:szCs w:val="20"/>
                <w:lang w:val="ru-RU"/>
              </w:rPr>
            </w:pPr>
          </w:p>
        </w:tc>
        <w:tc>
          <w:tcPr>
            <w:tcW w:w="800" w:type="dxa"/>
          </w:tcPr>
          <w:p w14:paraId="703E602B" w14:textId="77777777" w:rsidR="00C060C1" w:rsidRDefault="00C060C1" w:rsidP="00444BD0">
            <w:pPr>
              <w:rPr>
                <w:rFonts w:ascii="Times New Roman" w:hAnsi="Times New Roman" w:cs="Times New Roman"/>
                <w:sz w:val="20"/>
                <w:szCs w:val="20"/>
                <w:lang w:val="ru-RU"/>
              </w:rPr>
            </w:pPr>
            <w:r>
              <w:rPr>
                <w:rFonts w:ascii="Times New Roman" w:hAnsi="Times New Roman" w:cs="Times New Roman"/>
                <w:sz w:val="20"/>
                <w:szCs w:val="20"/>
                <w:lang w:val="ru-RU"/>
              </w:rPr>
              <w:t>3-0</w:t>
            </w:r>
          </w:p>
          <w:p w14:paraId="1FF61355" w14:textId="77777777" w:rsidR="00EF4944" w:rsidRDefault="00EF4944" w:rsidP="00444BD0">
            <w:pPr>
              <w:rPr>
                <w:rFonts w:ascii="Times New Roman" w:hAnsi="Times New Roman" w:cs="Times New Roman"/>
                <w:sz w:val="20"/>
                <w:szCs w:val="20"/>
                <w:lang w:val="ru-RU"/>
              </w:rPr>
            </w:pPr>
          </w:p>
          <w:p w14:paraId="2E1C8E3D" w14:textId="77777777" w:rsidR="00EF4944" w:rsidRDefault="00EF4944" w:rsidP="00444BD0">
            <w:pPr>
              <w:rPr>
                <w:rFonts w:ascii="Times New Roman" w:hAnsi="Times New Roman" w:cs="Times New Roman"/>
                <w:sz w:val="20"/>
                <w:szCs w:val="20"/>
                <w:lang w:val="ru-RU"/>
              </w:rPr>
            </w:pPr>
          </w:p>
          <w:p w14:paraId="6C342CE4" w14:textId="77777777" w:rsidR="00EF4944" w:rsidRDefault="00EF4944" w:rsidP="00444BD0">
            <w:pPr>
              <w:rPr>
                <w:rFonts w:ascii="Times New Roman" w:hAnsi="Times New Roman" w:cs="Times New Roman"/>
                <w:sz w:val="20"/>
                <w:szCs w:val="20"/>
                <w:lang w:val="ru-RU"/>
              </w:rPr>
            </w:pPr>
          </w:p>
          <w:p w14:paraId="4833592B" w14:textId="77777777" w:rsidR="00EF4944" w:rsidRDefault="00EF4944" w:rsidP="00444BD0">
            <w:pPr>
              <w:rPr>
                <w:rFonts w:ascii="Times New Roman" w:hAnsi="Times New Roman" w:cs="Times New Roman"/>
                <w:sz w:val="20"/>
                <w:szCs w:val="20"/>
                <w:lang w:val="ru-RU"/>
              </w:rPr>
            </w:pPr>
          </w:p>
          <w:p w14:paraId="554AB08E" w14:textId="64727C75" w:rsidR="00EF4944" w:rsidRDefault="00EF4944" w:rsidP="00444BD0">
            <w:pPr>
              <w:rPr>
                <w:rFonts w:ascii="Times New Roman" w:hAnsi="Times New Roman" w:cs="Times New Roman"/>
                <w:sz w:val="20"/>
                <w:szCs w:val="20"/>
                <w:lang w:val="ru-RU"/>
              </w:rPr>
            </w:pPr>
          </w:p>
        </w:tc>
      </w:tr>
      <w:tr w:rsidR="002606A7" w14:paraId="2E71CF08" w14:textId="77777777" w:rsidTr="00C060C1">
        <w:trPr>
          <w:trHeight w:val="2745"/>
        </w:trPr>
        <w:tc>
          <w:tcPr>
            <w:tcW w:w="421" w:type="dxa"/>
          </w:tcPr>
          <w:p w14:paraId="2D5E3865" w14:textId="77777777" w:rsidR="002606A7" w:rsidRDefault="002606A7" w:rsidP="002606A7">
            <w:pPr>
              <w:rPr>
                <w:rFonts w:ascii="Times New Roman" w:hAnsi="Times New Roman" w:cs="Times New Roman"/>
                <w:sz w:val="20"/>
                <w:szCs w:val="20"/>
                <w:lang w:val="ru-RU"/>
              </w:rPr>
            </w:pPr>
          </w:p>
          <w:p w14:paraId="12A63570" w14:textId="77777777" w:rsidR="002606A7" w:rsidRDefault="002606A7" w:rsidP="002606A7">
            <w:pPr>
              <w:rPr>
                <w:rFonts w:ascii="Times New Roman" w:hAnsi="Times New Roman" w:cs="Times New Roman"/>
                <w:sz w:val="20"/>
                <w:szCs w:val="20"/>
                <w:lang w:val="ru-RU"/>
              </w:rPr>
            </w:pPr>
          </w:p>
          <w:p w14:paraId="43DC75E7" w14:textId="0D5CCCC0"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1.2.6</w:t>
            </w:r>
          </w:p>
        </w:tc>
        <w:tc>
          <w:tcPr>
            <w:tcW w:w="1842" w:type="dxa"/>
          </w:tcPr>
          <w:p w14:paraId="3A0DE1CA" w14:textId="77777777" w:rsidR="002606A7" w:rsidRDefault="002606A7" w:rsidP="002606A7">
            <w:pPr>
              <w:rPr>
                <w:rFonts w:ascii="Times New Roman" w:hAnsi="Times New Roman" w:cs="Times New Roman"/>
                <w:sz w:val="20"/>
                <w:szCs w:val="20"/>
                <w:lang w:val="ru-RU"/>
              </w:rPr>
            </w:pPr>
          </w:p>
          <w:p w14:paraId="419BC512" w14:textId="77777777" w:rsidR="002606A7" w:rsidRDefault="002606A7" w:rsidP="002606A7">
            <w:pPr>
              <w:rPr>
                <w:rFonts w:ascii="Times New Roman" w:hAnsi="Times New Roman" w:cs="Times New Roman"/>
                <w:sz w:val="20"/>
                <w:szCs w:val="20"/>
                <w:lang w:val="ru-RU"/>
              </w:rPr>
            </w:pPr>
          </w:p>
          <w:p w14:paraId="7BA3F5C2" w14:textId="0FE41058"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Забезпеченість навчально-методичною , довідковою літературою. Ефективність використання</w:t>
            </w:r>
          </w:p>
        </w:tc>
        <w:tc>
          <w:tcPr>
            <w:tcW w:w="2410" w:type="dxa"/>
          </w:tcPr>
          <w:p w14:paraId="55C19414" w14:textId="77777777" w:rsidR="002606A7" w:rsidRDefault="002606A7" w:rsidP="002606A7">
            <w:pPr>
              <w:rPr>
                <w:rFonts w:ascii="Times New Roman" w:hAnsi="Times New Roman" w:cs="Times New Roman"/>
                <w:sz w:val="20"/>
                <w:szCs w:val="20"/>
                <w:lang w:val="ru-RU"/>
              </w:rPr>
            </w:pPr>
          </w:p>
          <w:p w14:paraId="7E5AA5A5" w14:textId="77777777" w:rsidR="002606A7" w:rsidRDefault="002606A7" w:rsidP="002606A7">
            <w:pPr>
              <w:rPr>
                <w:rFonts w:ascii="Times New Roman" w:hAnsi="Times New Roman" w:cs="Times New Roman"/>
                <w:sz w:val="20"/>
                <w:szCs w:val="20"/>
                <w:lang w:val="ru-RU"/>
              </w:rPr>
            </w:pPr>
          </w:p>
          <w:p w14:paraId="769197BC"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Повнота та своєчасність подання завки на піручники. Рівень забезпечення навчально- методичною літерату-</w:t>
            </w:r>
          </w:p>
          <w:p w14:paraId="5C180152" w14:textId="4A76FD9C"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рою відповідно до вимог навчальних програм</w:t>
            </w:r>
          </w:p>
        </w:tc>
        <w:tc>
          <w:tcPr>
            <w:tcW w:w="992" w:type="dxa"/>
          </w:tcPr>
          <w:p w14:paraId="0366C270" w14:textId="77777777" w:rsidR="002606A7" w:rsidRDefault="002606A7" w:rsidP="002606A7">
            <w:pPr>
              <w:rPr>
                <w:rFonts w:ascii="Times New Roman" w:hAnsi="Times New Roman" w:cs="Times New Roman"/>
                <w:sz w:val="20"/>
                <w:szCs w:val="20"/>
                <w:lang w:val="ru-RU"/>
              </w:rPr>
            </w:pPr>
          </w:p>
          <w:p w14:paraId="183E023B" w14:textId="77777777" w:rsidR="002606A7" w:rsidRDefault="002606A7" w:rsidP="002606A7">
            <w:pPr>
              <w:rPr>
                <w:rFonts w:ascii="Times New Roman" w:hAnsi="Times New Roman" w:cs="Times New Roman"/>
                <w:sz w:val="20"/>
                <w:szCs w:val="20"/>
                <w:lang w:val="ru-RU"/>
              </w:rPr>
            </w:pPr>
          </w:p>
          <w:p w14:paraId="1DE8461C" w14:textId="77777777" w:rsidR="002606A7" w:rsidRDefault="002606A7" w:rsidP="002606A7">
            <w:pPr>
              <w:rPr>
                <w:rFonts w:ascii="Times New Roman" w:hAnsi="Times New Roman" w:cs="Times New Roman"/>
                <w:sz w:val="20"/>
                <w:szCs w:val="20"/>
                <w:lang w:val="ru-RU"/>
              </w:rPr>
            </w:pPr>
          </w:p>
          <w:p w14:paraId="72D66E3F"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Д</w:t>
            </w:r>
          </w:p>
          <w:p w14:paraId="1FF78BB8" w14:textId="27504B11"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Б</w:t>
            </w:r>
          </w:p>
        </w:tc>
        <w:tc>
          <w:tcPr>
            <w:tcW w:w="709" w:type="dxa"/>
          </w:tcPr>
          <w:p w14:paraId="0B55EC7F" w14:textId="77777777" w:rsidR="002606A7" w:rsidRDefault="002606A7" w:rsidP="002606A7">
            <w:pPr>
              <w:rPr>
                <w:rFonts w:ascii="Times New Roman" w:hAnsi="Times New Roman" w:cs="Times New Roman"/>
                <w:sz w:val="20"/>
                <w:szCs w:val="20"/>
                <w:lang w:val="ru-RU"/>
              </w:rPr>
            </w:pPr>
          </w:p>
          <w:p w14:paraId="7A5E71FD" w14:textId="77777777" w:rsidR="002606A7" w:rsidRDefault="002606A7" w:rsidP="002606A7">
            <w:pPr>
              <w:rPr>
                <w:rFonts w:ascii="Times New Roman" w:hAnsi="Times New Roman" w:cs="Times New Roman"/>
                <w:sz w:val="20"/>
                <w:szCs w:val="20"/>
                <w:lang w:val="ru-RU"/>
              </w:rPr>
            </w:pPr>
          </w:p>
          <w:p w14:paraId="1447FD69"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1</w:t>
            </w:r>
          </w:p>
          <w:p w14:paraId="28D15A6C" w14:textId="77777777" w:rsidR="002606A7" w:rsidRDefault="002606A7" w:rsidP="002606A7">
            <w:pPr>
              <w:rPr>
                <w:rFonts w:ascii="Times New Roman" w:hAnsi="Times New Roman" w:cs="Times New Roman"/>
                <w:sz w:val="20"/>
                <w:szCs w:val="20"/>
                <w:lang w:val="ru-RU"/>
              </w:rPr>
            </w:pPr>
          </w:p>
          <w:p w14:paraId="02869A55" w14:textId="77777777" w:rsidR="002606A7" w:rsidRDefault="002606A7" w:rsidP="002606A7">
            <w:pPr>
              <w:rPr>
                <w:rFonts w:ascii="Times New Roman" w:hAnsi="Times New Roman" w:cs="Times New Roman"/>
                <w:sz w:val="20"/>
                <w:szCs w:val="20"/>
                <w:lang w:val="ru-RU"/>
              </w:rPr>
            </w:pPr>
          </w:p>
          <w:p w14:paraId="00DB7218" w14:textId="77777777" w:rsidR="002606A7" w:rsidRDefault="002606A7" w:rsidP="002606A7">
            <w:pPr>
              <w:rPr>
                <w:rFonts w:ascii="Times New Roman" w:hAnsi="Times New Roman" w:cs="Times New Roman"/>
                <w:sz w:val="20"/>
                <w:szCs w:val="20"/>
                <w:lang w:val="ru-RU"/>
              </w:rPr>
            </w:pPr>
          </w:p>
          <w:p w14:paraId="7DB4B392" w14:textId="77777777" w:rsidR="002606A7" w:rsidRDefault="002606A7" w:rsidP="002606A7">
            <w:pPr>
              <w:rPr>
                <w:rFonts w:ascii="Times New Roman" w:hAnsi="Times New Roman" w:cs="Times New Roman"/>
                <w:sz w:val="20"/>
                <w:szCs w:val="20"/>
                <w:lang w:val="ru-RU"/>
              </w:rPr>
            </w:pPr>
          </w:p>
          <w:p w14:paraId="1859E95D" w14:textId="77777777" w:rsidR="002606A7" w:rsidRDefault="002606A7" w:rsidP="002606A7">
            <w:pPr>
              <w:rPr>
                <w:rFonts w:ascii="Times New Roman" w:hAnsi="Times New Roman" w:cs="Times New Roman"/>
                <w:sz w:val="20"/>
                <w:szCs w:val="20"/>
                <w:lang w:val="ru-RU"/>
              </w:rPr>
            </w:pPr>
          </w:p>
          <w:p w14:paraId="4C5A48DC" w14:textId="77777777" w:rsidR="002606A7" w:rsidRDefault="002606A7" w:rsidP="002606A7">
            <w:pPr>
              <w:rPr>
                <w:rFonts w:ascii="Times New Roman" w:hAnsi="Times New Roman" w:cs="Times New Roman"/>
                <w:sz w:val="20"/>
                <w:szCs w:val="20"/>
                <w:lang w:val="ru-RU"/>
              </w:rPr>
            </w:pPr>
          </w:p>
          <w:p w14:paraId="3EAA02FA" w14:textId="77777777" w:rsidR="002606A7" w:rsidRDefault="002606A7" w:rsidP="002606A7">
            <w:pPr>
              <w:rPr>
                <w:rFonts w:ascii="Times New Roman" w:hAnsi="Times New Roman" w:cs="Times New Roman"/>
                <w:sz w:val="20"/>
                <w:szCs w:val="20"/>
                <w:lang w:val="ru-RU"/>
              </w:rPr>
            </w:pPr>
          </w:p>
          <w:p w14:paraId="76B7DF04" w14:textId="77777777" w:rsidR="002606A7" w:rsidRDefault="002606A7" w:rsidP="00444BD0">
            <w:pPr>
              <w:rPr>
                <w:rFonts w:ascii="Times New Roman" w:hAnsi="Times New Roman" w:cs="Times New Roman"/>
                <w:sz w:val="20"/>
                <w:szCs w:val="20"/>
                <w:lang w:val="ru-RU"/>
              </w:rPr>
            </w:pPr>
          </w:p>
        </w:tc>
        <w:tc>
          <w:tcPr>
            <w:tcW w:w="825" w:type="dxa"/>
          </w:tcPr>
          <w:p w14:paraId="73E6FE1A" w14:textId="77777777" w:rsidR="002606A7" w:rsidRDefault="002606A7" w:rsidP="002606A7">
            <w:pPr>
              <w:rPr>
                <w:rFonts w:ascii="Times New Roman" w:hAnsi="Times New Roman" w:cs="Times New Roman"/>
                <w:sz w:val="20"/>
                <w:szCs w:val="20"/>
                <w:lang w:val="ru-RU"/>
              </w:rPr>
            </w:pPr>
          </w:p>
          <w:p w14:paraId="7FAF1E75" w14:textId="77777777" w:rsidR="002606A7" w:rsidRDefault="002606A7" w:rsidP="002606A7">
            <w:pPr>
              <w:rPr>
                <w:rFonts w:ascii="Times New Roman" w:hAnsi="Times New Roman" w:cs="Times New Roman"/>
                <w:sz w:val="20"/>
                <w:szCs w:val="20"/>
                <w:lang w:val="ru-RU"/>
              </w:rPr>
            </w:pPr>
          </w:p>
          <w:p w14:paraId="7C3067CF"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680B7366" w14:textId="77777777" w:rsidR="002606A7" w:rsidRDefault="002606A7" w:rsidP="002606A7">
            <w:pPr>
              <w:rPr>
                <w:rFonts w:ascii="Times New Roman" w:hAnsi="Times New Roman" w:cs="Times New Roman"/>
                <w:sz w:val="20"/>
                <w:szCs w:val="20"/>
                <w:lang w:val="ru-RU"/>
              </w:rPr>
            </w:pPr>
          </w:p>
          <w:p w14:paraId="1A56EBFF" w14:textId="77777777" w:rsidR="002606A7" w:rsidRDefault="002606A7" w:rsidP="002606A7">
            <w:pPr>
              <w:rPr>
                <w:rFonts w:ascii="Times New Roman" w:hAnsi="Times New Roman" w:cs="Times New Roman"/>
                <w:sz w:val="20"/>
                <w:szCs w:val="20"/>
                <w:lang w:val="ru-RU"/>
              </w:rPr>
            </w:pPr>
          </w:p>
          <w:p w14:paraId="06F3A01B" w14:textId="13A8443F" w:rsidR="002606A7" w:rsidRDefault="002606A7" w:rsidP="002606A7">
            <w:pPr>
              <w:rPr>
                <w:rFonts w:ascii="Times New Roman" w:hAnsi="Times New Roman" w:cs="Times New Roman"/>
                <w:sz w:val="20"/>
                <w:szCs w:val="20"/>
                <w:lang w:val="ru-RU"/>
              </w:rPr>
            </w:pPr>
            <w:r w:rsidRPr="003440DC">
              <w:rPr>
                <w:rFonts w:ascii="Times New Roman" w:hAnsi="Times New Roman" w:cs="Times New Roman"/>
                <w:b/>
                <w:sz w:val="20"/>
                <w:szCs w:val="20"/>
                <w:lang w:val="ru-RU"/>
              </w:rPr>
              <w:t>10</w:t>
            </w:r>
          </w:p>
        </w:tc>
        <w:tc>
          <w:tcPr>
            <w:tcW w:w="825" w:type="dxa"/>
          </w:tcPr>
          <w:p w14:paraId="0DA87F36" w14:textId="77777777" w:rsidR="002606A7" w:rsidRDefault="002606A7" w:rsidP="002606A7">
            <w:pPr>
              <w:rPr>
                <w:rFonts w:ascii="Times New Roman" w:hAnsi="Times New Roman" w:cs="Times New Roman"/>
                <w:sz w:val="20"/>
                <w:szCs w:val="20"/>
                <w:lang w:val="ru-RU"/>
              </w:rPr>
            </w:pPr>
          </w:p>
          <w:p w14:paraId="142503AD" w14:textId="77777777" w:rsidR="002606A7" w:rsidRDefault="002606A7" w:rsidP="002606A7">
            <w:pPr>
              <w:rPr>
                <w:rFonts w:ascii="Times New Roman" w:hAnsi="Times New Roman" w:cs="Times New Roman"/>
                <w:sz w:val="20"/>
                <w:szCs w:val="20"/>
                <w:lang w:val="ru-RU"/>
              </w:rPr>
            </w:pPr>
          </w:p>
          <w:p w14:paraId="4B51E4D4" w14:textId="6B0ABB24"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55" w:type="dxa"/>
          </w:tcPr>
          <w:p w14:paraId="5A7D396E" w14:textId="77777777" w:rsidR="002606A7" w:rsidRDefault="002606A7" w:rsidP="002606A7">
            <w:pPr>
              <w:rPr>
                <w:rFonts w:ascii="Times New Roman" w:hAnsi="Times New Roman" w:cs="Times New Roman"/>
                <w:sz w:val="20"/>
                <w:szCs w:val="20"/>
                <w:lang w:val="ru-RU"/>
              </w:rPr>
            </w:pPr>
          </w:p>
          <w:p w14:paraId="11111AD6" w14:textId="77777777" w:rsidR="002606A7" w:rsidRDefault="002606A7" w:rsidP="002606A7">
            <w:pPr>
              <w:rPr>
                <w:rFonts w:ascii="Times New Roman" w:hAnsi="Times New Roman" w:cs="Times New Roman"/>
                <w:sz w:val="20"/>
                <w:szCs w:val="20"/>
                <w:lang w:val="ru-RU"/>
              </w:rPr>
            </w:pPr>
          </w:p>
          <w:p w14:paraId="1FC47BA0" w14:textId="583F5078"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800" w:type="dxa"/>
          </w:tcPr>
          <w:p w14:paraId="51264096" w14:textId="77777777" w:rsidR="002606A7" w:rsidRDefault="002606A7" w:rsidP="002606A7">
            <w:pPr>
              <w:rPr>
                <w:rFonts w:ascii="Times New Roman" w:hAnsi="Times New Roman" w:cs="Times New Roman"/>
                <w:sz w:val="20"/>
                <w:szCs w:val="20"/>
                <w:lang w:val="ru-RU"/>
              </w:rPr>
            </w:pPr>
          </w:p>
          <w:p w14:paraId="4388972E" w14:textId="77777777" w:rsidR="002606A7" w:rsidRDefault="002606A7" w:rsidP="002606A7">
            <w:pPr>
              <w:rPr>
                <w:rFonts w:ascii="Times New Roman" w:hAnsi="Times New Roman" w:cs="Times New Roman"/>
                <w:sz w:val="20"/>
                <w:szCs w:val="20"/>
                <w:lang w:val="ru-RU"/>
              </w:rPr>
            </w:pPr>
          </w:p>
          <w:p w14:paraId="4FC75E19" w14:textId="6A1C8DA2"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28098D" w14:paraId="789B45BD" w14:textId="77777777" w:rsidTr="00C060C1">
        <w:trPr>
          <w:trHeight w:val="1500"/>
        </w:trPr>
        <w:tc>
          <w:tcPr>
            <w:tcW w:w="421" w:type="dxa"/>
          </w:tcPr>
          <w:p w14:paraId="5555D1B6" w14:textId="34EB3BEF"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1.2.7</w:t>
            </w:r>
          </w:p>
        </w:tc>
        <w:tc>
          <w:tcPr>
            <w:tcW w:w="1842" w:type="dxa"/>
          </w:tcPr>
          <w:p w14:paraId="585B0BC2" w14:textId="0EF93D7B"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Фінансове забезпечення діяльності закладу</w:t>
            </w:r>
          </w:p>
        </w:tc>
        <w:tc>
          <w:tcPr>
            <w:tcW w:w="2410" w:type="dxa"/>
          </w:tcPr>
          <w:p w14:paraId="37DEE6BF" w14:textId="3FB21985"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Ефективне використання державних коштів, залучення додаткових джерел фінансування</w:t>
            </w:r>
          </w:p>
        </w:tc>
        <w:tc>
          <w:tcPr>
            <w:tcW w:w="992" w:type="dxa"/>
          </w:tcPr>
          <w:p w14:paraId="7D46FBFC" w14:textId="2E89E82C"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709" w:type="dxa"/>
          </w:tcPr>
          <w:p w14:paraId="273DE125" w14:textId="7B9CA630" w:rsidR="00C060C1" w:rsidRDefault="00EF4944" w:rsidP="00C060C1">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25" w:type="dxa"/>
          </w:tcPr>
          <w:p w14:paraId="127DEEAE" w14:textId="77777777"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4C47BA4E" w14:textId="77777777" w:rsidR="00EF4944" w:rsidRDefault="00EF4944" w:rsidP="00444BD0">
            <w:pPr>
              <w:rPr>
                <w:rFonts w:ascii="Times New Roman" w:hAnsi="Times New Roman" w:cs="Times New Roman"/>
                <w:sz w:val="20"/>
                <w:szCs w:val="20"/>
                <w:lang w:val="ru-RU"/>
              </w:rPr>
            </w:pPr>
          </w:p>
          <w:p w14:paraId="0BF2FFD1" w14:textId="342B7265" w:rsidR="00EF4944" w:rsidRPr="003440DC" w:rsidRDefault="00EF4944" w:rsidP="00444BD0">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25" w:type="dxa"/>
          </w:tcPr>
          <w:p w14:paraId="044CB152" w14:textId="19496A1E"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55" w:type="dxa"/>
          </w:tcPr>
          <w:p w14:paraId="0D3B59B4" w14:textId="0636FD9D"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800" w:type="dxa"/>
          </w:tcPr>
          <w:p w14:paraId="38ED09BC" w14:textId="0F149FDA"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28098D" w14:paraId="5529BDF8" w14:textId="77777777" w:rsidTr="00444BD0">
        <w:trPr>
          <w:trHeight w:val="2850"/>
        </w:trPr>
        <w:tc>
          <w:tcPr>
            <w:tcW w:w="421" w:type="dxa"/>
          </w:tcPr>
          <w:p w14:paraId="7A40E252" w14:textId="77777777" w:rsidR="00C060C1" w:rsidRDefault="00C060C1" w:rsidP="00444BD0">
            <w:pPr>
              <w:rPr>
                <w:rFonts w:ascii="Times New Roman" w:hAnsi="Times New Roman" w:cs="Times New Roman"/>
                <w:sz w:val="20"/>
                <w:szCs w:val="20"/>
                <w:lang w:val="ru-RU"/>
              </w:rPr>
            </w:pPr>
          </w:p>
        </w:tc>
        <w:tc>
          <w:tcPr>
            <w:tcW w:w="1842" w:type="dxa"/>
          </w:tcPr>
          <w:p w14:paraId="26375A67" w14:textId="517CEAE7"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Підсумок оцінювання рівня  організації навчально – виховного процесу</w:t>
            </w:r>
          </w:p>
        </w:tc>
        <w:tc>
          <w:tcPr>
            <w:tcW w:w="2410" w:type="dxa"/>
          </w:tcPr>
          <w:p w14:paraId="3493E993" w14:textId="627AB791" w:rsidR="00C060C1" w:rsidRDefault="00EF4944" w:rsidP="00444BD0">
            <w:pPr>
              <w:rPr>
                <w:rFonts w:ascii="Times New Roman" w:hAnsi="Times New Roman" w:cs="Times New Roman"/>
                <w:sz w:val="20"/>
                <w:szCs w:val="20"/>
                <w:lang w:val="ru-RU"/>
              </w:rPr>
            </w:pPr>
            <w:r>
              <w:rPr>
                <w:rFonts w:ascii="Times New Roman" w:hAnsi="Times New Roman" w:cs="Times New Roman"/>
                <w:sz w:val="20"/>
                <w:szCs w:val="20"/>
                <w:lang w:val="ru-RU"/>
              </w:rPr>
              <w:t>Середнє арифметине числових значень показників</w:t>
            </w:r>
          </w:p>
        </w:tc>
        <w:tc>
          <w:tcPr>
            <w:tcW w:w="992" w:type="dxa"/>
          </w:tcPr>
          <w:p w14:paraId="2974832C" w14:textId="77777777" w:rsidR="00C060C1" w:rsidRDefault="00C060C1" w:rsidP="00444BD0">
            <w:pPr>
              <w:rPr>
                <w:rFonts w:ascii="Times New Roman" w:hAnsi="Times New Roman" w:cs="Times New Roman"/>
                <w:sz w:val="20"/>
                <w:szCs w:val="20"/>
                <w:lang w:val="ru-RU"/>
              </w:rPr>
            </w:pPr>
          </w:p>
        </w:tc>
        <w:tc>
          <w:tcPr>
            <w:tcW w:w="709" w:type="dxa"/>
          </w:tcPr>
          <w:p w14:paraId="75D8EF7F" w14:textId="77777777" w:rsidR="00C060C1" w:rsidRDefault="00C060C1" w:rsidP="00C060C1">
            <w:pPr>
              <w:rPr>
                <w:rFonts w:ascii="Times New Roman" w:hAnsi="Times New Roman" w:cs="Times New Roman"/>
                <w:sz w:val="20"/>
                <w:szCs w:val="20"/>
                <w:lang w:val="ru-RU"/>
              </w:rPr>
            </w:pPr>
          </w:p>
        </w:tc>
        <w:tc>
          <w:tcPr>
            <w:tcW w:w="825" w:type="dxa"/>
          </w:tcPr>
          <w:p w14:paraId="1E68C40A" w14:textId="197FB026" w:rsidR="00C060C1" w:rsidRDefault="0028098D" w:rsidP="00444BD0">
            <w:pPr>
              <w:rPr>
                <w:rFonts w:ascii="Times New Roman" w:hAnsi="Times New Roman" w:cs="Times New Roman"/>
                <w:sz w:val="20"/>
                <w:szCs w:val="20"/>
                <w:lang w:val="ru-RU"/>
              </w:rPr>
            </w:pPr>
            <w:r>
              <w:rPr>
                <w:rFonts w:ascii="Times New Roman" w:hAnsi="Times New Roman" w:cs="Times New Roman"/>
                <w:sz w:val="20"/>
                <w:szCs w:val="20"/>
                <w:lang w:val="ru-RU"/>
              </w:rPr>
              <w:t>14-12</w:t>
            </w:r>
          </w:p>
        </w:tc>
        <w:tc>
          <w:tcPr>
            <w:tcW w:w="825" w:type="dxa"/>
          </w:tcPr>
          <w:p w14:paraId="14000669" w14:textId="763C88D8" w:rsidR="00C060C1" w:rsidRDefault="0028098D" w:rsidP="00444BD0">
            <w:pPr>
              <w:rPr>
                <w:rFonts w:ascii="Times New Roman" w:hAnsi="Times New Roman" w:cs="Times New Roman"/>
                <w:sz w:val="20"/>
                <w:szCs w:val="20"/>
                <w:lang w:val="ru-RU"/>
              </w:rPr>
            </w:pPr>
            <w:r>
              <w:rPr>
                <w:rFonts w:ascii="Times New Roman" w:hAnsi="Times New Roman" w:cs="Times New Roman"/>
                <w:sz w:val="20"/>
                <w:szCs w:val="20"/>
                <w:lang w:val="ru-RU"/>
              </w:rPr>
              <w:t>11-8</w:t>
            </w:r>
          </w:p>
          <w:p w14:paraId="60E6DD1A" w14:textId="77777777" w:rsidR="0028098D" w:rsidRDefault="0028098D" w:rsidP="00444BD0">
            <w:pPr>
              <w:rPr>
                <w:rFonts w:ascii="Times New Roman" w:hAnsi="Times New Roman" w:cs="Times New Roman"/>
                <w:sz w:val="20"/>
                <w:szCs w:val="20"/>
                <w:lang w:val="ru-RU"/>
              </w:rPr>
            </w:pPr>
          </w:p>
          <w:p w14:paraId="34357280" w14:textId="723C6B34" w:rsidR="0028098D" w:rsidRPr="003440DC" w:rsidRDefault="00813B92" w:rsidP="00444BD0">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55" w:type="dxa"/>
          </w:tcPr>
          <w:p w14:paraId="01765B31" w14:textId="57CD1217" w:rsidR="00C060C1" w:rsidRDefault="0028098D" w:rsidP="00444BD0">
            <w:pPr>
              <w:rPr>
                <w:rFonts w:ascii="Times New Roman" w:hAnsi="Times New Roman" w:cs="Times New Roman"/>
                <w:sz w:val="20"/>
                <w:szCs w:val="20"/>
                <w:lang w:val="ru-RU"/>
              </w:rPr>
            </w:pPr>
            <w:r>
              <w:rPr>
                <w:rFonts w:ascii="Times New Roman" w:hAnsi="Times New Roman" w:cs="Times New Roman"/>
                <w:sz w:val="20"/>
                <w:szCs w:val="20"/>
                <w:lang w:val="ru-RU"/>
              </w:rPr>
              <w:t>7-5</w:t>
            </w:r>
          </w:p>
        </w:tc>
        <w:tc>
          <w:tcPr>
            <w:tcW w:w="800" w:type="dxa"/>
          </w:tcPr>
          <w:p w14:paraId="34950D3D" w14:textId="613644AB" w:rsidR="00C060C1" w:rsidRDefault="0028098D" w:rsidP="00444BD0">
            <w:pPr>
              <w:rPr>
                <w:rFonts w:ascii="Times New Roman" w:hAnsi="Times New Roman" w:cs="Times New Roman"/>
                <w:sz w:val="20"/>
                <w:szCs w:val="20"/>
                <w:lang w:val="ru-RU"/>
              </w:rPr>
            </w:pPr>
            <w:r>
              <w:rPr>
                <w:rFonts w:ascii="Times New Roman" w:hAnsi="Times New Roman" w:cs="Times New Roman"/>
                <w:sz w:val="20"/>
                <w:szCs w:val="20"/>
                <w:lang w:val="ru-RU"/>
              </w:rPr>
              <w:t>4-0</w:t>
            </w:r>
          </w:p>
        </w:tc>
      </w:tr>
    </w:tbl>
    <w:p w14:paraId="50720B33" w14:textId="0D1E0E7F" w:rsidR="0028098D" w:rsidRDefault="0028098D" w:rsidP="0028098D">
      <w:pPr>
        <w:rPr>
          <w:rFonts w:ascii="Times New Roman" w:hAnsi="Times New Roman" w:cs="Times New Roman"/>
          <w:sz w:val="20"/>
          <w:szCs w:val="20"/>
          <w:lang w:val="ru-RU"/>
        </w:rPr>
      </w:pPr>
    </w:p>
    <w:p w14:paraId="551ED3B6" w14:textId="5FA9AD14" w:rsidR="0028098D" w:rsidRPr="003440DC" w:rsidRDefault="0028098D" w:rsidP="0028098D">
      <w:pPr>
        <w:pStyle w:val="a9"/>
        <w:numPr>
          <w:ilvl w:val="0"/>
          <w:numId w:val="3"/>
        </w:numPr>
        <w:rPr>
          <w:rFonts w:ascii="Times New Roman" w:hAnsi="Times New Roman" w:cs="Times New Roman"/>
          <w:b/>
          <w:sz w:val="24"/>
          <w:szCs w:val="24"/>
          <w:lang w:val="ru-RU"/>
        </w:rPr>
      </w:pPr>
      <w:r w:rsidRPr="003440DC">
        <w:rPr>
          <w:rFonts w:ascii="Times New Roman" w:hAnsi="Times New Roman" w:cs="Times New Roman"/>
          <w:b/>
          <w:sz w:val="24"/>
          <w:szCs w:val="24"/>
          <w:lang w:val="ru-RU"/>
        </w:rPr>
        <w:t>Ефективність навчально – вховного процесу</w:t>
      </w:r>
    </w:p>
    <w:p w14:paraId="0B61C3B7" w14:textId="77777777" w:rsidR="0028098D" w:rsidRPr="0028098D" w:rsidRDefault="0028098D" w:rsidP="0028098D">
      <w:pPr>
        <w:rPr>
          <w:rFonts w:ascii="Times New Roman" w:hAnsi="Times New Roman" w:cs="Times New Roman"/>
          <w:sz w:val="20"/>
          <w:szCs w:val="20"/>
          <w:lang w:val="ru-RU"/>
        </w:rPr>
      </w:pPr>
    </w:p>
    <w:p w14:paraId="570DFBB6" w14:textId="77777777" w:rsidR="0028098D" w:rsidRPr="007D449E" w:rsidRDefault="007D449E" w:rsidP="007D449E">
      <w:pPr>
        <w:ind w:firstLine="72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666"/>
        <w:gridCol w:w="1814"/>
        <w:gridCol w:w="2346"/>
        <w:gridCol w:w="956"/>
        <w:gridCol w:w="687"/>
        <w:gridCol w:w="806"/>
        <w:gridCol w:w="800"/>
        <w:gridCol w:w="828"/>
        <w:gridCol w:w="776"/>
      </w:tblGrid>
      <w:tr w:rsidR="00DD54BF" w14:paraId="73D95266" w14:textId="77777777" w:rsidTr="002606A7">
        <w:trPr>
          <w:trHeight w:val="1275"/>
        </w:trPr>
        <w:tc>
          <w:tcPr>
            <w:tcW w:w="666" w:type="dxa"/>
          </w:tcPr>
          <w:p w14:paraId="620ED77D" w14:textId="6F24D4B4"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2.1</w:t>
            </w:r>
          </w:p>
          <w:p w14:paraId="6E6DC11B" w14:textId="77777777" w:rsidR="0028098D" w:rsidRDefault="0028098D" w:rsidP="002606A7">
            <w:pPr>
              <w:rPr>
                <w:rFonts w:ascii="Times New Roman" w:hAnsi="Times New Roman" w:cs="Times New Roman"/>
                <w:sz w:val="20"/>
                <w:szCs w:val="20"/>
                <w:lang w:val="ru-RU"/>
              </w:rPr>
            </w:pPr>
          </w:p>
          <w:p w14:paraId="03961BD4" w14:textId="77777777" w:rsidR="0028098D" w:rsidRDefault="0028098D" w:rsidP="002606A7">
            <w:pPr>
              <w:rPr>
                <w:rFonts w:ascii="Times New Roman" w:hAnsi="Times New Roman" w:cs="Times New Roman"/>
                <w:sz w:val="20"/>
                <w:szCs w:val="20"/>
                <w:lang w:val="ru-RU"/>
              </w:rPr>
            </w:pPr>
          </w:p>
          <w:p w14:paraId="30B64099" w14:textId="77777777" w:rsidR="0028098D" w:rsidRDefault="0028098D" w:rsidP="002606A7">
            <w:pPr>
              <w:rPr>
                <w:rFonts w:ascii="Times New Roman" w:hAnsi="Times New Roman" w:cs="Times New Roman"/>
                <w:sz w:val="20"/>
                <w:szCs w:val="20"/>
                <w:lang w:val="ru-RU"/>
              </w:rPr>
            </w:pPr>
          </w:p>
          <w:p w14:paraId="58DAF89E" w14:textId="04D1FFE7" w:rsidR="0028098D" w:rsidRDefault="0028098D" w:rsidP="002606A7">
            <w:pPr>
              <w:rPr>
                <w:rFonts w:ascii="Times New Roman" w:hAnsi="Times New Roman" w:cs="Times New Roman"/>
                <w:sz w:val="20"/>
                <w:szCs w:val="20"/>
                <w:lang w:val="ru-RU"/>
              </w:rPr>
            </w:pPr>
          </w:p>
        </w:tc>
        <w:tc>
          <w:tcPr>
            <w:tcW w:w="1814" w:type="dxa"/>
          </w:tcPr>
          <w:p w14:paraId="58B75557" w14:textId="0CAA3899" w:rsidR="0028098D" w:rsidRPr="003440DC" w:rsidRDefault="0028098D"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Рівень навчальних досягнень учнів</w:t>
            </w:r>
          </w:p>
          <w:p w14:paraId="4B9F3AF3" w14:textId="60BB6A58" w:rsidR="0028098D" w:rsidRDefault="0028098D" w:rsidP="002606A7">
            <w:pPr>
              <w:rPr>
                <w:rFonts w:ascii="Times New Roman" w:hAnsi="Times New Roman" w:cs="Times New Roman"/>
                <w:sz w:val="20"/>
                <w:szCs w:val="20"/>
                <w:lang w:val="ru-RU"/>
              </w:rPr>
            </w:pPr>
          </w:p>
        </w:tc>
        <w:tc>
          <w:tcPr>
            <w:tcW w:w="2346" w:type="dxa"/>
          </w:tcPr>
          <w:p w14:paraId="02C84D56" w14:textId="77777777" w:rsidR="0028098D" w:rsidRDefault="0028098D" w:rsidP="002606A7">
            <w:pPr>
              <w:rPr>
                <w:rFonts w:ascii="Times New Roman" w:hAnsi="Times New Roman" w:cs="Times New Roman"/>
                <w:sz w:val="20"/>
                <w:szCs w:val="20"/>
                <w:lang w:val="ru-RU"/>
              </w:rPr>
            </w:pPr>
          </w:p>
          <w:p w14:paraId="4BCCB54E" w14:textId="5A2C6F3A" w:rsidR="0028098D" w:rsidRDefault="0028098D" w:rsidP="002606A7">
            <w:pPr>
              <w:rPr>
                <w:rFonts w:ascii="Times New Roman" w:hAnsi="Times New Roman" w:cs="Times New Roman"/>
                <w:sz w:val="20"/>
                <w:szCs w:val="20"/>
                <w:lang w:val="ru-RU"/>
              </w:rPr>
            </w:pPr>
          </w:p>
        </w:tc>
        <w:tc>
          <w:tcPr>
            <w:tcW w:w="956" w:type="dxa"/>
          </w:tcPr>
          <w:p w14:paraId="6879E19D" w14:textId="77777777" w:rsidR="0028098D" w:rsidRDefault="0028098D" w:rsidP="002606A7">
            <w:pPr>
              <w:rPr>
                <w:rFonts w:ascii="Times New Roman" w:hAnsi="Times New Roman" w:cs="Times New Roman"/>
                <w:sz w:val="20"/>
                <w:szCs w:val="20"/>
                <w:lang w:val="ru-RU"/>
              </w:rPr>
            </w:pPr>
          </w:p>
          <w:p w14:paraId="600F1BFB" w14:textId="5B6306DA" w:rsidR="0028098D" w:rsidRDefault="0028098D" w:rsidP="002606A7">
            <w:pPr>
              <w:rPr>
                <w:rFonts w:ascii="Times New Roman" w:hAnsi="Times New Roman" w:cs="Times New Roman"/>
                <w:sz w:val="20"/>
                <w:szCs w:val="20"/>
                <w:lang w:val="ru-RU"/>
              </w:rPr>
            </w:pPr>
          </w:p>
        </w:tc>
        <w:tc>
          <w:tcPr>
            <w:tcW w:w="687" w:type="dxa"/>
          </w:tcPr>
          <w:p w14:paraId="3EB144AD" w14:textId="25045036" w:rsidR="0028098D" w:rsidRDefault="0028098D" w:rsidP="002606A7">
            <w:pPr>
              <w:rPr>
                <w:rFonts w:ascii="Times New Roman" w:hAnsi="Times New Roman" w:cs="Times New Roman"/>
                <w:sz w:val="20"/>
                <w:szCs w:val="20"/>
                <w:lang w:val="ru-RU"/>
              </w:rPr>
            </w:pPr>
          </w:p>
          <w:p w14:paraId="31A4682E" w14:textId="77777777" w:rsidR="0028098D" w:rsidRDefault="0028098D" w:rsidP="002606A7">
            <w:pPr>
              <w:rPr>
                <w:rFonts w:ascii="Times New Roman" w:hAnsi="Times New Roman" w:cs="Times New Roman"/>
                <w:sz w:val="20"/>
                <w:szCs w:val="20"/>
                <w:lang w:val="ru-RU"/>
              </w:rPr>
            </w:pPr>
          </w:p>
          <w:p w14:paraId="0B3D838E" w14:textId="77777777" w:rsidR="0028098D" w:rsidRDefault="0028098D" w:rsidP="002606A7">
            <w:pPr>
              <w:rPr>
                <w:rFonts w:ascii="Times New Roman" w:hAnsi="Times New Roman" w:cs="Times New Roman"/>
                <w:sz w:val="20"/>
                <w:szCs w:val="20"/>
                <w:lang w:val="ru-RU"/>
              </w:rPr>
            </w:pPr>
          </w:p>
          <w:p w14:paraId="51ECA611" w14:textId="77777777" w:rsidR="0028098D" w:rsidRDefault="0028098D" w:rsidP="002606A7">
            <w:pPr>
              <w:rPr>
                <w:rFonts w:ascii="Times New Roman" w:hAnsi="Times New Roman" w:cs="Times New Roman"/>
                <w:sz w:val="20"/>
                <w:szCs w:val="20"/>
                <w:lang w:val="ru-RU"/>
              </w:rPr>
            </w:pPr>
          </w:p>
          <w:p w14:paraId="7EABBEF3" w14:textId="77777777" w:rsidR="0028098D" w:rsidRDefault="0028098D" w:rsidP="002606A7">
            <w:pPr>
              <w:rPr>
                <w:rFonts w:ascii="Times New Roman" w:hAnsi="Times New Roman" w:cs="Times New Roman"/>
                <w:sz w:val="20"/>
                <w:szCs w:val="20"/>
                <w:lang w:val="ru-RU"/>
              </w:rPr>
            </w:pPr>
          </w:p>
          <w:p w14:paraId="3F202775" w14:textId="77777777" w:rsidR="0028098D" w:rsidRDefault="0028098D" w:rsidP="002606A7">
            <w:pPr>
              <w:rPr>
                <w:rFonts w:ascii="Times New Roman" w:hAnsi="Times New Roman" w:cs="Times New Roman"/>
                <w:sz w:val="20"/>
                <w:szCs w:val="20"/>
                <w:lang w:val="ru-RU"/>
              </w:rPr>
            </w:pPr>
          </w:p>
        </w:tc>
        <w:tc>
          <w:tcPr>
            <w:tcW w:w="806" w:type="dxa"/>
          </w:tcPr>
          <w:p w14:paraId="5FD88232" w14:textId="77777777" w:rsidR="0028098D" w:rsidRDefault="0028098D" w:rsidP="002606A7">
            <w:pPr>
              <w:rPr>
                <w:rFonts w:ascii="Times New Roman" w:hAnsi="Times New Roman" w:cs="Times New Roman"/>
                <w:sz w:val="20"/>
                <w:szCs w:val="20"/>
                <w:lang w:val="ru-RU"/>
              </w:rPr>
            </w:pPr>
          </w:p>
          <w:p w14:paraId="1007AC4E" w14:textId="77777777" w:rsidR="0028098D" w:rsidRDefault="0028098D" w:rsidP="002606A7">
            <w:pPr>
              <w:rPr>
                <w:rFonts w:ascii="Times New Roman" w:hAnsi="Times New Roman" w:cs="Times New Roman"/>
                <w:sz w:val="20"/>
                <w:szCs w:val="20"/>
                <w:lang w:val="ru-RU"/>
              </w:rPr>
            </w:pPr>
          </w:p>
          <w:p w14:paraId="1169F4A5" w14:textId="77777777" w:rsidR="0028098D" w:rsidRDefault="0028098D" w:rsidP="002606A7">
            <w:pPr>
              <w:rPr>
                <w:rFonts w:ascii="Times New Roman" w:hAnsi="Times New Roman" w:cs="Times New Roman"/>
                <w:sz w:val="20"/>
                <w:szCs w:val="20"/>
                <w:lang w:val="ru-RU"/>
              </w:rPr>
            </w:pPr>
          </w:p>
          <w:p w14:paraId="28DB1C49" w14:textId="77777777" w:rsidR="0028098D" w:rsidRDefault="0028098D" w:rsidP="002606A7">
            <w:pPr>
              <w:rPr>
                <w:rFonts w:ascii="Times New Roman" w:hAnsi="Times New Roman" w:cs="Times New Roman"/>
                <w:sz w:val="20"/>
                <w:szCs w:val="20"/>
                <w:lang w:val="ru-RU"/>
              </w:rPr>
            </w:pPr>
          </w:p>
          <w:p w14:paraId="37EB40C6" w14:textId="46A3E375" w:rsidR="0028098D" w:rsidRDefault="0028098D" w:rsidP="002606A7">
            <w:pPr>
              <w:rPr>
                <w:rFonts w:ascii="Times New Roman" w:hAnsi="Times New Roman" w:cs="Times New Roman"/>
                <w:sz w:val="20"/>
                <w:szCs w:val="20"/>
                <w:lang w:val="ru-RU"/>
              </w:rPr>
            </w:pPr>
          </w:p>
        </w:tc>
        <w:tc>
          <w:tcPr>
            <w:tcW w:w="800" w:type="dxa"/>
          </w:tcPr>
          <w:p w14:paraId="00F7B36B" w14:textId="77777777" w:rsidR="0028098D" w:rsidRDefault="0028098D" w:rsidP="002606A7">
            <w:pPr>
              <w:rPr>
                <w:rFonts w:ascii="Times New Roman" w:hAnsi="Times New Roman" w:cs="Times New Roman"/>
                <w:sz w:val="20"/>
                <w:szCs w:val="20"/>
                <w:lang w:val="ru-RU"/>
              </w:rPr>
            </w:pPr>
          </w:p>
          <w:p w14:paraId="39AACD76" w14:textId="77777777" w:rsidR="0028098D" w:rsidRDefault="0028098D" w:rsidP="002606A7">
            <w:pPr>
              <w:rPr>
                <w:rFonts w:ascii="Times New Roman" w:hAnsi="Times New Roman" w:cs="Times New Roman"/>
                <w:sz w:val="20"/>
                <w:szCs w:val="20"/>
                <w:lang w:val="ru-RU"/>
              </w:rPr>
            </w:pPr>
          </w:p>
          <w:p w14:paraId="3FDD7572" w14:textId="32C48CC6" w:rsidR="0028098D" w:rsidRDefault="0028098D" w:rsidP="002606A7">
            <w:pPr>
              <w:rPr>
                <w:rFonts w:ascii="Times New Roman" w:hAnsi="Times New Roman" w:cs="Times New Roman"/>
                <w:sz w:val="20"/>
                <w:szCs w:val="20"/>
                <w:lang w:val="ru-RU"/>
              </w:rPr>
            </w:pPr>
          </w:p>
        </w:tc>
        <w:tc>
          <w:tcPr>
            <w:tcW w:w="828" w:type="dxa"/>
          </w:tcPr>
          <w:p w14:paraId="5387783F" w14:textId="77777777" w:rsidR="0028098D" w:rsidRDefault="0028098D" w:rsidP="002606A7">
            <w:pPr>
              <w:rPr>
                <w:rFonts w:ascii="Times New Roman" w:hAnsi="Times New Roman" w:cs="Times New Roman"/>
                <w:sz w:val="20"/>
                <w:szCs w:val="20"/>
                <w:lang w:val="ru-RU"/>
              </w:rPr>
            </w:pPr>
          </w:p>
          <w:p w14:paraId="0F1CD804" w14:textId="77777777" w:rsidR="0028098D" w:rsidRDefault="0028098D" w:rsidP="002606A7">
            <w:pPr>
              <w:rPr>
                <w:rFonts w:ascii="Times New Roman" w:hAnsi="Times New Roman" w:cs="Times New Roman"/>
                <w:sz w:val="20"/>
                <w:szCs w:val="20"/>
                <w:lang w:val="ru-RU"/>
              </w:rPr>
            </w:pPr>
          </w:p>
          <w:p w14:paraId="6097BDBC" w14:textId="77777777" w:rsidR="0028098D" w:rsidRDefault="0028098D" w:rsidP="002606A7">
            <w:pPr>
              <w:rPr>
                <w:rFonts w:ascii="Times New Roman" w:hAnsi="Times New Roman" w:cs="Times New Roman"/>
                <w:sz w:val="20"/>
                <w:szCs w:val="20"/>
                <w:lang w:val="ru-RU"/>
              </w:rPr>
            </w:pPr>
          </w:p>
          <w:p w14:paraId="3856BC8D" w14:textId="77777777" w:rsidR="0028098D" w:rsidRDefault="0028098D" w:rsidP="002606A7">
            <w:pPr>
              <w:rPr>
                <w:rFonts w:ascii="Times New Roman" w:hAnsi="Times New Roman" w:cs="Times New Roman"/>
                <w:sz w:val="20"/>
                <w:szCs w:val="20"/>
                <w:lang w:val="ru-RU"/>
              </w:rPr>
            </w:pPr>
          </w:p>
          <w:p w14:paraId="5FE6F652" w14:textId="1AECFA89" w:rsidR="0028098D" w:rsidRDefault="0028098D" w:rsidP="002606A7">
            <w:pPr>
              <w:rPr>
                <w:rFonts w:ascii="Times New Roman" w:hAnsi="Times New Roman" w:cs="Times New Roman"/>
                <w:sz w:val="20"/>
                <w:szCs w:val="20"/>
                <w:lang w:val="ru-RU"/>
              </w:rPr>
            </w:pPr>
          </w:p>
        </w:tc>
        <w:tc>
          <w:tcPr>
            <w:tcW w:w="776" w:type="dxa"/>
          </w:tcPr>
          <w:p w14:paraId="0B4DAE0E" w14:textId="77777777" w:rsidR="0028098D" w:rsidRDefault="0028098D" w:rsidP="002606A7">
            <w:pPr>
              <w:rPr>
                <w:rFonts w:ascii="Times New Roman" w:hAnsi="Times New Roman" w:cs="Times New Roman"/>
                <w:sz w:val="20"/>
                <w:szCs w:val="20"/>
                <w:lang w:val="ru-RU"/>
              </w:rPr>
            </w:pPr>
          </w:p>
          <w:p w14:paraId="3E1B154B" w14:textId="77777777" w:rsidR="0028098D" w:rsidRDefault="0028098D" w:rsidP="002606A7">
            <w:pPr>
              <w:rPr>
                <w:rFonts w:ascii="Times New Roman" w:hAnsi="Times New Roman" w:cs="Times New Roman"/>
                <w:sz w:val="20"/>
                <w:szCs w:val="20"/>
                <w:lang w:val="ru-RU"/>
              </w:rPr>
            </w:pPr>
          </w:p>
          <w:p w14:paraId="300CBFA7" w14:textId="77777777" w:rsidR="0028098D" w:rsidRDefault="0028098D" w:rsidP="002606A7">
            <w:pPr>
              <w:rPr>
                <w:rFonts w:ascii="Times New Roman" w:hAnsi="Times New Roman" w:cs="Times New Roman"/>
                <w:sz w:val="20"/>
                <w:szCs w:val="20"/>
                <w:lang w:val="ru-RU"/>
              </w:rPr>
            </w:pPr>
          </w:p>
          <w:p w14:paraId="74214899" w14:textId="77777777" w:rsidR="0028098D" w:rsidRDefault="0028098D" w:rsidP="002606A7">
            <w:pPr>
              <w:rPr>
                <w:rFonts w:ascii="Times New Roman" w:hAnsi="Times New Roman" w:cs="Times New Roman"/>
                <w:sz w:val="20"/>
                <w:szCs w:val="20"/>
                <w:lang w:val="ru-RU"/>
              </w:rPr>
            </w:pPr>
          </w:p>
          <w:p w14:paraId="522BC2B4" w14:textId="36045F50" w:rsidR="0028098D" w:rsidRDefault="0028098D" w:rsidP="002606A7">
            <w:pPr>
              <w:rPr>
                <w:rFonts w:ascii="Times New Roman" w:hAnsi="Times New Roman" w:cs="Times New Roman"/>
                <w:sz w:val="20"/>
                <w:szCs w:val="20"/>
                <w:lang w:val="ru-RU"/>
              </w:rPr>
            </w:pPr>
          </w:p>
        </w:tc>
      </w:tr>
      <w:tr w:rsidR="00DD54BF" w14:paraId="245DADAE" w14:textId="77777777" w:rsidTr="002606A7">
        <w:trPr>
          <w:trHeight w:val="2625"/>
        </w:trPr>
        <w:tc>
          <w:tcPr>
            <w:tcW w:w="666" w:type="dxa"/>
          </w:tcPr>
          <w:p w14:paraId="0AA6D559" w14:textId="77777777" w:rsidR="0028098D" w:rsidRDefault="0028098D" w:rsidP="002606A7">
            <w:pPr>
              <w:rPr>
                <w:rFonts w:ascii="Times New Roman" w:hAnsi="Times New Roman" w:cs="Times New Roman"/>
                <w:sz w:val="20"/>
                <w:szCs w:val="20"/>
                <w:lang w:val="ru-RU"/>
              </w:rPr>
            </w:pPr>
          </w:p>
          <w:p w14:paraId="3D536869" w14:textId="77777777" w:rsidR="0028098D" w:rsidRDefault="0028098D" w:rsidP="002606A7">
            <w:pPr>
              <w:rPr>
                <w:rFonts w:ascii="Times New Roman" w:hAnsi="Times New Roman" w:cs="Times New Roman"/>
                <w:sz w:val="20"/>
                <w:szCs w:val="20"/>
                <w:lang w:val="ru-RU"/>
              </w:rPr>
            </w:pPr>
          </w:p>
          <w:p w14:paraId="7B8CDA5A" w14:textId="434706AB"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2.1.1</w:t>
            </w:r>
          </w:p>
        </w:tc>
        <w:tc>
          <w:tcPr>
            <w:tcW w:w="1814" w:type="dxa"/>
          </w:tcPr>
          <w:p w14:paraId="76AA809E" w14:textId="10FAC845"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Рівень навчальних досягнень учнів за результатами семестрового оцінювання</w:t>
            </w:r>
          </w:p>
          <w:p w14:paraId="061529B5" w14:textId="77777777" w:rsidR="0028098D" w:rsidRDefault="0028098D" w:rsidP="002606A7">
            <w:pPr>
              <w:rPr>
                <w:rFonts w:ascii="Times New Roman" w:hAnsi="Times New Roman" w:cs="Times New Roman"/>
                <w:sz w:val="20"/>
                <w:szCs w:val="20"/>
                <w:lang w:val="ru-RU"/>
              </w:rPr>
            </w:pPr>
          </w:p>
          <w:p w14:paraId="65A1A06F" w14:textId="3185E92E" w:rsidR="0028098D" w:rsidRDefault="0028098D" w:rsidP="002606A7">
            <w:pPr>
              <w:rPr>
                <w:rFonts w:ascii="Times New Roman" w:hAnsi="Times New Roman" w:cs="Times New Roman"/>
                <w:sz w:val="20"/>
                <w:szCs w:val="20"/>
                <w:lang w:val="ru-RU"/>
              </w:rPr>
            </w:pPr>
          </w:p>
        </w:tc>
        <w:tc>
          <w:tcPr>
            <w:tcW w:w="2346" w:type="dxa"/>
          </w:tcPr>
          <w:p w14:paraId="62993F00" w14:textId="324DBCD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Відсоток учнів, які засвоїли програму на високому і достатньому рівнях:</w:t>
            </w:r>
          </w:p>
          <w:p w14:paraId="6B52656F" w14:textId="41FA57E9"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40 і більше %-12-10</w:t>
            </w:r>
          </w:p>
          <w:p w14:paraId="3C0B60FC" w14:textId="0FB2526C"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39-30% - 9-7</w:t>
            </w:r>
          </w:p>
          <w:p w14:paraId="4710A046" w14:textId="59956F72"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29.20%6-4</w:t>
            </w:r>
          </w:p>
          <w:p w14:paraId="54E15103" w14:textId="340D648A"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Менше 20%</w:t>
            </w:r>
            <w:r w:rsidR="0076463C">
              <w:rPr>
                <w:rFonts w:ascii="Times New Roman" w:hAnsi="Times New Roman" w:cs="Times New Roman"/>
                <w:sz w:val="20"/>
                <w:szCs w:val="20"/>
                <w:lang w:val="ru-RU"/>
              </w:rPr>
              <w:t>- 3.0</w:t>
            </w:r>
          </w:p>
          <w:p w14:paraId="2C12D8B7" w14:textId="77777777" w:rsidR="0028098D" w:rsidRDefault="0028098D" w:rsidP="002606A7">
            <w:pPr>
              <w:rPr>
                <w:rFonts w:ascii="Times New Roman" w:hAnsi="Times New Roman" w:cs="Times New Roman"/>
                <w:sz w:val="20"/>
                <w:szCs w:val="20"/>
                <w:lang w:val="ru-RU"/>
              </w:rPr>
            </w:pPr>
          </w:p>
          <w:p w14:paraId="0494B857" w14:textId="794F6113" w:rsidR="0028098D" w:rsidRDefault="0028098D" w:rsidP="002606A7">
            <w:pPr>
              <w:rPr>
                <w:rFonts w:ascii="Times New Roman" w:hAnsi="Times New Roman" w:cs="Times New Roman"/>
                <w:sz w:val="20"/>
                <w:szCs w:val="20"/>
                <w:lang w:val="ru-RU"/>
              </w:rPr>
            </w:pPr>
          </w:p>
        </w:tc>
        <w:tc>
          <w:tcPr>
            <w:tcW w:w="956" w:type="dxa"/>
          </w:tcPr>
          <w:p w14:paraId="31D0B8DE" w14:textId="77777777" w:rsidR="0028098D" w:rsidRDefault="0028098D" w:rsidP="002606A7">
            <w:pPr>
              <w:rPr>
                <w:rFonts w:ascii="Times New Roman" w:hAnsi="Times New Roman" w:cs="Times New Roman"/>
                <w:sz w:val="20"/>
                <w:szCs w:val="20"/>
                <w:lang w:val="ru-RU"/>
              </w:rPr>
            </w:pPr>
          </w:p>
          <w:p w14:paraId="2F50FD02" w14:textId="77777777" w:rsidR="0028098D" w:rsidRDefault="0028098D" w:rsidP="002606A7">
            <w:pPr>
              <w:rPr>
                <w:rFonts w:ascii="Times New Roman" w:hAnsi="Times New Roman" w:cs="Times New Roman"/>
                <w:sz w:val="20"/>
                <w:szCs w:val="20"/>
                <w:lang w:val="ru-RU"/>
              </w:rPr>
            </w:pPr>
          </w:p>
          <w:p w14:paraId="5106FFD4" w14:textId="77777777" w:rsidR="0028098D" w:rsidRDefault="0028098D" w:rsidP="002606A7">
            <w:pPr>
              <w:rPr>
                <w:rFonts w:ascii="Times New Roman" w:hAnsi="Times New Roman" w:cs="Times New Roman"/>
                <w:sz w:val="20"/>
                <w:szCs w:val="20"/>
                <w:lang w:val="ru-RU"/>
              </w:rPr>
            </w:pPr>
          </w:p>
          <w:p w14:paraId="14915A82"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Д</w:t>
            </w:r>
          </w:p>
          <w:p w14:paraId="5870984D" w14:textId="00051D84" w:rsidR="0028098D" w:rsidRDefault="0028098D" w:rsidP="002606A7">
            <w:pPr>
              <w:rPr>
                <w:rFonts w:ascii="Times New Roman" w:hAnsi="Times New Roman" w:cs="Times New Roman"/>
                <w:sz w:val="20"/>
                <w:szCs w:val="20"/>
                <w:lang w:val="ru-RU"/>
              </w:rPr>
            </w:pPr>
          </w:p>
        </w:tc>
        <w:tc>
          <w:tcPr>
            <w:tcW w:w="687" w:type="dxa"/>
          </w:tcPr>
          <w:p w14:paraId="51E24A73" w14:textId="77777777" w:rsidR="0028098D" w:rsidRDefault="0028098D" w:rsidP="002606A7">
            <w:pPr>
              <w:rPr>
                <w:rFonts w:ascii="Times New Roman" w:hAnsi="Times New Roman" w:cs="Times New Roman"/>
                <w:sz w:val="20"/>
                <w:szCs w:val="20"/>
                <w:lang w:val="ru-RU"/>
              </w:rPr>
            </w:pPr>
          </w:p>
          <w:p w14:paraId="714F0241" w14:textId="77777777" w:rsidR="0028098D" w:rsidRDefault="0028098D" w:rsidP="002606A7">
            <w:pPr>
              <w:rPr>
                <w:rFonts w:ascii="Times New Roman" w:hAnsi="Times New Roman" w:cs="Times New Roman"/>
                <w:sz w:val="20"/>
                <w:szCs w:val="20"/>
                <w:lang w:val="ru-RU"/>
              </w:rPr>
            </w:pPr>
          </w:p>
          <w:p w14:paraId="7F1667B4"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1</w:t>
            </w:r>
          </w:p>
          <w:p w14:paraId="19955A68" w14:textId="77777777" w:rsidR="0028098D" w:rsidRDefault="0028098D" w:rsidP="002606A7">
            <w:pPr>
              <w:rPr>
                <w:rFonts w:ascii="Times New Roman" w:hAnsi="Times New Roman" w:cs="Times New Roman"/>
                <w:sz w:val="20"/>
                <w:szCs w:val="20"/>
                <w:lang w:val="ru-RU"/>
              </w:rPr>
            </w:pPr>
          </w:p>
          <w:p w14:paraId="11B9FE8F" w14:textId="77777777" w:rsidR="0028098D" w:rsidRDefault="0028098D" w:rsidP="002606A7">
            <w:pPr>
              <w:rPr>
                <w:rFonts w:ascii="Times New Roman" w:hAnsi="Times New Roman" w:cs="Times New Roman"/>
                <w:sz w:val="20"/>
                <w:szCs w:val="20"/>
                <w:lang w:val="ru-RU"/>
              </w:rPr>
            </w:pPr>
          </w:p>
          <w:p w14:paraId="27675EF6" w14:textId="77777777" w:rsidR="0028098D" w:rsidRDefault="0028098D" w:rsidP="002606A7">
            <w:pPr>
              <w:rPr>
                <w:rFonts w:ascii="Times New Roman" w:hAnsi="Times New Roman" w:cs="Times New Roman"/>
                <w:sz w:val="20"/>
                <w:szCs w:val="20"/>
                <w:lang w:val="ru-RU"/>
              </w:rPr>
            </w:pPr>
          </w:p>
          <w:p w14:paraId="43B2C0E2" w14:textId="77777777" w:rsidR="0028098D" w:rsidRDefault="0028098D" w:rsidP="002606A7">
            <w:pPr>
              <w:rPr>
                <w:rFonts w:ascii="Times New Roman" w:hAnsi="Times New Roman" w:cs="Times New Roman"/>
                <w:sz w:val="20"/>
                <w:szCs w:val="20"/>
                <w:lang w:val="ru-RU"/>
              </w:rPr>
            </w:pPr>
          </w:p>
          <w:p w14:paraId="3B9E7CD0" w14:textId="77777777" w:rsidR="0028098D" w:rsidRDefault="0028098D" w:rsidP="002606A7">
            <w:pPr>
              <w:rPr>
                <w:rFonts w:ascii="Times New Roman" w:hAnsi="Times New Roman" w:cs="Times New Roman"/>
                <w:sz w:val="20"/>
                <w:szCs w:val="20"/>
                <w:lang w:val="ru-RU"/>
              </w:rPr>
            </w:pPr>
          </w:p>
          <w:p w14:paraId="4A2701D1" w14:textId="77777777" w:rsidR="0028098D" w:rsidRDefault="0028098D" w:rsidP="002606A7">
            <w:pPr>
              <w:rPr>
                <w:rFonts w:ascii="Times New Roman" w:hAnsi="Times New Roman" w:cs="Times New Roman"/>
                <w:sz w:val="20"/>
                <w:szCs w:val="20"/>
                <w:lang w:val="ru-RU"/>
              </w:rPr>
            </w:pPr>
          </w:p>
          <w:p w14:paraId="557D88FD" w14:textId="77777777" w:rsidR="0028098D" w:rsidRDefault="0028098D" w:rsidP="002606A7">
            <w:pPr>
              <w:rPr>
                <w:rFonts w:ascii="Times New Roman" w:hAnsi="Times New Roman" w:cs="Times New Roman"/>
                <w:sz w:val="20"/>
                <w:szCs w:val="20"/>
                <w:lang w:val="ru-RU"/>
              </w:rPr>
            </w:pPr>
          </w:p>
          <w:p w14:paraId="728FB2BD" w14:textId="77777777" w:rsidR="0028098D" w:rsidRDefault="0028098D" w:rsidP="002606A7">
            <w:pPr>
              <w:rPr>
                <w:rFonts w:ascii="Times New Roman" w:hAnsi="Times New Roman" w:cs="Times New Roman"/>
                <w:sz w:val="20"/>
                <w:szCs w:val="20"/>
                <w:lang w:val="ru-RU"/>
              </w:rPr>
            </w:pPr>
          </w:p>
        </w:tc>
        <w:tc>
          <w:tcPr>
            <w:tcW w:w="806" w:type="dxa"/>
          </w:tcPr>
          <w:p w14:paraId="789DE1CD" w14:textId="77777777" w:rsidR="0028098D" w:rsidRDefault="0028098D" w:rsidP="002606A7">
            <w:pPr>
              <w:rPr>
                <w:rFonts w:ascii="Times New Roman" w:hAnsi="Times New Roman" w:cs="Times New Roman"/>
                <w:sz w:val="20"/>
                <w:szCs w:val="20"/>
                <w:lang w:val="ru-RU"/>
              </w:rPr>
            </w:pPr>
          </w:p>
          <w:p w14:paraId="5BEC7A3F" w14:textId="77777777" w:rsidR="0028098D" w:rsidRDefault="0028098D" w:rsidP="002606A7">
            <w:pPr>
              <w:rPr>
                <w:rFonts w:ascii="Times New Roman" w:hAnsi="Times New Roman" w:cs="Times New Roman"/>
                <w:sz w:val="20"/>
                <w:szCs w:val="20"/>
                <w:lang w:val="ru-RU"/>
              </w:rPr>
            </w:pPr>
          </w:p>
          <w:p w14:paraId="1A1A97A2"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0937E60A" w14:textId="77777777" w:rsidR="0028098D" w:rsidRDefault="0028098D" w:rsidP="002606A7">
            <w:pPr>
              <w:rPr>
                <w:rFonts w:ascii="Times New Roman" w:hAnsi="Times New Roman" w:cs="Times New Roman"/>
                <w:sz w:val="20"/>
                <w:szCs w:val="20"/>
                <w:lang w:val="ru-RU"/>
              </w:rPr>
            </w:pPr>
          </w:p>
          <w:p w14:paraId="4080CC59" w14:textId="77777777" w:rsidR="0028098D" w:rsidRDefault="0028098D" w:rsidP="002606A7">
            <w:pPr>
              <w:rPr>
                <w:rFonts w:ascii="Times New Roman" w:hAnsi="Times New Roman" w:cs="Times New Roman"/>
                <w:sz w:val="20"/>
                <w:szCs w:val="20"/>
                <w:lang w:val="ru-RU"/>
              </w:rPr>
            </w:pPr>
          </w:p>
          <w:p w14:paraId="0DC8E4AA" w14:textId="40348A49" w:rsidR="0028098D" w:rsidRPr="003440DC" w:rsidRDefault="0076463C"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11</w:t>
            </w:r>
          </w:p>
        </w:tc>
        <w:tc>
          <w:tcPr>
            <w:tcW w:w="800" w:type="dxa"/>
          </w:tcPr>
          <w:p w14:paraId="6DE9788C" w14:textId="77777777" w:rsidR="0028098D" w:rsidRDefault="0028098D" w:rsidP="002606A7">
            <w:pPr>
              <w:rPr>
                <w:rFonts w:ascii="Times New Roman" w:hAnsi="Times New Roman" w:cs="Times New Roman"/>
                <w:sz w:val="20"/>
                <w:szCs w:val="20"/>
                <w:lang w:val="ru-RU"/>
              </w:rPr>
            </w:pPr>
          </w:p>
          <w:p w14:paraId="30C28A85" w14:textId="77777777" w:rsidR="0028098D" w:rsidRDefault="0028098D" w:rsidP="002606A7">
            <w:pPr>
              <w:rPr>
                <w:rFonts w:ascii="Times New Roman" w:hAnsi="Times New Roman" w:cs="Times New Roman"/>
                <w:sz w:val="20"/>
                <w:szCs w:val="20"/>
                <w:lang w:val="ru-RU"/>
              </w:rPr>
            </w:pPr>
          </w:p>
          <w:p w14:paraId="6EF905BA" w14:textId="3248ED4E"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529D7B17" w14:textId="77777777" w:rsidR="0028098D" w:rsidRDefault="0028098D" w:rsidP="002606A7">
            <w:pPr>
              <w:rPr>
                <w:rFonts w:ascii="Times New Roman" w:hAnsi="Times New Roman" w:cs="Times New Roman"/>
                <w:sz w:val="20"/>
                <w:szCs w:val="20"/>
                <w:lang w:val="ru-RU"/>
              </w:rPr>
            </w:pPr>
          </w:p>
          <w:p w14:paraId="7E87F62C" w14:textId="77777777" w:rsidR="0028098D" w:rsidRDefault="0028098D" w:rsidP="002606A7">
            <w:pPr>
              <w:rPr>
                <w:rFonts w:ascii="Times New Roman" w:hAnsi="Times New Roman" w:cs="Times New Roman"/>
                <w:sz w:val="20"/>
                <w:szCs w:val="20"/>
                <w:lang w:val="ru-RU"/>
              </w:rPr>
            </w:pPr>
          </w:p>
          <w:p w14:paraId="625DA4B5" w14:textId="40FBE780"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6ED8D53C" w14:textId="77777777" w:rsidR="0028098D" w:rsidRDefault="0028098D" w:rsidP="002606A7">
            <w:pPr>
              <w:rPr>
                <w:rFonts w:ascii="Times New Roman" w:hAnsi="Times New Roman" w:cs="Times New Roman"/>
                <w:sz w:val="20"/>
                <w:szCs w:val="20"/>
                <w:lang w:val="ru-RU"/>
              </w:rPr>
            </w:pPr>
          </w:p>
          <w:p w14:paraId="0F79429B" w14:textId="77777777" w:rsidR="0028098D" w:rsidRDefault="0028098D" w:rsidP="002606A7">
            <w:pPr>
              <w:rPr>
                <w:rFonts w:ascii="Times New Roman" w:hAnsi="Times New Roman" w:cs="Times New Roman"/>
                <w:sz w:val="20"/>
                <w:szCs w:val="20"/>
                <w:lang w:val="ru-RU"/>
              </w:rPr>
            </w:pPr>
          </w:p>
          <w:p w14:paraId="3D84A293" w14:textId="39FCE5B0"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DD54BF" w14:paraId="044666DB" w14:textId="77777777" w:rsidTr="002606A7">
        <w:trPr>
          <w:trHeight w:val="1500"/>
        </w:trPr>
        <w:tc>
          <w:tcPr>
            <w:tcW w:w="666" w:type="dxa"/>
          </w:tcPr>
          <w:p w14:paraId="733AF92E" w14:textId="6DD6DC9D"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2.1.2</w:t>
            </w:r>
            <w:r w:rsidR="0028098D">
              <w:rPr>
                <w:rFonts w:ascii="Times New Roman" w:hAnsi="Times New Roman" w:cs="Times New Roman"/>
                <w:sz w:val="20"/>
                <w:szCs w:val="20"/>
                <w:lang w:val="ru-RU"/>
              </w:rPr>
              <w:t>.</w:t>
            </w:r>
          </w:p>
        </w:tc>
        <w:tc>
          <w:tcPr>
            <w:tcW w:w="1814" w:type="dxa"/>
          </w:tcPr>
          <w:p w14:paraId="387649BB" w14:textId="44C0B490"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Рівень навчльних досягнень учнів за результатами контрольних випробувань з базових дисциплін</w:t>
            </w:r>
          </w:p>
        </w:tc>
        <w:tc>
          <w:tcPr>
            <w:tcW w:w="2346" w:type="dxa"/>
          </w:tcPr>
          <w:p w14:paraId="2CF753B1" w14:textId="5113BA45"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Відсоток учнів, які засвоїли навчальні програми на високому та достатньому рівні</w:t>
            </w:r>
          </w:p>
        </w:tc>
        <w:tc>
          <w:tcPr>
            <w:tcW w:w="956" w:type="dxa"/>
          </w:tcPr>
          <w:p w14:paraId="27526F17" w14:textId="0FBDA550"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К</w:t>
            </w:r>
          </w:p>
        </w:tc>
        <w:tc>
          <w:tcPr>
            <w:tcW w:w="687" w:type="dxa"/>
          </w:tcPr>
          <w:p w14:paraId="207C8B44"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64F7753C"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04596E38" w14:textId="77777777" w:rsidR="0028098D" w:rsidRDefault="0028098D" w:rsidP="002606A7">
            <w:pPr>
              <w:rPr>
                <w:rFonts w:ascii="Times New Roman" w:hAnsi="Times New Roman" w:cs="Times New Roman"/>
                <w:sz w:val="20"/>
                <w:szCs w:val="20"/>
                <w:lang w:val="ru-RU"/>
              </w:rPr>
            </w:pPr>
          </w:p>
          <w:p w14:paraId="75E611A3" w14:textId="16D73788" w:rsidR="0028098D" w:rsidRPr="003440DC" w:rsidRDefault="0076463C"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12</w:t>
            </w:r>
          </w:p>
        </w:tc>
        <w:tc>
          <w:tcPr>
            <w:tcW w:w="800" w:type="dxa"/>
          </w:tcPr>
          <w:p w14:paraId="163F9C5E"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215E8942"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42C46AEA"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DD54BF" w14:paraId="554C8DEF" w14:textId="77777777" w:rsidTr="002606A7">
        <w:trPr>
          <w:trHeight w:val="1554"/>
        </w:trPr>
        <w:tc>
          <w:tcPr>
            <w:tcW w:w="666" w:type="dxa"/>
          </w:tcPr>
          <w:p w14:paraId="1BE49CDA" w14:textId="2BB65EA5"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2.1.3</w:t>
            </w:r>
          </w:p>
        </w:tc>
        <w:tc>
          <w:tcPr>
            <w:tcW w:w="1814" w:type="dxa"/>
          </w:tcPr>
          <w:p w14:paraId="4B3F5086" w14:textId="77777777"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Розбіжність між рівненм навчаль</w:t>
            </w:r>
          </w:p>
          <w:p w14:paraId="2C622100" w14:textId="57BBE04B"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них досягнень учнів та результатами контрольних робіт</w:t>
            </w:r>
          </w:p>
        </w:tc>
        <w:tc>
          <w:tcPr>
            <w:tcW w:w="2346" w:type="dxa"/>
          </w:tcPr>
          <w:p w14:paraId="39E7C023" w14:textId="77777777" w:rsidR="0028098D" w:rsidRDefault="0076463C" w:rsidP="002606A7">
            <w:pPr>
              <w:rPr>
                <w:rFonts w:ascii="Times New Roman" w:hAnsi="Times New Roman" w:cs="Times New Roman"/>
                <w:sz w:val="20"/>
                <w:szCs w:val="20"/>
                <w:lang w:val="ru-RU"/>
              </w:rPr>
            </w:pPr>
            <w:r w:rsidRPr="0076463C">
              <w:rPr>
                <w:rFonts w:ascii="Times New Roman" w:hAnsi="Times New Roman" w:cs="Times New Roman"/>
                <w:sz w:val="20"/>
                <w:szCs w:val="20"/>
                <w:lang w:val="ru-RU"/>
              </w:rPr>
              <w:t>0-</w:t>
            </w:r>
            <w:r>
              <w:rPr>
                <w:rFonts w:ascii="Times New Roman" w:hAnsi="Times New Roman" w:cs="Times New Roman"/>
                <w:sz w:val="20"/>
                <w:szCs w:val="20"/>
                <w:lang w:val="ru-RU"/>
              </w:rPr>
              <w:t>3% - 12-10</w:t>
            </w:r>
          </w:p>
          <w:p w14:paraId="5C78D0F9" w14:textId="77777777"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4-6%  - 9-7</w:t>
            </w:r>
          </w:p>
          <w:p w14:paraId="2065FD3C" w14:textId="4D4B1A72"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7-9% -  6-4</w:t>
            </w:r>
          </w:p>
          <w:p w14:paraId="5542568A" w14:textId="00283DD8"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10% і більше – 3-0</w:t>
            </w:r>
          </w:p>
          <w:p w14:paraId="0F893729" w14:textId="77777777" w:rsidR="0076463C" w:rsidRDefault="0076463C" w:rsidP="002606A7">
            <w:pPr>
              <w:rPr>
                <w:rFonts w:ascii="Times New Roman" w:hAnsi="Times New Roman" w:cs="Times New Roman"/>
                <w:sz w:val="20"/>
                <w:szCs w:val="20"/>
                <w:lang w:val="ru-RU"/>
              </w:rPr>
            </w:pPr>
          </w:p>
          <w:p w14:paraId="46A291F3" w14:textId="77777777" w:rsidR="0076463C" w:rsidRDefault="0076463C" w:rsidP="002606A7">
            <w:pPr>
              <w:rPr>
                <w:rFonts w:ascii="Times New Roman" w:hAnsi="Times New Roman" w:cs="Times New Roman"/>
                <w:sz w:val="20"/>
                <w:szCs w:val="20"/>
                <w:lang w:val="ru-RU"/>
              </w:rPr>
            </w:pPr>
          </w:p>
          <w:p w14:paraId="4B98D39E" w14:textId="62DB7CE1" w:rsidR="0076463C" w:rsidRPr="0076463C" w:rsidRDefault="0076463C" w:rsidP="002606A7">
            <w:pPr>
              <w:rPr>
                <w:rFonts w:ascii="Times New Roman" w:hAnsi="Times New Roman" w:cs="Times New Roman"/>
                <w:sz w:val="20"/>
                <w:szCs w:val="20"/>
                <w:lang w:val="ru-RU"/>
              </w:rPr>
            </w:pPr>
          </w:p>
        </w:tc>
        <w:tc>
          <w:tcPr>
            <w:tcW w:w="956" w:type="dxa"/>
          </w:tcPr>
          <w:p w14:paraId="7FA43F64" w14:textId="77777777" w:rsidR="0028098D"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Д</w:t>
            </w:r>
          </w:p>
          <w:p w14:paraId="40FB2D57" w14:textId="5B20CFF2" w:rsidR="00DD54BF"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К</w:t>
            </w:r>
          </w:p>
        </w:tc>
        <w:tc>
          <w:tcPr>
            <w:tcW w:w="687" w:type="dxa"/>
          </w:tcPr>
          <w:p w14:paraId="7F072D61" w14:textId="6725E3DE" w:rsidR="0028098D"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5E1857C4" w14:textId="77777777" w:rsidR="0028098D" w:rsidRDefault="0028098D" w:rsidP="002606A7">
            <w:pPr>
              <w:rPr>
                <w:rFonts w:ascii="Times New Roman" w:hAnsi="Times New Roman" w:cs="Times New Roman"/>
                <w:sz w:val="20"/>
                <w:szCs w:val="20"/>
                <w:lang w:val="ru-RU"/>
              </w:rPr>
            </w:pPr>
            <w:r>
              <w:rPr>
                <w:rFonts w:ascii="Times New Roman" w:hAnsi="Times New Roman" w:cs="Times New Roman"/>
                <w:sz w:val="20"/>
                <w:szCs w:val="20"/>
                <w:lang w:val="ru-RU"/>
              </w:rPr>
              <w:t>12</w:t>
            </w:r>
            <w:r w:rsidR="0076463C">
              <w:rPr>
                <w:rFonts w:ascii="Times New Roman" w:hAnsi="Times New Roman" w:cs="Times New Roman"/>
                <w:sz w:val="20"/>
                <w:szCs w:val="20"/>
                <w:lang w:val="ru-RU"/>
              </w:rPr>
              <w:t>-10</w:t>
            </w:r>
          </w:p>
          <w:p w14:paraId="04D5A643" w14:textId="77777777" w:rsidR="0076463C" w:rsidRDefault="0076463C" w:rsidP="002606A7">
            <w:pPr>
              <w:rPr>
                <w:rFonts w:ascii="Times New Roman" w:hAnsi="Times New Roman" w:cs="Times New Roman"/>
                <w:sz w:val="20"/>
                <w:szCs w:val="20"/>
                <w:lang w:val="ru-RU"/>
              </w:rPr>
            </w:pPr>
          </w:p>
          <w:p w14:paraId="5164ED14" w14:textId="319F5B8F" w:rsidR="0076463C" w:rsidRPr="003440DC" w:rsidRDefault="0076463C"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12</w:t>
            </w:r>
          </w:p>
        </w:tc>
        <w:tc>
          <w:tcPr>
            <w:tcW w:w="800" w:type="dxa"/>
          </w:tcPr>
          <w:p w14:paraId="27E8086F" w14:textId="7CE2737C"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p w14:paraId="0B9860F2" w14:textId="77777777" w:rsidR="0028098D" w:rsidRDefault="0028098D" w:rsidP="002606A7">
            <w:pPr>
              <w:rPr>
                <w:rFonts w:ascii="Times New Roman" w:hAnsi="Times New Roman" w:cs="Times New Roman"/>
                <w:sz w:val="20"/>
                <w:szCs w:val="20"/>
                <w:lang w:val="ru-RU"/>
              </w:rPr>
            </w:pPr>
          </w:p>
          <w:p w14:paraId="6FCBD67D" w14:textId="039D1D3F" w:rsidR="0028098D" w:rsidRDefault="0028098D" w:rsidP="002606A7">
            <w:pPr>
              <w:rPr>
                <w:rFonts w:ascii="Times New Roman" w:hAnsi="Times New Roman" w:cs="Times New Roman"/>
                <w:sz w:val="20"/>
                <w:szCs w:val="20"/>
                <w:lang w:val="ru-RU"/>
              </w:rPr>
            </w:pPr>
          </w:p>
        </w:tc>
        <w:tc>
          <w:tcPr>
            <w:tcW w:w="828" w:type="dxa"/>
          </w:tcPr>
          <w:p w14:paraId="79F06A8C" w14:textId="176A9D58"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173487DB" w14:textId="3CAE532A" w:rsidR="0028098D"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3</w:t>
            </w:r>
            <w:r w:rsidR="0028098D">
              <w:rPr>
                <w:rFonts w:ascii="Times New Roman" w:hAnsi="Times New Roman" w:cs="Times New Roman"/>
                <w:sz w:val="20"/>
                <w:szCs w:val="20"/>
                <w:lang w:val="ru-RU"/>
              </w:rPr>
              <w:t>-0</w:t>
            </w:r>
          </w:p>
        </w:tc>
      </w:tr>
      <w:tr w:rsidR="00DD54BF" w14:paraId="3986ACDF" w14:textId="77777777" w:rsidTr="002606A7">
        <w:trPr>
          <w:trHeight w:val="645"/>
        </w:trPr>
        <w:tc>
          <w:tcPr>
            <w:tcW w:w="666" w:type="dxa"/>
          </w:tcPr>
          <w:p w14:paraId="1DB0730E" w14:textId="3AB883A8"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2.1.4</w:t>
            </w:r>
          </w:p>
        </w:tc>
        <w:tc>
          <w:tcPr>
            <w:tcW w:w="1814" w:type="dxa"/>
          </w:tcPr>
          <w:p w14:paraId="153A9C68" w14:textId="19FDCD77"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Результативність участі учнів  у міжнародних, обласних , районних конкурсах, олімпіадах</w:t>
            </w:r>
          </w:p>
        </w:tc>
        <w:tc>
          <w:tcPr>
            <w:tcW w:w="2346" w:type="dxa"/>
          </w:tcPr>
          <w:p w14:paraId="753840D5" w14:textId="77777777" w:rsidR="0076463C" w:rsidRDefault="0076463C" w:rsidP="002606A7">
            <w:pPr>
              <w:rPr>
                <w:rFonts w:ascii="Times New Roman" w:hAnsi="Times New Roman" w:cs="Times New Roman"/>
                <w:sz w:val="20"/>
                <w:szCs w:val="20"/>
                <w:lang w:val="ru-RU"/>
              </w:rPr>
            </w:pPr>
          </w:p>
          <w:p w14:paraId="0A1C2AD6" w14:textId="76896098"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Міжнародні-</w:t>
            </w:r>
            <w:r w:rsidR="00DD54BF">
              <w:rPr>
                <w:rFonts w:ascii="Times New Roman" w:hAnsi="Times New Roman" w:cs="Times New Roman"/>
                <w:sz w:val="20"/>
                <w:szCs w:val="20"/>
                <w:lang w:val="ru-RU"/>
              </w:rPr>
              <w:t xml:space="preserve"> 12</w:t>
            </w:r>
          </w:p>
          <w:p w14:paraId="0F4BA40D" w14:textId="622B9ACF" w:rsidR="00DD54BF"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Всеукраїнський 11--9</w:t>
            </w:r>
          </w:p>
          <w:p w14:paraId="1DE40B43" w14:textId="18222828"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 xml:space="preserve">Обласні- </w:t>
            </w:r>
            <w:r w:rsidR="00DD54BF">
              <w:rPr>
                <w:rFonts w:ascii="Times New Roman" w:hAnsi="Times New Roman" w:cs="Times New Roman"/>
                <w:sz w:val="20"/>
                <w:szCs w:val="20"/>
                <w:lang w:val="ru-RU"/>
              </w:rPr>
              <w:t>8 -5</w:t>
            </w:r>
          </w:p>
          <w:p w14:paraId="029073D3" w14:textId="51C40BB6" w:rsidR="0076463C" w:rsidRDefault="0076463C" w:rsidP="002606A7">
            <w:pPr>
              <w:rPr>
                <w:rFonts w:ascii="Times New Roman" w:hAnsi="Times New Roman" w:cs="Times New Roman"/>
                <w:sz w:val="20"/>
                <w:szCs w:val="20"/>
                <w:lang w:val="ru-RU"/>
              </w:rPr>
            </w:pPr>
            <w:r>
              <w:rPr>
                <w:rFonts w:ascii="Times New Roman" w:hAnsi="Times New Roman" w:cs="Times New Roman"/>
                <w:sz w:val="20"/>
                <w:szCs w:val="20"/>
                <w:lang w:val="ru-RU"/>
              </w:rPr>
              <w:t>Районні-</w:t>
            </w:r>
            <w:r w:rsidR="00DD54BF">
              <w:rPr>
                <w:rFonts w:ascii="Times New Roman" w:hAnsi="Times New Roman" w:cs="Times New Roman"/>
                <w:sz w:val="20"/>
                <w:szCs w:val="20"/>
                <w:lang w:val="ru-RU"/>
              </w:rPr>
              <w:t xml:space="preserve"> </w:t>
            </w:r>
            <w:r>
              <w:rPr>
                <w:rFonts w:ascii="Times New Roman" w:hAnsi="Times New Roman" w:cs="Times New Roman"/>
                <w:sz w:val="20"/>
                <w:szCs w:val="20"/>
                <w:lang w:val="ru-RU"/>
              </w:rPr>
              <w:t>.4</w:t>
            </w:r>
            <w:r w:rsidR="00DD54BF">
              <w:rPr>
                <w:rFonts w:ascii="Times New Roman" w:hAnsi="Times New Roman" w:cs="Times New Roman"/>
                <w:sz w:val="20"/>
                <w:szCs w:val="20"/>
                <w:lang w:val="ru-RU"/>
              </w:rPr>
              <w:t>- 0</w:t>
            </w:r>
          </w:p>
          <w:p w14:paraId="62A1D79C" w14:textId="77777777" w:rsidR="0076463C" w:rsidRDefault="0076463C" w:rsidP="002606A7">
            <w:pPr>
              <w:rPr>
                <w:rFonts w:ascii="Times New Roman" w:hAnsi="Times New Roman" w:cs="Times New Roman"/>
                <w:sz w:val="20"/>
                <w:szCs w:val="20"/>
                <w:lang w:val="ru-RU"/>
              </w:rPr>
            </w:pPr>
          </w:p>
          <w:p w14:paraId="048EFDBA" w14:textId="77777777" w:rsidR="0076463C" w:rsidRPr="0076463C" w:rsidRDefault="0076463C" w:rsidP="002606A7">
            <w:pPr>
              <w:rPr>
                <w:rFonts w:ascii="Times New Roman" w:hAnsi="Times New Roman" w:cs="Times New Roman"/>
                <w:sz w:val="20"/>
                <w:szCs w:val="20"/>
                <w:lang w:val="ru-RU"/>
              </w:rPr>
            </w:pPr>
          </w:p>
        </w:tc>
        <w:tc>
          <w:tcPr>
            <w:tcW w:w="956" w:type="dxa"/>
          </w:tcPr>
          <w:p w14:paraId="7CA88808" w14:textId="14D6510E"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687" w:type="dxa"/>
          </w:tcPr>
          <w:p w14:paraId="68779556" w14:textId="4DFFBDEC"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4EA8FCF3" w14:textId="4486E87C"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800" w:type="dxa"/>
          </w:tcPr>
          <w:p w14:paraId="11A04EBA" w14:textId="77777777"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11-9</w:t>
            </w:r>
          </w:p>
          <w:p w14:paraId="623C3594" w14:textId="77777777" w:rsidR="00DD54BF" w:rsidRDefault="00DD54BF" w:rsidP="002606A7">
            <w:pPr>
              <w:rPr>
                <w:rFonts w:ascii="Times New Roman" w:hAnsi="Times New Roman" w:cs="Times New Roman"/>
                <w:sz w:val="20"/>
                <w:szCs w:val="20"/>
                <w:lang w:val="ru-RU"/>
              </w:rPr>
            </w:pPr>
          </w:p>
          <w:p w14:paraId="43FCE805" w14:textId="3AE067ED" w:rsidR="00DD54BF" w:rsidRPr="003440DC" w:rsidRDefault="00DD54BF"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9</w:t>
            </w:r>
          </w:p>
        </w:tc>
        <w:tc>
          <w:tcPr>
            <w:tcW w:w="828" w:type="dxa"/>
          </w:tcPr>
          <w:p w14:paraId="585DD750" w14:textId="60A1EA9C"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776" w:type="dxa"/>
          </w:tcPr>
          <w:p w14:paraId="231A0D8D" w14:textId="25C4CA30"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4-0</w:t>
            </w:r>
          </w:p>
        </w:tc>
      </w:tr>
      <w:tr w:rsidR="00DD54BF" w14:paraId="651AED06" w14:textId="77777777" w:rsidTr="002606A7">
        <w:trPr>
          <w:trHeight w:val="15"/>
        </w:trPr>
        <w:tc>
          <w:tcPr>
            <w:tcW w:w="666" w:type="dxa"/>
          </w:tcPr>
          <w:p w14:paraId="708758FB" w14:textId="7F1FE931"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2.1.5</w:t>
            </w:r>
          </w:p>
        </w:tc>
        <w:tc>
          <w:tcPr>
            <w:tcW w:w="1814" w:type="dxa"/>
          </w:tcPr>
          <w:p w14:paraId="136D9431" w14:textId="7D9BCFB3"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Участь учнів у районних конкурсах</w:t>
            </w:r>
          </w:p>
        </w:tc>
        <w:tc>
          <w:tcPr>
            <w:tcW w:w="2346" w:type="dxa"/>
          </w:tcPr>
          <w:p w14:paraId="415D08FC" w14:textId="383BF589"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20% і більше-12-10</w:t>
            </w:r>
          </w:p>
          <w:p w14:paraId="6F4757D1" w14:textId="5E707CAB" w:rsidR="00DD54BF"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19-10% - 9-7</w:t>
            </w:r>
          </w:p>
          <w:p w14:paraId="1C6BA4E8" w14:textId="4D6D79F2" w:rsidR="00DD54BF"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9-5% - 6.4</w:t>
            </w:r>
          </w:p>
          <w:p w14:paraId="7BEC1FF0" w14:textId="3EAE6A9E" w:rsidR="00DD54BF"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4% і менше – 3-0</w:t>
            </w:r>
          </w:p>
          <w:p w14:paraId="6DDACAC7" w14:textId="77777777" w:rsidR="0076463C" w:rsidRDefault="0076463C" w:rsidP="002606A7">
            <w:pPr>
              <w:rPr>
                <w:rFonts w:ascii="Times New Roman" w:hAnsi="Times New Roman" w:cs="Times New Roman"/>
                <w:sz w:val="20"/>
                <w:szCs w:val="20"/>
                <w:lang w:val="ru-RU"/>
              </w:rPr>
            </w:pPr>
          </w:p>
        </w:tc>
        <w:tc>
          <w:tcPr>
            <w:tcW w:w="956" w:type="dxa"/>
          </w:tcPr>
          <w:p w14:paraId="7DA23039" w14:textId="443D01BF"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687" w:type="dxa"/>
          </w:tcPr>
          <w:p w14:paraId="5220E554" w14:textId="7378C7C3"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530AB3A3" w14:textId="337329DA"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800" w:type="dxa"/>
          </w:tcPr>
          <w:p w14:paraId="5C9A522C" w14:textId="676632FB"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2AFBB542" w14:textId="77777777"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p w14:paraId="274F59A6" w14:textId="15656C16" w:rsidR="00DD54BF" w:rsidRPr="003440DC" w:rsidRDefault="00DD54BF"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5</w:t>
            </w:r>
          </w:p>
        </w:tc>
        <w:tc>
          <w:tcPr>
            <w:tcW w:w="776" w:type="dxa"/>
          </w:tcPr>
          <w:p w14:paraId="2A2EEBDB" w14:textId="13BEEF72"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DD54BF" w14:paraId="753A99A6" w14:textId="77777777" w:rsidTr="002606A7">
        <w:trPr>
          <w:trHeight w:val="435"/>
        </w:trPr>
        <w:tc>
          <w:tcPr>
            <w:tcW w:w="666" w:type="dxa"/>
          </w:tcPr>
          <w:p w14:paraId="2D6A210C" w14:textId="263DE751"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1814" w:type="dxa"/>
          </w:tcPr>
          <w:p w14:paraId="5B829DF4" w14:textId="1EA2B90A"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Результати виховної роботи</w:t>
            </w:r>
          </w:p>
        </w:tc>
        <w:tc>
          <w:tcPr>
            <w:tcW w:w="2346" w:type="dxa"/>
          </w:tcPr>
          <w:p w14:paraId="2DD6F2C8" w14:textId="77777777" w:rsidR="0076463C" w:rsidRDefault="0076463C" w:rsidP="002606A7">
            <w:pPr>
              <w:rPr>
                <w:rFonts w:ascii="Times New Roman" w:hAnsi="Times New Roman" w:cs="Times New Roman"/>
                <w:sz w:val="20"/>
                <w:szCs w:val="20"/>
                <w:lang w:val="ru-RU"/>
              </w:rPr>
            </w:pPr>
          </w:p>
          <w:p w14:paraId="3CF27641" w14:textId="77777777" w:rsidR="0076463C" w:rsidRDefault="0076463C" w:rsidP="002606A7">
            <w:pPr>
              <w:rPr>
                <w:rFonts w:ascii="Times New Roman" w:hAnsi="Times New Roman" w:cs="Times New Roman"/>
                <w:sz w:val="20"/>
                <w:szCs w:val="20"/>
                <w:lang w:val="ru-RU"/>
              </w:rPr>
            </w:pPr>
          </w:p>
        </w:tc>
        <w:tc>
          <w:tcPr>
            <w:tcW w:w="956" w:type="dxa"/>
          </w:tcPr>
          <w:p w14:paraId="3CAF6292" w14:textId="77777777" w:rsidR="0076463C" w:rsidRDefault="0076463C" w:rsidP="002606A7">
            <w:pPr>
              <w:rPr>
                <w:rFonts w:ascii="Times New Roman" w:hAnsi="Times New Roman" w:cs="Times New Roman"/>
                <w:sz w:val="20"/>
                <w:szCs w:val="20"/>
                <w:lang w:val="ru-RU"/>
              </w:rPr>
            </w:pPr>
          </w:p>
        </w:tc>
        <w:tc>
          <w:tcPr>
            <w:tcW w:w="687" w:type="dxa"/>
          </w:tcPr>
          <w:p w14:paraId="2F655567" w14:textId="77777777" w:rsidR="0076463C" w:rsidRDefault="0076463C" w:rsidP="002606A7">
            <w:pPr>
              <w:rPr>
                <w:rFonts w:ascii="Times New Roman" w:hAnsi="Times New Roman" w:cs="Times New Roman"/>
                <w:sz w:val="20"/>
                <w:szCs w:val="20"/>
                <w:lang w:val="ru-RU"/>
              </w:rPr>
            </w:pPr>
          </w:p>
        </w:tc>
        <w:tc>
          <w:tcPr>
            <w:tcW w:w="806" w:type="dxa"/>
          </w:tcPr>
          <w:p w14:paraId="5D8A2C81" w14:textId="77777777" w:rsidR="0076463C" w:rsidRDefault="0076463C" w:rsidP="002606A7">
            <w:pPr>
              <w:rPr>
                <w:rFonts w:ascii="Times New Roman" w:hAnsi="Times New Roman" w:cs="Times New Roman"/>
                <w:sz w:val="20"/>
                <w:szCs w:val="20"/>
                <w:lang w:val="ru-RU"/>
              </w:rPr>
            </w:pPr>
          </w:p>
        </w:tc>
        <w:tc>
          <w:tcPr>
            <w:tcW w:w="800" w:type="dxa"/>
          </w:tcPr>
          <w:p w14:paraId="18DA33C5" w14:textId="77777777" w:rsidR="0076463C" w:rsidRDefault="0076463C" w:rsidP="002606A7">
            <w:pPr>
              <w:rPr>
                <w:rFonts w:ascii="Times New Roman" w:hAnsi="Times New Roman" w:cs="Times New Roman"/>
                <w:sz w:val="20"/>
                <w:szCs w:val="20"/>
                <w:lang w:val="ru-RU"/>
              </w:rPr>
            </w:pPr>
          </w:p>
        </w:tc>
        <w:tc>
          <w:tcPr>
            <w:tcW w:w="828" w:type="dxa"/>
          </w:tcPr>
          <w:p w14:paraId="0600DD6B" w14:textId="77777777" w:rsidR="0076463C" w:rsidRDefault="0076463C" w:rsidP="002606A7">
            <w:pPr>
              <w:rPr>
                <w:rFonts w:ascii="Times New Roman" w:hAnsi="Times New Roman" w:cs="Times New Roman"/>
                <w:sz w:val="20"/>
                <w:szCs w:val="20"/>
                <w:lang w:val="ru-RU"/>
              </w:rPr>
            </w:pPr>
          </w:p>
        </w:tc>
        <w:tc>
          <w:tcPr>
            <w:tcW w:w="776" w:type="dxa"/>
          </w:tcPr>
          <w:p w14:paraId="6A3B04F8" w14:textId="77777777" w:rsidR="0076463C" w:rsidRDefault="0076463C" w:rsidP="002606A7">
            <w:pPr>
              <w:rPr>
                <w:rFonts w:ascii="Times New Roman" w:hAnsi="Times New Roman" w:cs="Times New Roman"/>
                <w:sz w:val="20"/>
                <w:szCs w:val="20"/>
                <w:lang w:val="ru-RU"/>
              </w:rPr>
            </w:pPr>
          </w:p>
        </w:tc>
      </w:tr>
      <w:tr w:rsidR="00DD54BF" w14:paraId="739147C2" w14:textId="77777777" w:rsidTr="002606A7">
        <w:trPr>
          <w:trHeight w:val="660"/>
        </w:trPr>
        <w:tc>
          <w:tcPr>
            <w:tcW w:w="666" w:type="dxa"/>
          </w:tcPr>
          <w:p w14:paraId="73B40712" w14:textId="0E7805B0"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2.2.1</w:t>
            </w:r>
          </w:p>
        </w:tc>
        <w:tc>
          <w:tcPr>
            <w:tcW w:w="1814" w:type="dxa"/>
          </w:tcPr>
          <w:p w14:paraId="5C802A69" w14:textId="159219DE"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Ступінь впливу навчального закладу на соціальну адаптацію учнів</w:t>
            </w:r>
          </w:p>
        </w:tc>
        <w:tc>
          <w:tcPr>
            <w:tcW w:w="2346" w:type="dxa"/>
          </w:tcPr>
          <w:p w14:paraId="7A80E24F" w14:textId="1D11007D"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Дотримання учнями Статуту, правил внутрішнього розпорядку. Результативнясть робо-ти навчального закладу щодо покращення відвідування учнями навчальних занять, проілактики правопорушень  та згубних звичок</w:t>
            </w:r>
          </w:p>
          <w:p w14:paraId="3D76EEBB" w14:textId="77777777" w:rsidR="0076463C" w:rsidRDefault="0076463C" w:rsidP="002606A7">
            <w:pPr>
              <w:rPr>
                <w:rFonts w:ascii="Times New Roman" w:hAnsi="Times New Roman" w:cs="Times New Roman"/>
                <w:sz w:val="20"/>
                <w:szCs w:val="20"/>
                <w:lang w:val="ru-RU"/>
              </w:rPr>
            </w:pPr>
          </w:p>
          <w:p w14:paraId="3BE7D523" w14:textId="77777777" w:rsidR="0076463C" w:rsidRDefault="0076463C" w:rsidP="002606A7">
            <w:pPr>
              <w:rPr>
                <w:rFonts w:ascii="Times New Roman" w:hAnsi="Times New Roman" w:cs="Times New Roman"/>
                <w:sz w:val="20"/>
                <w:szCs w:val="20"/>
                <w:lang w:val="ru-RU"/>
              </w:rPr>
            </w:pPr>
          </w:p>
        </w:tc>
        <w:tc>
          <w:tcPr>
            <w:tcW w:w="956" w:type="dxa"/>
          </w:tcPr>
          <w:p w14:paraId="3293058C" w14:textId="77777777"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А</w:t>
            </w:r>
          </w:p>
          <w:p w14:paraId="47E87522" w14:textId="4D488A46" w:rsidR="00DD54BF"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С</w:t>
            </w:r>
          </w:p>
        </w:tc>
        <w:tc>
          <w:tcPr>
            <w:tcW w:w="687" w:type="dxa"/>
          </w:tcPr>
          <w:p w14:paraId="3BE275E3" w14:textId="72ED8508" w:rsidR="0076463C" w:rsidRDefault="00DD54BF" w:rsidP="002606A7">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06" w:type="dxa"/>
          </w:tcPr>
          <w:p w14:paraId="7C028BF1" w14:textId="77777777"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36F0CC43" w14:textId="77777777" w:rsidR="001A5CA9" w:rsidRDefault="001A5CA9" w:rsidP="002606A7">
            <w:pPr>
              <w:rPr>
                <w:rFonts w:ascii="Times New Roman" w:hAnsi="Times New Roman" w:cs="Times New Roman"/>
                <w:sz w:val="20"/>
                <w:szCs w:val="20"/>
                <w:lang w:val="ru-RU"/>
              </w:rPr>
            </w:pPr>
          </w:p>
          <w:p w14:paraId="79D16BD0" w14:textId="74702752" w:rsidR="001A5CA9" w:rsidRPr="003440DC" w:rsidRDefault="001A5CA9"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11</w:t>
            </w:r>
          </w:p>
        </w:tc>
        <w:tc>
          <w:tcPr>
            <w:tcW w:w="800" w:type="dxa"/>
          </w:tcPr>
          <w:p w14:paraId="72220F68" w14:textId="0F7C80E6"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1FB60AEF" w14:textId="315757B9"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25CE39EF" w14:textId="5ABE40F3"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DD54BF" w14:paraId="71851FA8" w14:textId="77777777" w:rsidTr="002606A7">
        <w:trPr>
          <w:trHeight w:val="750"/>
        </w:trPr>
        <w:tc>
          <w:tcPr>
            <w:tcW w:w="666" w:type="dxa"/>
          </w:tcPr>
          <w:p w14:paraId="71476066" w14:textId="57EB9FBA"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lastRenderedPageBreak/>
              <w:t>2.2.2</w:t>
            </w:r>
          </w:p>
        </w:tc>
        <w:tc>
          <w:tcPr>
            <w:tcW w:w="1814" w:type="dxa"/>
          </w:tcPr>
          <w:p w14:paraId="5A4A2D60" w14:textId="0042B157"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Стан розвитку учнівського самоврядування</w:t>
            </w:r>
          </w:p>
        </w:tc>
        <w:tc>
          <w:tcPr>
            <w:tcW w:w="2346" w:type="dxa"/>
          </w:tcPr>
          <w:p w14:paraId="6B9FAAE3" w14:textId="1A8A89B8"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Участь дітей у різних видах учнівського самоврядування</w:t>
            </w:r>
          </w:p>
          <w:p w14:paraId="676BBBBA" w14:textId="77777777" w:rsidR="0076463C" w:rsidRDefault="0076463C" w:rsidP="002606A7">
            <w:pPr>
              <w:rPr>
                <w:rFonts w:ascii="Times New Roman" w:hAnsi="Times New Roman" w:cs="Times New Roman"/>
                <w:sz w:val="20"/>
                <w:szCs w:val="20"/>
                <w:lang w:val="ru-RU"/>
              </w:rPr>
            </w:pPr>
          </w:p>
          <w:p w14:paraId="2B0DB2C0" w14:textId="77777777" w:rsidR="0076463C" w:rsidRDefault="0076463C" w:rsidP="002606A7">
            <w:pPr>
              <w:rPr>
                <w:rFonts w:ascii="Times New Roman" w:hAnsi="Times New Roman" w:cs="Times New Roman"/>
                <w:sz w:val="20"/>
                <w:szCs w:val="20"/>
                <w:lang w:val="ru-RU"/>
              </w:rPr>
            </w:pPr>
          </w:p>
          <w:p w14:paraId="6ABBB3AF" w14:textId="77777777" w:rsidR="0076463C" w:rsidRDefault="0076463C" w:rsidP="002606A7">
            <w:pPr>
              <w:rPr>
                <w:rFonts w:ascii="Times New Roman" w:hAnsi="Times New Roman" w:cs="Times New Roman"/>
                <w:sz w:val="20"/>
                <w:szCs w:val="20"/>
                <w:lang w:val="ru-RU"/>
              </w:rPr>
            </w:pPr>
          </w:p>
        </w:tc>
        <w:tc>
          <w:tcPr>
            <w:tcW w:w="956" w:type="dxa"/>
          </w:tcPr>
          <w:p w14:paraId="3DE92B6C" w14:textId="4FD21EA6"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687" w:type="dxa"/>
          </w:tcPr>
          <w:p w14:paraId="3533A8D3" w14:textId="4AEEB918"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06" w:type="dxa"/>
          </w:tcPr>
          <w:p w14:paraId="19E07149" w14:textId="4ED81B45"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800" w:type="dxa"/>
          </w:tcPr>
          <w:p w14:paraId="7EB4C1D1" w14:textId="77777777"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p w14:paraId="7CCB6AA1" w14:textId="77777777" w:rsidR="001A5CA9" w:rsidRDefault="001A5CA9" w:rsidP="002606A7">
            <w:pPr>
              <w:rPr>
                <w:rFonts w:ascii="Times New Roman" w:hAnsi="Times New Roman" w:cs="Times New Roman"/>
                <w:sz w:val="20"/>
                <w:szCs w:val="20"/>
                <w:lang w:val="ru-RU"/>
              </w:rPr>
            </w:pPr>
          </w:p>
          <w:p w14:paraId="5266ADB3" w14:textId="22C6A2B1" w:rsidR="001A5CA9" w:rsidRPr="003440DC" w:rsidRDefault="001A5CA9"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9</w:t>
            </w:r>
          </w:p>
        </w:tc>
        <w:tc>
          <w:tcPr>
            <w:tcW w:w="828" w:type="dxa"/>
          </w:tcPr>
          <w:p w14:paraId="48227E00" w14:textId="24C98ACC"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6E4894E6" w14:textId="7EA337FD" w:rsidR="0076463C" w:rsidRDefault="001A5CA9" w:rsidP="002606A7">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2606A7" w14:paraId="18B73CD8" w14:textId="77777777" w:rsidTr="002606A7">
        <w:trPr>
          <w:trHeight w:val="1440"/>
        </w:trPr>
        <w:tc>
          <w:tcPr>
            <w:tcW w:w="666" w:type="dxa"/>
            <w:vMerge w:val="restart"/>
          </w:tcPr>
          <w:p w14:paraId="12A0684F"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2.2.3</w:t>
            </w:r>
          </w:p>
          <w:p w14:paraId="3ED9C700" w14:textId="77777777" w:rsidR="002606A7" w:rsidRDefault="002606A7" w:rsidP="002606A7">
            <w:pPr>
              <w:rPr>
                <w:rFonts w:ascii="Times New Roman" w:hAnsi="Times New Roman" w:cs="Times New Roman"/>
                <w:sz w:val="20"/>
                <w:szCs w:val="20"/>
                <w:lang w:val="ru-RU"/>
              </w:rPr>
            </w:pPr>
          </w:p>
          <w:p w14:paraId="71116C95" w14:textId="77777777" w:rsidR="002606A7" w:rsidRDefault="002606A7" w:rsidP="002606A7">
            <w:pPr>
              <w:rPr>
                <w:rFonts w:ascii="Times New Roman" w:hAnsi="Times New Roman" w:cs="Times New Roman"/>
                <w:sz w:val="20"/>
                <w:szCs w:val="20"/>
                <w:lang w:val="ru-RU"/>
              </w:rPr>
            </w:pPr>
          </w:p>
          <w:p w14:paraId="6D271ABE" w14:textId="77777777" w:rsidR="002606A7" w:rsidRDefault="002606A7" w:rsidP="002606A7">
            <w:pPr>
              <w:rPr>
                <w:rFonts w:ascii="Times New Roman" w:hAnsi="Times New Roman" w:cs="Times New Roman"/>
                <w:sz w:val="20"/>
                <w:szCs w:val="20"/>
                <w:lang w:val="ru-RU"/>
              </w:rPr>
            </w:pPr>
          </w:p>
          <w:p w14:paraId="18B4453D" w14:textId="77777777" w:rsidR="002606A7" w:rsidRDefault="002606A7" w:rsidP="002606A7">
            <w:pPr>
              <w:rPr>
                <w:rFonts w:ascii="Times New Roman" w:hAnsi="Times New Roman" w:cs="Times New Roman"/>
                <w:sz w:val="20"/>
                <w:szCs w:val="20"/>
                <w:lang w:val="ru-RU"/>
              </w:rPr>
            </w:pPr>
          </w:p>
          <w:p w14:paraId="26D5AE43" w14:textId="77777777" w:rsidR="002606A7" w:rsidRDefault="002606A7" w:rsidP="002606A7">
            <w:pPr>
              <w:rPr>
                <w:rFonts w:ascii="Times New Roman" w:hAnsi="Times New Roman" w:cs="Times New Roman"/>
                <w:sz w:val="20"/>
                <w:szCs w:val="20"/>
                <w:lang w:val="ru-RU"/>
              </w:rPr>
            </w:pPr>
          </w:p>
          <w:p w14:paraId="775000E1" w14:textId="2A2C5F5D" w:rsidR="002606A7" w:rsidRDefault="002606A7" w:rsidP="002606A7">
            <w:pPr>
              <w:rPr>
                <w:rFonts w:ascii="Times New Roman" w:hAnsi="Times New Roman" w:cs="Times New Roman"/>
                <w:sz w:val="20"/>
                <w:szCs w:val="20"/>
                <w:lang w:val="ru-RU"/>
              </w:rPr>
            </w:pPr>
          </w:p>
        </w:tc>
        <w:tc>
          <w:tcPr>
            <w:tcW w:w="1814" w:type="dxa"/>
            <w:vMerge w:val="restart"/>
          </w:tcPr>
          <w:p w14:paraId="775FA78C"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Участь учнів у виховних заходах</w:t>
            </w:r>
          </w:p>
          <w:p w14:paraId="7361E1BB" w14:textId="77777777" w:rsidR="002606A7" w:rsidRDefault="002606A7" w:rsidP="002606A7">
            <w:pPr>
              <w:rPr>
                <w:rFonts w:ascii="Times New Roman" w:hAnsi="Times New Roman" w:cs="Times New Roman"/>
                <w:sz w:val="20"/>
                <w:szCs w:val="20"/>
                <w:lang w:val="ru-RU"/>
              </w:rPr>
            </w:pPr>
          </w:p>
          <w:p w14:paraId="49190FF1" w14:textId="77777777" w:rsidR="002606A7" w:rsidRDefault="002606A7" w:rsidP="002606A7">
            <w:pPr>
              <w:rPr>
                <w:rFonts w:ascii="Times New Roman" w:hAnsi="Times New Roman" w:cs="Times New Roman"/>
                <w:sz w:val="20"/>
                <w:szCs w:val="20"/>
                <w:lang w:val="ru-RU"/>
              </w:rPr>
            </w:pPr>
          </w:p>
          <w:p w14:paraId="583AD9E2" w14:textId="77777777" w:rsidR="002606A7" w:rsidRDefault="002606A7" w:rsidP="002606A7">
            <w:pPr>
              <w:rPr>
                <w:rFonts w:ascii="Times New Roman" w:hAnsi="Times New Roman" w:cs="Times New Roman"/>
                <w:sz w:val="20"/>
                <w:szCs w:val="20"/>
                <w:lang w:val="ru-RU"/>
              </w:rPr>
            </w:pPr>
          </w:p>
          <w:p w14:paraId="0D4C023B" w14:textId="77777777" w:rsidR="002606A7" w:rsidRDefault="002606A7" w:rsidP="002606A7">
            <w:pPr>
              <w:rPr>
                <w:rFonts w:ascii="Times New Roman" w:hAnsi="Times New Roman" w:cs="Times New Roman"/>
                <w:sz w:val="20"/>
                <w:szCs w:val="20"/>
                <w:lang w:val="ru-RU"/>
              </w:rPr>
            </w:pPr>
          </w:p>
          <w:p w14:paraId="533EA5CF" w14:textId="75260127" w:rsidR="002606A7" w:rsidRDefault="002606A7" w:rsidP="002606A7">
            <w:pPr>
              <w:rPr>
                <w:rFonts w:ascii="Times New Roman" w:hAnsi="Times New Roman" w:cs="Times New Roman"/>
                <w:sz w:val="20"/>
                <w:szCs w:val="20"/>
                <w:lang w:val="ru-RU"/>
              </w:rPr>
            </w:pPr>
          </w:p>
        </w:tc>
        <w:tc>
          <w:tcPr>
            <w:tcW w:w="2346" w:type="dxa"/>
            <w:vMerge w:val="restart"/>
          </w:tcPr>
          <w:p w14:paraId="2EC1C8D5" w14:textId="5C388FA9"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Відсоток учнів від загальної кількості</w:t>
            </w:r>
          </w:p>
          <w:p w14:paraId="00EC2901" w14:textId="79069E06"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100-80%-12-10</w:t>
            </w:r>
          </w:p>
          <w:p w14:paraId="0DE95022" w14:textId="76DA2B75"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79-60% 9-7</w:t>
            </w:r>
          </w:p>
          <w:p w14:paraId="2AC230D9" w14:textId="12D19138"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59-40%- 6-4</w:t>
            </w:r>
          </w:p>
          <w:p w14:paraId="0CBCC8B8" w14:textId="39AEA756"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39% і менше- 3-0</w:t>
            </w:r>
          </w:p>
          <w:p w14:paraId="256BC999" w14:textId="77777777" w:rsidR="002606A7" w:rsidRDefault="002606A7" w:rsidP="002606A7">
            <w:pPr>
              <w:rPr>
                <w:rFonts w:ascii="Times New Roman" w:hAnsi="Times New Roman" w:cs="Times New Roman"/>
                <w:sz w:val="20"/>
                <w:szCs w:val="20"/>
                <w:lang w:val="ru-RU"/>
              </w:rPr>
            </w:pPr>
          </w:p>
        </w:tc>
        <w:tc>
          <w:tcPr>
            <w:tcW w:w="956" w:type="dxa"/>
            <w:vMerge w:val="restart"/>
          </w:tcPr>
          <w:p w14:paraId="3321AC6E" w14:textId="2906EAA2"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lang w:val="ru-RU"/>
              </w:rPr>
              <w:br/>
              <w:t>А</w:t>
            </w:r>
            <w:r>
              <w:rPr>
                <w:rFonts w:ascii="Times New Roman" w:hAnsi="Times New Roman" w:cs="Times New Roman"/>
                <w:sz w:val="20"/>
                <w:szCs w:val="20"/>
                <w:lang w:val="ru-RU"/>
              </w:rPr>
              <w:br/>
              <w:t>Б</w:t>
            </w:r>
          </w:p>
        </w:tc>
        <w:tc>
          <w:tcPr>
            <w:tcW w:w="687" w:type="dxa"/>
          </w:tcPr>
          <w:p w14:paraId="2DE0B421" w14:textId="0963FEF4"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06" w:type="dxa"/>
          </w:tcPr>
          <w:p w14:paraId="3D14FD8E" w14:textId="3FB42FA0"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7E93EE61" w14:textId="0C2CF69A" w:rsidR="002606A7" w:rsidRDefault="002606A7" w:rsidP="002606A7">
            <w:pPr>
              <w:rPr>
                <w:rFonts w:ascii="Times New Roman" w:hAnsi="Times New Roman" w:cs="Times New Roman"/>
                <w:sz w:val="20"/>
                <w:szCs w:val="20"/>
                <w:lang w:val="ru-RU"/>
              </w:rPr>
            </w:pPr>
          </w:p>
          <w:p w14:paraId="33FD330F" w14:textId="79DAF2C5" w:rsidR="002606A7" w:rsidRPr="003440DC" w:rsidRDefault="002606A7" w:rsidP="002606A7">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12</w:t>
            </w:r>
          </w:p>
          <w:p w14:paraId="3FE8FB0B" w14:textId="77777777" w:rsidR="002606A7" w:rsidRDefault="002606A7" w:rsidP="002606A7">
            <w:pPr>
              <w:rPr>
                <w:rFonts w:ascii="Times New Roman" w:hAnsi="Times New Roman" w:cs="Times New Roman"/>
                <w:sz w:val="20"/>
                <w:szCs w:val="20"/>
                <w:lang w:val="ru-RU"/>
              </w:rPr>
            </w:pPr>
          </w:p>
          <w:p w14:paraId="0B840E09" w14:textId="77777777" w:rsidR="002606A7" w:rsidRDefault="002606A7" w:rsidP="002606A7">
            <w:pPr>
              <w:rPr>
                <w:rFonts w:ascii="Times New Roman" w:hAnsi="Times New Roman" w:cs="Times New Roman"/>
                <w:sz w:val="20"/>
                <w:szCs w:val="20"/>
                <w:lang w:val="ru-RU"/>
              </w:rPr>
            </w:pPr>
          </w:p>
          <w:p w14:paraId="032467A1" w14:textId="77777777" w:rsidR="002606A7" w:rsidRDefault="002606A7" w:rsidP="002606A7">
            <w:pPr>
              <w:rPr>
                <w:rFonts w:ascii="Times New Roman" w:hAnsi="Times New Roman" w:cs="Times New Roman"/>
                <w:sz w:val="20"/>
                <w:szCs w:val="20"/>
                <w:lang w:val="ru-RU"/>
              </w:rPr>
            </w:pPr>
          </w:p>
          <w:p w14:paraId="206B2A5C" w14:textId="14595F18" w:rsidR="002606A7" w:rsidRDefault="002606A7" w:rsidP="002606A7">
            <w:pPr>
              <w:rPr>
                <w:rFonts w:ascii="Times New Roman" w:hAnsi="Times New Roman" w:cs="Times New Roman"/>
                <w:sz w:val="20"/>
                <w:szCs w:val="20"/>
                <w:lang w:val="ru-RU"/>
              </w:rPr>
            </w:pPr>
          </w:p>
        </w:tc>
        <w:tc>
          <w:tcPr>
            <w:tcW w:w="800" w:type="dxa"/>
          </w:tcPr>
          <w:p w14:paraId="47586BD8"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9-7</w:t>
            </w:r>
          </w:p>
          <w:p w14:paraId="4ECE5F90" w14:textId="77777777" w:rsidR="002606A7" w:rsidRDefault="002606A7" w:rsidP="002606A7">
            <w:pPr>
              <w:rPr>
                <w:rFonts w:ascii="Times New Roman" w:hAnsi="Times New Roman" w:cs="Times New Roman"/>
                <w:sz w:val="20"/>
                <w:szCs w:val="20"/>
                <w:lang w:val="ru-RU"/>
              </w:rPr>
            </w:pPr>
          </w:p>
          <w:p w14:paraId="326A1BF1" w14:textId="77777777" w:rsidR="002606A7" w:rsidRDefault="002606A7" w:rsidP="002606A7">
            <w:pPr>
              <w:rPr>
                <w:rFonts w:ascii="Times New Roman" w:hAnsi="Times New Roman" w:cs="Times New Roman"/>
                <w:sz w:val="20"/>
                <w:szCs w:val="20"/>
                <w:lang w:val="ru-RU"/>
              </w:rPr>
            </w:pPr>
          </w:p>
          <w:p w14:paraId="4EC29389" w14:textId="77777777" w:rsidR="002606A7" w:rsidRDefault="002606A7" w:rsidP="002606A7">
            <w:pPr>
              <w:rPr>
                <w:rFonts w:ascii="Times New Roman" w:hAnsi="Times New Roman" w:cs="Times New Roman"/>
                <w:sz w:val="20"/>
                <w:szCs w:val="20"/>
                <w:lang w:val="ru-RU"/>
              </w:rPr>
            </w:pPr>
          </w:p>
          <w:p w14:paraId="181036A7" w14:textId="77777777" w:rsidR="002606A7" w:rsidRDefault="002606A7" w:rsidP="002606A7">
            <w:pPr>
              <w:rPr>
                <w:rFonts w:ascii="Times New Roman" w:hAnsi="Times New Roman" w:cs="Times New Roman"/>
                <w:sz w:val="20"/>
                <w:szCs w:val="20"/>
                <w:lang w:val="ru-RU"/>
              </w:rPr>
            </w:pPr>
          </w:p>
          <w:p w14:paraId="39EF7E9C" w14:textId="77777777" w:rsidR="002606A7" w:rsidRDefault="002606A7" w:rsidP="002606A7">
            <w:pPr>
              <w:rPr>
                <w:rFonts w:ascii="Times New Roman" w:hAnsi="Times New Roman" w:cs="Times New Roman"/>
                <w:sz w:val="20"/>
                <w:szCs w:val="20"/>
                <w:lang w:val="ru-RU"/>
              </w:rPr>
            </w:pPr>
          </w:p>
          <w:p w14:paraId="4A44D321" w14:textId="6526F3A1" w:rsidR="002606A7" w:rsidRPr="003440DC" w:rsidRDefault="002606A7" w:rsidP="002606A7">
            <w:pPr>
              <w:rPr>
                <w:rFonts w:ascii="Times New Roman" w:hAnsi="Times New Roman" w:cs="Times New Roman"/>
                <w:b/>
                <w:sz w:val="20"/>
                <w:szCs w:val="20"/>
                <w:lang w:val="ru-RU"/>
              </w:rPr>
            </w:pPr>
          </w:p>
        </w:tc>
        <w:tc>
          <w:tcPr>
            <w:tcW w:w="828" w:type="dxa"/>
          </w:tcPr>
          <w:p w14:paraId="4B9DE754"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6-4</w:t>
            </w:r>
          </w:p>
          <w:p w14:paraId="05BCC0E4" w14:textId="77777777" w:rsidR="002606A7" w:rsidRDefault="002606A7" w:rsidP="002606A7">
            <w:pPr>
              <w:rPr>
                <w:rFonts w:ascii="Times New Roman" w:hAnsi="Times New Roman" w:cs="Times New Roman"/>
                <w:sz w:val="20"/>
                <w:szCs w:val="20"/>
                <w:lang w:val="ru-RU"/>
              </w:rPr>
            </w:pPr>
          </w:p>
          <w:p w14:paraId="08DE00D8" w14:textId="77777777" w:rsidR="002606A7" w:rsidRDefault="002606A7" w:rsidP="002606A7">
            <w:pPr>
              <w:rPr>
                <w:rFonts w:ascii="Times New Roman" w:hAnsi="Times New Roman" w:cs="Times New Roman"/>
                <w:sz w:val="20"/>
                <w:szCs w:val="20"/>
                <w:lang w:val="ru-RU"/>
              </w:rPr>
            </w:pPr>
          </w:p>
          <w:p w14:paraId="052B1C32" w14:textId="77777777" w:rsidR="002606A7" w:rsidRDefault="002606A7" w:rsidP="002606A7">
            <w:pPr>
              <w:rPr>
                <w:rFonts w:ascii="Times New Roman" w:hAnsi="Times New Roman" w:cs="Times New Roman"/>
                <w:sz w:val="20"/>
                <w:szCs w:val="20"/>
                <w:lang w:val="ru-RU"/>
              </w:rPr>
            </w:pPr>
          </w:p>
          <w:p w14:paraId="38C19D2E" w14:textId="77777777" w:rsidR="002606A7" w:rsidRDefault="002606A7" w:rsidP="002606A7">
            <w:pPr>
              <w:rPr>
                <w:rFonts w:ascii="Times New Roman" w:hAnsi="Times New Roman" w:cs="Times New Roman"/>
                <w:sz w:val="20"/>
                <w:szCs w:val="20"/>
                <w:lang w:val="ru-RU"/>
              </w:rPr>
            </w:pPr>
          </w:p>
          <w:p w14:paraId="02558A93" w14:textId="77777777" w:rsidR="002606A7" w:rsidRDefault="002606A7" w:rsidP="002606A7">
            <w:pPr>
              <w:rPr>
                <w:rFonts w:ascii="Times New Roman" w:hAnsi="Times New Roman" w:cs="Times New Roman"/>
                <w:sz w:val="20"/>
                <w:szCs w:val="20"/>
                <w:lang w:val="ru-RU"/>
              </w:rPr>
            </w:pPr>
          </w:p>
          <w:p w14:paraId="4D646C4F" w14:textId="13AF3D48" w:rsidR="002606A7" w:rsidRDefault="002606A7" w:rsidP="002606A7">
            <w:pPr>
              <w:rPr>
                <w:rFonts w:ascii="Times New Roman" w:hAnsi="Times New Roman" w:cs="Times New Roman"/>
                <w:sz w:val="20"/>
                <w:szCs w:val="20"/>
                <w:lang w:val="ru-RU"/>
              </w:rPr>
            </w:pPr>
          </w:p>
        </w:tc>
        <w:tc>
          <w:tcPr>
            <w:tcW w:w="776" w:type="dxa"/>
          </w:tcPr>
          <w:p w14:paraId="41A7BEC5"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3.0</w:t>
            </w:r>
          </w:p>
          <w:p w14:paraId="67535272" w14:textId="77777777" w:rsidR="002606A7" w:rsidRDefault="002606A7" w:rsidP="002606A7">
            <w:pPr>
              <w:rPr>
                <w:rFonts w:ascii="Times New Roman" w:hAnsi="Times New Roman" w:cs="Times New Roman"/>
                <w:sz w:val="20"/>
                <w:szCs w:val="20"/>
                <w:lang w:val="ru-RU"/>
              </w:rPr>
            </w:pPr>
          </w:p>
          <w:p w14:paraId="3BBB7DE0" w14:textId="77777777" w:rsidR="002606A7" w:rsidRDefault="002606A7" w:rsidP="002606A7">
            <w:pPr>
              <w:rPr>
                <w:rFonts w:ascii="Times New Roman" w:hAnsi="Times New Roman" w:cs="Times New Roman"/>
                <w:sz w:val="20"/>
                <w:szCs w:val="20"/>
                <w:lang w:val="ru-RU"/>
              </w:rPr>
            </w:pPr>
          </w:p>
          <w:p w14:paraId="73CDC517" w14:textId="77777777" w:rsidR="002606A7" w:rsidRDefault="002606A7" w:rsidP="002606A7">
            <w:pPr>
              <w:rPr>
                <w:rFonts w:ascii="Times New Roman" w:hAnsi="Times New Roman" w:cs="Times New Roman"/>
                <w:sz w:val="20"/>
                <w:szCs w:val="20"/>
                <w:lang w:val="ru-RU"/>
              </w:rPr>
            </w:pPr>
          </w:p>
          <w:p w14:paraId="33CBCDE7" w14:textId="77777777" w:rsidR="002606A7" w:rsidRDefault="002606A7" w:rsidP="002606A7">
            <w:pPr>
              <w:rPr>
                <w:rFonts w:ascii="Times New Roman" w:hAnsi="Times New Roman" w:cs="Times New Roman"/>
                <w:sz w:val="20"/>
                <w:szCs w:val="20"/>
                <w:lang w:val="ru-RU"/>
              </w:rPr>
            </w:pPr>
          </w:p>
          <w:p w14:paraId="1AA8BD13" w14:textId="77777777" w:rsidR="002606A7" w:rsidRDefault="002606A7" w:rsidP="002606A7">
            <w:pPr>
              <w:rPr>
                <w:rFonts w:ascii="Times New Roman" w:hAnsi="Times New Roman" w:cs="Times New Roman"/>
                <w:sz w:val="20"/>
                <w:szCs w:val="20"/>
                <w:lang w:val="ru-RU"/>
              </w:rPr>
            </w:pPr>
          </w:p>
          <w:p w14:paraId="209BEBF1" w14:textId="579039C2" w:rsidR="002606A7" w:rsidRDefault="002606A7" w:rsidP="002606A7">
            <w:pPr>
              <w:rPr>
                <w:rFonts w:ascii="Times New Roman" w:hAnsi="Times New Roman" w:cs="Times New Roman"/>
                <w:sz w:val="20"/>
                <w:szCs w:val="20"/>
                <w:lang w:val="ru-RU"/>
              </w:rPr>
            </w:pPr>
          </w:p>
        </w:tc>
      </w:tr>
      <w:tr w:rsidR="002606A7" w14:paraId="40A3FE35" w14:textId="77777777" w:rsidTr="002606A7">
        <w:trPr>
          <w:trHeight w:val="230"/>
        </w:trPr>
        <w:tc>
          <w:tcPr>
            <w:tcW w:w="666" w:type="dxa"/>
            <w:vMerge/>
          </w:tcPr>
          <w:p w14:paraId="43636804" w14:textId="77777777" w:rsidR="002606A7" w:rsidRDefault="002606A7" w:rsidP="002606A7">
            <w:pPr>
              <w:rPr>
                <w:rFonts w:ascii="Times New Roman" w:hAnsi="Times New Roman" w:cs="Times New Roman"/>
                <w:sz w:val="20"/>
                <w:szCs w:val="20"/>
                <w:lang w:val="ru-RU"/>
              </w:rPr>
            </w:pPr>
          </w:p>
        </w:tc>
        <w:tc>
          <w:tcPr>
            <w:tcW w:w="1814" w:type="dxa"/>
            <w:vMerge/>
          </w:tcPr>
          <w:p w14:paraId="579A3FF0" w14:textId="77777777" w:rsidR="002606A7" w:rsidRDefault="002606A7" w:rsidP="002606A7">
            <w:pPr>
              <w:rPr>
                <w:rFonts w:ascii="Times New Roman" w:hAnsi="Times New Roman" w:cs="Times New Roman"/>
                <w:sz w:val="20"/>
                <w:szCs w:val="20"/>
                <w:lang w:val="ru-RU"/>
              </w:rPr>
            </w:pPr>
          </w:p>
        </w:tc>
        <w:tc>
          <w:tcPr>
            <w:tcW w:w="2346" w:type="dxa"/>
            <w:vMerge/>
          </w:tcPr>
          <w:p w14:paraId="5393B5E6" w14:textId="77777777" w:rsidR="002606A7" w:rsidRDefault="002606A7" w:rsidP="002606A7">
            <w:pPr>
              <w:rPr>
                <w:rFonts w:ascii="Times New Roman" w:hAnsi="Times New Roman" w:cs="Times New Roman"/>
                <w:sz w:val="20"/>
                <w:szCs w:val="20"/>
                <w:lang w:val="ru-RU"/>
              </w:rPr>
            </w:pPr>
          </w:p>
        </w:tc>
        <w:tc>
          <w:tcPr>
            <w:tcW w:w="956" w:type="dxa"/>
            <w:vMerge/>
          </w:tcPr>
          <w:p w14:paraId="64B61EFB" w14:textId="77777777" w:rsidR="002606A7" w:rsidRDefault="002606A7" w:rsidP="002606A7">
            <w:pPr>
              <w:rPr>
                <w:rFonts w:ascii="Times New Roman" w:hAnsi="Times New Roman" w:cs="Times New Roman"/>
                <w:sz w:val="20"/>
                <w:szCs w:val="20"/>
                <w:lang w:val="ru-RU"/>
              </w:rPr>
            </w:pPr>
          </w:p>
        </w:tc>
        <w:tc>
          <w:tcPr>
            <w:tcW w:w="687" w:type="dxa"/>
            <w:vMerge w:val="restart"/>
          </w:tcPr>
          <w:p w14:paraId="39CF68A3" w14:textId="77777777" w:rsidR="002606A7" w:rsidRDefault="002606A7" w:rsidP="002606A7">
            <w:pPr>
              <w:rPr>
                <w:rFonts w:ascii="Times New Roman" w:hAnsi="Times New Roman" w:cs="Times New Roman"/>
                <w:sz w:val="20"/>
                <w:szCs w:val="20"/>
                <w:lang w:val="ru-RU"/>
              </w:rPr>
            </w:pPr>
          </w:p>
        </w:tc>
        <w:tc>
          <w:tcPr>
            <w:tcW w:w="806" w:type="dxa"/>
            <w:vMerge w:val="restart"/>
          </w:tcPr>
          <w:p w14:paraId="64EE0CCE" w14:textId="3BBB1D21"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15-13</w:t>
            </w:r>
          </w:p>
        </w:tc>
        <w:tc>
          <w:tcPr>
            <w:tcW w:w="800" w:type="dxa"/>
            <w:vMerge w:val="restart"/>
          </w:tcPr>
          <w:p w14:paraId="1FD51944"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12-9</w:t>
            </w:r>
          </w:p>
          <w:p w14:paraId="4D36F80E" w14:textId="77777777" w:rsidR="002606A7" w:rsidRDefault="002606A7" w:rsidP="002606A7">
            <w:pPr>
              <w:rPr>
                <w:rFonts w:ascii="Times New Roman" w:hAnsi="Times New Roman" w:cs="Times New Roman"/>
                <w:sz w:val="20"/>
                <w:szCs w:val="20"/>
                <w:lang w:val="ru-RU"/>
              </w:rPr>
            </w:pPr>
          </w:p>
          <w:p w14:paraId="1B6E21A4" w14:textId="50D70D52" w:rsidR="002606A7" w:rsidRDefault="002606A7" w:rsidP="002606A7">
            <w:pPr>
              <w:rPr>
                <w:rFonts w:ascii="Times New Roman" w:hAnsi="Times New Roman" w:cs="Times New Roman"/>
                <w:sz w:val="20"/>
                <w:szCs w:val="20"/>
                <w:lang w:val="ru-RU"/>
              </w:rPr>
            </w:pPr>
            <w:r w:rsidRPr="003440DC">
              <w:rPr>
                <w:rFonts w:ascii="Times New Roman" w:hAnsi="Times New Roman" w:cs="Times New Roman"/>
                <w:b/>
                <w:sz w:val="20"/>
                <w:szCs w:val="20"/>
                <w:lang w:val="ru-RU"/>
              </w:rPr>
              <w:t>10</w:t>
            </w:r>
          </w:p>
        </w:tc>
        <w:tc>
          <w:tcPr>
            <w:tcW w:w="828" w:type="dxa"/>
            <w:vMerge w:val="restart"/>
          </w:tcPr>
          <w:p w14:paraId="6B0D4C25" w14:textId="356F8E34"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776" w:type="dxa"/>
            <w:vMerge w:val="restart"/>
          </w:tcPr>
          <w:p w14:paraId="782F10CA" w14:textId="49658AF2"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4-0</w:t>
            </w:r>
          </w:p>
        </w:tc>
      </w:tr>
      <w:tr w:rsidR="002606A7" w14:paraId="4DFDC2F0" w14:textId="77777777" w:rsidTr="002606A7">
        <w:trPr>
          <w:trHeight w:val="1335"/>
        </w:trPr>
        <w:tc>
          <w:tcPr>
            <w:tcW w:w="666" w:type="dxa"/>
          </w:tcPr>
          <w:p w14:paraId="678DFFAF" w14:textId="77777777" w:rsidR="002606A7" w:rsidRDefault="002606A7" w:rsidP="002606A7">
            <w:pPr>
              <w:rPr>
                <w:rFonts w:ascii="Times New Roman" w:hAnsi="Times New Roman" w:cs="Times New Roman"/>
                <w:sz w:val="20"/>
                <w:szCs w:val="20"/>
                <w:lang w:val="ru-RU"/>
              </w:rPr>
            </w:pPr>
          </w:p>
        </w:tc>
        <w:tc>
          <w:tcPr>
            <w:tcW w:w="1814" w:type="dxa"/>
          </w:tcPr>
          <w:p w14:paraId="051BB4C0" w14:textId="1CBEE5F3" w:rsidR="002606A7" w:rsidRP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Підсумок</w:t>
            </w:r>
          </w:p>
          <w:p w14:paraId="4D96BBA8" w14:textId="4E073226"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оцінювання рівня ефективності навчально- виховного процесу</w:t>
            </w:r>
          </w:p>
        </w:tc>
        <w:tc>
          <w:tcPr>
            <w:tcW w:w="2346" w:type="dxa"/>
          </w:tcPr>
          <w:p w14:paraId="362BB67E" w14:textId="77777777" w:rsidR="002606A7" w:rsidRDefault="002606A7" w:rsidP="002606A7">
            <w:pPr>
              <w:rPr>
                <w:rFonts w:ascii="Times New Roman" w:hAnsi="Times New Roman" w:cs="Times New Roman"/>
                <w:sz w:val="20"/>
                <w:szCs w:val="20"/>
                <w:lang w:val="ru-RU"/>
              </w:rPr>
            </w:pPr>
            <w:r>
              <w:rPr>
                <w:rFonts w:ascii="Times New Roman" w:hAnsi="Times New Roman" w:cs="Times New Roman"/>
                <w:sz w:val="20"/>
                <w:szCs w:val="20"/>
                <w:lang w:val="ru-RU"/>
              </w:rPr>
              <w:t>Середнє арифметичне числових значень</w:t>
            </w:r>
          </w:p>
          <w:p w14:paraId="4604D6FD" w14:textId="77777777" w:rsidR="002606A7" w:rsidRDefault="002606A7" w:rsidP="002606A7">
            <w:pPr>
              <w:rPr>
                <w:rFonts w:ascii="Times New Roman" w:hAnsi="Times New Roman" w:cs="Times New Roman"/>
                <w:sz w:val="20"/>
                <w:szCs w:val="20"/>
                <w:lang w:val="ru-RU"/>
              </w:rPr>
            </w:pPr>
          </w:p>
          <w:p w14:paraId="2AAA0921" w14:textId="77777777" w:rsidR="002606A7" w:rsidRDefault="002606A7" w:rsidP="002606A7">
            <w:pPr>
              <w:rPr>
                <w:rFonts w:ascii="Times New Roman" w:hAnsi="Times New Roman" w:cs="Times New Roman"/>
                <w:sz w:val="20"/>
                <w:szCs w:val="20"/>
                <w:lang w:val="ru-RU"/>
              </w:rPr>
            </w:pPr>
          </w:p>
        </w:tc>
        <w:tc>
          <w:tcPr>
            <w:tcW w:w="956" w:type="dxa"/>
          </w:tcPr>
          <w:p w14:paraId="582CFC72" w14:textId="77777777" w:rsidR="002606A7" w:rsidRDefault="002606A7" w:rsidP="002606A7">
            <w:pPr>
              <w:rPr>
                <w:rFonts w:ascii="Times New Roman" w:hAnsi="Times New Roman" w:cs="Times New Roman"/>
                <w:sz w:val="20"/>
                <w:szCs w:val="20"/>
                <w:lang w:val="ru-RU"/>
              </w:rPr>
            </w:pPr>
          </w:p>
        </w:tc>
        <w:tc>
          <w:tcPr>
            <w:tcW w:w="687" w:type="dxa"/>
            <w:vMerge/>
          </w:tcPr>
          <w:p w14:paraId="50DD89DD" w14:textId="77777777" w:rsidR="002606A7" w:rsidRDefault="002606A7" w:rsidP="002606A7">
            <w:pPr>
              <w:rPr>
                <w:rFonts w:ascii="Times New Roman" w:hAnsi="Times New Roman" w:cs="Times New Roman"/>
                <w:sz w:val="20"/>
                <w:szCs w:val="20"/>
                <w:lang w:val="ru-RU"/>
              </w:rPr>
            </w:pPr>
          </w:p>
        </w:tc>
        <w:tc>
          <w:tcPr>
            <w:tcW w:w="806" w:type="dxa"/>
            <w:vMerge/>
          </w:tcPr>
          <w:p w14:paraId="5DFEC511" w14:textId="77777777" w:rsidR="002606A7" w:rsidRDefault="002606A7" w:rsidP="002606A7">
            <w:pPr>
              <w:rPr>
                <w:rFonts w:ascii="Times New Roman" w:hAnsi="Times New Roman" w:cs="Times New Roman"/>
                <w:sz w:val="20"/>
                <w:szCs w:val="20"/>
                <w:lang w:val="ru-RU"/>
              </w:rPr>
            </w:pPr>
          </w:p>
        </w:tc>
        <w:tc>
          <w:tcPr>
            <w:tcW w:w="800" w:type="dxa"/>
            <w:vMerge/>
          </w:tcPr>
          <w:p w14:paraId="11DAF897" w14:textId="77777777" w:rsidR="002606A7" w:rsidRDefault="002606A7" w:rsidP="002606A7">
            <w:pPr>
              <w:rPr>
                <w:rFonts w:ascii="Times New Roman" w:hAnsi="Times New Roman" w:cs="Times New Roman"/>
                <w:sz w:val="20"/>
                <w:szCs w:val="20"/>
                <w:lang w:val="ru-RU"/>
              </w:rPr>
            </w:pPr>
          </w:p>
        </w:tc>
        <w:tc>
          <w:tcPr>
            <w:tcW w:w="828" w:type="dxa"/>
            <w:vMerge/>
          </w:tcPr>
          <w:p w14:paraId="187F8369" w14:textId="77777777" w:rsidR="002606A7" w:rsidRDefault="002606A7" w:rsidP="002606A7">
            <w:pPr>
              <w:rPr>
                <w:rFonts w:ascii="Times New Roman" w:hAnsi="Times New Roman" w:cs="Times New Roman"/>
                <w:sz w:val="20"/>
                <w:szCs w:val="20"/>
                <w:lang w:val="ru-RU"/>
              </w:rPr>
            </w:pPr>
          </w:p>
        </w:tc>
        <w:tc>
          <w:tcPr>
            <w:tcW w:w="776" w:type="dxa"/>
            <w:vMerge/>
          </w:tcPr>
          <w:p w14:paraId="6EE122B7" w14:textId="77777777" w:rsidR="002606A7" w:rsidRDefault="002606A7" w:rsidP="002606A7">
            <w:pPr>
              <w:rPr>
                <w:rFonts w:ascii="Times New Roman" w:hAnsi="Times New Roman" w:cs="Times New Roman"/>
                <w:sz w:val="20"/>
                <w:szCs w:val="20"/>
                <w:lang w:val="ru-RU"/>
              </w:rPr>
            </w:pPr>
          </w:p>
        </w:tc>
      </w:tr>
    </w:tbl>
    <w:p w14:paraId="2850CA91" w14:textId="2AD52F4E" w:rsidR="00A042C3" w:rsidRDefault="00A042C3">
      <w:pPr>
        <w:rPr>
          <w:rFonts w:ascii="Times New Roman" w:hAnsi="Times New Roman" w:cs="Times New Roman"/>
          <w:sz w:val="28"/>
          <w:szCs w:val="28"/>
          <w:lang w:val="ru-RU"/>
        </w:rPr>
      </w:pPr>
    </w:p>
    <w:p w14:paraId="4F849695" w14:textId="5724B214" w:rsidR="00444BD0" w:rsidRPr="002606A7" w:rsidRDefault="00444BD0">
      <w:pPr>
        <w:rPr>
          <w:rFonts w:ascii="Times New Roman" w:hAnsi="Times New Roman" w:cs="Times New Roman"/>
          <w:b/>
          <w:sz w:val="24"/>
          <w:szCs w:val="24"/>
          <w:lang w:val="ru-RU"/>
        </w:rPr>
      </w:pPr>
      <w:r w:rsidRPr="002606A7">
        <w:rPr>
          <w:rFonts w:ascii="Times New Roman" w:hAnsi="Times New Roman" w:cs="Times New Roman"/>
          <w:b/>
          <w:sz w:val="24"/>
          <w:szCs w:val="24"/>
          <w:lang w:val="ru-RU"/>
        </w:rPr>
        <w:t>3.Управління навчальним закладом</w:t>
      </w:r>
    </w:p>
    <w:p w14:paraId="35D0814F" w14:textId="1AFD7796" w:rsidR="00444BD0" w:rsidRDefault="00444BD0">
      <w:pPr>
        <w:rPr>
          <w:rFonts w:ascii="Times New Roman" w:hAnsi="Times New Roman" w:cs="Times New Roman"/>
          <w:sz w:val="20"/>
          <w:szCs w:val="20"/>
          <w:lang w:val="ru-RU"/>
        </w:rPr>
      </w:pPr>
    </w:p>
    <w:tbl>
      <w:tblPr>
        <w:tblStyle w:val="a4"/>
        <w:tblpPr w:leftFromText="180" w:rightFromText="180" w:vertAnchor="text" w:tblpY="1"/>
        <w:tblOverlap w:val="never"/>
        <w:tblW w:w="0" w:type="auto"/>
        <w:tblLook w:val="04A0" w:firstRow="1" w:lastRow="0" w:firstColumn="1" w:lastColumn="0" w:noHBand="0" w:noVBand="1"/>
      </w:tblPr>
      <w:tblGrid>
        <w:gridCol w:w="665"/>
        <w:gridCol w:w="1841"/>
        <w:gridCol w:w="2341"/>
        <w:gridCol w:w="951"/>
        <w:gridCol w:w="684"/>
        <w:gridCol w:w="803"/>
        <w:gridCol w:w="797"/>
        <w:gridCol w:w="824"/>
        <w:gridCol w:w="773"/>
      </w:tblGrid>
      <w:tr w:rsidR="00444BD0" w14:paraId="2C137FA7" w14:textId="77777777" w:rsidTr="002A3465">
        <w:trPr>
          <w:trHeight w:val="1500"/>
        </w:trPr>
        <w:tc>
          <w:tcPr>
            <w:tcW w:w="666" w:type="dxa"/>
          </w:tcPr>
          <w:p w14:paraId="47386BDD" w14:textId="53569CB4"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814" w:type="dxa"/>
          </w:tcPr>
          <w:p w14:paraId="5A8EDDB7" w14:textId="6640202F" w:rsidR="00444BD0" w:rsidRPr="002606A7" w:rsidRDefault="00444BD0" w:rsidP="002A3465">
            <w:pPr>
              <w:rPr>
                <w:rFonts w:ascii="Times New Roman" w:hAnsi="Times New Roman" w:cs="Times New Roman"/>
                <w:b/>
                <w:sz w:val="20"/>
                <w:szCs w:val="20"/>
                <w:lang w:val="ru-RU"/>
              </w:rPr>
            </w:pPr>
            <w:r w:rsidRPr="002606A7">
              <w:rPr>
                <w:rFonts w:ascii="Times New Roman" w:hAnsi="Times New Roman" w:cs="Times New Roman"/>
                <w:b/>
                <w:sz w:val="20"/>
                <w:szCs w:val="20"/>
                <w:lang w:val="ru-RU"/>
              </w:rPr>
              <w:t>Планування та контроль</w:t>
            </w:r>
          </w:p>
        </w:tc>
        <w:tc>
          <w:tcPr>
            <w:tcW w:w="2346" w:type="dxa"/>
          </w:tcPr>
          <w:p w14:paraId="35DCACEB" w14:textId="3EF5920A" w:rsidR="00444BD0" w:rsidRDefault="00444BD0" w:rsidP="002A3465">
            <w:pPr>
              <w:rPr>
                <w:rFonts w:ascii="Times New Roman" w:hAnsi="Times New Roman" w:cs="Times New Roman"/>
                <w:sz w:val="20"/>
                <w:szCs w:val="20"/>
                <w:lang w:val="ru-RU"/>
              </w:rPr>
            </w:pPr>
          </w:p>
        </w:tc>
        <w:tc>
          <w:tcPr>
            <w:tcW w:w="956" w:type="dxa"/>
          </w:tcPr>
          <w:p w14:paraId="6DE27B60" w14:textId="3C5B3127" w:rsidR="00444BD0" w:rsidRDefault="00444BD0" w:rsidP="002A3465">
            <w:pPr>
              <w:rPr>
                <w:rFonts w:ascii="Times New Roman" w:hAnsi="Times New Roman" w:cs="Times New Roman"/>
                <w:sz w:val="20"/>
                <w:szCs w:val="20"/>
                <w:lang w:val="ru-RU"/>
              </w:rPr>
            </w:pPr>
          </w:p>
        </w:tc>
        <w:tc>
          <w:tcPr>
            <w:tcW w:w="687" w:type="dxa"/>
          </w:tcPr>
          <w:p w14:paraId="24A40112" w14:textId="7C0D4CC7" w:rsidR="00444BD0" w:rsidRDefault="00444BD0" w:rsidP="002A3465">
            <w:pPr>
              <w:rPr>
                <w:rFonts w:ascii="Times New Roman" w:hAnsi="Times New Roman" w:cs="Times New Roman"/>
                <w:sz w:val="20"/>
                <w:szCs w:val="20"/>
                <w:lang w:val="ru-RU"/>
              </w:rPr>
            </w:pPr>
          </w:p>
        </w:tc>
        <w:tc>
          <w:tcPr>
            <w:tcW w:w="806" w:type="dxa"/>
          </w:tcPr>
          <w:p w14:paraId="255217F7" w14:textId="25475911" w:rsidR="00444BD0" w:rsidRDefault="00444BD0" w:rsidP="002A3465">
            <w:pPr>
              <w:rPr>
                <w:rFonts w:ascii="Times New Roman" w:hAnsi="Times New Roman" w:cs="Times New Roman"/>
                <w:sz w:val="20"/>
                <w:szCs w:val="20"/>
                <w:lang w:val="ru-RU"/>
              </w:rPr>
            </w:pPr>
          </w:p>
        </w:tc>
        <w:tc>
          <w:tcPr>
            <w:tcW w:w="800" w:type="dxa"/>
          </w:tcPr>
          <w:p w14:paraId="596E2443" w14:textId="3D30B4DF" w:rsidR="00444BD0" w:rsidRDefault="00444BD0" w:rsidP="002A3465">
            <w:pPr>
              <w:rPr>
                <w:rFonts w:ascii="Times New Roman" w:hAnsi="Times New Roman" w:cs="Times New Roman"/>
                <w:sz w:val="20"/>
                <w:szCs w:val="20"/>
                <w:lang w:val="ru-RU"/>
              </w:rPr>
            </w:pPr>
          </w:p>
        </w:tc>
        <w:tc>
          <w:tcPr>
            <w:tcW w:w="828" w:type="dxa"/>
          </w:tcPr>
          <w:p w14:paraId="71720DC1" w14:textId="1097A4BC" w:rsidR="00444BD0" w:rsidRDefault="00444BD0" w:rsidP="002A3465">
            <w:pPr>
              <w:rPr>
                <w:rFonts w:ascii="Times New Roman" w:hAnsi="Times New Roman" w:cs="Times New Roman"/>
                <w:sz w:val="20"/>
                <w:szCs w:val="20"/>
                <w:lang w:val="ru-RU"/>
              </w:rPr>
            </w:pPr>
          </w:p>
        </w:tc>
        <w:tc>
          <w:tcPr>
            <w:tcW w:w="776" w:type="dxa"/>
          </w:tcPr>
          <w:p w14:paraId="3F86A923" w14:textId="24976BFB" w:rsidR="00444BD0" w:rsidRDefault="00444BD0" w:rsidP="002A3465">
            <w:pPr>
              <w:rPr>
                <w:rFonts w:ascii="Times New Roman" w:hAnsi="Times New Roman" w:cs="Times New Roman"/>
                <w:sz w:val="20"/>
                <w:szCs w:val="20"/>
                <w:lang w:val="ru-RU"/>
              </w:rPr>
            </w:pPr>
          </w:p>
        </w:tc>
      </w:tr>
      <w:tr w:rsidR="00444BD0" w14:paraId="7A49B718" w14:textId="77777777" w:rsidTr="002A3465">
        <w:trPr>
          <w:trHeight w:val="1554"/>
        </w:trPr>
        <w:tc>
          <w:tcPr>
            <w:tcW w:w="666" w:type="dxa"/>
          </w:tcPr>
          <w:p w14:paraId="0314FEA4" w14:textId="04EFD0A1"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3.1.1</w:t>
            </w:r>
          </w:p>
        </w:tc>
        <w:tc>
          <w:tcPr>
            <w:tcW w:w="1814" w:type="dxa"/>
          </w:tcPr>
          <w:p w14:paraId="6D08650D" w14:textId="259C120A"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Концепція розитку навального закладу</w:t>
            </w:r>
          </w:p>
        </w:tc>
        <w:tc>
          <w:tcPr>
            <w:tcW w:w="2346" w:type="dxa"/>
          </w:tcPr>
          <w:p w14:paraId="0284FDA6" w14:textId="652AAC2C" w:rsidR="00444BD0" w:rsidRDefault="006C3F53" w:rsidP="002A3465">
            <w:pPr>
              <w:rPr>
                <w:rFonts w:ascii="Times New Roman" w:hAnsi="Times New Roman" w:cs="Times New Roman"/>
                <w:sz w:val="20"/>
                <w:szCs w:val="20"/>
                <w:lang w:val="ru-RU"/>
              </w:rPr>
            </w:pPr>
            <w:r>
              <w:rPr>
                <w:rFonts w:ascii="Times New Roman" w:hAnsi="Times New Roman" w:cs="Times New Roman"/>
                <w:sz w:val="20"/>
                <w:szCs w:val="20"/>
                <w:lang w:val="ru-RU"/>
              </w:rPr>
              <w:t>Відповідність концепції розвитку навчального закладу реалізації державної політики у галузі освіти</w:t>
            </w:r>
          </w:p>
          <w:p w14:paraId="43038B8B" w14:textId="77777777" w:rsidR="00444BD0" w:rsidRDefault="00444BD0" w:rsidP="002A3465">
            <w:pPr>
              <w:rPr>
                <w:rFonts w:ascii="Times New Roman" w:hAnsi="Times New Roman" w:cs="Times New Roman"/>
                <w:sz w:val="20"/>
                <w:szCs w:val="20"/>
                <w:lang w:val="ru-RU"/>
              </w:rPr>
            </w:pPr>
          </w:p>
          <w:p w14:paraId="7A0D1CDA" w14:textId="77777777" w:rsidR="00444BD0" w:rsidRPr="0076463C" w:rsidRDefault="00444BD0" w:rsidP="002A3465">
            <w:pPr>
              <w:rPr>
                <w:rFonts w:ascii="Times New Roman" w:hAnsi="Times New Roman" w:cs="Times New Roman"/>
                <w:sz w:val="20"/>
                <w:szCs w:val="20"/>
                <w:lang w:val="ru-RU"/>
              </w:rPr>
            </w:pPr>
          </w:p>
        </w:tc>
        <w:tc>
          <w:tcPr>
            <w:tcW w:w="956" w:type="dxa"/>
          </w:tcPr>
          <w:p w14:paraId="6418C15E"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Д</w:t>
            </w:r>
          </w:p>
          <w:p w14:paraId="24BF1BD3" w14:textId="02D23F65" w:rsidR="00444BD0" w:rsidRDefault="006C3F53" w:rsidP="002A3465">
            <w:pPr>
              <w:rPr>
                <w:rFonts w:ascii="Times New Roman" w:hAnsi="Times New Roman" w:cs="Times New Roman"/>
                <w:sz w:val="20"/>
                <w:szCs w:val="20"/>
                <w:lang w:val="ru-RU"/>
              </w:rPr>
            </w:pPr>
            <w:r>
              <w:rPr>
                <w:rFonts w:ascii="Times New Roman" w:hAnsi="Times New Roman" w:cs="Times New Roman"/>
                <w:sz w:val="20"/>
                <w:szCs w:val="20"/>
                <w:lang w:val="ru-RU"/>
              </w:rPr>
              <w:t>Б</w:t>
            </w:r>
          </w:p>
        </w:tc>
        <w:tc>
          <w:tcPr>
            <w:tcW w:w="687" w:type="dxa"/>
          </w:tcPr>
          <w:p w14:paraId="529B3DFA"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28A56EDF"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6D9B2CB0" w14:textId="77777777" w:rsidR="00444BD0" w:rsidRDefault="00444BD0" w:rsidP="002A3465">
            <w:pPr>
              <w:rPr>
                <w:rFonts w:ascii="Times New Roman" w:hAnsi="Times New Roman" w:cs="Times New Roman"/>
                <w:sz w:val="20"/>
                <w:szCs w:val="20"/>
                <w:lang w:val="ru-RU"/>
              </w:rPr>
            </w:pPr>
          </w:p>
          <w:p w14:paraId="750E474F" w14:textId="6806D4CD" w:rsidR="00444BD0" w:rsidRPr="003440DC" w:rsidRDefault="006C3F53"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3FD286C7"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9-7</w:t>
            </w:r>
          </w:p>
          <w:p w14:paraId="0A895B7C" w14:textId="77777777" w:rsidR="00444BD0" w:rsidRDefault="00444BD0" w:rsidP="002A3465">
            <w:pPr>
              <w:rPr>
                <w:rFonts w:ascii="Times New Roman" w:hAnsi="Times New Roman" w:cs="Times New Roman"/>
                <w:sz w:val="20"/>
                <w:szCs w:val="20"/>
                <w:lang w:val="ru-RU"/>
              </w:rPr>
            </w:pPr>
          </w:p>
          <w:p w14:paraId="528759B2" w14:textId="77777777" w:rsidR="00444BD0" w:rsidRDefault="00444BD0" w:rsidP="002A3465">
            <w:pPr>
              <w:rPr>
                <w:rFonts w:ascii="Times New Roman" w:hAnsi="Times New Roman" w:cs="Times New Roman"/>
                <w:sz w:val="20"/>
                <w:szCs w:val="20"/>
                <w:lang w:val="ru-RU"/>
              </w:rPr>
            </w:pPr>
          </w:p>
        </w:tc>
        <w:tc>
          <w:tcPr>
            <w:tcW w:w="828" w:type="dxa"/>
          </w:tcPr>
          <w:p w14:paraId="2D88DD9A"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76AA31E9"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444BD0" w14:paraId="23F4B3A1" w14:textId="77777777" w:rsidTr="002A3465">
        <w:trPr>
          <w:trHeight w:val="645"/>
        </w:trPr>
        <w:tc>
          <w:tcPr>
            <w:tcW w:w="666" w:type="dxa"/>
          </w:tcPr>
          <w:p w14:paraId="790212DE" w14:textId="752E01A0" w:rsidR="00444BD0" w:rsidRDefault="006C3F53" w:rsidP="002A3465">
            <w:pPr>
              <w:rPr>
                <w:rFonts w:ascii="Times New Roman" w:hAnsi="Times New Roman" w:cs="Times New Roman"/>
                <w:sz w:val="20"/>
                <w:szCs w:val="20"/>
                <w:lang w:val="ru-RU"/>
              </w:rPr>
            </w:pPr>
            <w:r>
              <w:rPr>
                <w:rFonts w:ascii="Times New Roman" w:hAnsi="Times New Roman" w:cs="Times New Roman"/>
                <w:sz w:val="20"/>
                <w:szCs w:val="20"/>
                <w:lang w:val="ru-RU"/>
              </w:rPr>
              <w:t>3.1.2</w:t>
            </w:r>
          </w:p>
        </w:tc>
        <w:tc>
          <w:tcPr>
            <w:tcW w:w="1814" w:type="dxa"/>
          </w:tcPr>
          <w:p w14:paraId="5F9AD84A" w14:textId="47CC405A" w:rsidR="00444BD0" w:rsidRDefault="006C3F53" w:rsidP="002A3465">
            <w:pPr>
              <w:rPr>
                <w:rFonts w:ascii="Times New Roman" w:hAnsi="Times New Roman" w:cs="Times New Roman"/>
                <w:sz w:val="20"/>
                <w:szCs w:val="20"/>
                <w:lang w:val="ru-RU"/>
              </w:rPr>
            </w:pPr>
            <w:r>
              <w:rPr>
                <w:rFonts w:ascii="Times New Roman" w:hAnsi="Times New Roman" w:cs="Times New Roman"/>
                <w:sz w:val="20"/>
                <w:szCs w:val="20"/>
                <w:lang w:val="ru-RU"/>
              </w:rPr>
              <w:t>Планування роботи навчального закладу</w:t>
            </w:r>
          </w:p>
        </w:tc>
        <w:tc>
          <w:tcPr>
            <w:tcW w:w="2346" w:type="dxa"/>
          </w:tcPr>
          <w:p w14:paraId="526882A5" w14:textId="647ECE07" w:rsidR="00444BD0" w:rsidRDefault="006C3F53" w:rsidP="002A3465">
            <w:pPr>
              <w:rPr>
                <w:rFonts w:ascii="Times New Roman" w:hAnsi="Times New Roman" w:cs="Times New Roman"/>
                <w:sz w:val="20"/>
                <w:szCs w:val="20"/>
                <w:lang w:val="ru-RU"/>
              </w:rPr>
            </w:pPr>
            <w:r>
              <w:rPr>
                <w:rFonts w:ascii="Times New Roman" w:hAnsi="Times New Roman" w:cs="Times New Roman"/>
                <w:sz w:val="20"/>
                <w:szCs w:val="20"/>
                <w:lang w:val="ru-RU"/>
              </w:rPr>
              <w:t>Дієвість і реальність планів, заходів, спрямованих на розвиток закладу.взаємодія різних підрозділів закладу</w:t>
            </w:r>
          </w:p>
          <w:p w14:paraId="55E131FA" w14:textId="77777777" w:rsidR="00444BD0" w:rsidRDefault="00444BD0" w:rsidP="002A3465">
            <w:pPr>
              <w:rPr>
                <w:rFonts w:ascii="Times New Roman" w:hAnsi="Times New Roman" w:cs="Times New Roman"/>
                <w:sz w:val="20"/>
                <w:szCs w:val="20"/>
                <w:lang w:val="ru-RU"/>
              </w:rPr>
            </w:pPr>
          </w:p>
          <w:p w14:paraId="3B4727A0" w14:textId="77777777" w:rsidR="00444BD0" w:rsidRPr="0076463C" w:rsidRDefault="00444BD0" w:rsidP="002A3465">
            <w:pPr>
              <w:rPr>
                <w:rFonts w:ascii="Times New Roman" w:hAnsi="Times New Roman" w:cs="Times New Roman"/>
                <w:sz w:val="20"/>
                <w:szCs w:val="20"/>
                <w:lang w:val="ru-RU"/>
              </w:rPr>
            </w:pPr>
          </w:p>
        </w:tc>
        <w:tc>
          <w:tcPr>
            <w:tcW w:w="956" w:type="dxa"/>
          </w:tcPr>
          <w:p w14:paraId="33C7FCDE"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687" w:type="dxa"/>
          </w:tcPr>
          <w:p w14:paraId="1A3C9F07"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349664FF"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12</w:t>
            </w:r>
            <w:r w:rsidR="006C3F53">
              <w:rPr>
                <w:rFonts w:ascii="Times New Roman" w:hAnsi="Times New Roman" w:cs="Times New Roman"/>
                <w:sz w:val="20"/>
                <w:szCs w:val="20"/>
                <w:lang w:val="ru-RU"/>
              </w:rPr>
              <w:t>-10</w:t>
            </w:r>
          </w:p>
          <w:p w14:paraId="7DB55C58" w14:textId="77777777" w:rsidR="006C3F53" w:rsidRDefault="006C3F53" w:rsidP="002A3465">
            <w:pPr>
              <w:rPr>
                <w:rFonts w:ascii="Times New Roman" w:hAnsi="Times New Roman" w:cs="Times New Roman"/>
                <w:sz w:val="20"/>
                <w:szCs w:val="20"/>
                <w:lang w:val="ru-RU"/>
              </w:rPr>
            </w:pPr>
          </w:p>
          <w:p w14:paraId="22AD82DF" w14:textId="1286BBA1" w:rsidR="006C3F53" w:rsidRPr="003440DC" w:rsidRDefault="006C3F53"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12</w:t>
            </w:r>
          </w:p>
        </w:tc>
        <w:tc>
          <w:tcPr>
            <w:tcW w:w="800" w:type="dxa"/>
          </w:tcPr>
          <w:p w14:paraId="758268BE"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11-9</w:t>
            </w:r>
          </w:p>
          <w:p w14:paraId="26F94905" w14:textId="77777777" w:rsidR="00444BD0" w:rsidRDefault="00444BD0" w:rsidP="002A3465">
            <w:pPr>
              <w:rPr>
                <w:rFonts w:ascii="Times New Roman" w:hAnsi="Times New Roman" w:cs="Times New Roman"/>
                <w:sz w:val="20"/>
                <w:szCs w:val="20"/>
                <w:lang w:val="ru-RU"/>
              </w:rPr>
            </w:pPr>
          </w:p>
          <w:p w14:paraId="4473125E" w14:textId="37310A6E" w:rsidR="00444BD0" w:rsidRDefault="00444BD0" w:rsidP="002A3465">
            <w:pPr>
              <w:rPr>
                <w:rFonts w:ascii="Times New Roman" w:hAnsi="Times New Roman" w:cs="Times New Roman"/>
                <w:sz w:val="20"/>
                <w:szCs w:val="20"/>
                <w:lang w:val="ru-RU"/>
              </w:rPr>
            </w:pPr>
          </w:p>
        </w:tc>
        <w:tc>
          <w:tcPr>
            <w:tcW w:w="828" w:type="dxa"/>
          </w:tcPr>
          <w:p w14:paraId="0D9479EA"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776" w:type="dxa"/>
          </w:tcPr>
          <w:p w14:paraId="1415D0B7"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4-0</w:t>
            </w:r>
          </w:p>
        </w:tc>
      </w:tr>
      <w:tr w:rsidR="00444BD0" w14:paraId="2B7D0558" w14:textId="77777777" w:rsidTr="002A3465">
        <w:trPr>
          <w:trHeight w:val="15"/>
        </w:trPr>
        <w:tc>
          <w:tcPr>
            <w:tcW w:w="666" w:type="dxa"/>
          </w:tcPr>
          <w:p w14:paraId="7D9BF556" w14:textId="1F0D8BA8" w:rsidR="00444BD0" w:rsidRDefault="006C3F53" w:rsidP="002A3465">
            <w:pPr>
              <w:rPr>
                <w:rFonts w:ascii="Times New Roman" w:hAnsi="Times New Roman" w:cs="Times New Roman"/>
                <w:sz w:val="20"/>
                <w:szCs w:val="20"/>
                <w:lang w:val="ru-RU"/>
              </w:rPr>
            </w:pPr>
            <w:r>
              <w:rPr>
                <w:rFonts w:ascii="Times New Roman" w:hAnsi="Times New Roman" w:cs="Times New Roman"/>
                <w:sz w:val="20"/>
                <w:szCs w:val="20"/>
                <w:lang w:val="ru-RU"/>
              </w:rPr>
              <w:t>3.1.3</w:t>
            </w:r>
          </w:p>
        </w:tc>
        <w:tc>
          <w:tcPr>
            <w:tcW w:w="1814" w:type="dxa"/>
          </w:tcPr>
          <w:p w14:paraId="631FD9E1" w14:textId="60EF4AAC"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Ефективність управлінських рішень</w:t>
            </w:r>
          </w:p>
        </w:tc>
        <w:tc>
          <w:tcPr>
            <w:tcW w:w="2346" w:type="dxa"/>
          </w:tcPr>
          <w:p w14:paraId="7210FF79" w14:textId="6D19021F"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 xml:space="preserve">Аналіз ефективності прийнятих управлінських рішень (Наказів, розпоряджень), їх відповідність діючим </w:t>
            </w:r>
            <w:r>
              <w:rPr>
                <w:rFonts w:ascii="Times New Roman" w:hAnsi="Times New Roman" w:cs="Times New Roman"/>
                <w:sz w:val="20"/>
                <w:szCs w:val="20"/>
                <w:lang w:val="ru-RU"/>
              </w:rPr>
              <w:lastRenderedPageBreak/>
              <w:t>нормативним документам, дієвість</w:t>
            </w:r>
          </w:p>
        </w:tc>
        <w:tc>
          <w:tcPr>
            <w:tcW w:w="956" w:type="dxa"/>
          </w:tcPr>
          <w:p w14:paraId="1125A76A" w14:textId="375383F4"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lastRenderedPageBreak/>
              <w:t>С</w:t>
            </w:r>
            <w:r>
              <w:rPr>
                <w:rFonts w:ascii="Times New Roman" w:hAnsi="Times New Roman" w:cs="Times New Roman"/>
                <w:sz w:val="20"/>
                <w:szCs w:val="20"/>
                <w:lang w:val="ru-RU"/>
              </w:rPr>
              <w:br/>
              <w:t>Д</w:t>
            </w:r>
          </w:p>
        </w:tc>
        <w:tc>
          <w:tcPr>
            <w:tcW w:w="687" w:type="dxa"/>
          </w:tcPr>
          <w:p w14:paraId="6C945B0E"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44B2D54E"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7CC1B0E2" w14:textId="77777777" w:rsidR="00CE2964" w:rsidRDefault="00CE2964" w:rsidP="002A3465">
            <w:pPr>
              <w:rPr>
                <w:rFonts w:ascii="Times New Roman" w:hAnsi="Times New Roman" w:cs="Times New Roman"/>
                <w:sz w:val="20"/>
                <w:szCs w:val="20"/>
                <w:lang w:val="ru-RU"/>
              </w:rPr>
            </w:pPr>
          </w:p>
          <w:p w14:paraId="12762837" w14:textId="32D9FAE0" w:rsidR="00CE2964" w:rsidRPr="003440DC" w:rsidRDefault="00CE2964"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59F190D5"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234E26D4"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6-4</w:t>
            </w:r>
          </w:p>
          <w:p w14:paraId="083458A1" w14:textId="25E40B32" w:rsidR="00444BD0" w:rsidRDefault="00444BD0" w:rsidP="002A3465">
            <w:pPr>
              <w:rPr>
                <w:rFonts w:ascii="Times New Roman" w:hAnsi="Times New Roman" w:cs="Times New Roman"/>
                <w:sz w:val="20"/>
                <w:szCs w:val="20"/>
                <w:lang w:val="ru-RU"/>
              </w:rPr>
            </w:pPr>
          </w:p>
        </w:tc>
        <w:tc>
          <w:tcPr>
            <w:tcW w:w="776" w:type="dxa"/>
          </w:tcPr>
          <w:p w14:paraId="5B38C226"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444BD0" w:rsidRPr="00CE2964" w14:paraId="643B084C" w14:textId="77777777" w:rsidTr="002A3465">
        <w:trPr>
          <w:trHeight w:val="435"/>
        </w:trPr>
        <w:tc>
          <w:tcPr>
            <w:tcW w:w="666" w:type="dxa"/>
          </w:tcPr>
          <w:p w14:paraId="7642DD21" w14:textId="656B8AE2"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lastRenderedPageBreak/>
              <w:t>3.1.4</w:t>
            </w:r>
          </w:p>
        </w:tc>
        <w:tc>
          <w:tcPr>
            <w:tcW w:w="1814" w:type="dxa"/>
          </w:tcPr>
          <w:p w14:paraId="7E2A24DC" w14:textId="1706C98E"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Впровадження інноваційних технологій в управлінні закладом, інформаційне забезпечення діяльності закладу</w:t>
            </w:r>
          </w:p>
        </w:tc>
        <w:tc>
          <w:tcPr>
            <w:tcW w:w="2346" w:type="dxa"/>
          </w:tcPr>
          <w:p w14:paraId="31D4FF16" w14:textId="7BE00C92"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Наяв</w:t>
            </w:r>
            <w:r w:rsidR="002606A7">
              <w:rPr>
                <w:rFonts w:ascii="Times New Roman" w:hAnsi="Times New Roman" w:cs="Times New Roman"/>
                <w:sz w:val="20"/>
                <w:szCs w:val="20"/>
                <w:lang w:val="ru-RU"/>
              </w:rPr>
              <w:t>ність сформjв</w:t>
            </w:r>
            <w:r>
              <w:rPr>
                <w:rFonts w:ascii="Times New Roman" w:hAnsi="Times New Roman" w:cs="Times New Roman"/>
                <w:sz w:val="20"/>
                <w:szCs w:val="20"/>
                <w:lang w:val="ru-RU"/>
              </w:rPr>
              <w:t>аної нормативно-правової бази.Ефективність впро-вадження інноваційних управлінських технологій у навчально- виховний процес, рівень комп</w:t>
            </w:r>
            <w:r w:rsidR="002606A7" w:rsidRPr="002606A7">
              <w:rPr>
                <w:rFonts w:ascii="Times New Roman" w:hAnsi="Times New Roman" w:cs="Times New Roman"/>
                <w:sz w:val="20"/>
                <w:szCs w:val="20"/>
                <w:lang w:val="ru-RU"/>
              </w:rPr>
              <w:t>`</w:t>
            </w:r>
            <w:r>
              <w:rPr>
                <w:rFonts w:ascii="Times New Roman" w:hAnsi="Times New Roman" w:cs="Times New Roman"/>
                <w:sz w:val="20"/>
                <w:szCs w:val="20"/>
                <w:lang w:val="ru-RU"/>
              </w:rPr>
              <w:t>ютеризації закладу</w:t>
            </w:r>
          </w:p>
          <w:p w14:paraId="534ACFE0" w14:textId="77777777" w:rsidR="00444BD0" w:rsidRDefault="00444BD0" w:rsidP="002A3465">
            <w:pPr>
              <w:rPr>
                <w:rFonts w:ascii="Times New Roman" w:hAnsi="Times New Roman" w:cs="Times New Roman"/>
                <w:sz w:val="20"/>
                <w:szCs w:val="20"/>
                <w:lang w:val="ru-RU"/>
              </w:rPr>
            </w:pPr>
          </w:p>
        </w:tc>
        <w:tc>
          <w:tcPr>
            <w:tcW w:w="956" w:type="dxa"/>
          </w:tcPr>
          <w:p w14:paraId="01A76B2A" w14:textId="77777777" w:rsidR="00CE2964"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Д</w:t>
            </w:r>
          </w:p>
          <w:p w14:paraId="7FEFF30D" w14:textId="77777777" w:rsidR="00CE2964"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Б</w:t>
            </w:r>
          </w:p>
          <w:p w14:paraId="781598E4" w14:textId="0EC6E947"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С</w:t>
            </w:r>
          </w:p>
        </w:tc>
        <w:tc>
          <w:tcPr>
            <w:tcW w:w="687" w:type="dxa"/>
          </w:tcPr>
          <w:p w14:paraId="6F975ED5" w14:textId="334C3026"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35B56A7C" w14:textId="77777777"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50F64242" w14:textId="77777777" w:rsidR="00CE2964" w:rsidRDefault="00CE2964" w:rsidP="002A3465">
            <w:pPr>
              <w:rPr>
                <w:rFonts w:ascii="Times New Roman" w:hAnsi="Times New Roman" w:cs="Times New Roman"/>
                <w:sz w:val="20"/>
                <w:szCs w:val="20"/>
                <w:lang w:val="ru-RU"/>
              </w:rPr>
            </w:pPr>
          </w:p>
          <w:p w14:paraId="1D1E02E6" w14:textId="6F37AE1D" w:rsidR="00CE2964" w:rsidRPr="003440DC" w:rsidRDefault="00CE2964"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2361EC3A" w14:textId="2BF562EB"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7EB02929" w14:textId="74B8894B"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4727FDA9" w14:textId="163666E5" w:rsidR="00444BD0" w:rsidRDefault="00CE2964" w:rsidP="002A3465">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444BD0" w14:paraId="7C804FC7" w14:textId="77777777" w:rsidTr="002A3465">
        <w:trPr>
          <w:trHeight w:val="660"/>
        </w:trPr>
        <w:tc>
          <w:tcPr>
            <w:tcW w:w="666" w:type="dxa"/>
          </w:tcPr>
          <w:p w14:paraId="47BA2586" w14:textId="5E60ECE6" w:rsidR="00444BD0" w:rsidRDefault="00152C1B" w:rsidP="002A3465">
            <w:pPr>
              <w:rPr>
                <w:rFonts w:ascii="Times New Roman" w:hAnsi="Times New Roman" w:cs="Times New Roman"/>
                <w:sz w:val="20"/>
                <w:szCs w:val="20"/>
                <w:lang w:val="ru-RU"/>
              </w:rPr>
            </w:pPr>
            <w:r>
              <w:rPr>
                <w:rFonts w:ascii="Times New Roman" w:hAnsi="Times New Roman" w:cs="Times New Roman"/>
                <w:sz w:val="20"/>
                <w:szCs w:val="20"/>
                <w:lang w:val="ru-RU"/>
              </w:rPr>
              <w:t>3.1.5</w:t>
            </w:r>
          </w:p>
        </w:tc>
        <w:tc>
          <w:tcPr>
            <w:tcW w:w="1814" w:type="dxa"/>
          </w:tcPr>
          <w:p w14:paraId="4B3E5E52" w14:textId="353B14D6" w:rsidR="00444BD0" w:rsidRDefault="00152C1B" w:rsidP="002A3465">
            <w:pPr>
              <w:rPr>
                <w:rFonts w:ascii="Times New Roman" w:hAnsi="Times New Roman" w:cs="Times New Roman"/>
                <w:sz w:val="20"/>
                <w:szCs w:val="20"/>
                <w:lang w:val="ru-RU"/>
              </w:rPr>
            </w:pPr>
            <w:r>
              <w:rPr>
                <w:rFonts w:ascii="Times New Roman" w:hAnsi="Times New Roman" w:cs="Times New Roman"/>
                <w:sz w:val="20"/>
                <w:szCs w:val="20"/>
                <w:lang w:val="ru-RU"/>
              </w:rPr>
              <w:t>Якість внутрішкільного контролю</w:t>
            </w:r>
          </w:p>
        </w:tc>
        <w:tc>
          <w:tcPr>
            <w:tcW w:w="2346" w:type="dxa"/>
          </w:tcPr>
          <w:p w14:paraId="6F271F0C" w14:textId="75E3DA17" w:rsidR="00444BD0" w:rsidRDefault="00152C1B" w:rsidP="002A3465">
            <w:pPr>
              <w:rPr>
                <w:rFonts w:ascii="Times New Roman" w:hAnsi="Times New Roman" w:cs="Times New Roman"/>
                <w:sz w:val="20"/>
                <w:szCs w:val="20"/>
                <w:lang w:val="ru-RU"/>
              </w:rPr>
            </w:pPr>
            <w:r>
              <w:rPr>
                <w:rFonts w:ascii="Times New Roman" w:hAnsi="Times New Roman" w:cs="Times New Roman"/>
                <w:sz w:val="20"/>
                <w:szCs w:val="20"/>
                <w:lang w:val="ru-RU"/>
              </w:rPr>
              <w:t>Ефективність системи контролю з боку директора</w:t>
            </w:r>
          </w:p>
          <w:p w14:paraId="4ADEFDF4" w14:textId="77777777" w:rsidR="00444BD0" w:rsidRDefault="00444BD0" w:rsidP="002A3465">
            <w:pPr>
              <w:rPr>
                <w:rFonts w:ascii="Times New Roman" w:hAnsi="Times New Roman" w:cs="Times New Roman"/>
                <w:sz w:val="20"/>
                <w:szCs w:val="20"/>
                <w:lang w:val="ru-RU"/>
              </w:rPr>
            </w:pPr>
          </w:p>
        </w:tc>
        <w:tc>
          <w:tcPr>
            <w:tcW w:w="956" w:type="dxa"/>
          </w:tcPr>
          <w:p w14:paraId="7F41E0A0" w14:textId="4C701B39" w:rsidR="00444BD0" w:rsidRDefault="00152C1B" w:rsidP="002A3465">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687" w:type="dxa"/>
          </w:tcPr>
          <w:p w14:paraId="1D5369C4"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06" w:type="dxa"/>
          </w:tcPr>
          <w:p w14:paraId="240D3FA0"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2B4E922D" w14:textId="77777777" w:rsidR="00444BD0" w:rsidRDefault="00444BD0" w:rsidP="002A3465">
            <w:pPr>
              <w:rPr>
                <w:rFonts w:ascii="Times New Roman" w:hAnsi="Times New Roman" w:cs="Times New Roman"/>
                <w:sz w:val="20"/>
                <w:szCs w:val="20"/>
                <w:lang w:val="ru-RU"/>
              </w:rPr>
            </w:pPr>
          </w:p>
          <w:p w14:paraId="004A92E8" w14:textId="59D3E099" w:rsidR="00444BD0" w:rsidRPr="003440DC" w:rsidRDefault="00152C1B"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47F2777E"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3BDEF2DE"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73180B8F"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444BD0" w14:paraId="60E2F723" w14:textId="77777777" w:rsidTr="002A3465">
        <w:trPr>
          <w:trHeight w:val="750"/>
        </w:trPr>
        <w:tc>
          <w:tcPr>
            <w:tcW w:w="666" w:type="dxa"/>
          </w:tcPr>
          <w:p w14:paraId="6181759C" w14:textId="7960A72F" w:rsidR="00444BD0" w:rsidRDefault="00152C1B" w:rsidP="002A3465">
            <w:pPr>
              <w:rPr>
                <w:rFonts w:ascii="Times New Roman" w:hAnsi="Times New Roman" w:cs="Times New Roman"/>
                <w:sz w:val="20"/>
                <w:szCs w:val="20"/>
                <w:lang w:val="ru-RU"/>
              </w:rPr>
            </w:pPr>
            <w:r>
              <w:rPr>
                <w:rFonts w:ascii="Times New Roman" w:hAnsi="Times New Roman" w:cs="Times New Roman"/>
                <w:sz w:val="20"/>
                <w:szCs w:val="20"/>
                <w:lang w:val="ru-RU"/>
              </w:rPr>
              <w:t>3.1.6</w:t>
            </w:r>
          </w:p>
        </w:tc>
        <w:tc>
          <w:tcPr>
            <w:tcW w:w="1814" w:type="dxa"/>
          </w:tcPr>
          <w:p w14:paraId="3E89C64D" w14:textId="5A8D6113" w:rsidR="00444BD0" w:rsidRDefault="00AA1CF2" w:rsidP="002A3465">
            <w:pPr>
              <w:rPr>
                <w:rFonts w:ascii="Times New Roman" w:hAnsi="Times New Roman" w:cs="Times New Roman"/>
                <w:sz w:val="20"/>
                <w:szCs w:val="20"/>
                <w:lang w:val="ru-RU"/>
              </w:rPr>
            </w:pPr>
            <w:r>
              <w:rPr>
                <w:rFonts w:ascii="Times New Roman" w:hAnsi="Times New Roman" w:cs="Times New Roman"/>
                <w:sz w:val="20"/>
                <w:szCs w:val="20"/>
                <w:lang w:val="ru-RU"/>
              </w:rPr>
              <w:t>Ведення ділової документації</w:t>
            </w:r>
          </w:p>
        </w:tc>
        <w:tc>
          <w:tcPr>
            <w:tcW w:w="2346" w:type="dxa"/>
          </w:tcPr>
          <w:p w14:paraId="1CC10DFD" w14:textId="2D9D907E" w:rsidR="00444BD0" w:rsidRDefault="00AA1CF2" w:rsidP="002A3465">
            <w:pPr>
              <w:rPr>
                <w:rFonts w:ascii="Times New Roman" w:hAnsi="Times New Roman" w:cs="Times New Roman"/>
                <w:sz w:val="20"/>
                <w:szCs w:val="20"/>
                <w:lang w:val="ru-RU"/>
              </w:rPr>
            </w:pPr>
            <w:r>
              <w:rPr>
                <w:rFonts w:ascii="Times New Roman" w:hAnsi="Times New Roman" w:cs="Times New Roman"/>
                <w:sz w:val="20"/>
                <w:szCs w:val="20"/>
                <w:lang w:val="ru-RU"/>
              </w:rPr>
              <w:t>Дотримання Інструкції  з ведення ділової доку- ментації: правильність оформлення класних журналів, книг контролю</w:t>
            </w:r>
          </w:p>
          <w:p w14:paraId="35425A5C" w14:textId="77777777" w:rsidR="00444BD0" w:rsidRDefault="00444BD0" w:rsidP="002A3465">
            <w:pPr>
              <w:rPr>
                <w:rFonts w:ascii="Times New Roman" w:hAnsi="Times New Roman" w:cs="Times New Roman"/>
                <w:sz w:val="20"/>
                <w:szCs w:val="20"/>
                <w:lang w:val="ru-RU"/>
              </w:rPr>
            </w:pPr>
          </w:p>
          <w:p w14:paraId="4D913EC8" w14:textId="77777777" w:rsidR="00444BD0" w:rsidRDefault="00444BD0" w:rsidP="002A3465">
            <w:pPr>
              <w:rPr>
                <w:rFonts w:ascii="Times New Roman" w:hAnsi="Times New Roman" w:cs="Times New Roman"/>
                <w:sz w:val="20"/>
                <w:szCs w:val="20"/>
                <w:lang w:val="ru-RU"/>
              </w:rPr>
            </w:pPr>
          </w:p>
        </w:tc>
        <w:tc>
          <w:tcPr>
            <w:tcW w:w="956" w:type="dxa"/>
          </w:tcPr>
          <w:p w14:paraId="582263CF"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687" w:type="dxa"/>
          </w:tcPr>
          <w:p w14:paraId="3A5BDE48"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06" w:type="dxa"/>
          </w:tcPr>
          <w:p w14:paraId="3F4559C7"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14931A6D" w14:textId="77777777" w:rsidR="00AA1CF2" w:rsidRDefault="00AA1CF2" w:rsidP="002A3465">
            <w:pPr>
              <w:rPr>
                <w:rFonts w:ascii="Times New Roman" w:hAnsi="Times New Roman" w:cs="Times New Roman"/>
                <w:sz w:val="20"/>
                <w:szCs w:val="20"/>
                <w:lang w:val="ru-RU"/>
              </w:rPr>
            </w:pPr>
          </w:p>
          <w:p w14:paraId="716B4113" w14:textId="6C38D2D9" w:rsidR="00AA1CF2" w:rsidRPr="003440DC" w:rsidRDefault="00AA1CF2"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3AAC7CB3"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9-7</w:t>
            </w:r>
          </w:p>
          <w:p w14:paraId="0638B02E" w14:textId="77777777" w:rsidR="00444BD0" w:rsidRDefault="00444BD0" w:rsidP="002A3465">
            <w:pPr>
              <w:rPr>
                <w:rFonts w:ascii="Times New Roman" w:hAnsi="Times New Roman" w:cs="Times New Roman"/>
                <w:sz w:val="20"/>
                <w:szCs w:val="20"/>
                <w:lang w:val="ru-RU"/>
              </w:rPr>
            </w:pPr>
          </w:p>
          <w:p w14:paraId="47CB7D52" w14:textId="528CC597" w:rsidR="00444BD0" w:rsidRDefault="00444BD0" w:rsidP="002A3465">
            <w:pPr>
              <w:rPr>
                <w:rFonts w:ascii="Times New Roman" w:hAnsi="Times New Roman" w:cs="Times New Roman"/>
                <w:sz w:val="20"/>
                <w:szCs w:val="20"/>
                <w:lang w:val="ru-RU"/>
              </w:rPr>
            </w:pPr>
          </w:p>
        </w:tc>
        <w:tc>
          <w:tcPr>
            <w:tcW w:w="828" w:type="dxa"/>
          </w:tcPr>
          <w:p w14:paraId="64939DDC"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0E1BF06B"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444BD0" w14:paraId="5E49892A" w14:textId="77777777" w:rsidTr="002A3465">
        <w:trPr>
          <w:trHeight w:val="2400"/>
        </w:trPr>
        <w:tc>
          <w:tcPr>
            <w:tcW w:w="666" w:type="dxa"/>
          </w:tcPr>
          <w:p w14:paraId="7E2FD161" w14:textId="239A9C64"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w:t>
            </w:r>
            <w:r w:rsidR="00AA1CF2">
              <w:rPr>
                <w:rFonts w:ascii="Times New Roman" w:hAnsi="Times New Roman" w:cs="Times New Roman"/>
                <w:sz w:val="20"/>
                <w:szCs w:val="20"/>
                <w:lang w:val="ru-RU"/>
              </w:rPr>
              <w:t>.1.7</w:t>
            </w:r>
          </w:p>
          <w:p w14:paraId="0B806403" w14:textId="77777777" w:rsidR="00444BD0" w:rsidRDefault="00444BD0" w:rsidP="002A3465">
            <w:pPr>
              <w:rPr>
                <w:rFonts w:ascii="Times New Roman" w:hAnsi="Times New Roman" w:cs="Times New Roman"/>
                <w:sz w:val="20"/>
                <w:szCs w:val="20"/>
                <w:lang w:val="ru-RU"/>
              </w:rPr>
            </w:pPr>
          </w:p>
          <w:p w14:paraId="57897E9C" w14:textId="77777777" w:rsidR="00444BD0" w:rsidRDefault="00444BD0" w:rsidP="002A3465">
            <w:pPr>
              <w:rPr>
                <w:rFonts w:ascii="Times New Roman" w:hAnsi="Times New Roman" w:cs="Times New Roman"/>
                <w:sz w:val="20"/>
                <w:szCs w:val="20"/>
                <w:lang w:val="ru-RU"/>
              </w:rPr>
            </w:pPr>
          </w:p>
          <w:p w14:paraId="50CB175D" w14:textId="77777777" w:rsidR="00444BD0" w:rsidRDefault="00444BD0" w:rsidP="002A3465">
            <w:pPr>
              <w:rPr>
                <w:rFonts w:ascii="Times New Roman" w:hAnsi="Times New Roman" w:cs="Times New Roman"/>
                <w:sz w:val="20"/>
                <w:szCs w:val="20"/>
                <w:lang w:val="ru-RU"/>
              </w:rPr>
            </w:pPr>
          </w:p>
          <w:p w14:paraId="1A4C2BD2" w14:textId="77777777" w:rsidR="00444BD0" w:rsidRDefault="00444BD0" w:rsidP="002A3465">
            <w:pPr>
              <w:rPr>
                <w:rFonts w:ascii="Times New Roman" w:hAnsi="Times New Roman" w:cs="Times New Roman"/>
                <w:sz w:val="20"/>
                <w:szCs w:val="20"/>
                <w:lang w:val="ru-RU"/>
              </w:rPr>
            </w:pPr>
          </w:p>
          <w:p w14:paraId="7739D361" w14:textId="77777777" w:rsidR="00444BD0" w:rsidRDefault="00444BD0" w:rsidP="002A3465">
            <w:pPr>
              <w:rPr>
                <w:rFonts w:ascii="Times New Roman" w:hAnsi="Times New Roman" w:cs="Times New Roman"/>
                <w:sz w:val="20"/>
                <w:szCs w:val="20"/>
                <w:lang w:val="ru-RU"/>
              </w:rPr>
            </w:pPr>
          </w:p>
          <w:p w14:paraId="006F2402" w14:textId="77777777" w:rsidR="00444BD0" w:rsidRDefault="00444BD0" w:rsidP="002A3465">
            <w:pPr>
              <w:rPr>
                <w:rFonts w:ascii="Times New Roman" w:hAnsi="Times New Roman" w:cs="Times New Roman"/>
                <w:sz w:val="20"/>
                <w:szCs w:val="20"/>
                <w:lang w:val="ru-RU"/>
              </w:rPr>
            </w:pPr>
          </w:p>
        </w:tc>
        <w:tc>
          <w:tcPr>
            <w:tcW w:w="1814" w:type="dxa"/>
          </w:tcPr>
          <w:p w14:paraId="3422EA26" w14:textId="77777777" w:rsidR="00AA1CF2" w:rsidRDefault="00AA1CF2" w:rsidP="002A3465">
            <w:pPr>
              <w:rPr>
                <w:rFonts w:ascii="Times New Roman" w:hAnsi="Times New Roman" w:cs="Times New Roman"/>
                <w:sz w:val="20"/>
                <w:szCs w:val="20"/>
                <w:lang w:val="ru-RU"/>
              </w:rPr>
            </w:pPr>
            <w:r>
              <w:rPr>
                <w:rFonts w:ascii="Times New Roman" w:hAnsi="Times New Roman" w:cs="Times New Roman"/>
                <w:sz w:val="20"/>
                <w:szCs w:val="20"/>
                <w:lang w:val="ru-RU"/>
              </w:rPr>
              <w:t>Взаємодія з органами місцево- го самоврядуван –ня, громадськістю</w:t>
            </w:r>
          </w:p>
          <w:p w14:paraId="79431138" w14:textId="77777777" w:rsidR="00AA1CF2" w:rsidRDefault="00AA1CF2" w:rsidP="002A3465">
            <w:pPr>
              <w:rPr>
                <w:rFonts w:ascii="Times New Roman" w:hAnsi="Times New Roman" w:cs="Times New Roman"/>
                <w:sz w:val="20"/>
                <w:szCs w:val="20"/>
                <w:lang w:val="ru-RU"/>
              </w:rPr>
            </w:pPr>
            <w:r>
              <w:rPr>
                <w:rFonts w:ascii="Times New Roman" w:hAnsi="Times New Roman" w:cs="Times New Roman"/>
                <w:sz w:val="20"/>
                <w:szCs w:val="20"/>
                <w:lang w:val="ru-RU"/>
              </w:rPr>
              <w:t>(радою,учнівським та батьківським ко</w:t>
            </w:r>
          </w:p>
          <w:p w14:paraId="3A1EE981" w14:textId="5677B479" w:rsidR="00444BD0" w:rsidRDefault="00AA1CF2" w:rsidP="002A3465">
            <w:pPr>
              <w:rPr>
                <w:rFonts w:ascii="Times New Roman" w:hAnsi="Times New Roman" w:cs="Times New Roman"/>
                <w:sz w:val="20"/>
                <w:szCs w:val="20"/>
                <w:lang w:val="ru-RU"/>
              </w:rPr>
            </w:pPr>
            <w:r>
              <w:rPr>
                <w:rFonts w:ascii="Times New Roman" w:hAnsi="Times New Roman" w:cs="Times New Roman"/>
                <w:sz w:val="20"/>
                <w:szCs w:val="20"/>
                <w:lang w:val="ru-RU"/>
              </w:rPr>
              <w:t xml:space="preserve">мітетом, піклувальною радою </w:t>
            </w:r>
          </w:p>
          <w:p w14:paraId="4EF0C71D" w14:textId="77777777" w:rsidR="00444BD0" w:rsidRDefault="00444BD0" w:rsidP="002A3465">
            <w:pPr>
              <w:rPr>
                <w:rFonts w:ascii="Times New Roman" w:hAnsi="Times New Roman" w:cs="Times New Roman"/>
                <w:sz w:val="20"/>
                <w:szCs w:val="20"/>
                <w:lang w:val="ru-RU"/>
              </w:rPr>
            </w:pPr>
          </w:p>
          <w:p w14:paraId="364D2B92" w14:textId="27B2543D"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2346" w:type="dxa"/>
          </w:tcPr>
          <w:p w14:paraId="2CD7E0F0" w14:textId="03E2E002" w:rsidR="00444BD0" w:rsidRDefault="00AA1CF2" w:rsidP="002A3465">
            <w:pPr>
              <w:rPr>
                <w:rFonts w:ascii="Times New Roman" w:hAnsi="Times New Roman" w:cs="Times New Roman"/>
                <w:sz w:val="20"/>
                <w:szCs w:val="20"/>
                <w:lang w:val="ru-RU"/>
              </w:rPr>
            </w:pPr>
            <w:r>
              <w:rPr>
                <w:rFonts w:ascii="Times New Roman" w:hAnsi="Times New Roman" w:cs="Times New Roman"/>
                <w:sz w:val="20"/>
                <w:szCs w:val="20"/>
                <w:lang w:val="ru-RU"/>
              </w:rPr>
              <w:t>Результативність спів- праці</w:t>
            </w:r>
            <w:r w:rsidR="002606A7" w:rsidRPr="002606A7">
              <w:rPr>
                <w:rFonts w:ascii="Times New Roman" w:hAnsi="Times New Roman" w:cs="Times New Roman"/>
                <w:sz w:val="20"/>
                <w:szCs w:val="20"/>
                <w:lang w:val="ru-RU"/>
              </w:rPr>
              <w:t xml:space="preserve"> </w:t>
            </w:r>
            <w:r>
              <w:rPr>
                <w:rFonts w:ascii="Times New Roman" w:hAnsi="Times New Roman" w:cs="Times New Roman"/>
                <w:sz w:val="20"/>
                <w:szCs w:val="20"/>
                <w:lang w:val="ru-RU"/>
              </w:rPr>
              <w:t>та взаємодії гро- мадських організаціЙ, установ з навчальним закладом</w:t>
            </w:r>
            <w:r w:rsidR="002A3465">
              <w:rPr>
                <w:rFonts w:ascii="Times New Roman" w:hAnsi="Times New Roman" w:cs="Times New Roman"/>
                <w:sz w:val="20"/>
                <w:szCs w:val="20"/>
                <w:lang w:val="ru-RU"/>
              </w:rPr>
              <w:t xml:space="preserve"> (покращення матеріально- технічної бази, соціальний захист учасників навчально-виховного процесу, мате</w:t>
            </w:r>
          </w:p>
          <w:p w14:paraId="2DB089DC" w14:textId="77777777"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ріальне заохочення</w:t>
            </w:r>
          </w:p>
          <w:p w14:paraId="34852B11" w14:textId="0F0C3CA5" w:rsidR="002A3465" w:rsidRDefault="002A3465" w:rsidP="002A3465">
            <w:pPr>
              <w:rPr>
                <w:rFonts w:ascii="Times New Roman" w:hAnsi="Times New Roman" w:cs="Times New Roman"/>
                <w:sz w:val="20"/>
                <w:szCs w:val="20"/>
                <w:lang w:val="ru-RU"/>
              </w:rPr>
            </w:pPr>
          </w:p>
        </w:tc>
        <w:tc>
          <w:tcPr>
            <w:tcW w:w="956" w:type="dxa"/>
          </w:tcPr>
          <w:p w14:paraId="73D1F953"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lang w:val="ru-RU"/>
              </w:rPr>
              <w:br/>
              <w:t>А</w:t>
            </w:r>
            <w:r>
              <w:rPr>
                <w:rFonts w:ascii="Times New Roman" w:hAnsi="Times New Roman" w:cs="Times New Roman"/>
                <w:sz w:val="20"/>
                <w:szCs w:val="20"/>
                <w:lang w:val="ru-RU"/>
              </w:rPr>
              <w:br/>
              <w:t>Б</w:t>
            </w:r>
          </w:p>
        </w:tc>
        <w:tc>
          <w:tcPr>
            <w:tcW w:w="687" w:type="dxa"/>
          </w:tcPr>
          <w:p w14:paraId="5956D04C"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06" w:type="dxa"/>
          </w:tcPr>
          <w:p w14:paraId="7281EA38"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7D0354C9" w14:textId="77777777" w:rsidR="00444BD0" w:rsidRDefault="00444BD0" w:rsidP="002A3465">
            <w:pPr>
              <w:rPr>
                <w:rFonts w:ascii="Times New Roman" w:hAnsi="Times New Roman" w:cs="Times New Roman"/>
                <w:sz w:val="20"/>
                <w:szCs w:val="20"/>
                <w:lang w:val="ru-RU"/>
              </w:rPr>
            </w:pPr>
          </w:p>
          <w:p w14:paraId="03D89956" w14:textId="13AEBBD9" w:rsidR="00444BD0" w:rsidRPr="003440DC" w:rsidRDefault="002A3465"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p w14:paraId="277F2487" w14:textId="77777777" w:rsidR="00444BD0" w:rsidRDefault="00444BD0" w:rsidP="002A3465">
            <w:pPr>
              <w:rPr>
                <w:rFonts w:ascii="Times New Roman" w:hAnsi="Times New Roman" w:cs="Times New Roman"/>
                <w:sz w:val="20"/>
                <w:szCs w:val="20"/>
                <w:lang w:val="ru-RU"/>
              </w:rPr>
            </w:pPr>
          </w:p>
          <w:p w14:paraId="53A90FEE" w14:textId="77777777" w:rsidR="00444BD0" w:rsidRDefault="00444BD0" w:rsidP="002A3465">
            <w:pPr>
              <w:rPr>
                <w:rFonts w:ascii="Times New Roman" w:hAnsi="Times New Roman" w:cs="Times New Roman"/>
                <w:sz w:val="20"/>
                <w:szCs w:val="20"/>
                <w:lang w:val="ru-RU"/>
              </w:rPr>
            </w:pPr>
          </w:p>
          <w:p w14:paraId="17D502D7" w14:textId="77777777" w:rsidR="00444BD0" w:rsidRDefault="00444BD0" w:rsidP="002A3465">
            <w:pPr>
              <w:rPr>
                <w:rFonts w:ascii="Times New Roman" w:hAnsi="Times New Roman" w:cs="Times New Roman"/>
                <w:sz w:val="20"/>
                <w:szCs w:val="20"/>
                <w:lang w:val="ru-RU"/>
              </w:rPr>
            </w:pPr>
          </w:p>
          <w:p w14:paraId="206D447F" w14:textId="37C6F149" w:rsidR="00444BD0" w:rsidRDefault="00444BD0" w:rsidP="002A3465">
            <w:pPr>
              <w:rPr>
                <w:rFonts w:ascii="Times New Roman" w:hAnsi="Times New Roman" w:cs="Times New Roman"/>
                <w:sz w:val="20"/>
                <w:szCs w:val="20"/>
                <w:lang w:val="ru-RU"/>
              </w:rPr>
            </w:pPr>
          </w:p>
        </w:tc>
        <w:tc>
          <w:tcPr>
            <w:tcW w:w="800" w:type="dxa"/>
          </w:tcPr>
          <w:p w14:paraId="1AE97755"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9-7</w:t>
            </w:r>
          </w:p>
          <w:p w14:paraId="0993BE64" w14:textId="77777777" w:rsidR="00444BD0" w:rsidRDefault="00444BD0" w:rsidP="002A3465">
            <w:pPr>
              <w:rPr>
                <w:rFonts w:ascii="Times New Roman" w:hAnsi="Times New Roman" w:cs="Times New Roman"/>
                <w:sz w:val="20"/>
                <w:szCs w:val="20"/>
                <w:lang w:val="ru-RU"/>
              </w:rPr>
            </w:pPr>
          </w:p>
          <w:p w14:paraId="03FBB2E3" w14:textId="77777777" w:rsidR="00444BD0" w:rsidRDefault="00444BD0" w:rsidP="002A3465">
            <w:pPr>
              <w:rPr>
                <w:rFonts w:ascii="Times New Roman" w:hAnsi="Times New Roman" w:cs="Times New Roman"/>
                <w:sz w:val="20"/>
                <w:szCs w:val="20"/>
                <w:lang w:val="ru-RU"/>
              </w:rPr>
            </w:pPr>
          </w:p>
          <w:p w14:paraId="6A0A568D" w14:textId="77777777" w:rsidR="00444BD0" w:rsidRDefault="00444BD0" w:rsidP="002A3465">
            <w:pPr>
              <w:rPr>
                <w:rFonts w:ascii="Times New Roman" w:hAnsi="Times New Roman" w:cs="Times New Roman"/>
                <w:sz w:val="20"/>
                <w:szCs w:val="20"/>
                <w:lang w:val="ru-RU"/>
              </w:rPr>
            </w:pPr>
          </w:p>
          <w:p w14:paraId="29A73FE2" w14:textId="77777777" w:rsidR="00444BD0" w:rsidRDefault="00444BD0" w:rsidP="002A3465">
            <w:pPr>
              <w:rPr>
                <w:rFonts w:ascii="Times New Roman" w:hAnsi="Times New Roman" w:cs="Times New Roman"/>
                <w:sz w:val="20"/>
                <w:szCs w:val="20"/>
                <w:lang w:val="ru-RU"/>
              </w:rPr>
            </w:pPr>
          </w:p>
          <w:p w14:paraId="104A80B8" w14:textId="77777777" w:rsidR="00444BD0" w:rsidRDefault="00444BD0" w:rsidP="002A3465">
            <w:pPr>
              <w:rPr>
                <w:rFonts w:ascii="Times New Roman" w:hAnsi="Times New Roman" w:cs="Times New Roman"/>
                <w:sz w:val="20"/>
                <w:szCs w:val="20"/>
                <w:lang w:val="ru-RU"/>
              </w:rPr>
            </w:pPr>
          </w:p>
          <w:p w14:paraId="504D514D" w14:textId="41C3CBE9" w:rsidR="00444BD0" w:rsidRDefault="00444BD0" w:rsidP="002A3465">
            <w:pPr>
              <w:rPr>
                <w:rFonts w:ascii="Times New Roman" w:hAnsi="Times New Roman" w:cs="Times New Roman"/>
                <w:sz w:val="20"/>
                <w:szCs w:val="20"/>
                <w:lang w:val="ru-RU"/>
              </w:rPr>
            </w:pPr>
          </w:p>
        </w:tc>
        <w:tc>
          <w:tcPr>
            <w:tcW w:w="828" w:type="dxa"/>
          </w:tcPr>
          <w:p w14:paraId="4134E8F0"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6-4</w:t>
            </w:r>
          </w:p>
          <w:p w14:paraId="25D92398" w14:textId="77777777" w:rsidR="00444BD0" w:rsidRDefault="00444BD0" w:rsidP="002A3465">
            <w:pPr>
              <w:rPr>
                <w:rFonts w:ascii="Times New Roman" w:hAnsi="Times New Roman" w:cs="Times New Roman"/>
                <w:sz w:val="20"/>
                <w:szCs w:val="20"/>
                <w:lang w:val="ru-RU"/>
              </w:rPr>
            </w:pPr>
          </w:p>
          <w:p w14:paraId="163740FC" w14:textId="77777777" w:rsidR="00444BD0" w:rsidRDefault="00444BD0" w:rsidP="002A3465">
            <w:pPr>
              <w:rPr>
                <w:rFonts w:ascii="Times New Roman" w:hAnsi="Times New Roman" w:cs="Times New Roman"/>
                <w:sz w:val="20"/>
                <w:szCs w:val="20"/>
                <w:lang w:val="ru-RU"/>
              </w:rPr>
            </w:pPr>
          </w:p>
          <w:p w14:paraId="60C4B0F4" w14:textId="77777777" w:rsidR="00444BD0" w:rsidRDefault="00444BD0" w:rsidP="002A3465">
            <w:pPr>
              <w:rPr>
                <w:rFonts w:ascii="Times New Roman" w:hAnsi="Times New Roman" w:cs="Times New Roman"/>
                <w:sz w:val="20"/>
                <w:szCs w:val="20"/>
                <w:lang w:val="ru-RU"/>
              </w:rPr>
            </w:pPr>
          </w:p>
          <w:p w14:paraId="74C55D53" w14:textId="77777777" w:rsidR="00444BD0" w:rsidRDefault="00444BD0" w:rsidP="002A3465">
            <w:pPr>
              <w:rPr>
                <w:rFonts w:ascii="Times New Roman" w:hAnsi="Times New Roman" w:cs="Times New Roman"/>
                <w:sz w:val="20"/>
                <w:szCs w:val="20"/>
                <w:lang w:val="ru-RU"/>
              </w:rPr>
            </w:pPr>
          </w:p>
          <w:p w14:paraId="529A2D71" w14:textId="77777777" w:rsidR="00444BD0" w:rsidRDefault="00444BD0" w:rsidP="002A3465">
            <w:pPr>
              <w:rPr>
                <w:rFonts w:ascii="Times New Roman" w:hAnsi="Times New Roman" w:cs="Times New Roman"/>
                <w:sz w:val="20"/>
                <w:szCs w:val="20"/>
                <w:lang w:val="ru-RU"/>
              </w:rPr>
            </w:pPr>
          </w:p>
          <w:p w14:paraId="216CFFB6" w14:textId="6A5D0D19" w:rsidR="00444BD0" w:rsidRDefault="00444BD0" w:rsidP="002A3465">
            <w:pPr>
              <w:rPr>
                <w:rFonts w:ascii="Times New Roman" w:hAnsi="Times New Roman" w:cs="Times New Roman"/>
                <w:sz w:val="20"/>
                <w:szCs w:val="20"/>
                <w:lang w:val="ru-RU"/>
              </w:rPr>
            </w:pPr>
          </w:p>
        </w:tc>
        <w:tc>
          <w:tcPr>
            <w:tcW w:w="776" w:type="dxa"/>
          </w:tcPr>
          <w:p w14:paraId="6D9AA249"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3.0</w:t>
            </w:r>
          </w:p>
          <w:p w14:paraId="6050BB0F" w14:textId="77777777" w:rsidR="00444BD0" w:rsidRDefault="00444BD0" w:rsidP="002A3465">
            <w:pPr>
              <w:rPr>
                <w:rFonts w:ascii="Times New Roman" w:hAnsi="Times New Roman" w:cs="Times New Roman"/>
                <w:sz w:val="20"/>
                <w:szCs w:val="20"/>
                <w:lang w:val="ru-RU"/>
              </w:rPr>
            </w:pPr>
          </w:p>
          <w:p w14:paraId="14252810" w14:textId="77777777" w:rsidR="00444BD0" w:rsidRDefault="00444BD0" w:rsidP="002A3465">
            <w:pPr>
              <w:rPr>
                <w:rFonts w:ascii="Times New Roman" w:hAnsi="Times New Roman" w:cs="Times New Roman"/>
                <w:sz w:val="20"/>
                <w:szCs w:val="20"/>
                <w:lang w:val="ru-RU"/>
              </w:rPr>
            </w:pPr>
          </w:p>
          <w:p w14:paraId="707E99B8" w14:textId="77777777" w:rsidR="00444BD0" w:rsidRDefault="00444BD0" w:rsidP="002A3465">
            <w:pPr>
              <w:rPr>
                <w:rFonts w:ascii="Times New Roman" w:hAnsi="Times New Roman" w:cs="Times New Roman"/>
                <w:sz w:val="20"/>
                <w:szCs w:val="20"/>
                <w:lang w:val="ru-RU"/>
              </w:rPr>
            </w:pPr>
          </w:p>
          <w:p w14:paraId="43DC129E" w14:textId="77777777" w:rsidR="00444BD0" w:rsidRDefault="00444BD0" w:rsidP="002A3465">
            <w:pPr>
              <w:rPr>
                <w:rFonts w:ascii="Times New Roman" w:hAnsi="Times New Roman" w:cs="Times New Roman"/>
                <w:sz w:val="20"/>
                <w:szCs w:val="20"/>
                <w:lang w:val="ru-RU"/>
              </w:rPr>
            </w:pPr>
          </w:p>
          <w:p w14:paraId="6CC30B17" w14:textId="77777777" w:rsidR="00444BD0" w:rsidRDefault="00444BD0" w:rsidP="002A3465">
            <w:pPr>
              <w:rPr>
                <w:rFonts w:ascii="Times New Roman" w:hAnsi="Times New Roman" w:cs="Times New Roman"/>
                <w:sz w:val="20"/>
                <w:szCs w:val="20"/>
                <w:lang w:val="ru-RU"/>
              </w:rPr>
            </w:pPr>
          </w:p>
          <w:p w14:paraId="79AC33BB" w14:textId="234812C8" w:rsidR="00444BD0" w:rsidRDefault="00444BD0" w:rsidP="002A3465">
            <w:pPr>
              <w:rPr>
                <w:rFonts w:ascii="Times New Roman" w:hAnsi="Times New Roman" w:cs="Times New Roman"/>
                <w:sz w:val="20"/>
                <w:szCs w:val="20"/>
                <w:lang w:val="ru-RU"/>
              </w:rPr>
            </w:pPr>
          </w:p>
        </w:tc>
      </w:tr>
      <w:tr w:rsidR="002A3465" w:rsidRPr="002A3465" w14:paraId="2CCB0CD6" w14:textId="77777777" w:rsidTr="002A3465">
        <w:trPr>
          <w:trHeight w:val="575"/>
        </w:trPr>
        <w:tc>
          <w:tcPr>
            <w:tcW w:w="666" w:type="dxa"/>
          </w:tcPr>
          <w:p w14:paraId="30DF5AD2" w14:textId="20919083"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3.1.8</w:t>
            </w:r>
          </w:p>
        </w:tc>
        <w:tc>
          <w:tcPr>
            <w:tcW w:w="1814" w:type="dxa"/>
          </w:tcPr>
          <w:p w14:paraId="03ABF7FE" w14:textId="3E1C4378"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Суспільний рейтинг навчального закладу</w:t>
            </w:r>
          </w:p>
        </w:tc>
        <w:tc>
          <w:tcPr>
            <w:tcW w:w="2346" w:type="dxa"/>
          </w:tcPr>
          <w:p w14:paraId="77558C9C" w14:textId="088F7A32"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За відгуками батьків, учнів, виаускників навчального закладу, громадськості керівників району щодо діяльності навчального закладу</w:t>
            </w:r>
          </w:p>
        </w:tc>
        <w:tc>
          <w:tcPr>
            <w:tcW w:w="956" w:type="dxa"/>
          </w:tcPr>
          <w:p w14:paraId="28002580" w14:textId="2ED21C78"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А</w:t>
            </w:r>
            <w:r>
              <w:rPr>
                <w:rFonts w:ascii="Times New Roman" w:hAnsi="Times New Roman" w:cs="Times New Roman"/>
                <w:sz w:val="20"/>
                <w:szCs w:val="20"/>
                <w:lang w:val="ru-RU"/>
              </w:rPr>
              <w:br/>
              <w:t>Б</w:t>
            </w:r>
            <w:r>
              <w:rPr>
                <w:rFonts w:ascii="Times New Roman" w:hAnsi="Times New Roman" w:cs="Times New Roman"/>
                <w:sz w:val="20"/>
                <w:szCs w:val="20"/>
                <w:lang w:val="ru-RU"/>
              </w:rPr>
              <w:br/>
              <w:t>С</w:t>
            </w:r>
          </w:p>
        </w:tc>
        <w:tc>
          <w:tcPr>
            <w:tcW w:w="687" w:type="dxa"/>
          </w:tcPr>
          <w:p w14:paraId="28AB5779" w14:textId="4D9AE842"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58ABE6BE" w14:textId="77777777"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40DF84E4" w14:textId="77777777" w:rsidR="002A3465" w:rsidRDefault="002A3465" w:rsidP="002A3465">
            <w:pPr>
              <w:rPr>
                <w:rFonts w:ascii="Times New Roman" w:hAnsi="Times New Roman" w:cs="Times New Roman"/>
                <w:sz w:val="20"/>
                <w:szCs w:val="20"/>
                <w:lang w:val="ru-RU"/>
              </w:rPr>
            </w:pPr>
          </w:p>
          <w:p w14:paraId="50478ABB" w14:textId="67049B70" w:rsidR="002A3465" w:rsidRPr="003440DC" w:rsidRDefault="002A3465"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63A2169A" w14:textId="7B128142"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5C49F6A6" w14:textId="237D32C5"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1C881CF1" w14:textId="73A10905" w:rsidR="002A3465" w:rsidRDefault="002A3465" w:rsidP="002A3465">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444BD0" w14:paraId="71A71389" w14:textId="77777777" w:rsidTr="002A3465">
        <w:trPr>
          <w:trHeight w:val="1350"/>
        </w:trPr>
        <w:tc>
          <w:tcPr>
            <w:tcW w:w="666" w:type="dxa"/>
          </w:tcPr>
          <w:p w14:paraId="09460242" w14:textId="77777777" w:rsidR="00444BD0" w:rsidRDefault="00444BD0" w:rsidP="002A3465">
            <w:pPr>
              <w:rPr>
                <w:rFonts w:ascii="Times New Roman" w:hAnsi="Times New Roman" w:cs="Times New Roman"/>
                <w:sz w:val="20"/>
                <w:szCs w:val="20"/>
                <w:lang w:val="ru-RU"/>
              </w:rPr>
            </w:pPr>
          </w:p>
        </w:tc>
        <w:tc>
          <w:tcPr>
            <w:tcW w:w="1814" w:type="dxa"/>
          </w:tcPr>
          <w:p w14:paraId="05FD92BC"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Підсумок</w:t>
            </w:r>
          </w:p>
          <w:p w14:paraId="5DD14816" w14:textId="631DB6E0"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оцінювання рівня ефективності навчально- виховного процесу</w:t>
            </w:r>
          </w:p>
        </w:tc>
        <w:tc>
          <w:tcPr>
            <w:tcW w:w="2346" w:type="dxa"/>
          </w:tcPr>
          <w:p w14:paraId="586BE241"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Середнє арифметичне числових значень</w:t>
            </w:r>
          </w:p>
          <w:p w14:paraId="3DD3B2F4" w14:textId="77777777" w:rsidR="00444BD0" w:rsidRDefault="00444BD0" w:rsidP="002A3465">
            <w:pPr>
              <w:rPr>
                <w:rFonts w:ascii="Times New Roman" w:hAnsi="Times New Roman" w:cs="Times New Roman"/>
                <w:sz w:val="20"/>
                <w:szCs w:val="20"/>
                <w:lang w:val="ru-RU"/>
              </w:rPr>
            </w:pPr>
          </w:p>
          <w:p w14:paraId="40C750FA" w14:textId="77777777" w:rsidR="00444BD0" w:rsidRDefault="00444BD0" w:rsidP="002A3465">
            <w:pPr>
              <w:rPr>
                <w:rFonts w:ascii="Times New Roman" w:hAnsi="Times New Roman" w:cs="Times New Roman"/>
                <w:sz w:val="20"/>
                <w:szCs w:val="20"/>
                <w:lang w:val="ru-RU"/>
              </w:rPr>
            </w:pPr>
          </w:p>
        </w:tc>
        <w:tc>
          <w:tcPr>
            <w:tcW w:w="956" w:type="dxa"/>
          </w:tcPr>
          <w:p w14:paraId="397A709F" w14:textId="77777777" w:rsidR="00444BD0" w:rsidRDefault="00444BD0" w:rsidP="002A3465">
            <w:pPr>
              <w:rPr>
                <w:rFonts w:ascii="Times New Roman" w:hAnsi="Times New Roman" w:cs="Times New Roman"/>
                <w:sz w:val="20"/>
                <w:szCs w:val="20"/>
                <w:lang w:val="ru-RU"/>
              </w:rPr>
            </w:pPr>
          </w:p>
        </w:tc>
        <w:tc>
          <w:tcPr>
            <w:tcW w:w="687" w:type="dxa"/>
          </w:tcPr>
          <w:p w14:paraId="293F4986" w14:textId="77777777" w:rsidR="00444BD0" w:rsidRDefault="00444BD0" w:rsidP="002A3465">
            <w:pPr>
              <w:rPr>
                <w:rFonts w:ascii="Times New Roman" w:hAnsi="Times New Roman" w:cs="Times New Roman"/>
                <w:sz w:val="20"/>
                <w:szCs w:val="20"/>
                <w:lang w:val="ru-RU"/>
              </w:rPr>
            </w:pPr>
          </w:p>
        </w:tc>
        <w:tc>
          <w:tcPr>
            <w:tcW w:w="806" w:type="dxa"/>
          </w:tcPr>
          <w:p w14:paraId="7BF45146" w14:textId="13A18DBB"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15-13</w:t>
            </w:r>
          </w:p>
        </w:tc>
        <w:tc>
          <w:tcPr>
            <w:tcW w:w="800" w:type="dxa"/>
          </w:tcPr>
          <w:p w14:paraId="74F1A55F" w14:textId="77777777"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12-9</w:t>
            </w:r>
          </w:p>
          <w:p w14:paraId="756230DC" w14:textId="77777777" w:rsidR="00444BD0" w:rsidRDefault="00444BD0" w:rsidP="002A3465">
            <w:pPr>
              <w:rPr>
                <w:rFonts w:ascii="Times New Roman" w:hAnsi="Times New Roman" w:cs="Times New Roman"/>
                <w:sz w:val="20"/>
                <w:szCs w:val="20"/>
                <w:lang w:val="ru-RU"/>
              </w:rPr>
            </w:pPr>
          </w:p>
          <w:p w14:paraId="66DEE217" w14:textId="52F951CB" w:rsidR="00444BD0" w:rsidRPr="003440DC" w:rsidRDefault="00444BD0" w:rsidP="002A3465">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28" w:type="dxa"/>
          </w:tcPr>
          <w:p w14:paraId="0F946958" w14:textId="05A6C841"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776" w:type="dxa"/>
          </w:tcPr>
          <w:p w14:paraId="4B9A1867" w14:textId="58B14244" w:rsidR="00444BD0" w:rsidRDefault="00444BD0" w:rsidP="002A3465">
            <w:pPr>
              <w:rPr>
                <w:rFonts w:ascii="Times New Roman" w:hAnsi="Times New Roman" w:cs="Times New Roman"/>
                <w:sz w:val="20"/>
                <w:szCs w:val="20"/>
                <w:lang w:val="ru-RU"/>
              </w:rPr>
            </w:pPr>
            <w:r>
              <w:rPr>
                <w:rFonts w:ascii="Times New Roman" w:hAnsi="Times New Roman" w:cs="Times New Roman"/>
                <w:sz w:val="20"/>
                <w:szCs w:val="20"/>
                <w:lang w:val="ru-RU"/>
              </w:rPr>
              <w:t>4-0</w:t>
            </w:r>
          </w:p>
        </w:tc>
      </w:tr>
    </w:tbl>
    <w:p w14:paraId="461FF064" w14:textId="2E324566" w:rsidR="00444BD0" w:rsidRDefault="00444BD0" w:rsidP="00444BD0">
      <w:pPr>
        <w:rPr>
          <w:rFonts w:ascii="Times New Roman" w:hAnsi="Times New Roman" w:cs="Times New Roman"/>
          <w:sz w:val="20"/>
          <w:szCs w:val="20"/>
          <w:lang w:val="ru-RU"/>
        </w:rPr>
      </w:pPr>
    </w:p>
    <w:p w14:paraId="599D23B5" w14:textId="499F413F" w:rsidR="00CE2964" w:rsidRPr="003440DC" w:rsidRDefault="00CE2964" w:rsidP="00444BD0">
      <w:pPr>
        <w:rPr>
          <w:rFonts w:ascii="Times New Roman" w:hAnsi="Times New Roman" w:cs="Times New Roman"/>
          <w:b/>
          <w:sz w:val="24"/>
          <w:szCs w:val="24"/>
          <w:lang w:val="ru-RU"/>
        </w:rPr>
      </w:pPr>
      <w:r w:rsidRPr="003440DC">
        <w:rPr>
          <w:rFonts w:ascii="Times New Roman" w:hAnsi="Times New Roman" w:cs="Times New Roman"/>
          <w:b/>
          <w:sz w:val="24"/>
          <w:szCs w:val="24"/>
          <w:lang w:val="ru-RU"/>
        </w:rPr>
        <w:t>4.Соціальний захист, збереження та зміцнення здоровя учнів та прцівників навчального закладу</w:t>
      </w:r>
    </w:p>
    <w:tbl>
      <w:tblPr>
        <w:tblStyle w:val="a4"/>
        <w:tblpPr w:leftFromText="180" w:rightFromText="180" w:vertAnchor="text" w:tblpY="1"/>
        <w:tblOverlap w:val="never"/>
        <w:tblW w:w="0" w:type="auto"/>
        <w:tblLook w:val="04A0" w:firstRow="1" w:lastRow="0" w:firstColumn="1" w:lastColumn="0" w:noHBand="0" w:noVBand="1"/>
      </w:tblPr>
      <w:tblGrid>
        <w:gridCol w:w="652"/>
        <w:gridCol w:w="1809"/>
        <w:gridCol w:w="2298"/>
        <w:gridCol w:w="1199"/>
        <w:gridCol w:w="650"/>
        <w:gridCol w:w="774"/>
        <w:gridCol w:w="768"/>
        <w:gridCol w:w="784"/>
        <w:gridCol w:w="745"/>
      </w:tblGrid>
      <w:tr w:rsidR="00813B92" w:rsidRPr="00373F1B" w14:paraId="5648B335" w14:textId="77777777" w:rsidTr="0078489B">
        <w:trPr>
          <w:trHeight w:val="1560"/>
        </w:trPr>
        <w:tc>
          <w:tcPr>
            <w:tcW w:w="666" w:type="dxa"/>
          </w:tcPr>
          <w:p w14:paraId="0860E113" w14:textId="12A2C7DB"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lastRenderedPageBreak/>
              <w:t>4.1.</w:t>
            </w:r>
          </w:p>
        </w:tc>
        <w:tc>
          <w:tcPr>
            <w:tcW w:w="1814" w:type="dxa"/>
          </w:tcPr>
          <w:p w14:paraId="16B4934C"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Створення умов для забезпечення прав і свобод учасників навчально- вихов-</w:t>
            </w:r>
          </w:p>
          <w:p w14:paraId="07A73B72" w14:textId="0225BE6F"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ного процесу</w:t>
            </w:r>
          </w:p>
        </w:tc>
        <w:tc>
          <w:tcPr>
            <w:tcW w:w="2346" w:type="dxa"/>
          </w:tcPr>
          <w:p w14:paraId="4F462CC8" w14:textId="7F4136DE"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Дотримання керівником закладу прав учасників  навчально- виховного процесу, визначених у нормативно- правових актах, посадових обов</w:t>
            </w:r>
            <w:r w:rsidR="002606A7" w:rsidRPr="002606A7">
              <w:rPr>
                <w:rFonts w:ascii="Times New Roman" w:hAnsi="Times New Roman" w:cs="Times New Roman"/>
                <w:sz w:val="20"/>
                <w:szCs w:val="20"/>
                <w:lang w:val="ru-RU"/>
              </w:rPr>
              <w:t>`</w:t>
            </w:r>
            <w:r>
              <w:rPr>
                <w:rFonts w:ascii="Times New Roman" w:hAnsi="Times New Roman" w:cs="Times New Roman"/>
                <w:sz w:val="20"/>
                <w:szCs w:val="20"/>
                <w:lang w:val="ru-RU"/>
              </w:rPr>
              <w:t>язках, угодах із працівниками</w:t>
            </w:r>
            <w:r w:rsidR="00373F1B">
              <w:rPr>
                <w:rFonts w:ascii="Times New Roman" w:hAnsi="Times New Roman" w:cs="Times New Roman"/>
                <w:sz w:val="20"/>
                <w:szCs w:val="20"/>
                <w:lang w:val="ru-RU"/>
              </w:rPr>
              <w:t>; стан охоплення  дітей навчанням, заходи що вживаються для по- ліпшення ситуації</w:t>
            </w:r>
          </w:p>
        </w:tc>
        <w:tc>
          <w:tcPr>
            <w:tcW w:w="956" w:type="dxa"/>
          </w:tcPr>
          <w:p w14:paraId="07EC8DA4"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Д</w:t>
            </w:r>
          </w:p>
          <w:p w14:paraId="5230C341" w14:textId="474DED0E" w:rsidR="00373F1B"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С</w:t>
            </w:r>
            <w:r>
              <w:rPr>
                <w:rFonts w:ascii="Times New Roman" w:hAnsi="Times New Roman" w:cs="Times New Roman"/>
                <w:sz w:val="20"/>
                <w:szCs w:val="20"/>
                <w:lang w:val="ru-RU"/>
              </w:rPr>
              <w:br/>
              <w:t>Б</w:t>
            </w:r>
            <w:r>
              <w:rPr>
                <w:rFonts w:ascii="Times New Roman" w:hAnsi="Times New Roman" w:cs="Times New Roman"/>
                <w:sz w:val="20"/>
                <w:szCs w:val="20"/>
                <w:lang w:val="ru-RU"/>
              </w:rPr>
              <w:br/>
              <w:t>А</w:t>
            </w:r>
          </w:p>
        </w:tc>
        <w:tc>
          <w:tcPr>
            <w:tcW w:w="687" w:type="dxa"/>
          </w:tcPr>
          <w:p w14:paraId="33BF8335" w14:textId="515F6C3D"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551965FD"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4A6A7DAA" w14:textId="77777777" w:rsidR="002A3465" w:rsidRDefault="002A3465" w:rsidP="0078489B">
            <w:pPr>
              <w:rPr>
                <w:rFonts w:ascii="Times New Roman" w:hAnsi="Times New Roman" w:cs="Times New Roman"/>
                <w:sz w:val="20"/>
                <w:szCs w:val="20"/>
                <w:lang w:val="ru-RU"/>
              </w:rPr>
            </w:pPr>
          </w:p>
          <w:p w14:paraId="7263CC08" w14:textId="77777777" w:rsidR="002A3465" w:rsidRPr="003440DC" w:rsidRDefault="002A3465" w:rsidP="0078489B">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7997309C"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9-7</w:t>
            </w:r>
          </w:p>
          <w:p w14:paraId="3830CB7B" w14:textId="77777777" w:rsidR="002A3465" w:rsidRDefault="002A3465" w:rsidP="0078489B">
            <w:pPr>
              <w:rPr>
                <w:rFonts w:ascii="Times New Roman" w:hAnsi="Times New Roman" w:cs="Times New Roman"/>
                <w:sz w:val="20"/>
                <w:szCs w:val="20"/>
                <w:lang w:val="ru-RU"/>
              </w:rPr>
            </w:pPr>
          </w:p>
          <w:p w14:paraId="42FAFC6F" w14:textId="77777777" w:rsidR="002A3465" w:rsidRDefault="002A3465" w:rsidP="0078489B">
            <w:pPr>
              <w:rPr>
                <w:rFonts w:ascii="Times New Roman" w:hAnsi="Times New Roman" w:cs="Times New Roman"/>
                <w:sz w:val="20"/>
                <w:szCs w:val="20"/>
                <w:lang w:val="ru-RU"/>
              </w:rPr>
            </w:pPr>
          </w:p>
        </w:tc>
        <w:tc>
          <w:tcPr>
            <w:tcW w:w="828" w:type="dxa"/>
          </w:tcPr>
          <w:p w14:paraId="31B3047E"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3BC02B44"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2A3465" w:rsidRPr="00373F1B" w14:paraId="1F13E7CA" w14:textId="77777777" w:rsidTr="0078489B">
        <w:trPr>
          <w:trHeight w:val="1185"/>
        </w:trPr>
        <w:tc>
          <w:tcPr>
            <w:tcW w:w="666" w:type="dxa"/>
          </w:tcPr>
          <w:p w14:paraId="57E7F801" w14:textId="3C471223"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4.2</w:t>
            </w:r>
          </w:p>
        </w:tc>
        <w:tc>
          <w:tcPr>
            <w:tcW w:w="1814" w:type="dxa"/>
          </w:tcPr>
          <w:p w14:paraId="79222277" w14:textId="7868EA93"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Забезпечення соціальної підтримки дітей- сиріт, дітей із малозабезпечених сімей та інших учнів із соціально вразливих категорій</w:t>
            </w:r>
          </w:p>
        </w:tc>
        <w:tc>
          <w:tcPr>
            <w:tcW w:w="2346" w:type="dxa"/>
          </w:tcPr>
          <w:p w14:paraId="7FAE9124" w14:textId="33EA767A"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Стан здійснення зазначеної роботи</w:t>
            </w:r>
          </w:p>
          <w:p w14:paraId="67030611" w14:textId="77777777" w:rsidR="002A3465" w:rsidRDefault="002A3465" w:rsidP="0078489B">
            <w:pPr>
              <w:rPr>
                <w:rFonts w:ascii="Times New Roman" w:hAnsi="Times New Roman" w:cs="Times New Roman"/>
                <w:sz w:val="20"/>
                <w:szCs w:val="20"/>
                <w:lang w:val="ru-RU"/>
              </w:rPr>
            </w:pPr>
          </w:p>
          <w:p w14:paraId="7A0C9AE8" w14:textId="77777777" w:rsidR="002A3465" w:rsidRDefault="002A3465" w:rsidP="0078489B">
            <w:pPr>
              <w:rPr>
                <w:rFonts w:ascii="Times New Roman" w:hAnsi="Times New Roman" w:cs="Times New Roman"/>
                <w:sz w:val="20"/>
                <w:szCs w:val="20"/>
                <w:lang w:val="ru-RU"/>
              </w:rPr>
            </w:pPr>
          </w:p>
          <w:p w14:paraId="509FA33A" w14:textId="77777777" w:rsidR="002A3465" w:rsidRDefault="002A3465" w:rsidP="0078489B">
            <w:pPr>
              <w:rPr>
                <w:rFonts w:ascii="Times New Roman" w:hAnsi="Times New Roman" w:cs="Times New Roman"/>
                <w:sz w:val="20"/>
                <w:szCs w:val="20"/>
                <w:lang w:val="ru-RU"/>
              </w:rPr>
            </w:pPr>
          </w:p>
          <w:p w14:paraId="2D9122D9" w14:textId="77777777" w:rsidR="002A3465" w:rsidRDefault="002A3465" w:rsidP="0078489B">
            <w:pPr>
              <w:rPr>
                <w:rFonts w:ascii="Times New Roman" w:hAnsi="Times New Roman" w:cs="Times New Roman"/>
                <w:sz w:val="20"/>
                <w:szCs w:val="20"/>
                <w:lang w:val="ru-RU"/>
              </w:rPr>
            </w:pPr>
          </w:p>
        </w:tc>
        <w:tc>
          <w:tcPr>
            <w:tcW w:w="956" w:type="dxa"/>
          </w:tcPr>
          <w:p w14:paraId="102BD2AD" w14:textId="77777777"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Д</w:t>
            </w:r>
          </w:p>
          <w:p w14:paraId="33F29CCC" w14:textId="7C3DE0BB" w:rsidR="00373F1B"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Б</w:t>
            </w:r>
          </w:p>
        </w:tc>
        <w:tc>
          <w:tcPr>
            <w:tcW w:w="687" w:type="dxa"/>
          </w:tcPr>
          <w:p w14:paraId="7D762043" w14:textId="6CE35460"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37C0A898" w14:textId="211CE406"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800" w:type="dxa"/>
          </w:tcPr>
          <w:p w14:paraId="7510AB9A" w14:textId="78719421"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1B9431BA" w14:textId="262A58C1"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1F446CF0" w14:textId="0EC9B993"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813B92" w14:paraId="6E4E2DD1" w14:textId="77777777" w:rsidTr="0078489B">
        <w:trPr>
          <w:trHeight w:val="2400"/>
        </w:trPr>
        <w:tc>
          <w:tcPr>
            <w:tcW w:w="666" w:type="dxa"/>
          </w:tcPr>
          <w:p w14:paraId="013DA5E9" w14:textId="0061E930"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4.3</w:t>
            </w:r>
          </w:p>
          <w:p w14:paraId="35128D79" w14:textId="77777777" w:rsidR="002A3465" w:rsidRDefault="002A3465" w:rsidP="0078489B">
            <w:pPr>
              <w:rPr>
                <w:rFonts w:ascii="Times New Roman" w:hAnsi="Times New Roman" w:cs="Times New Roman"/>
                <w:sz w:val="20"/>
                <w:szCs w:val="20"/>
                <w:lang w:val="ru-RU"/>
              </w:rPr>
            </w:pPr>
          </w:p>
          <w:p w14:paraId="23CA2CC8" w14:textId="77777777" w:rsidR="002A3465" w:rsidRDefault="002A3465" w:rsidP="0078489B">
            <w:pPr>
              <w:rPr>
                <w:rFonts w:ascii="Times New Roman" w:hAnsi="Times New Roman" w:cs="Times New Roman"/>
                <w:sz w:val="20"/>
                <w:szCs w:val="20"/>
                <w:lang w:val="ru-RU"/>
              </w:rPr>
            </w:pPr>
          </w:p>
          <w:p w14:paraId="1E24C11F" w14:textId="77777777" w:rsidR="002A3465" w:rsidRDefault="002A3465" w:rsidP="0078489B">
            <w:pPr>
              <w:rPr>
                <w:rFonts w:ascii="Times New Roman" w:hAnsi="Times New Roman" w:cs="Times New Roman"/>
                <w:sz w:val="20"/>
                <w:szCs w:val="20"/>
                <w:lang w:val="ru-RU"/>
              </w:rPr>
            </w:pPr>
          </w:p>
          <w:p w14:paraId="031196E6" w14:textId="77777777" w:rsidR="002A3465" w:rsidRDefault="002A3465" w:rsidP="0078489B">
            <w:pPr>
              <w:rPr>
                <w:rFonts w:ascii="Times New Roman" w:hAnsi="Times New Roman" w:cs="Times New Roman"/>
                <w:sz w:val="20"/>
                <w:szCs w:val="20"/>
                <w:lang w:val="ru-RU"/>
              </w:rPr>
            </w:pPr>
          </w:p>
          <w:p w14:paraId="54D69C1B" w14:textId="77777777" w:rsidR="002A3465" w:rsidRDefault="002A3465" w:rsidP="0078489B">
            <w:pPr>
              <w:rPr>
                <w:rFonts w:ascii="Times New Roman" w:hAnsi="Times New Roman" w:cs="Times New Roman"/>
                <w:sz w:val="20"/>
                <w:szCs w:val="20"/>
                <w:lang w:val="ru-RU"/>
              </w:rPr>
            </w:pPr>
          </w:p>
        </w:tc>
        <w:tc>
          <w:tcPr>
            <w:tcW w:w="1814" w:type="dxa"/>
          </w:tcPr>
          <w:p w14:paraId="36832E91" w14:textId="7EC5821B"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Організація медичного обслуговування учнів і педаго- гічних та інших працівників</w:t>
            </w:r>
          </w:p>
          <w:p w14:paraId="619E4245"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2346" w:type="dxa"/>
          </w:tcPr>
          <w:p w14:paraId="187D59E0" w14:textId="63C4182E" w:rsidR="002A3465" w:rsidRDefault="002606A7" w:rsidP="0078489B">
            <w:pPr>
              <w:rPr>
                <w:rFonts w:ascii="Times New Roman" w:hAnsi="Times New Roman" w:cs="Times New Roman"/>
                <w:sz w:val="20"/>
                <w:szCs w:val="20"/>
                <w:lang w:val="ru-RU"/>
              </w:rPr>
            </w:pPr>
            <w:r>
              <w:rPr>
                <w:rFonts w:ascii="Times New Roman" w:hAnsi="Times New Roman" w:cs="Times New Roman"/>
                <w:sz w:val="20"/>
                <w:szCs w:val="20"/>
                <w:lang w:val="ru-RU"/>
              </w:rPr>
              <w:t>Систематичність, плано</w:t>
            </w:r>
            <w:r w:rsidR="00373F1B">
              <w:rPr>
                <w:rFonts w:ascii="Times New Roman" w:hAnsi="Times New Roman" w:cs="Times New Roman"/>
                <w:sz w:val="20"/>
                <w:szCs w:val="20"/>
                <w:lang w:val="ru-RU"/>
              </w:rPr>
              <w:t xml:space="preserve"> вість,безоплатність</w:t>
            </w:r>
          </w:p>
        </w:tc>
        <w:tc>
          <w:tcPr>
            <w:tcW w:w="956" w:type="dxa"/>
          </w:tcPr>
          <w:p w14:paraId="1BEDB5E0"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lang w:val="ru-RU"/>
              </w:rPr>
              <w:br/>
              <w:t>А</w:t>
            </w:r>
            <w:r>
              <w:rPr>
                <w:rFonts w:ascii="Times New Roman" w:hAnsi="Times New Roman" w:cs="Times New Roman"/>
                <w:sz w:val="20"/>
                <w:szCs w:val="20"/>
                <w:lang w:val="ru-RU"/>
              </w:rPr>
              <w:br/>
              <w:t>Б</w:t>
            </w:r>
          </w:p>
        </w:tc>
        <w:tc>
          <w:tcPr>
            <w:tcW w:w="687" w:type="dxa"/>
          </w:tcPr>
          <w:p w14:paraId="09672181"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06" w:type="dxa"/>
          </w:tcPr>
          <w:p w14:paraId="547CFE25"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5A2EB8B1" w14:textId="77777777" w:rsidR="002A3465" w:rsidRDefault="002A3465" w:rsidP="0078489B">
            <w:pPr>
              <w:rPr>
                <w:rFonts w:ascii="Times New Roman" w:hAnsi="Times New Roman" w:cs="Times New Roman"/>
                <w:sz w:val="20"/>
                <w:szCs w:val="20"/>
                <w:lang w:val="ru-RU"/>
              </w:rPr>
            </w:pPr>
          </w:p>
          <w:p w14:paraId="4D7043AE" w14:textId="663BF846" w:rsidR="002A3465" w:rsidRDefault="002A3465" w:rsidP="0078489B">
            <w:pPr>
              <w:rPr>
                <w:rFonts w:ascii="Times New Roman" w:hAnsi="Times New Roman" w:cs="Times New Roman"/>
                <w:sz w:val="20"/>
                <w:szCs w:val="20"/>
                <w:lang w:val="ru-RU"/>
              </w:rPr>
            </w:pPr>
          </w:p>
          <w:p w14:paraId="66E13AD5" w14:textId="77777777" w:rsidR="002A3465" w:rsidRDefault="002A3465" w:rsidP="0078489B">
            <w:pPr>
              <w:rPr>
                <w:rFonts w:ascii="Times New Roman" w:hAnsi="Times New Roman" w:cs="Times New Roman"/>
                <w:sz w:val="20"/>
                <w:szCs w:val="20"/>
                <w:lang w:val="ru-RU"/>
              </w:rPr>
            </w:pPr>
          </w:p>
          <w:p w14:paraId="699AE84D" w14:textId="77777777" w:rsidR="002A3465" w:rsidRDefault="002A3465" w:rsidP="0078489B">
            <w:pPr>
              <w:rPr>
                <w:rFonts w:ascii="Times New Roman" w:hAnsi="Times New Roman" w:cs="Times New Roman"/>
                <w:sz w:val="20"/>
                <w:szCs w:val="20"/>
                <w:lang w:val="ru-RU"/>
              </w:rPr>
            </w:pPr>
          </w:p>
          <w:p w14:paraId="76CEB387" w14:textId="77777777" w:rsidR="002A3465" w:rsidRDefault="002A3465" w:rsidP="0078489B">
            <w:pPr>
              <w:rPr>
                <w:rFonts w:ascii="Times New Roman" w:hAnsi="Times New Roman" w:cs="Times New Roman"/>
                <w:sz w:val="20"/>
                <w:szCs w:val="20"/>
                <w:lang w:val="ru-RU"/>
              </w:rPr>
            </w:pPr>
          </w:p>
          <w:p w14:paraId="72CA2EE9" w14:textId="77777777" w:rsidR="002A3465" w:rsidRDefault="002A3465" w:rsidP="0078489B">
            <w:pPr>
              <w:rPr>
                <w:rFonts w:ascii="Times New Roman" w:hAnsi="Times New Roman" w:cs="Times New Roman"/>
                <w:sz w:val="20"/>
                <w:szCs w:val="20"/>
                <w:lang w:val="ru-RU"/>
              </w:rPr>
            </w:pPr>
          </w:p>
        </w:tc>
        <w:tc>
          <w:tcPr>
            <w:tcW w:w="800" w:type="dxa"/>
          </w:tcPr>
          <w:p w14:paraId="51769E00"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9-7</w:t>
            </w:r>
          </w:p>
          <w:p w14:paraId="4E983B7E" w14:textId="77777777" w:rsidR="002A3465" w:rsidRDefault="002A3465" w:rsidP="0078489B">
            <w:pPr>
              <w:rPr>
                <w:rFonts w:ascii="Times New Roman" w:hAnsi="Times New Roman" w:cs="Times New Roman"/>
                <w:sz w:val="20"/>
                <w:szCs w:val="20"/>
                <w:lang w:val="ru-RU"/>
              </w:rPr>
            </w:pPr>
          </w:p>
          <w:p w14:paraId="412F3447" w14:textId="25B0762A" w:rsidR="002A3465" w:rsidRPr="003440DC" w:rsidRDefault="00373F1B" w:rsidP="0078489B">
            <w:pPr>
              <w:rPr>
                <w:rFonts w:ascii="Times New Roman" w:hAnsi="Times New Roman" w:cs="Times New Roman"/>
                <w:b/>
                <w:sz w:val="20"/>
                <w:szCs w:val="20"/>
                <w:lang w:val="ru-RU"/>
              </w:rPr>
            </w:pPr>
            <w:r w:rsidRPr="003440DC">
              <w:rPr>
                <w:rFonts w:ascii="Times New Roman" w:hAnsi="Times New Roman" w:cs="Times New Roman"/>
                <w:b/>
                <w:sz w:val="20"/>
                <w:szCs w:val="20"/>
                <w:lang w:val="ru-RU"/>
              </w:rPr>
              <w:t>9</w:t>
            </w:r>
          </w:p>
          <w:p w14:paraId="4AF56A06" w14:textId="77777777" w:rsidR="002A3465" w:rsidRDefault="002A3465" w:rsidP="0078489B">
            <w:pPr>
              <w:rPr>
                <w:rFonts w:ascii="Times New Roman" w:hAnsi="Times New Roman" w:cs="Times New Roman"/>
                <w:sz w:val="20"/>
                <w:szCs w:val="20"/>
                <w:lang w:val="ru-RU"/>
              </w:rPr>
            </w:pPr>
          </w:p>
          <w:p w14:paraId="43F1470A" w14:textId="77777777" w:rsidR="002A3465" w:rsidRDefault="002A3465" w:rsidP="0078489B">
            <w:pPr>
              <w:rPr>
                <w:rFonts w:ascii="Times New Roman" w:hAnsi="Times New Roman" w:cs="Times New Roman"/>
                <w:sz w:val="20"/>
                <w:szCs w:val="20"/>
                <w:lang w:val="ru-RU"/>
              </w:rPr>
            </w:pPr>
          </w:p>
          <w:p w14:paraId="1A3F22D3" w14:textId="77777777" w:rsidR="002A3465" w:rsidRDefault="002A3465" w:rsidP="0078489B">
            <w:pPr>
              <w:rPr>
                <w:rFonts w:ascii="Times New Roman" w:hAnsi="Times New Roman" w:cs="Times New Roman"/>
                <w:sz w:val="20"/>
                <w:szCs w:val="20"/>
                <w:lang w:val="ru-RU"/>
              </w:rPr>
            </w:pPr>
          </w:p>
          <w:p w14:paraId="0327CA7A" w14:textId="77777777" w:rsidR="002A3465" w:rsidRDefault="002A3465" w:rsidP="0078489B">
            <w:pPr>
              <w:rPr>
                <w:rFonts w:ascii="Times New Roman" w:hAnsi="Times New Roman" w:cs="Times New Roman"/>
                <w:sz w:val="20"/>
                <w:szCs w:val="20"/>
                <w:lang w:val="ru-RU"/>
              </w:rPr>
            </w:pPr>
          </w:p>
        </w:tc>
        <w:tc>
          <w:tcPr>
            <w:tcW w:w="828" w:type="dxa"/>
          </w:tcPr>
          <w:p w14:paraId="288F6B49"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6-4</w:t>
            </w:r>
          </w:p>
          <w:p w14:paraId="21139582" w14:textId="77777777" w:rsidR="002A3465" w:rsidRDefault="002A3465" w:rsidP="0078489B">
            <w:pPr>
              <w:rPr>
                <w:rFonts w:ascii="Times New Roman" w:hAnsi="Times New Roman" w:cs="Times New Roman"/>
                <w:sz w:val="20"/>
                <w:szCs w:val="20"/>
                <w:lang w:val="ru-RU"/>
              </w:rPr>
            </w:pPr>
          </w:p>
          <w:p w14:paraId="075B595F" w14:textId="77777777" w:rsidR="002A3465" w:rsidRDefault="002A3465" w:rsidP="0078489B">
            <w:pPr>
              <w:rPr>
                <w:rFonts w:ascii="Times New Roman" w:hAnsi="Times New Roman" w:cs="Times New Roman"/>
                <w:sz w:val="20"/>
                <w:szCs w:val="20"/>
                <w:lang w:val="ru-RU"/>
              </w:rPr>
            </w:pPr>
          </w:p>
          <w:p w14:paraId="56804D61" w14:textId="77777777" w:rsidR="002A3465" w:rsidRDefault="002A3465" w:rsidP="0078489B">
            <w:pPr>
              <w:rPr>
                <w:rFonts w:ascii="Times New Roman" w:hAnsi="Times New Roman" w:cs="Times New Roman"/>
                <w:sz w:val="20"/>
                <w:szCs w:val="20"/>
                <w:lang w:val="ru-RU"/>
              </w:rPr>
            </w:pPr>
          </w:p>
          <w:p w14:paraId="1325611A" w14:textId="77777777" w:rsidR="002A3465" w:rsidRDefault="002A3465" w:rsidP="0078489B">
            <w:pPr>
              <w:rPr>
                <w:rFonts w:ascii="Times New Roman" w:hAnsi="Times New Roman" w:cs="Times New Roman"/>
                <w:sz w:val="20"/>
                <w:szCs w:val="20"/>
                <w:lang w:val="ru-RU"/>
              </w:rPr>
            </w:pPr>
          </w:p>
          <w:p w14:paraId="1C0AD446" w14:textId="77777777" w:rsidR="002A3465" w:rsidRDefault="002A3465" w:rsidP="0078489B">
            <w:pPr>
              <w:rPr>
                <w:rFonts w:ascii="Times New Roman" w:hAnsi="Times New Roman" w:cs="Times New Roman"/>
                <w:sz w:val="20"/>
                <w:szCs w:val="20"/>
                <w:lang w:val="ru-RU"/>
              </w:rPr>
            </w:pPr>
          </w:p>
          <w:p w14:paraId="667E5340" w14:textId="77777777" w:rsidR="002A3465" w:rsidRDefault="002A3465" w:rsidP="0078489B">
            <w:pPr>
              <w:rPr>
                <w:rFonts w:ascii="Times New Roman" w:hAnsi="Times New Roman" w:cs="Times New Roman"/>
                <w:sz w:val="20"/>
                <w:szCs w:val="20"/>
                <w:lang w:val="ru-RU"/>
              </w:rPr>
            </w:pPr>
          </w:p>
        </w:tc>
        <w:tc>
          <w:tcPr>
            <w:tcW w:w="776" w:type="dxa"/>
          </w:tcPr>
          <w:p w14:paraId="174CA594"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3.0</w:t>
            </w:r>
          </w:p>
          <w:p w14:paraId="7278E4BF" w14:textId="77777777" w:rsidR="002A3465" w:rsidRDefault="002A3465" w:rsidP="0078489B">
            <w:pPr>
              <w:rPr>
                <w:rFonts w:ascii="Times New Roman" w:hAnsi="Times New Roman" w:cs="Times New Roman"/>
                <w:sz w:val="20"/>
                <w:szCs w:val="20"/>
                <w:lang w:val="ru-RU"/>
              </w:rPr>
            </w:pPr>
          </w:p>
          <w:p w14:paraId="22EC6641" w14:textId="77777777" w:rsidR="002A3465" w:rsidRDefault="002A3465" w:rsidP="0078489B">
            <w:pPr>
              <w:rPr>
                <w:rFonts w:ascii="Times New Roman" w:hAnsi="Times New Roman" w:cs="Times New Roman"/>
                <w:sz w:val="20"/>
                <w:szCs w:val="20"/>
                <w:lang w:val="ru-RU"/>
              </w:rPr>
            </w:pPr>
          </w:p>
          <w:p w14:paraId="621B909F" w14:textId="77777777" w:rsidR="002A3465" w:rsidRDefault="002A3465" w:rsidP="0078489B">
            <w:pPr>
              <w:rPr>
                <w:rFonts w:ascii="Times New Roman" w:hAnsi="Times New Roman" w:cs="Times New Roman"/>
                <w:sz w:val="20"/>
                <w:szCs w:val="20"/>
                <w:lang w:val="ru-RU"/>
              </w:rPr>
            </w:pPr>
          </w:p>
          <w:p w14:paraId="568808C4" w14:textId="77777777" w:rsidR="002A3465" w:rsidRDefault="002A3465" w:rsidP="0078489B">
            <w:pPr>
              <w:rPr>
                <w:rFonts w:ascii="Times New Roman" w:hAnsi="Times New Roman" w:cs="Times New Roman"/>
                <w:sz w:val="20"/>
                <w:szCs w:val="20"/>
                <w:lang w:val="ru-RU"/>
              </w:rPr>
            </w:pPr>
          </w:p>
          <w:p w14:paraId="3BC51B59" w14:textId="77777777" w:rsidR="002A3465" w:rsidRDefault="002A3465" w:rsidP="0078489B">
            <w:pPr>
              <w:rPr>
                <w:rFonts w:ascii="Times New Roman" w:hAnsi="Times New Roman" w:cs="Times New Roman"/>
                <w:sz w:val="20"/>
                <w:szCs w:val="20"/>
                <w:lang w:val="ru-RU"/>
              </w:rPr>
            </w:pPr>
          </w:p>
          <w:p w14:paraId="13B6FE80" w14:textId="77777777" w:rsidR="002A3465" w:rsidRDefault="002A3465" w:rsidP="0078489B">
            <w:pPr>
              <w:rPr>
                <w:rFonts w:ascii="Times New Roman" w:hAnsi="Times New Roman" w:cs="Times New Roman"/>
                <w:sz w:val="20"/>
                <w:szCs w:val="20"/>
                <w:lang w:val="ru-RU"/>
              </w:rPr>
            </w:pPr>
          </w:p>
        </w:tc>
      </w:tr>
      <w:tr w:rsidR="00813B92" w:rsidRPr="002A3465" w14:paraId="31E4FF9F" w14:textId="77777777" w:rsidTr="0078489B">
        <w:trPr>
          <w:trHeight w:val="980"/>
        </w:trPr>
        <w:tc>
          <w:tcPr>
            <w:tcW w:w="666" w:type="dxa"/>
          </w:tcPr>
          <w:p w14:paraId="4840A968" w14:textId="17B3B709"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4.4.</w:t>
            </w:r>
          </w:p>
        </w:tc>
        <w:tc>
          <w:tcPr>
            <w:tcW w:w="1814" w:type="dxa"/>
          </w:tcPr>
          <w:p w14:paraId="73AFC5A2" w14:textId="3A9C71B8" w:rsidR="002A3465"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Організація харчування учнів</w:t>
            </w:r>
          </w:p>
        </w:tc>
        <w:tc>
          <w:tcPr>
            <w:tcW w:w="2346" w:type="dxa"/>
          </w:tcPr>
          <w:p w14:paraId="384052C3" w14:textId="103A941D" w:rsidR="00373F1B" w:rsidRDefault="00373F1B" w:rsidP="0078489B">
            <w:pPr>
              <w:rPr>
                <w:rFonts w:ascii="Times New Roman" w:hAnsi="Times New Roman" w:cs="Times New Roman"/>
                <w:sz w:val="20"/>
                <w:szCs w:val="20"/>
                <w:lang w:val="ru-RU"/>
              </w:rPr>
            </w:pPr>
            <w:r>
              <w:rPr>
                <w:rFonts w:ascii="Times New Roman" w:hAnsi="Times New Roman" w:cs="Times New Roman"/>
                <w:sz w:val="20"/>
                <w:szCs w:val="20"/>
                <w:lang w:val="ru-RU"/>
              </w:rPr>
              <w:t>Рівень організації харчування, дотримання норм харчування окремих категорій учнів</w:t>
            </w:r>
          </w:p>
          <w:p w14:paraId="393DC34D" w14:textId="2D3CA08E" w:rsidR="0078489B" w:rsidRDefault="0078489B" w:rsidP="0078489B">
            <w:pPr>
              <w:rPr>
                <w:rFonts w:ascii="Times New Roman" w:hAnsi="Times New Roman" w:cs="Times New Roman"/>
                <w:sz w:val="20"/>
                <w:szCs w:val="20"/>
                <w:lang w:val="ru-RU"/>
              </w:rPr>
            </w:pPr>
          </w:p>
        </w:tc>
        <w:tc>
          <w:tcPr>
            <w:tcW w:w="956" w:type="dxa"/>
          </w:tcPr>
          <w:p w14:paraId="117A26BC" w14:textId="73F9D914" w:rsidR="002A3465"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Д</w:t>
            </w:r>
            <w:r w:rsidR="002A3465">
              <w:rPr>
                <w:rFonts w:ascii="Times New Roman" w:hAnsi="Times New Roman" w:cs="Times New Roman"/>
                <w:sz w:val="20"/>
                <w:szCs w:val="20"/>
                <w:lang w:val="ru-RU"/>
              </w:rPr>
              <w:br/>
              <w:t>Б</w:t>
            </w:r>
            <w:r w:rsidR="002A3465">
              <w:rPr>
                <w:rFonts w:ascii="Times New Roman" w:hAnsi="Times New Roman" w:cs="Times New Roman"/>
                <w:sz w:val="20"/>
                <w:szCs w:val="20"/>
                <w:lang w:val="ru-RU"/>
              </w:rPr>
              <w:br/>
              <w:t>С</w:t>
            </w:r>
          </w:p>
        </w:tc>
        <w:tc>
          <w:tcPr>
            <w:tcW w:w="687" w:type="dxa"/>
          </w:tcPr>
          <w:p w14:paraId="162CB1E6"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4BB16F7D"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710EEB52" w14:textId="77777777" w:rsidR="002A3465" w:rsidRDefault="002A3465" w:rsidP="0078489B">
            <w:pPr>
              <w:rPr>
                <w:rFonts w:ascii="Times New Roman" w:hAnsi="Times New Roman" w:cs="Times New Roman"/>
                <w:sz w:val="20"/>
                <w:szCs w:val="20"/>
                <w:lang w:val="ru-RU"/>
              </w:rPr>
            </w:pPr>
          </w:p>
          <w:p w14:paraId="64668B9E" w14:textId="77777777" w:rsidR="002A3465" w:rsidRPr="003440DC" w:rsidRDefault="002A3465" w:rsidP="0078489B">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4D071CB7"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24E57D09"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12FA92F8"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78489B" w:rsidRPr="002A3465" w14:paraId="727C1178" w14:textId="77777777" w:rsidTr="0078489B">
        <w:trPr>
          <w:trHeight w:val="570"/>
        </w:trPr>
        <w:tc>
          <w:tcPr>
            <w:tcW w:w="666" w:type="dxa"/>
          </w:tcPr>
          <w:p w14:paraId="46B9A359" w14:textId="6DEB7C8A"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4.5.</w:t>
            </w:r>
          </w:p>
        </w:tc>
        <w:tc>
          <w:tcPr>
            <w:tcW w:w="1814" w:type="dxa"/>
          </w:tcPr>
          <w:p w14:paraId="5ABC611A" w14:textId="6526056D"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Стан дитячого травматизму</w:t>
            </w:r>
          </w:p>
        </w:tc>
        <w:tc>
          <w:tcPr>
            <w:tcW w:w="2346" w:type="dxa"/>
          </w:tcPr>
          <w:p w14:paraId="557FC719" w14:textId="70E8328B"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Наявність випадків, по- в</w:t>
            </w:r>
            <w:r w:rsidR="002606A7" w:rsidRPr="002606A7">
              <w:rPr>
                <w:rFonts w:ascii="Times New Roman" w:hAnsi="Times New Roman" w:cs="Times New Roman"/>
                <w:sz w:val="20"/>
                <w:szCs w:val="20"/>
                <w:lang w:val="ru-RU"/>
              </w:rPr>
              <w:t>`</w:t>
            </w:r>
            <w:r>
              <w:rPr>
                <w:rFonts w:ascii="Times New Roman" w:hAnsi="Times New Roman" w:cs="Times New Roman"/>
                <w:sz w:val="20"/>
                <w:szCs w:val="20"/>
                <w:lang w:val="ru-RU"/>
              </w:rPr>
              <w:t>язаних з дтячим травматизмом</w:t>
            </w:r>
            <w:r w:rsidR="002606A7" w:rsidRPr="002606A7">
              <w:rPr>
                <w:rFonts w:ascii="Times New Roman" w:hAnsi="Times New Roman" w:cs="Times New Roman"/>
                <w:sz w:val="20"/>
                <w:szCs w:val="20"/>
                <w:lang w:val="ru-RU"/>
              </w:rPr>
              <w:t xml:space="preserve"> </w:t>
            </w:r>
            <w:r>
              <w:rPr>
                <w:rFonts w:ascii="Times New Roman" w:hAnsi="Times New Roman" w:cs="Times New Roman"/>
                <w:sz w:val="20"/>
                <w:szCs w:val="20"/>
                <w:lang w:val="ru-RU"/>
              </w:rPr>
              <w:t>серед учнів під час навчально- виховного процесу; стан організації роботи щодо вивчення правил з тех- ніки безпеки під час проведення уроків і позаурочних заходів</w:t>
            </w:r>
          </w:p>
          <w:p w14:paraId="2205F47B" w14:textId="77777777" w:rsidR="0078489B" w:rsidRDefault="0078489B" w:rsidP="0078489B">
            <w:pPr>
              <w:rPr>
                <w:rFonts w:ascii="Times New Roman" w:hAnsi="Times New Roman" w:cs="Times New Roman"/>
                <w:sz w:val="20"/>
                <w:szCs w:val="20"/>
                <w:lang w:val="ru-RU"/>
              </w:rPr>
            </w:pPr>
          </w:p>
          <w:p w14:paraId="07E5FF23" w14:textId="77777777" w:rsidR="0078489B" w:rsidRDefault="0078489B" w:rsidP="0078489B">
            <w:pPr>
              <w:rPr>
                <w:rFonts w:ascii="Times New Roman" w:hAnsi="Times New Roman" w:cs="Times New Roman"/>
                <w:sz w:val="20"/>
                <w:szCs w:val="20"/>
                <w:lang w:val="ru-RU"/>
              </w:rPr>
            </w:pPr>
          </w:p>
        </w:tc>
        <w:tc>
          <w:tcPr>
            <w:tcW w:w="956" w:type="dxa"/>
          </w:tcPr>
          <w:p w14:paraId="1D798948" w14:textId="741312E9"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Д</w:t>
            </w:r>
          </w:p>
        </w:tc>
        <w:tc>
          <w:tcPr>
            <w:tcW w:w="687" w:type="dxa"/>
          </w:tcPr>
          <w:p w14:paraId="5A943F09" w14:textId="1AC95B4D"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5F4DE3BC" w14:textId="77777777"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0B1D628B" w14:textId="77777777" w:rsidR="0078489B" w:rsidRDefault="0078489B" w:rsidP="0078489B">
            <w:pPr>
              <w:rPr>
                <w:rFonts w:ascii="Times New Roman" w:hAnsi="Times New Roman" w:cs="Times New Roman"/>
                <w:sz w:val="20"/>
                <w:szCs w:val="20"/>
                <w:lang w:val="ru-RU"/>
              </w:rPr>
            </w:pPr>
          </w:p>
          <w:p w14:paraId="044318BC" w14:textId="23583CB3" w:rsidR="0078489B" w:rsidRPr="003440DC" w:rsidRDefault="0078489B" w:rsidP="0078489B">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11</w:t>
            </w:r>
          </w:p>
        </w:tc>
        <w:tc>
          <w:tcPr>
            <w:tcW w:w="800" w:type="dxa"/>
          </w:tcPr>
          <w:p w14:paraId="1D189D52" w14:textId="4452AB83"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54580F08" w14:textId="77723B0E"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5145813E" w14:textId="30F86312"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78489B" w:rsidRPr="002A3465" w14:paraId="1DBBDBA6" w14:textId="77777777" w:rsidTr="0078489B">
        <w:trPr>
          <w:trHeight w:val="315"/>
        </w:trPr>
        <w:tc>
          <w:tcPr>
            <w:tcW w:w="666" w:type="dxa"/>
          </w:tcPr>
          <w:p w14:paraId="5D6FAD85" w14:textId="5C6A1A1D"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4.6.</w:t>
            </w:r>
          </w:p>
        </w:tc>
        <w:tc>
          <w:tcPr>
            <w:tcW w:w="1814" w:type="dxa"/>
          </w:tcPr>
          <w:p w14:paraId="2060C160" w14:textId="51DF7972"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Забезпечення умов для збереження здоров</w:t>
            </w:r>
            <w:r w:rsidR="002606A7" w:rsidRPr="002606A7">
              <w:rPr>
                <w:rFonts w:ascii="Times New Roman" w:hAnsi="Times New Roman" w:cs="Times New Roman"/>
                <w:sz w:val="20"/>
                <w:szCs w:val="20"/>
                <w:lang w:val="ru-RU"/>
              </w:rPr>
              <w:t>`</w:t>
            </w:r>
            <w:r>
              <w:rPr>
                <w:rFonts w:ascii="Times New Roman" w:hAnsi="Times New Roman" w:cs="Times New Roman"/>
                <w:sz w:val="20"/>
                <w:szCs w:val="20"/>
                <w:lang w:val="ru-RU"/>
              </w:rPr>
              <w:t>я учнів</w:t>
            </w:r>
          </w:p>
        </w:tc>
        <w:tc>
          <w:tcPr>
            <w:tcW w:w="2346" w:type="dxa"/>
          </w:tcPr>
          <w:p w14:paraId="14C87D4B" w14:textId="347D3CCD"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 xml:space="preserve">Створення умов для профілактики захворювань: рівень захворюваності учнів </w:t>
            </w:r>
            <w:r>
              <w:rPr>
                <w:rFonts w:ascii="Times New Roman" w:hAnsi="Times New Roman" w:cs="Times New Roman"/>
                <w:sz w:val="20"/>
                <w:szCs w:val="20"/>
                <w:lang w:val="ru-RU"/>
              </w:rPr>
              <w:lastRenderedPageBreak/>
              <w:t>протягом навчального року.</w:t>
            </w:r>
          </w:p>
          <w:p w14:paraId="3AE75598" w14:textId="77777777" w:rsidR="0078489B" w:rsidRDefault="0078489B" w:rsidP="0078489B">
            <w:pPr>
              <w:rPr>
                <w:rFonts w:ascii="Times New Roman" w:hAnsi="Times New Roman" w:cs="Times New Roman"/>
                <w:sz w:val="20"/>
                <w:szCs w:val="20"/>
                <w:lang w:val="ru-RU"/>
              </w:rPr>
            </w:pPr>
          </w:p>
        </w:tc>
        <w:tc>
          <w:tcPr>
            <w:tcW w:w="956" w:type="dxa"/>
          </w:tcPr>
          <w:p w14:paraId="57CB7A44" w14:textId="55A843F1"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lastRenderedPageBreak/>
              <w:t>Д</w:t>
            </w:r>
            <w:r>
              <w:rPr>
                <w:rFonts w:ascii="Times New Roman" w:hAnsi="Times New Roman" w:cs="Times New Roman"/>
                <w:sz w:val="20"/>
                <w:szCs w:val="20"/>
                <w:lang w:val="ru-RU"/>
              </w:rPr>
              <w:br/>
              <w:t>Б</w:t>
            </w:r>
            <w:r>
              <w:rPr>
                <w:rFonts w:ascii="Times New Roman" w:hAnsi="Times New Roman" w:cs="Times New Roman"/>
                <w:sz w:val="20"/>
                <w:szCs w:val="20"/>
                <w:lang w:val="ru-RU"/>
              </w:rPr>
              <w:br/>
              <w:t>С</w:t>
            </w:r>
          </w:p>
        </w:tc>
        <w:tc>
          <w:tcPr>
            <w:tcW w:w="687" w:type="dxa"/>
          </w:tcPr>
          <w:p w14:paraId="341E5892" w14:textId="33435A3B"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4C84F031" w14:textId="77777777"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3BFB0F1C" w14:textId="77777777" w:rsidR="0078489B" w:rsidRDefault="0078489B" w:rsidP="0078489B">
            <w:pPr>
              <w:rPr>
                <w:rFonts w:ascii="Times New Roman" w:hAnsi="Times New Roman" w:cs="Times New Roman"/>
                <w:sz w:val="20"/>
                <w:szCs w:val="20"/>
                <w:lang w:val="ru-RU"/>
              </w:rPr>
            </w:pPr>
          </w:p>
          <w:p w14:paraId="0B38B907" w14:textId="1BBCA1D1" w:rsidR="0078489B" w:rsidRPr="003440DC" w:rsidRDefault="0078489B" w:rsidP="0078489B">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1A1EE8CF" w14:textId="5B9D455F"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2ED60792" w14:textId="5C6803EE"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63ED329F" w14:textId="43BDA908"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78489B" w:rsidRPr="002A3465" w14:paraId="0967D307" w14:textId="77777777" w:rsidTr="0078489B">
        <w:trPr>
          <w:trHeight w:val="300"/>
        </w:trPr>
        <w:tc>
          <w:tcPr>
            <w:tcW w:w="666" w:type="dxa"/>
          </w:tcPr>
          <w:p w14:paraId="23B088A6" w14:textId="0314C47B"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lastRenderedPageBreak/>
              <w:t>4.7.</w:t>
            </w:r>
          </w:p>
        </w:tc>
        <w:tc>
          <w:tcPr>
            <w:tcW w:w="1814" w:type="dxa"/>
          </w:tcPr>
          <w:p w14:paraId="467720F2" w14:textId="60E1C216"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Стан фізичного виховання (фізично- оздоров чі заходи, спортив но-масова робота</w:t>
            </w:r>
          </w:p>
        </w:tc>
        <w:tc>
          <w:tcPr>
            <w:tcW w:w="2346" w:type="dxa"/>
          </w:tcPr>
          <w:p w14:paraId="144B0711" w14:textId="5D65617C" w:rsidR="0078489B" w:rsidRDefault="0078489B" w:rsidP="0078489B">
            <w:pPr>
              <w:rPr>
                <w:rFonts w:ascii="Times New Roman" w:hAnsi="Times New Roman" w:cs="Times New Roman"/>
                <w:sz w:val="20"/>
                <w:szCs w:val="20"/>
                <w:lang w:val="ru-RU"/>
              </w:rPr>
            </w:pPr>
            <w:r>
              <w:rPr>
                <w:rFonts w:ascii="Times New Roman" w:hAnsi="Times New Roman" w:cs="Times New Roman"/>
                <w:sz w:val="20"/>
                <w:szCs w:val="20"/>
                <w:lang w:val="ru-RU"/>
              </w:rPr>
              <w:t xml:space="preserve">Створення умов для фі- зичного розвитку учнів. Аналіз </w:t>
            </w:r>
            <w:r w:rsidR="00813B92">
              <w:rPr>
                <w:rFonts w:ascii="Times New Roman" w:hAnsi="Times New Roman" w:cs="Times New Roman"/>
                <w:sz w:val="20"/>
                <w:szCs w:val="20"/>
                <w:lang w:val="ru-RU"/>
              </w:rPr>
              <w:t>плану спортивно - масової роботи</w:t>
            </w:r>
          </w:p>
          <w:p w14:paraId="6337B92E" w14:textId="77777777" w:rsidR="0078489B" w:rsidRDefault="0078489B" w:rsidP="0078489B">
            <w:pPr>
              <w:rPr>
                <w:rFonts w:ascii="Times New Roman" w:hAnsi="Times New Roman" w:cs="Times New Roman"/>
                <w:sz w:val="20"/>
                <w:szCs w:val="20"/>
                <w:lang w:val="ru-RU"/>
              </w:rPr>
            </w:pPr>
          </w:p>
        </w:tc>
        <w:tc>
          <w:tcPr>
            <w:tcW w:w="956" w:type="dxa"/>
          </w:tcPr>
          <w:p w14:paraId="6BC80EAC" w14:textId="4D604D59"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lang w:val="ru-RU"/>
              </w:rPr>
              <w:br/>
              <w:t>Б</w:t>
            </w:r>
            <w:r>
              <w:rPr>
                <w:rFonts w:ascii="Times New Roman" w:hAnsi="Times New Roman" w:cs="Times New Roman"/>
                <w:sz w:val="20"/>
                <w:szCs w:val="20"/>
                <w:lang w:val="ru-RU"/>
              </w:rPr>
              <w:br/>
              <w:t>С</w:t>
            </w:r>
          </w:p>
        </w:tc>
        <w:tc>
          <w:tcPr>
            <w:tcW w:w="687" w:type="dxa"/>
          </w:tcPr>
          <w:p w14:paraId="74E7CB13" w14:textId="02842CFF"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06" w:type="dxa"/>
          </w:tcPr>
          <w:p w14:paraId="67167BC7" w14:textId="77777777"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12-10</w:t>
            </w:r>
          </w:p>
          <w:p w14:paraId="227540A4" w14:textId="77777777" w:rsidR="00813B92" w:rsidRDefault="00813B92" w:rsidP="0078489B">
            <w:pPr>
              <w:rPr>
                <w:rFonts w:ascii="Times New Roman" w:hAnsi="Times New Roman" w:cs="Times New Roman"/>
                <w:sz w:val="20"/>
                <w:szCs w:val="20"/>
                <w:lang w:val="ru-RU"/>
              </w:rPr>
            </w:pPr>
          </w:p>
          <w:p w14:paraId="7B669BFF" w14:textId="5F532BAB" w:rsidR="00813B92" w:rsidRPr="003440DC" w:rsidRDefault="00813B92" w:rsidP="0078489B">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00" w:type="dxa"/>
          </w:tcPr>
          <w:p w14:paraId="2A7B8ED5" w14:textId="08A7D1EA"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9-7</w:t>
            </w:r>
          </w:p>
        </w:tc>
        <w:tc>
          <w:tcPr>
            <w:tcW w:w="828" w:type="dxa"/>
          </w:tcPr>
          <w:p w14:paraId="61234B55" w14:textId="1270438F"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776" w:type="dxa"/>
          </w:tcPr>
          <w:p w14:paraId="220DE06F" w14:textId="6007180E"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3-0</w:t>
            </w:r>
          </w:p>
        </w:tc>
      </w:tr>
      <w:tr w:rsidR="00813B92" w:rsidRPr="002A3465" w14:paraId="1927CEF3" w14:textId="77777777" w:rsidTr="0078489B">
        <w:trPr>
          <w:trHeight w:val="390"/>
        </w:trPr>
        <w:tc>
          <w:tcPr>
            <w:tcW w:w="666" w:type="dxa"/>
          </w:tcPr>
          <w:p w14:paraId="330892C0" w14:textId="522CFBF1"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4.8.</w:t>
            </w:r>
          </w:p>
        </w:tc>
        <w:tc>
          <w:tcPr>
            <w:tcW w:w="1814" w:type="dxa"/>
          </w:tcPr>
          <w:p w14:paraId="6AF2AC0F" w14:textId="60AAD0CA"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 xml:space="preserve">Організація відпочинку та оздоровлення дітей та вчителів </w:t>
            </w:r>
          </w:p>
        </w:tc>
        <w:tc>
          <w:tcPr>
            <w:tcW w:w="2346" w:type="dxa"/>
          </w:tcPr>
          <w:p w14:paraId="7ABFB342" w14:textId="41F13C44"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Ступінь забезпечення реалізації програм з оздоровлення</w:t>
            </w:r>
          </w:p>
        </w:tc>
        <w:tc>
          <w:tcPr>
            <w:tcW w:w="956" w:type="dxa"/>
          </w:tcPr>
          <w:p w14:paraId="274CD5E7" w14:textId="6A800CC2" w:rsidR="0078489B" w:rsidRDefault="00813B92" w:rsidP="0078489B">
            <w:pPr>
              <w:rPr>
                <w:rFonts w:ascii="Times New Roman" w:hAnsi="Times New Roman" w:cs="Times New Roman"/>
                <w:sz w:val="20"/>
                <w:szCs w:val="20"/>
                <w:lang w:val="ru-RU"/>
              </w:rPr>
            </w:pPr>
            <w:r>
              <w:rPr>
                <w:rFonts w:ascii="Times New Roman" w:hAnsi="Times New Roman" w:cs="Times New Roman"/>
                <w:sz w:val="20"/>
                <w:szCs w:val="20"/>
                <w:lang w:val="ru-RU"/>
              </w:rPr>
              <w:t>Карантинні обмеження</w:t>
            </w:r>
          </w:p>
        </w:tc>
        <w:tc>
          <w:tcPr>
            <w:tcW w:w="687" w:type="dxa"/>
          </w:tcPr>
          <w:p w14:paraId="49B6BA30" w14:textId="77777777" w:rsidR="0078489B" w:rsidRDefault="0078489B" w:rsidP="0078489B">
            <w:pPr>
              <w:rPr>
                <w:rFonts w:ascii="Times New Roman" w:hAnsi="Times New Roman" w:cs="Times New Roman"/>
                <w:sz w:val="20"/>
                <w:szCs w:val="20"/>
                <w:lang w:val="ru-RU"/>
              </w:rPr>
            </w:pPr>
          </w:p>
        </w:tc>
        <w:tc>
          <w:tcPr>
            <w:tcW w:w="806" w:type="dxa"/>
          </w:tcPr>
          <w:p w14:paraId="021190EB" w14:textId="77777777" w:rsidR="0078489B" w:rsidRDefault="0078489B" w:rsidP="0078489B">
            <w:pPr>
              <w:rPr>
                <w:rFonts w:ascii="Times New Roman" w:hAnsi="Times New Roman" w:cs="Times New Roman"/>
                <w:sz w:val="20"/>
                <w:szCs w:val="20"/>
                <w:lang w:val="ru-RU"/>
              </w:rPr>
            </w:pPr>
          </w:p>
        </w:tc>
        <w:tc>
          <w:tcPr>
            <w:tcW w:w="800" w:type="dxa"/>
          </w:tcPr>
          <w:p w14:paraId="76F133CD" w14:textId="77777777" w:rsidR="0078489B" w:rsidRDefault="0078489B" w:rsidP="0078489B">
            <w:pPr>
              <w:rPr>
                <w:rFonts w:ascii="Times New Roman" w:hAnsi="Times New Roman" w:cs="Times New Roman"/>
                <w:sz w:val="20"/>
                <w:szCs w:val="20"/>
                <w:lang w:val="ru-RU"/>
              </w:rPr>
            </w:pPr>
          </w:p>
        </w:tc>
        <w:tc>
          <w:tcPr>
            <w:tcW w:w="828" w:type="dxa"/>
          </w:tcPr>
          <w:p w14:paraId="1E5D34AA" w14:textId="77777777" w:rsidR="0078489B" w:rsidRDefault="0078489B" w:rsidP="0078489B">
            <w:pPr>
              <w:rPr>
                <w:rFonts w:ascii="Times New Roman" w:hAnsi="Times New Roman" w:cs="Times New Roman"/>
                <w:sz w:val="20"/>
                <w:szCs w:val="20"/>
                <w:lang w:val="ru-RU"/>
              </w:rPr>
            </w:pPr>
          </w:p>
        </w:tc>
        <w:tc>
          <w:tcPr>
            <w:tcW w:w="776" w:type="dxa"/>
          </w:tcPr>
          <w:p w14:paraId="78BA2B9B" w14:textId="77777777" w:rsidR="0078489B" w:rsidRDefault="0078489B" w:rsidP="0078489B">
            <w:pPr>
              <w:rPr>
                <w:rFonts w:ascii="Times New Roman" w:hAnsi="Times New Roman" w:cs="Times New Roman"/>
                <w:sz w:val="20"/>
                <w:szCs w:val="20"/>
                <w:lang w:val="ru-RU"/>
              </w:rPr>
            </w:pPr>
          </w:p>
        </w:tc>
      </w:tr>
      <w:tr w:rsidR="00813B92" w:rsidRPr="002A3465" w14:paraId="0BA03899" w14:textId="77777777" w:rsidTr="0078489B">
        <w:trPr>
          <w:trHeight w:val="360"/>
        </w:trPr>
        <w:tc>
          <w:tcPr>
            <w:tcW w:w="666" w:type="dxa"/>
          </w:tcPr>
          <w:p w14:paraId="1DAD8A83" w14:textId="77777777" w:rsidR="0078489B" w:rsidRDefault="0078489B" w:rsidP="0078489B">
            <w:pPr>
              <w:rPr>
                <w:rFonts w:ascii="Times New Roman" w:hAnsi="Times New Roman" w:cs="Times New Roman"/>
                <w:sz w:val="20"/>
                <w:szCs w:val="20"/>
                <w:lang w:val="ru-RU"/>
              </w:rPr>
            </w:pPr>
          </w:p>
        </w:tc>
        <w:tc>
          <w:tcPr>
            <w:tcW w:w="1814" w:type="dxa"/>
          </w:tcPr>
          <w:p w14:paraId="25A78108" w14:textId="77777777" w:rsidR="0078489B" w:rsidRDefault="0078489B" w:rsidP="0078489B">
            <w:pPr>
              <w:rPr>
                <w:rFonts w:ascii="Times New Roman" w:hAnsi="Times New Roman" w:cs="Times New Roman"/>
                <w:sz w:val="20"/>
                <w:szCs w:val="20"/>
                <w:lang w:val="ru-RU"/>
              </w:rPr>
            </w:pPr>
          </w:p>
        </w:tc>
        <w:tc>
          <w:tcPr>
            <w:tcW w:w="2346" w:type="dxa"/>
          </w:tcPr>
          <w:p w14:paraId="260DE7A6" w14:textId="77777777" w:rsidR="0078489B" w:rsidRDefault="0078489B" w:rsidP="0078489B">
            <w:pPr>
              <w:rPr>
                <w:rFonts w:ascii="Times New Roman" w:hAnsi="Times New Roman" w:cs="Times New Roman"/>
                <w:sz w:val="20"/>
                <w:szCs w:val="20"/>
                <w:lang w:val="ru-RU"/>
              </w:rPr>
            </w:pPr>
          </w:p>
        </w:tc>
        <w:tc>
          <w:tcPr>
            <w:tcW w:w="956" w:type="dxa"/>
          </w:tcPr>
          <w:p w14:paraId="7E7C99AD" w14:textId="77777777" w:rsidR="0078489B" w:rsidRDefault="0078489B" w:rsidP="0078489B">
            <w:pPr>
              <w:rPr>
                <w:rFonts w:ascii="Times New Roman" w:hAnsi="Times New Roman" w:cs="Times New Roman"/>
                <w:sz w:val="20"/>
                <w:szCs w:val="20"/>
                <w:lang w:val="ru-RU"/>
              </w:rPr>
            </w:pPr>
          </w:p>
        </w:tc>
        <w:tc>
          <w:tcPr>
            <w:tcW w:w="687" w:type="dxa"/>
          </w:tcPr>
          <w:p w14:paraId="0D2081E7" w14:textId="77777777" w:rsidR="0078489B" w:rsidRDefault="0078489B" w:rsidP="0078489B">
            <w:pPr>
              <w:rPr>
                <w:rFonts w:ascii="Times New Roman" w:hAnsi="Times New Roman" w:cs="Times New Roman"/>
                <w:sz w:val="20"/>
                <w:szCs w:val="20"/>
                <w:lang w:val="ru-RU"/>
              </w:rPr>
            </w:pPr>
          </w:p>
        </w:tc>
        <w:tc>
          <w:tcPr>
            <w:tcW w:w="806" w:type="dxa"/>
          </w:tcPr>
          <w:p w14:paraId="33243EBB" w14:textId="77777777" w:rsidR="0078489B" w:rsidRDefault="0078489B" w:rsidP="0078489B">
            <w:pPr>
              <w:rPr>
                <w:rFonts w:ascii="Times New Roman" w:hAnsi="Times New Roman" w:cs="Times New Roman"/>
                <w:sz w:val="20"/>
                <w:szCs w:val="20"/>
                <w:lang w:val="ru-RU"/>
              </w:rPr>
            </w:pPr>
          </w:p>
        </w:tc>
        <w:tc>
          <w:tcPr>
            <w:tcW w:w="800" w:type="dxa"/>
          </w:tcPr>
          <w:p w14:paraId="10874E2C" w14:textId="77777777" w:rsidR="0078489B" w:rsidRDefault="0078489B" w:rsidP="0078489B">
            <w:pPr>
              <w:rPr>
                <w:rFonts w:ascii="Times New Roman" w:hAnsi="Times New Roman" w:cs="Times New Roman"/>
                <w:sz w:val="20"/>
                <w:szCs w:val="20"/>
                <w:lang w:val="ru-RU"/>
              </w:rPr>
            </w:pPr>
          </w:p>
        </w:tc>
        <w:tc>
          <w:tcPr>
            <w:tcW w:w="828" w:type="dxa"/>
          </w:tcPr>
          <w:p w14:paraId="31CEB757" w14:textId="77777777" w:rsidR="0078489B" w:rsidRDefault="0078489B" w:rsidP="0078489B">
            <w:pPr>
              <w:rPr>
                <w:rFonts w:ascii="Times New Roman" w:hAnsi="Times New Roman" w:cs="Times New Roman"/>
                <w:sz w:val="20"/>
                <w:szCs w:val="20"/>
                <w:lang w:val="ru-RU"/>
              </w:rPr>
            </w:pPr>
          </w:p>
        </w:tc>
        <w:tc>
          <w:tcPr>
            <w:tcW w:w="776" w:type="dxa"/>
          </w:tcPr>
          <w:p w14:paraId="625C57C6" w14:textId="77777777" w:rsidR="0078489B" w:rsidRDefault="0078489B" w:rsidP="0078489B">
            <w:pPr>
              <w:rPr>
                <w:rFonts w:ascii="Times New Roman" w:hAnsi="Times New Roman" w:cs="Times New Roman"/>
                <w:sz w:val="20"/>
                <w:szCs w:val="20"/>
                <w:lang w:val="ru-RU"/>
              </w:rPr>
            </w:pPr>
          </w:p>
        </w:tc>
      </w:tr>
      <w:tr w:rsidR="00813B92" w14:paraId="2CE656CD" w14:textId="77777777" w:rsidTr="0078489B">
        <w:trPr>
          <w:trHeight w:val="1350"/>
        </w:trPr>
        <w:tc>
          <w:tcPr>
            <w:tcW w:w="666" w:type="dxa"/>
          </w:tcPr>
          <w:p w14:paraId="392F5433" w14:textId="77777777" w:rsidR="002A3465" w:rsidRDefault="002A3465" w:rsidP="0078489B">
            <w:pPr>
              <w:rPr>
                <w:rFonts w:ascii="Times New Roman" w:hAnsi="Times New Roman" w:cs="Times New Roman"/>
                <w:sz w:val="20"/>
                <w:szCs w:val="20"/>
                <w:lang w:val="ru-RU"/>
              </w:rPr>
            </w:pPr>
          </w:p>
        </w:tc>
        <w:tc>
          <w:tcPr>
            <w:tcW w:w="1814" w:type="dxa"/>
          </w:tcPr>
          <w:p w14:paraId="67BDEF68"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Підсумок</w:t>
            </w:r>
          </w:p>
          <w:p w14:paraId="7C966289"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оцінювання рівня ефективності навчально- виховного процесу</w:t>
            </w:r>
          </w:p>
        </w:tc>
        <w:tc>
          <w:tcPr>
            <w:tcW w:w="2346" w:type="dxa"/>
          </w:tcPr>
          <w:p w14:paraId="304F2858"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Середнє арифметичне числових значень</w:t>
            </w:r>
          </w:p>
          <w:p w14:paraId="67CB7422" w14:textId="77777777" w:rsidR="002A3465" w:rsidRDefault="002A3465" w:rsidP="0078489B">
            <w:pPr>
              <w:rPr>
                <w:rFonts w:ascii="Times New Roman" w:hAnsi="Times New Roman" w:cs="Times New Roman"/>
                <w:sz w:val="20"/>
                <w:szCs w:val="20"/>
                <w:lang w:val="ru-RU"/>
              </w:rPr>
            </w:pPr>
          </w:p>
          <w:p w14:paraId="03333717" w14:textId="77777777" w:rsidR="002A3465" w:rsidRDefault="002A3465" w:rsidP="0078489B">
            <w:pPr>
              <w:rPr>
                <w:rFonts w:ascii="Times New Roman" w:hAnsi="Times New Roman" w:cs="Times New Roman"/>
                <w:sz w:val="20"/>
                <w:szCs w:val="20"/>
                <w:lang w:val="ru-RU"/>
              </w:rPr>
            </w:pPr>
          </w:p>
        </w:tc>
        <w:tc>
          <w:tcPr>
            <w:tcW w:w="956" w:type="dxa"/>
          </w:tcPr>
          <w:p w14:paraId="5ED50EB2" w14:textId="77777777" w:rsidR="002A3465" w:rsidRDefault="002A3465" w:rsidP="0078489B">
            <w:pPr>
              <w:rPr>
                <w:rFonts w:ascii="Times New Roman" w:hAnsi="Times New Roman" w:cs="Times New Roman"/>
                <w:sz w:val="20"/>
                <w:szCs w:val="20"/>
                <w:lang w:val="ru-RU"/>
              </w:rPr>
            </w:pPr>
          </w:p>
        </w:tc>
        <w:tc>
          <w:tcPr>
            <w:tcW w:w="687" w:type="dxa"/>
          </w:tcPr>
          <w:p w14:paraId="2EA1BC5A" w14:textId="77777777" w:rsidR="002A3465" w:rsidRDefault="002A3465" w:rsidP="0078489B">
            <w:pPr>
              <w:rPr>
                <w:rFonts w:ascii="Times New Roman" w:hAnsi="Times New Roman" w:cs="Times New Roman"/>
                <w:sz w:val="20"/>
                <w:szCs w:val="20"/>
                <w:lang w:val="ru-RU"/>
              </w:rPr>
            </w:pPr>
          </w:p>
        </w:tc>
        <w:tc>
          <w:tcPr>
            <w:tcW w:w="806" w:type="dxa"/>
          </w:tcPr>
          <w:p w14:paraId="0DC39294"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15-13</w:t>
            </w:r>
          </w:p>
        </w:tc>
        <w:tc>
          <w:tcPr>
            <w:tcW w:w="800" w:type="dxa"/>
          </w:tcPr>
          <w:p w14:paraId="22DAEEFD"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12-9</w:t>
            </w:r>
          </w:p>
          <w:p w14:paraId="440F34BB" w14:textId="77777777" w:rsidR="002A3465" w:rsidRDefault="002A3465" w:rsidP="0078489B">
            <w:pPr>
              <w:rPr>
                <w:rFonts w:ascii="Times New Roman" w:hAnsi="Times New Roman" w:cs="Times New Roman"/>
                <w:sz w:val="20"/>
                <w:szCs w:val="20"/>
                <w:lang w:val="ru-RU"/>
              </w:rPr>
            </w:pPr>
          </w:p>
          <w:p w14:paraId="1666B517" w14:textId="77777777" w:rsidR="002A3465" w:rsidRPr="003440DC" w:rsidRDefault="002A3465" w:rsidP="0078489B">
            <w:pPr>
              <w:rPr>
                <w:rFonts w:ascii="Times New Roman" w:hAnsi="Times New Roman" w:cs="Times New Roman"/>
                <w:b/>
                <w:sz w:val="20"/>
                <w:szCs w:val="20"/>
                <w:lang w:val="ru-RU"/>
              </w:rPr>
            </w:pPr>
            <w:r w:rsidRPr="003440DC">
              <w:rPr>
                <w:rFonts w:ascii="Times New Roman" w:hAnsi="Times New Roman" w:cs="Times New Roman"/>
                <w:b/>
                <w:sz w:val="20"/>
                <w:szCs w:val="20"/>
                <w:lang w:val="ru-RU"/>
              </w:rPr>
              <w:t>10</w:t>
            </w:r>
          </w:p>
        </w:tc>
        <w:tc>
          <w:tcPr>
            <w:tcW w:w="828" w:type="dxa"/>
          </w:tcPr>
          <w:p w14:paraId="7D3DEDF2"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776" w:type="dxa"/>
          </w:tcPr>
          <w:p w14:paraId="4BDE5EC4" w14:textId="77777777" w:rsidR="002A3465" w:rsidRDefault="002A3465" w:rsidP="0078489B">
            <w:pPr>
              <w:rPr>
                <w:rFonts w:ascii="Times New Roman" w:hAnsi="Times New Roman" w:cs="Times New Roman"/>
                <w:sz w:val="20"/>
                <w:szCs w:val="20"/>
                <w:lang w:val="ru-RU"/>
              </w:rPr>
            </w:pPr>
            <w:r>
              <w:rPr>
                <w:rFonts w:ascii="Times New Roman" w:hAnsi="Times New Roman" w:cs="Times New Roman"/>
                <w:sz w:val="20"/>
                <w:szCs w:val="20"/>
                <w:lang w:val="ru-RU"/>
              </w:rPr>
              <w:t>4-0</w:t>
            </w:r>
          </w:p>
        </w:tc>
      </w:tr>
    </w:tbl>
    <w:p w14:paraId="1B9CC8E5" w14:textId="4D7659D9" w:rsidR="002A3465" w:rsidRDefault="002A3465" w:rsidP="002A3465">
      <w:pPr>
        <w:rPr>
          <w:rFonts w:ascii="Times New Roman" w:hAnsi="Times New Roman" w:cs="Times New Roman"/>
          <w:sz w:val="20"/>
          <w:szCs w:val="20"/>
          <w:lang w:val="ru-RU"/>
        </w:rPr>
      </w:pPr>
    </w:p>
    <w:p w14:paraId="5061BED6" w14:textId="79B7D45A" w:rsidR="00813B92" w:rsidRPr="003440DC" w:rsidRDefault="00813B92" w:rsidP="002A3465">
      <w:pPr>
        <w:rPr>
          <w:rFonts w:ascii="Times New Roman" w:hAnsi="Times New Roman" w:cs="Times New Roman"/>
          <w:b/>
          <w:sz w:val="24"/>
          <w:szCs w:val="24"/>
          <w:lang w:val="ru-RU"/>
        </w:rPr>
      </w:pPr>
      <w:r w:rsidRPr="003440DC">
        <w:rPr>
          <w:rFonts w:ascii="Times New Roman" w:hAnsi="Times New Roman" w:cs="Times New Roman"/>
          <w:b/>
          <w:sz w:val="24"/>
          <w:szCs w:val="24"/>
          <w:lang w:val="ru-RU"/>
        </w:rPr>
        <w:t>5.Додаткові напрями та показники освітньої діяльності, характерні для даного закладу</w:t>
      </w:r>
    </w:p>
    <w:tbl>
      <w:tblPr>
        <w:tblStyle w:val="a4"/>
        <w:tblpPr w:leftFromText="180" w:rightFromText="180" w:vertAnchor="text" w:tblpY="1"/>
        <w:tblOverlap w:val="never"/>
        <w:tblW w:w="0" w:type="auto"/>
        <w:tblLook w:val="04A0" w:firstRow="1" w:lastRow="0" w:firstColumn="1" w:lastColumn="0" w:noHBand="0" w:noVBand="1"/>
      </w:tblPr>
      <w:tblGrid>
        <w:gridCol w:w="722"/>
        <w:gridCol w:w="1967"/>
        <w:gridCol w:w="2544"/>
        <w:gridCol w:w="716"/>
        <w:gridCol w:w="709"/>
        <w:gridCol w:w="708"/>
        <w:gridCol w:w="851"/>
        <w:gridCol w:w="720"/>
        <w:gridCol w:w="682"/>
      </w:tblGrid>
      <w:tr w:rsidR="00813B92" w14:paraId="7645D9FD" w14:textId="2B2B5AD6" w:rsidTr="00813B92">
        <w:trPr>
          <w:trHeight w:val="1155"/>
        </w:trPr>
        <w:tc>
          <w:tcPr>
            <w:tcW w:w="722" w:type="dxa"/>
          </w:tcPr>
          <w:p w14:paraId="217552E8" w14:textId="77777777" w:rsidR="00813B92" w:rsidRDefault="00813B92" w:rsidP="00D168C1">
            <w:pPr>
              <w:rPr>
                <w:rFonts w:ascii="Times New Roman" w:hAnsi="Times New Roman" w:cs="Times New Roman"/>
                <w:sz w:val="20"/>
                <w:szCs w:val="20"/>
                <w:lang w:val="ru-RU"/>
              </w:rPr>
            </w:pPr>
          </w:p>
        </w:tc>
        <w:tc>
          <w:tcPr>
            <w:tcW w:w="1967" w:type="dxa"/>
          </w:tcPr>
          <w:p w14:paraId="1A266537" w14:textId="5A7D938F" w:rsidR="00813B92" w:rsidRDefault="00813B92" w:rsidP="00813B92">
            <w:pPr>
              <w:rPr>
                <w:rFonts w:ascii="Times New Roman" w:hAnsi="Times New Roman" w:cs="Times New Roman"/>
                <w:sz w:val="20"/>
                <w:szCs w:val="20"/>
                <w:lang w:val="ru-RU"/>
              </w:rPr>
            </w:pPr>
            <w:r>
              <w:rPr>
                <w:rFonts w:ascii="Times New Roman" w:hAnsi="Times New Roman" w:cs="Times New Roman"/>
                <w:sz w:val="20"/>
                <w:szCs w:val="20"/>
                <w:lang w:val="ru-RU"/>
              </w:rPr>
              <w:t>Результативність освітньої діяльнос -ті навчального закладу</w:t>
            </w:r>
          </w:p>
        </w:tc>
        <w:tc>
          <w:tcPr>
            <w:tcW w:w="2544" w:type="dxa"/>
          </w:tcPr>
          <w:p w14:paraId="4DB9C030" w14:textId="70227D6F" w:rsidR="00813B92" w:rsidRDefault="00813B92" w:rsidP="00D168C1">
            <w:pPr>
              <w:rPr>
                <w:rFonts w:ascii="Times New Roman" w:hAnsi="Times New Roman" w:cs="Times New Roman"/>
                <w:sz w:val="20"/>
                <w:szCs w:val="20"/>
                <w:lang w:val="ru-RU"/>
              </w:rPr>
            </w:pPr>
            <w:r>
              <w:rPr>
                <w:rFonts w:ascii="Times New Roman" w:hAnsi="Times New Roman" w:cs="Times New Roman"/>
                <w:sz w:val="20"/>
                <w:szCs w:val="20"/>
                <w:lang w:val="ru-RU"/>
              </w:rPr>
              <w:t>Сумарна кількість балів у розділах</w:t>
            </w:r>
          </w:p>
          <w:p w14:paraId="6A0EC3C8" w14:textId="77777777" w:rsidR="00813B92" w:rsidRDefault="00813B92" w:rsidP="00D168C1">
            <w:pPr>
              <w:rPr>
                <w:rFonts w:ascii="Times New Roman" w:hAnsi="Times New Roman" w:cs="Times New Roman"/>
                <w:sz w:val="20"/>
                <w:szCs w:val="20"/>
                <w:lang w:val="ru-RU"/>
              </w:rPr>
            </w:pPr>
          </w:p>
        </w:tc>
        <w:tc>
          <w:tcPr>
            <w:tcW w:w="716" w:type="dxa"/>
          </w:tcPr>
          <w:p w14:paraId="5379C166" w14:textId="77777777" w:rsidR="00813B92" w:rsidRDefault="00813B92" w:rsidP="00D168C1">
            <w:pPr>
              <w:rPr>
                <w:rFonts w:ascii="Times New Roman" w:hAnsi="Times New Roman" w:cs="Times New Roman"/>
                <w:sz w:val="20"/>
                <w:szCs w:val="20"/>
                <w:lang w:val="ru-RU"/>
              </w:rPr>
            </w:pPr>
          </w:p>
        </w:tc>
        <w:tc>
          <w:tcPr>
            <w:tcW w:w="709" w:type="dxa"/>
          </w:tcPr>
          <w:p w14:paraId="00FD358F" w14:textId="77777777" w:rsidR="00813B92" w:rsidRDefault="00813B92" w:rsidP="00D168C1">
            <w:pPr>
              <w:rPr>
                <w:rFonts w:ascii="Times New Roman" w:hAnsi="Times New Roman" w:cs="Times New Roman"/>
                <w:sz w:val="20"/>
                <w:szCs w:val="20"/>
                <w:lang w:val="ru-RU"/>
              </w:rPr>
            </w:pPr>
          </w:p>
        </w:tc>
        <w:tc>
          <w:tcPr>
            <w:tcW w:w="708" w:type="dxa"/>
          </w:tcPr>
          <w:p w14:paraId="47BDB3C4" w14:textId="477C268B" w:rsidR="00813B92" w:rsidRDefault="00813B92" w:rsidP="00D168C1">
            <w:pPr>
              <w:rPr>
                <w:rFonts w:ascii="Times New Roman" w:hAnsi="Times New Roman" w:cs="Times New Roman"/>
                <w:sz w:val="20"/>
                <w:szCs w:val="20"/>
                <w:lang w:val="ru-RU"/>
              </w:rPr>
            </w:pPr>
            <w:r>
              <w:rPr>
                <w:rFonts w:ascii="Times New Roman" w:hAnsi="Times New Roman" w:cs="Times New Roman"/>
                <w:sz w:val="20"/>
                <w:szCs w:val="20"/>
                <w:lang w:val="ru-RU"/>
              </w:rPr>
              <w:t>62-52</w:t>
            </w:r>
          </w:p>
          <w:p w14:paraId="53A63297" w14:textId="77777777" w:rsidR="00813B92" w:rsidRDefault="00813B92" w:rsidP="00D168C1">
            <w:pPr>
              <w:rPr>
                <w:rFonts w:ascii="Times New Roman" w:hAnsi="Times New Roman" w:cs="Times New Roman"/>
                <w:sz w:val="20"/>
                <w:szCs w:val="20"/>
                <w:lang w:val="ru-RU"/>
              </w:rPr>
            </w:pPr>
          </w:p>
          <w:p w14:paraId="29EFBED9" w14:textId="00DF887A" w:rsidR="00813B92" w:rsidRDefault="00813B92" w:rsidP="00D168C1">
            <w:pPr>
              <w:rPr>
                <w:rFonts w:ascii="Times New Roman" w:hAnsi="Times New Roman" w:cs="Times New Roman"/>
                <w:sz w:val="20"/>
                <w:szCs w:val="20"/>
                <w:lang w:val="ru-RU"/>
              </w:rPr>
            </w:pPr>
          </w:p>
        </w:tc>
        <w:tc>
          <w:tcPr>
            <w:tcW w:w="851" w:type="dxa"/>
          </w:tcPr>
          <w:p w14:paraId="2ECE05CB" w14:textId="77777777" w:rsidR="00813B92" w:rsidRDefault="00813B92" w:rsidP="00D168C1">
            <w:pPr>
              <w:rPr>
                <w:rFonts w:ascii="Times New Roman" w:hAnsi="Times New Roman" w:cs="Times New Roman"/>
                <w:sz w:val="20"/>
                <w:szCs w:val="20"/>
                <w:lang w:val="ru-RU"/>
              </w:rPr>
            </w:pPr>
            <w:r>
              <w:rPr>
                <w:rFonts w:ascii="Times New Roman" w:hAnsi="Times New Roman" w:cs="Times New Roman"/>
                <w:sz w:val="20"/>
                <w:szCs w:val="20"/>
                <w:lang w:val="ru-RU"/>
              </w:rPr>
              <w:t>51-35</w:t>
            </w:r>
          </w:p>
          <w:p w14:paraId="7830A552" w14:textId="77777777" w:rsidR="003440DC" w:rsidRDefault="003440DC" w:rsidP="00D168C1">
            <w:pPr>
              <w:rPr>
                <w:rFonts w:ascii="Times New Roman" w:hAnsi="Times New Roman" w:cs="Times New Roman"/>
                <w:sz w:val="20"/>
                <w:szCs w:val="20"/>
                <w:lang w:val="ru-RU"/>
              </w:rPr>
            </w:pPr>
          </w:p>
          <w:p w14:paraId="6D794533" w14:textId="14A01207" w:rsidR="003440DC" w:rsidRPr="003440DC" w:rsidRDefault="003440DC" w:rsidP="00D168C1">
            <w:pPr>
              <w:rPr>
                <w:rFonts w:ascii="Times New Roman" w:hAnsi="Times New Roman" w:cs="Times New Roman"/>
                <w:b/>
                <w:sz w:val="20"/>
                <w:szCs w:val="20"/>
                <w:lang w:val="ru-RU"/>
              </w:rPr>
            </w:pPr>
            <w:r w:rsidRPr="003440DC">
              <w:rPr>
                <w:rFonts w:ascii="Times New Roman" w:hAnsi="Times New Roman" w:cs="Times New Roman"/>
                <w:b/>
                <w:sz w:val="20"/>
                <w:szCs w:val="20"/>
                <w:lang w:val="ru-RU"/>
              </w:rPr>
              <w:t>40</w:t>
            </w:r>
          </w:p>
        </w:tc>
        <w:tc>
          <w:tcPr>
            <w:tcW w:w="720" w:type="dxa"/>
          </w:tcPr>
          <w:p w14:paraId="6060A279" w14:textId="78D56F05" w:rsidR="00813B92" w:rsidRDefault="00813B92" w:rsidP="00D168C1">
            <w:pPr>
              <w:rPr>
                <w:rFonts w:ascii="Times New Roman" w:hAnsi="Times New Roman" w:cs="Times New Roman"/>
                <w:sz w:val="20"/>
                <w:szCs w:val="20"/>
                <w:lang w:val="ru-RU"/>
              </w:rPr>
            </w:pPr>
            <w:r>
              <w:rPr>
                <w:rFonts w:ascii="Times New Roman" w:hAnsi="Times New Roman" w:cs="Times New Roman"/>
                <w:sz w:val="20"/>
                <w:szCs w:val="20"/>
                <w:lang w:val="ru-RU"/>
              </w:rPr>
              <w:t>34-20</w:t>
            </w:r>
          </w:p>
        </w:tc>
        <w:tc>
          <w:tcPr>
            <w:tcW w:w="682" w:type="dxa"/>
          </w:tcPr>
          <w:p w14:paraId="39487AE4" w14:textId="4C18478C" w:rsidR="00813B92" w:rsidRDefault="00813B92" w:rsidP="00D168C1">
            <w:pPr>
              <w:rPr>
                <w:rFonts w:ascii="Times New Roman" w:hAnsi="Times New Roman" w:cs="Times New Roman"/>
                <w:sz w:val="20"/>
                <w:szCs w:val="20"/>
                <w:lang w:val="ru-RU"/>
              </w:rPr>
            </w:pPr>
            <w:r>
              <w:rPr>
                <w:rFonts w:ascii="Times New Roman" w:hAnsi="Times New Roman" w:cs="Times New Roman"/>
                <w:sz w:val="20"/>
                <w:szCs w:val="20"/>
                <w:lang w:val="ru-RU"/>
              </w:rPr>
              <w:t>19-0</w:t>
            </w:r>
          </w:p>
        </w:tc>
      </w:tr>
    </w:tbl>
    <w:p w14:paraId="08E17EB3" w14:textId="005FA682" w:rsidR="00444BD0" w:rsidRDefault="00444BD0">
      <w:pPr>
        <w:rPr>
          <w:rFonts w:ascii="Times New Roman" w:hAnsi="Times New Roman" w:cs="Times New Roman"/>
          <w:sz w:val="20"/>
          <w:szCs w:val="20"/>
          <w:lang w:val="ru-RU"/>
        </w:rPr>
      </w:pPr>
    </w:p>
    <w:p w14:paraId="70838671" w14:textId="544CF579" w:rsidR="003440DC" w:rsidRDefault="003440DC">
      <w:pPr>
        <w:rPr>
          <w:rFonts w:ascii="Times New Roman" w:hAnsi="Times New Roman" w:cs="Times New Roman"/>
          <w:b/>
          <w:sz w:val="24"/>
          <w:szCs w:val="24"/>
          <w:lang w:val="ru-RU"/>
        </w:rPr>
      </w:pPr>
      <w:r w:rsidRPr="003440DC">
        <w:rPr>
          <w:rFonts w:ascii="Times New Roman" w:hAnsi="Times New Roman" w:cs="Times New Roman"/>
          <w:b/>
          <w:sz w:val="24"/>
          <w:szCs w:val="24"/>
          <w:lang w:val="ru-RU"/>
        </w:rPr>
        <w:t>Умовні позначення:</w:t>
      </w:r>
    </w:p>
    <w:p w14:paraId="2771F767" w14:textId="25B4AEC0" w:rsidR="002606A7" w:rsidRDefault="002606A7">
      <w:pPr>
        <w:rPr>
          <w:rFonts w:ascii="Times New Roman" w:hAnsi="Times New Roman" w:cs="Times New Roman"/>
          <w:b/>
          <w:sz w:val="24"/>
          <w:szCs w:val="24"/>
          <w:lang w:val="ru-RU"/>
        </w:rPr>
      </w:pPr>
      <w:r>
        <w:rPr>
          <w:rFonts w:ascii="Times New Roman" w:hAnsi="Times New Roman" w:cs="Times New Roman"/>
          <w:b/>
          <w:sz w:val="24"/>
          <w:szCs w:val="24"/>
          <w:lang w:val="ru-RU"/>
        </w:rPr>
        <w:t>А- анкетування;</w:t>
      </w:r>
    </w:p>
    <w:p w14:paraId="1FA0C435" w14:textId="56F2DA95" w:rsidR="002606A7" w:rsidRDefault="002606A7">
      <w:pPr>
        <w:rPr>
          <w:rFonts w:ascii="Times New Roman" w:hAnsi="Times New Roman" w:cs="Times New Roman"/>
          <w:b/>
          <w:sz w:val="24"/>
          <w:szCs w:val="24"/>
          <w:lang w:val="ru-RU"/>
        </w:rPr>
      </w:pPr>
      <w:r>
        <w:rPr>
          <w:rFonts w:ascii="Times New Roman" w:hAnsi="Times New Roman" w:cs="Times New Roman"/>
          <w:b/>
          <w:sz w:val="24"/>
          <w:szCs w:val="24"/>
          <w:lang w:val="ru-RU"/>
        </w:rPr>
        <w:t>К- контрольні випробування (тестув</w:t>
      </w:r>
      <w:r w:rsidR="00C71040">
        <w:rPr>
          <w:rFonts w:ascii="Times New Roman" w:hAnsi="Times New Roman" w:cs="Times New Roman"/>
          <w:b/>
          <w:sz w:val="24"/>
          <w:szCs w:val="24"/>
          <w:lang w:val="ru-RU"/>
        </w:rPr>
        <w:t>ання,контрольні роботи, державна</w:t>
      </w:r>
      <w:r>
        <w:rPr>
          <w:rFonts w:ascii="Times New Roman" w:hAnsi="Times New Roman" w:cs="Times New Roman"/>
          <w:b/>
          <w:sz w:val="24"/>
          <w:szCs w:val="24"/>
          <w:lang w:val="ru-RU"/>
        </w:rPr>
        <w:t xml:space="preserve"> підсумкова атестація;</w:t>
      </w:r>
    </w:p>
    <w:p w14:paraId="6E8860D8" w14:textId="7CE39852" w:rsidR="002606A7" w:rsidRDefault="002606A7">
      <w:pPr>
        <w:rPr>
          <w:rFonts w:ascii="Times New Roman" w:hAnsi="Times New Roman" w:cs="Times New Roman"/>
          <w:b/>
          <w:sz w:val="24"/>
          <w:szCs w:val="24"/>
          <w:lang w:val="ru-RU"/>
        </w:rPr>
      </w:pPr>
      <w:r>
        <w:rPr>
          <w:rFonts w:ascii="Times New Roman" w:hAnsi="Times New Roman" w:cs="Times New Roman"/>
          <w:b/>
          <w:sz w:val="24"/>
          <w:szCs w:val="24"/>
          <w:lang w:val="ru-RU"/>
        </w:rPr>
        <w:t>Б- бесіда;</w:t>
      </w:r>
    </w:p>
    <w:p w14:paraId="42578729" w14:textId="1535A6EA" w:rsidR="002606A7" w:rsidRDefault="002606A7">
      <w:pPr>
        <w:rPr>
          <w:rFonts w:ascii="Times New Roman" w:hAnsi="Times New Roman" w:cs="Times New Roman"/>
          <w:b/>
          <w:sz w:val="24"/>
          <w:szCs w:val="24"/>
          <w:lang w:val="ru-RU"/>
        </w:rPr>
      </w:pPr>
      <w:r>
        <w:rPr>
          <w:rFonts w:ascii="Times New Roman" w:hAnsi="Times New Roman" w:cs="Times New Roman"/>
          <w:b/>
          <w:sz w:val="24"/>
          <w:szCs w:val="24"/>
          <w:lang w:val="ru-RU"/>
        </w:rPr>
        <w:t>С- спостереження;</w:t>
      </w:r>
    </w:p>
    <w:p w14:paraId="46511B2D" w14:textId="5A22647F" w:rsidR="002606A7" w:rsidRDefault="002606A7">
      <w:pPr>
        <w:rPr>
          <w:rFonts w:ascii="Times New Roman" w:hAnsi="Times New Roman" w:cs="Times New Roman"/>
          <w:b/>
          <w:sz w:val="24"/>
          <w:szCs w:val="24"/>
          <w:lang w:val="ru-RU"/>
        </w:rPr>
      </w:pPr>
      <w:r>
        <w:rPr>
          <w:rFonts w:ascii="Times New Roman" w:hAnsi="Times New Roman" w:cs="Times New Roman"/>
          <w:b/>
          <w:sz w:val="24"/>
          <w:szCs w:val="24"/>
          <w:lang w:val="ru-RU"/>
        </w:rPr>
        <w:t>Д - аналіз документації.</w:t>
      </w:r>
    </w:p>
    <w:p w14:paraId="74763599" w14:textId="75F32A23" w:rsidR="002606A7" w:rsidRDefault="002606A7">
      <w:pPr>
        <w:rPr>
          <w:rFonts w:ascii="Times New Roman" w:hAnsi="Times New Roman" w:cs="Times New Roman"/>
          <w:b/>
          <w:sz w:val="24"/>
          <w:szCs w:val="24"/>
          <w:lang w:val="ru-RU"/>
        </w:rPr>
      </w:pPr>
    </w:p>
    <w:p w14:paraId="0CA46ECA" w14:textId="449C4A5D" w:rsidR="002606A7" w:rsidRDefault="002606A7">
      <w:pPr>
        <w:rPr>
          <w:rFonts w:ascii="Times New Roman" w:hAnsi="Times New Roman" w:cs="Times New Roman"/>
          <w:b/>
          <w:sz w:val="24"/>
          <w:szCs w:val="24"/>
          <w:lang w:val="ru-RU"/>
        </w:rPr>
      </w:pPr>
      <w:r>
        <w:rPr>
          <w:rFonts w:ascii="Times New Roman" w:hAnsi="Times New Roman" w:cs="Times New Roman"/>
          <w:b/>
          <w:sz w:val="24"/>
          <w:szCs w:val="24"/>
          <w:lang w:val="ru-RU"/>
        </w:rPr>
        <w:t>Загальна оцінка рівня освітньої діяльності навчального закладу – «достатній».</w:t>
      </w:r>
    </w:p>
    <w:p w14:paraId="3ADDAF85" w14:textId="65A36412" w:rsidR="002606A7" w:rsidRDefault="002606A7">
      <w:pPr>
        <w:rPr>
          <w:rFonts w:ascii="Times New Roman" w:hAnsi="Times New Roman" w:cs="Times New Roman"/>
          <w:b/>
          <w:sz w:val="24"/>
          <w:szCs w:val="24"/>
          <w:lang w:val="ru-RU"/>
        </w:rPr>
      </w:pPr>
    </w:p>
    <w:p w14:paraId="4842EFD0" w14:textId="73F32500" w:rsidR="002606A7" w:rsidRPr="003440DC" w:rsidRDefault="002606A7">
      <w:pPr>
        <w:rPr>
          <w:rFonts w:ascii="Times New Roman" w:hAnsi="Times New Roman" w:cs="Times New Roman"/>
          <w:b/>
          <w:sz w:val="24"/>
          <w:szCs w:val="24"/>
          <w:lang w:val="ru-RU"/>
        </w:rPr>
      </w:pPr>
      <w:r>
        <w:rPr>
          <w:rFonts w:ascii="Times New Roman" w:hAnsi="Times New Roman" w:cs="Times New Roman"/>
          <w:b/>
          <w:sz w:val="24"/>
          <w:szCs w:val="24"/>
          <w:lang w:val="ru-RU"/>
        </w:rPr>
        <w:t>Директор НВК                                                                  Л.П.Лук</w:t>
      </w:r>
      <w:r w:rsidRPr="002606A7">
        <w:rPr>
          <w:rFonts w:ascii="Times New Roman" w:hAnsi="Times New Roman" w:cs="Times New Roman"/>
          <w:b/>
          <w:sz w:val="24"/>
          <w:szCs w:val="24"/>
          <w:lang w:val="ru-RU"/>
        </w:rPr>
        <w:t>`</w:t>
      </w:r>
      <w:r>
        <w:rPr>
          <w:rFonts w:ascii="Times New Roman" w:hAnsi="Times New Roman" w:cs="Times New Roman"/>
          <w:b/>
          <w:sz w:val="24"/>
          <w:szCs w:val="24"/>
          <w:lang w:val="ru-RU"/>
        </w:rPr>
        <w:t>янчук</w:t>
      </w:r>
    </w:p>
    <w:sectPr w:rsidR="002606A7" w:rsidRPr="003440DC">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ryna" w:date="2021-04-18T18:04:00Z" w:initials="I">
    <w:p w14:paraId="1CD9B20E" w14:textId="77777777" w:rsidR="00D168C1" w:rsidRPr="00A40D13" w:rsidRDefault="00D168C1">
      <w:pPr>
        <w:pStyle w:val="ab"/>
        <w:rPr>
          <w:lang w:val="ru-RU"/>
        </w:rPr>
      </w:pPr>
      <w:r>
        <w:rPr>
          <w:rStyle w:val="aa"/>
        </w:rPr>
        <w:annotationRef/>
      </w:r>
      <w:r>
        <w:rPr>
          <w:lang w:val="ru-RU"/>
        </w:rPr>
        <w:t>и</w:t>
      </w:r>
    </w:p>
  </w:comment>
  <w:comment w:id="2" w:author="Iryna" w:date="2021-04-18T18:04:00Z" w:initials="I">
    <w:p w14:paraId="669074B0" w14:textId="77777777" w:rsidR="00D168C1" w:rsidRDefault="00D168C1">
      <w:pPr>
        <w:pStyle w:val="ab"/>
      </w:pPr>
      <w:r>
        <w:rPr>
          <w:rStyle w:val="aa"/>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D9B20E" w15:done="0"/>
  <w15:commentEx w15:paraId="669074B0" w15:paraIdParent="1CD9B20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8335F" w14:textId="77777777" w:rsidR="002B0679" w:rsidRDefault="002B0679" w:rsidP="00CB7EDC">
      <w:pPr>
        <w:spacing w:after="0" w:line="240" w:lineRule="auto"/>
      </w:pPr>
      <w:r>
        <w:separator/>
      </w:r>
    </w:p>
  </w:endnote>
  <w:endnote w:type="continuationSeparator" w:id="0">
    <w:p w14:paraId="1F1D249E" w14:textId="77777777" w:rsidR="002B0679" w:rsidRDefault="002B0679" w:rsidP="00CB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D049" w14:textId="77777777" w:rsidR="00D168C1" w:rsidRDefault="00D168C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2B06" w14:textId="77777777" w:rsidR="00D168C1" w:rsidRDefault="00D168C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12DE" w14:textId="77777777" w:rsidR="00D168C1" w:rsidRDefault="00D168C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7262" w14:textId="77777777" w:rsidR="002B0679" w:rsidRDefault="002B0679" w:rsidP="00CB7EDC">
      <w:pPr>
        <w:spacing w:after="0" w:line="240" w:lineRule="auto"/>
      </w:pPr>
      <w:r>
        <w:separator/>
      </w:r>
    </w:p>
  </w:footnote>
  <w:footnote w:type="continuationSeparator" w:id="0">
    <w:p w14:paraId="12A68C96" w14:textId="77777777" w:rsidR="002B0679" w:rsidRDefault="002B0679" w:rsidP="00CB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3126" w14:textId="77777777" w:rsidR="00D168C1" w:rsidRDefault="00D168C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1252" w14:textId="77777777" w:rsidR="00D168C1" w:rsidRDefault="00D168C1">
    <w:pPr>
      <w:pStyle w:val="a5"/>
    </w:pPr>
  </w:p>
  <w:p w14:paraId="11438F83" w14:textId="77777777" w:rsidR="00D168C1" w:rsidRDefault="00D168C1">
    <w:pPr>
      <w:pStyle w:val="a5"/>
    </w:pPr>
  </w:p>
  <w:p w14:paraId="67E53F26" w14:textId="77777777" w:rsidR="00D168C1" w:rsidRPr="00CB7EDC" w:rsidRDefault="00D168C1">
    <w:pPr>
      <w:pStyle w:val="a5"/>
      <w:rPr>
        <w:lang w:val="ru-RU"/>
      </w:rPr>
    </w:pPr>
    <w:r>
      <w:rPr>
        <w:lang w:val="ru-RU"/>
      </w:rPr>
      <w:t>І</w:t>
    </w:r>
  </w:p>
  <w:p w14:paraId="60B4753C" w14:textId="77777777" w:rsidR="00D168C1" w:rsidRDefault="00D168C1">
    <w:pPr>
      <w:pStyle w:val="a5"/>
    </w:pPr>
  </w:p>
  <w:p w14:paraId="0602763D" w14:textId="77777777" w:rsidR="00D168C1" w:rsidRDefault="00D168C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DEAF" w14:textId="77777777" w:rsidR="00D168C1" w:rsidRDefault="00D168C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F30"/>
    <w:multiLevelType w:val="hybridMultilevel"/>
    <w:tmpl w:val="A48C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F682C"/>
    <w:multiLevelType w:val="hybridMultilevel"/>
    <w:tmpl w:val="95B0E530"/>
    <w:lvl w:ilvl="0" w:tplc="C28E37D6">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E58C5"/>
    <w:multiLevelType w:val="hybridMultilevel"/>
    <w:tmpl w:val="CD78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A6C8A"/>
    <w:multiLevelType w:val="multilevel"/>
    <w:tmpl w:val="12D036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yna">
    <w15:presenceInfo w15:providerId="None" w15:userId="Ir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1D"/>
    <w:rsid w:val="00000008"/>
    <w:rsid w:val="0007018F"/>
    <w:rsid w:val="000872A5"/>
    <w:rsid w:val="000C03AF"/>
    <w:rsid w:val="000C48B9"/>
    <w:rsid w:val="00101844"/>
    <w:rsid w:val="00112BA1"/>
    <w:rsid w:val="0014061A"/>
    <w:rsid w:val="00152C1B"/>
    <w:rsid w:val="001538DF"/>
    <w:rsid w:val="001A5CA9"/>
    <w:rsid w:val="001D55F0"/>
    <w:rsid w:val="001E0628"/>
    <w:rsid w:val="0020193E"/>
    <w:rsid w:val="00224124"/>
    <w:rsid w:val="002606A7"/>
    <w:rsid w:val="0028098D"/>
    <w:rsid w:val="002A2CC0"/>
    <w:rsid w:val="002A3465"/>
    <w:rsid w:val="002B0679"/>
    <w:rsid w:val="002D1E92"/>
    <w:rsid w:val="0032292A"/>
    <w:rsid w:val="003440DC"/>
    <w:rsid w:val="003504BC"/>
    <w:rsid w:val="00373F1B"/>
    <w:rsid w:val="003D637C"/>
    <w:rsid w:val="003F6F85"/>
    <w:rsid w:val="00444BD0"/>
    <w:rsid w:val="00456E87"/>
    <w:rsid w:val="00523540"/>
    <w:rsid w:val="00555137"/>
    <w:rsid w:val="005751A6"/>
    <w:rsid w:val="00590266"/>
    <w:rsid w:val="005B4C08"/>
    <w:rsid w:val="005F1D5C"/>
    <w:rsid w:val="0067793B"/>
    <w:rsid w:val="00693B7D"/>
    <w:rsid w:val="00696951"/>
    <w:rsid w:val="006A0830"/>
    <w:rsid w:val="006A3033"/>
    <w:rsid w:val="006A6C5C"/>
    <w:rsid w:val="006B04F3"/>
    <w:rsid w:val="006C114D"/>
    <w:rsid w:val="006C3F53"/>
    <w:rsid w:val="006D3397"/>
    <w:rsid w:val="006F6134"/>
    <w:rsid w:val="00746E79"/>
    <w:rsid w:val="0076463C"/>
    <w:rsid w:val="00782158"/>
    <w:rsid w:val="0078489B"/>
    <w:rsid w:val="007D449E"/>
    <w:rsid w:val="00813B92"/>
    <w:rsid w:val="00816BA7"/>
    <w:rsid w:val="00827C8B"/>
    <w:rsid w:val="008668A6"/>
    <w:rsid w:val="008A1318"/>
    <w:rsid w:val="008B5A5C"/>
    <w:rsid w:val="0093239A"/>
    <w:rsid w:val="00942EC2"/>
    <w:rsid w:val="00976969"/>
    <w:rsid w:val="00995E3B"/>
    <w:rsid w:val="009B71C1"/>
    <w:rsid w:val="009B7CB9"/>
    <w:rsid w:val="009C2BB7"/>
    <w:rsid w:val="009D321D"/>
    <w:rsid w:val="009D64F1"/>
    <w:rsid w:val="00A042C3"/>
    <w:rsid w:val="00A40D13"/>
    <w:rsid w:val="00A53835"/>
    <w:rsid w:val="00A55AFF"/>
    <w:rsid w:val="00A712BC"/>
    <w:rsid w:val="00A85789"/>
    <w:rsid w:val="00AA1CF2"/>
    <w:rsid w:val="00AA3E03"/>
    <w:rsid w:val="00B217AC"/>
    <w:rsid w:val="00B23B03"/>
    <w:rsid w:val="00B25D67"/>
    <w:rsid w:val="00B40472"/>
    <w:rsid w:val="00B43B2B"/>
    <w:rsid w:val="00B54617"/>
    <w:rsid w:val="00B70F78"/>
    <w:rsid w:val="00B722C7"/>
    <w:rsid w:val="00B73695"/>
    <w:rsid w:val="00B90299"/>
    <w:rsid w:val="00B94076"/>
    <w:rsid w:val="00BD29A0"/>
    <w:rsid w:val="00BF5421"/>
    <w:rsid w:val="00BF7464"/>
    <w:rsid w:val="00C060C1"/>
    <w:rsid w:val="00C23987"/>
    <w:rsid w:val="00C71040"/>
    <w:rsid w:val="00C74241"/>
    <w:rsid w:val="00CA412A"/>
    <w:rsid w:val="00CB7EDC"/>
    <w:rsid w:val="00CC7C13"/>
    <w:rsid w:val="00CE1C4A"/>
    <w:rsid w:val="00CE2964"/>
    <w:rsid w:val="00CE777F"/>
    <w:rsid w:val="00D12F77"/>
    <w:rsid w:val="00D168C1"/>
    <w:rsid w:val="00D5245E"/>
    <w:rsid w:val="00D7409D"/>
    <w:rsid w:val="00D9776E"/>
    <w:rsid w:val="00DD54BF"/>
    <w:rsid w:val="00DE122E"/>
    <w:rsid w:val="00DE4B9A"/>
    <w:rsid w:val="00E21AA4"/>
    <w:rsid w:val="00E638B7"/>
    <w:rsid w:val="00E63903"/>
    <w:rsid w:val="00EB2631"/>
    <w:rsid w:val="00EB744B"/>
    <w:rsid w:val="00EC4896"/>
    <w:rsid w:val="00EF4944"/>
    <w:rsid w:val="00F029F7"/>
    <w:rsid w:val="00F323A5"/>
    <w:rsid w:val="00F427E7"/>
    <w:rsid w:val="00F6000C"/>
    <w:rsid w:val="00F637A8"/>
    <w:rsid w:val="00F63F6C"/>
    <w:rsid w:val="00FD7263"/>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9D2E"/>
  <w15:chartTrackingRefBased/>
  <w15:docId w15:val="{C7AD0BB0-9639-4ADA-BB9D-81184E8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CCA"/>
    <w:rPr>
      <w:color w:val="0563C1" w:themeColor="hyperlink"/>
      <w:u w:val="single"/>
    </w:rPr>
  </w:style>
  <w:style w:type="table" w:styleId="a4">
    <w:name w:val="Table Grid"/>
    <w:basedOn w:val="a1"/>
    <w:uiPriority w:val="39"/>
    <w:rsid w:val="00B7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EDC"/>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B7EDC"/>
  </w:style>
  <w:style w:type="paragraph" w:styleId="a7">
    <w:name w:val="footer"/>
    <w:basedOn w:val="a"/>
    <w:link w:val="a8"/>
    <w:uiPriority w:val="99"/>
    <w:unhideWhenUsed/>
    <w:rsid w:val="00CB7EDC"/>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B7EDC"/>
  </w:style>
  <w:style w:type="paragraph" w:styleId="a9">
    <w:name w:val="List Paragraph"/>
    <w:basedOn w:val="a"/>
    <w:uiPriority w:val="34"/>
    <w:qFormat/>
    <w:rsid w:val="00224124"/>
    <w:pPr>
      <w:ind w:left="720"/>
      <w:contextualSpacing/>
    </w:pPr>
  </w:style>
  <w:style w:type="character" w:styleId="aa">
    <w:name w:val="annotation reference"/>
    <w:basedOn w:val="a0"/>
    <w:uiPriority w:val="99"/>
    <w:semiHidden/>
    <w:unhideWhenUsed/>
    <w:rsid w:val="00A40D13"/>
    <w:rPr>
      <w:sz w:val="16"/>
      <w:szCs w:val="16"/>
    </w:rPr>
  </w:style>
  <w:style w:type="paragraph" w:styleId="ab">
    <w:name w:val="annotation text"/>
    <w:basedOn w:val="a"/>
    <w:link w:val="ac"/>
    <w:uiPriority w:val="99"/>
    <w:semiHidden/>
    <w:unhideWhenUsed/>
    <w:rsid w:val="00A40D13"/>
    <w:pPr>
      <w:spacing w:line="240" w:lineRule="auto"/>
    </w:pPr>
    <w:rPr>
      <w:sz w:val="20"/>
      <w:szCs w:val="20"/>
    </w:rPr>
  </w:style>
  <w:style w:type="character" w:customStyle="1" w:styleId="ac">
    <w:name w:val="Текст примечания Знак"/>
    <w:basedOn w:val="a0"/>
    <w:link w:val="ab"/>
    <w:uiPriority w:val="99"/>
    <w:semiHidden/>
    <w:rsid w:val="00A40D13"/>
    <w:rPr>
      <w:sz w:val="20"/>
      <w:szCs w:val="20"/>
    </w:rPr>
  </w:style>
  <w:style w:type="paragraph" w:styleId="ad">
    <w:name w:val="annotation subject"/>
    <w:basedOn w:val="ab"/>
    <w:next w:val="ab"/>
    <w:link w:val="ae"/>
    <w:uiPriority w:val="99"/>
    <w:semiHidden/>
    <w:unhideWhenUsed/>
    <w:rsid w:val="00A40D13"/>
    <w:rPr>
      <w:b/>
      <w:bCs/>
    </w:rPr>
  </w:style>
  <w:style w:type="character" w:customStyle="1" w:styleId="ae">
    <w:name w:val="Тема примечания Знак"/>
    <w:basedOn w:val="ac"/>
    <w:link w:val="ad"/>
    <w:uiPriority w:val="99"/>
    <w:semiHidden/>
    <w:rsid w:val="00A40D13"/>
    <w:rPr>
      <w:b/>
      <w:bCs/>
      <w:sz w:val="20"/>
      <w:szCs w:val="20"/>
    </w:rPr>
  </w:style>
  <w:style w:type="paragraph" w:styleId="af">
    <w:name w:val="Balloon Text"/>
    <w:basedOn w:val="a"/>
    <w:link w:val="af0"/>
    <w:uiPriority w:val="99"/>
    <w:semiHidden/>
    <w:unhideWhenUsed/>
    <w:rsid w:val="00A40D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40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stavnvk@gmail.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5072-7882-4C59-832C-1510FDFA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7702</Words>
  <Characters>43906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28</cp:revision>
  <dcterms:created xsi:type="dcterms:W3CDTF">2021-04-05T02:25:00Z</dcterms:created>
  <dcterms:modified xsi:type="dcterms:W3CDTF">2021-04-29T05:45:00Z</dcterms:modified>
</cp:coreProperties>
</file>