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E5" w:rsidRDefault="008E64E5" w:rsidP="008E64E5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  <w:lang w:val="uk-UA"/>
        </w:rPr>
      </w:pPr>
      <w:proofErr w:type="spellStart"/>
      <w:r w:rsidRPr="002C1FA2">
        <w:rPr>
          <w:rFonts w:ascii="Times New Roman" w:hAnsi="Times New Roman"/>
          <w:b/>
          <w:sz w:val="40"/>
          <w:szCs w:val="40"/>
          <w:lang w:val="uk-UA"/>
        </w:rPr>
        <w:t>Цвітненськ</w:t>
      </w:r>
      <w:r w:rsidR="00D64F6F">
        <w:rPr>
          <w:rFonts w:ascii="Times New Roman" w:hAnsi="Times New Roman"/>
          <w:b/>
          <w:sz w:val="40"/>
          <w:szCs w:val="40"/>
          <w:lang w:val="uk-UA"/>
        </w:rPr>
        <w:t>а</w:t>
      </w:r>
      <w:proofErr w:type="spellEnd"/>
      <w:r w:rsidR="00D64F6F">
        <w:rPr>
          <w:rFonts w:ascii="Times New Roman" w:hAnsi="Times New Roman"/>
          <w:b/>
          <w:sz w:val="40"/>
          <w:szCs w:val="40"/>
          <w:lang w:val="uk-UA"/>
        </w:rPr>
        <w:t xml:space="preserve"> філія</w:t>
      </w:r>
    </w:p>
    <w:p w:rsidR="00D64F6F" w:rsidRPr="00D64F6F" w:rsidRDefault="00D64F6F" w:rsidP="008E64E5">
      <w:pPr>
        <w:spacing w:after="0" w:line="240" w:lineRule="auto"/>
        <w:ind w:firstLine="567"/>
        <w:jc w:val="center"/>
        <w:rPr>
          <w:rFonts w:ascii="Times New Roman" w:hAnsi="Times New Roman"/>
          <w:b/>
          <w:sz w:val="40"/>
          <w:szCs w:val="40"/>
          <w:lang w:val="uk-UA"/>
        </w:rPr>
      </w:pPr>
      <w:proofErr w:type="spellStart"/>
      <w:r>
        <w:rPr>
          <w:rFonts w:ascii="Times New Roman" w:hAnsi="Times New Roman"/>
          <w:b/>
          <w:sz w:val="40"/>
          <w:szCs w:val="40"/>
          <w:lang w:val="uk-UA"/>
        </w:rPr>
        <w:t>КЗ</w:t>
      </w:r>
      <w:proofErr w:type="spellEnd"/>
      <w:r>
        <w:rPr>
          <w:rFonts w:ascii="Times New Roman" w:hAnsi="Times New Roman"/>
          <w:b/>
          <w:sz w:val="40"/>
          <w:szCs w:val="40"/>
          <w:lang w:val="uk-UA"/>
        </w:rPr>
        <w:t xml:space="preserve"> «</w:t>
      </w:r>
      <w:proofErr w:type="spellStart"/>
      <w:r>
        <w:rPr>
          <w:rFonts w:ascii="Times New Roman" w:hAnsi="Times New Roman"/>
          <w:b/>
          <w:sz w:val="40"/>
          <w:szCs w:val="40"/>
          <w:lang w:val="uk-UA"/>
        </w:rPr>
        <w:t>Красносільське</w:t>
      </w:r>
      <w:proofErr w:type="spellEnd"/>
      <w:r>
        <w:rPr>
          <w:rFonts w:ascii="Times New Roman" w:hAnsi="Times New Roman"/>
          <w:b/>
          <w:sz w:val="40"/>
          <w:szCs w:val="40"/>
          <w:lang w:val="uk-UA"/>
        </w:rPr>
        <w:t xml:space="preserve"> НВО»</w:t>
      </w:r>
    </w:p>
    <w:p w:rsidR="008E64E5" w:rsidRDefault="008E64E5" w:rsidP="008E64E5">
      <w:pPr>
        <w:keepNext/>
        <w:keepLines/>
        <w:spacing w:before="480" w:after="0" w:line="240" w:lineRule="auto"/>
        <w:ind w:left="284" w:right="708" w:firstLine="850"/>
        <w:outlineLvl w:val="0"/>
        <w:rPr>
          <w:rFonts w:ascii="Times New Roman" w:hAnsi="Times New Roman"/>
          <w:sz w:val="40"/>
          <w:szCs w:val="40"/>
          <w:lang w:val="uk-UA"/>
        </w:rPr>
      </w:pPr>
    </w:p>
    <w:p w:rsidR="008E64E5" w:rsidRDefault="008E64E5" w:rsidP="008E64E5">
      <w:pPr>
        <w:keepNext/>
        <w:keepLines/>
        <w:spacing w:before="480" w:after="0" w:line="240" w:lineRule="auto"/>
        <w:ind w:left="284" w:right="708" w:firstLine="850"/>
        <w:outlineLvl w:val="0"/>
        <w:rPr>
          <w:rFonts w:ascii="Times New Roman" w:hAnsi="Times New Roman"/>
          <w:sz w:val="40"/>
          <w:szCs w:val="40"/>
          <w:lang w:val="uk-UA"/>
        </w:rPr>
      </w:pPr>
    </w:p>
    <w:p w:rsidR="008E64E5" w:rsidRDefault="008E64E5" w:rsidP="008E64E5">
      <w:pPr>
        <w:keepNext/>
        <w:keepLines/>
        <w:spacing w:before="480" w:after="0" w:line="240" w:lineRule="auto"/>
        <w:ind w:right="708"/>
        <w:outlineLvl w:val="0"/>
        <w:rPr>
          <w:rFonts w:ascii="Times New Roman" w:hAnsi="Times New Roman"/>
          <w:sz w:val="40"/>
          <w:szCs w:val="40"/>
          <w:lang w:val="uk-UA"/>
        </w:rPr>
      </w:pPr>
    </w:p>
    <w:p w:rsidR="008E64E5" w:rsidRDefault="008E64E5" w:rsidP="008E64E5">
      <w:pPr>
        <w:keepNext/>
        <w:keepLines/>
        <w:spacing w:before="480" w:after="0" w:line="240" w:lineRule="auto"/>
        <w:ind w:right="708"/>
        <w:outlineLvl w:val="0"/>
        <w:rPr>
          <w:rFonts w:ascii="Times New Roman" w:eastAsia="Times New Roman" w:hAnsi="Times New Roman"/>
          <w:b/>
          <w:bCs/>
          <w:color w:val="1010B0"/>
          <w:sz w:val="96"/>
          <w:szCs w:val="96"/>
          <w:lang w:val="uk-UA"/>
        </w:rPr>
      </w:pPr>
      <w:r w:rsidRPr="000D5849">
        <w:rPr>
          <w:rFonts w:ascii="Times New Roman" w:eastAsia="Times New Roman" w:hAnsi="Times New Roman"/>
          <w:b/>
          <w:bCs/>
          <w:color w:val="1010B0"/>
          <w:sz w:val="96"/>
          <w:szCs w:val="96"/>
          <w:lang w:val="uk-UA"/>
        </w:rPr>
        <w:t>Бібліотечний урок</w:t>
      </w:r>
    </w:p>
    <w:p w:rsidR="008E64E5" w:rsidRPr="00A02467" w:rsidRDefault="008E64E5" w:rsidP="008E64E5">
      <w:pPr>
        <w:keepNext/>
        <w:keepLines/>
        <w:spacing w:before="480" w:after="0" w:line="240" w:lineRule="auto"/>
        <w:ind w:right="708"/>
        <w:jc w:val="center"/>
        <w:outlineLvl w:val="0"/>
        <w:rPr>
          <w:rFonts w:ascii="Times New Roman" w:eastAsia="Times New Roman" w:hAnsi="Times New Roman"/>
          <w:b/>
          <w:bCs/>
          <w:color w:val="1010B0"/>
          <w:sz w:val="72"/>
          <w:szCs w:val="72"/>
          <w:lang w:val="uk-UA"/>
        </w:rPr>
      </w:pPr>
      <w:r w:rsidRPr="00A02467">
        <w:rPr>
          <w:rFonts w:ascii="Times New Roman" w:eastAsia="Times New Roman" w:hAnsi="Times New Roman"/>
          <w:b/>
          <w:bCs/>
          <w:color w:val="1010B0"/>
          <w:sz w:val="72"/>
          <w:szCs w:val="72"/>
          <w:lang w:val="uk-UA"/>
        </w:rPr>
        <w:t>«В.О. Сухомлинський                   «Усмішка»»</w:t>
      </w:r>
    </w:p>
    <w:p w:rsidR="008E64E5" w:rsidRPr="002966C1" w:rsidRDefault="008E64E5" w:rsidP="008E64E5">
      <w:pPr>
        <w:keepNext/>
        <w:keepLines/>
        <w:spacing w:before="480" w:after="0" w:line="240" w:lineRule="auto"/>
        <w:ind w:left="284" w:right="708"/>
        <w:outlineLvl w:val="0"/>
        <w:rPr>
          <w:rFonts w:ascii="Times New Roman" w:eastAsia="Times New Roman" w:hAnsi="Times New Roman"/>
          <w:b/>
          <w:bCs/>
          <w:color w:val="1010B0"/>
          <w:sz w:val="36"/>
          <w:szCs w:val="36"/>
          <w:lang w:val="uk-UA"/>
        </w:rPr>
      </w:pPr>
      <w:r>
        <w:rPr>
          <w:rFonts w:ascii="Times New Roman" w:eastAsia="Times New Roman" w:hAnsi="Times New Roman"/>
          <w:b/>
          <w:bCs/>
          <w:color w:val="1010B0"/>
          <w:sz w:val="36"/>
          <w:szCs w:val="36"/>
          <w:lang w:val="uk-UA"/>
        </w:rPr>
        <w:t xml:space="preserve">                      (Для учнів 4 – </w:t>
      </w:r>
      <w:proofErr w:type="spellStart"/>
      <w:r>
        <w:rPr>
          <w:rFonts w:ascii="Times New Roman" w:eastAsia="Times New Roman" w:hAnsi="Times New Roman"/>
          <w:b/>
          <w:bCs/>
          <w:color w:val="1010B0"/>
          <w:sz w:val="36"/>
          <w:szCs w:val="36"/>
          <w:lang w:val="uk-UA"/>
        </w:rPr>
        <w:t>го</w:t>
      </w:r>
      <w:proofErr w:type="spellEnd"/>
      <w:r>
        <w:rPr>
          <w:rFonts w:ascii="Times New Roman" w:eastAsia="Times New Roman" w:hAnsi="Times New Roman"/>
          <w:b/>
          <w:bCs/>
          <w:color w:val="1010B0"/>
          <w:sz w:val="36"/>
          <w:szCs w:val="36"/>
          <w:lang w:val="uk-UA"/>
        </w:rPr>
        <w:t xml:space="preserve"> класу)</w:t>
      </w:r>
    </w:p>
    <w:p w:rsidR="008E64E5" w:rsidRPr="002C1FA2" w:rsidRDefault="008E64E5" w:rsidP="008E64E5">
      <w:pPr>
        <w:ind w:firstLine="567"/>
        <w:jc w:val="center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E64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2060"/>
          <w:sz w:val="32"/>
          <w:szCs w:val="28"/>
          <w:lang w:val="uk-UA"/>
        </w:rPr>
      </w:pPr>
      <w:r>
        <w:rPr>
          <w:rFonts w:ascii="Times New Roman" w:hAnsi="Times New Roman"/>
          <w:b/>
          <w:color w:val="002060"/>
          <w:sz w:val="32"/>
          <w:szCs w:val="28"/>
          <w:lang w:val="uk-UA"/>
        </w:rPr>
        <w:t xml:space="preserve">Підготувала: </w:t>
      </w:r>
      <w:proofErr w:type="spellStart"/>
      <w:r>
        <w:rPr>
          <w:rFonts w:ascii="Times New Roman" w:hAnsi="Times New Roman"/>
          <w:b/>
          <w:color w:val="002060"/>
          <w:sz w:val="32"/>
          <w:szCs w:val="28"/>
          <w:lang w:val="uk-UA"/>
        </w:rPr>
        <w:t>Ліхненко</w:t>
      </w:r>
      <w:proofErr w:type="spellEnd"/>
      <w:r>
        <w:rPr>
          <w:rFonts w:ascii="Times New Roman" w:hAnsi="Times New Roman"/>
          <w:b/>
          <w:color w:val="002060"/>
          <w:sz w:val="32"/>
          <w:szCs w:val="28"/>
          <w:lang w:val="uk-UA"/>
        </w:rPr>
        <w:t xml:space="preserve"> Н.П.</w:t>
      </w:r>
    </w:p>
    <w:p w:rsidR="008E64E5" w:rsidRDefault="008E64E5" w:rsidP="008E64E5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2060"/>
          <w:sz w:val="32"/>
          <w:szCs w:val="28"/>
          <w:lang w:val="uk-UA"/>
        </w:rPr>
      </w:pPr>
    </w:p>
    <w:p w:rsidR="008E64E5" w:rsidRDefault="008E64E5" w:rsidP="00886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64E5" w:rsidRDefault="008E64E5" w:rsidP="00886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64E5" w:rsidRDefault="008E64E5" w:rsidP="00886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863E3" w:rsidRDefault="008863E3" w:rsidP="008863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/>
          <w:sz w:val="28"/>
          <w:szCs w:val="28"/>
          <w:lang w:val="uk-UA"/>
        </w:rPr>
        <w:t xml:space="preserve"> Василь Сухомлинський «Усмішка»</w:t>
      </w:r>
    </w:p>
    <w:p w:rsidR="008863E3" w:rsidRDefault="008863E3" w:rsidP="008863E3">
      <w:pPr>
        <w:spacing w:after="0" w:line="240" w:lineRule="auto"/>
        <w:ind w:left="1134" w:hanging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актуалізувати і розширити знання дітей про життя і                                                творчість видатного українського педагога і письменника; продовжити розвивати в учнів прагнення самостійного творчого сприймання і осмислення навколишнього світу, уміння знаходити в тексті описи, міркування; збагачувати словник образними висловами, виховувати в учнів доброзичливе ставлення до оточуючих.</w:t>
      </w:r>
    </w:p>
    <w:p w:rsidR="008863E3" w:rsidRDefault="008863E3" w:rsidP="008863E3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/>
          <w:sz w:val="28"/>
          <w:szCs w:val="28"/>
          <w:lang w:val="uk-UA"/>
        </w:rPr>
        <w:t>портрет В.О.Сухомлинського, книжна виставка його творів та книг про його життя, вислови В.О.Сухомлинського, малюнки дітей до казок В.О.Сухомлинського.</w:t>
      </w:r>
    </w:p>
    <w:p w:rsidR="008863E3" w:rsidRDefault="008863E3" w:rsidP="008863E3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3E3" w:rsidRDefault="008863E3" w:rsidP="00886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Організація класу до уроку, слово вчителя.</w:t>
      </w:r>
    </w:p>
    <w:p w:rsidR="008863E3" w:rsidRDefault="008863E3" w:rsidP="008863E3">
      <w:pPr>
        <w:spacing w:after="0" w:line="24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Пролунав уже дзвінок,</w:t>
      </w:r>
    </w:p>
    <w:p w:rsidR="008863E3" w:rsidRDefault="008863E3" w:rsidP="008863E3">
      <w:pPr>
        <w:spacing w:after="0" w:line="24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Починаємо урок.</w:t>
      </w:r>
    </w:p>
    <w:p w:rsidR="008863E3" w:rsidRDefault="008863E3" w:rsidP="008863E3">
      <w:pPr>
        <w:spacing w:after="0" w:line="24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Всіх до праці закликаю,</w:t>
      </w:r>
    </w:p>
    <w:p w:rsidR="008863E3" w:rsidRDefault="008863E3" w:rsidP="008863E3">
      <w:pPr>
        <w:spacing w:after="0" w:line="240" w:lineRule="auto"/>
        <w:ind w:left="283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Гарного настрою бажаю.</w:t>
      </w:r>
    </w:p>
    <w:p w:rsidR="008863E3" w:rsidRDefault="008863E3" w:rsidP="008863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Девіз нашого уроку: «Твори добро, красу і радість».</w:t>
      </w:r>
    </w:p>
    <w:p w:rsidR="008863E3" w:rsidRDefault="008863E3" w:rsidP="008863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63E3" w:rsidRDefault="008863E3" w:rsidP="00886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Актуалізація знань, умінь, навичок учнів про В.О. Сухомлинського.</w:t>
      </w:r>
    </w:p>
    <w:p w:rsidR="008863E3" w:rsidRDefault="008863E3" w:rsidP="008863E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Мовна розминка.</w:t>
      </w:r>
    </w:p>
    <w:p w:rsidR="008863E3" w:rsidRDefault="008863E3" w:rsidP="008863E3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 «</w:t>
      </w:r>
      <w:r>
        <w:rPr>
          <w:rFonts w:ascii="Times New Roman" w:hAnsi="Times New Roman"/>
          <w:i/>
          <w:sz w:val="28"/>
          <w:szCs w:val="28"/>
          <w:lang w:val="uk-UA"/>
        </w:rPr>
        <w:t>Складіть і поясніть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863E3" w:rsidRDefault="008863E3" w:rsidP="008863E3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Відновити крилаті вислови і пояснити їх значення:</w:t>
      </w:r>
    </w:p>
    <w:tbl>
      <w:tblPr>
        <w:tblW w:w="0" w:type="auto"/>
        <w:tblLook w:val="04A0"/>
      </w:tblPr>
      <w:tblGrid>
        <w:gridCol w:w="4785"/>
        <w:gridCol w:w="4786"/>
      </w:tblGrid>
      <w:tr w:rsidR="008863E3" w:rsidTr="008863E3">
        <w:tc>
          <w:tcPr>
            <w:tcW w:w="4785" w:type="dxa"/>
            <w:hideMark/>
          </w:tcPr>
          <w:p w:rsidR="008863E3" w:rsidRDefault="00886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Гарні не красиві слова,</w:t>
            </w:r>
          </w:p>
          <w:p w:rsidR="008863E3" w:rsidRDefault="00886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Якби все на світі було однакове,</w:t>
            </w:r>
          </w:p>
          <w:p w:rsidR="008863E3" w:rsidRDefault="00886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Рана від слова заживає, проте</w:t>
            </w:r>
          </w:p>
          <w:p w:rsidR="008863E3" w:rsidRDefault="00886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сяючої вершини</w:t>
            </w:r>
          </w:p>
          <w:p w:rsidR="008863E3" w:rsidRDefault="00886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кожної людини є</w:t>
            </w:r>
          </w:p>
        </w:tc>
        <w:tc>
          <w:tcPr>
            <w:tcW w:w="4786" w:type="dxa"/>
            <w:hideMark/>
          </w:tcPr>
          <w:p w:rsidR="008863E3" w:rsidRDefault="00886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не було б краси.</w:t>
            </w:r>
          </w:p>
          <w:p w:rsidR="008863E3" w:rsidRDefault="00886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своя співуча пір’їна.</w:t>
            </w:r>
          </w:p>
          <w:p w:rsidR="008863E3" w:rsidRDefault="00886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а красиві діла.</w:t>
            </w:r>
          </w:p>
          <w:p w:rsidR="008863E3" w:rsidRDefault="00886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слід глибокий зостається.</w:t>
            </w:r>
          </w:p>
          <w:p w:rsidR="008863E3" w:rsidRDefault="008863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веде кам’яна стежина.</w:t>
            </w:r>
          </w:p>
        </w:tc>
      </w:tr>
    </w:tbl>
    <w:p w:rsidR="008863E3" w:rsidRDefault="008863E3" w:rsidP="008863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863E3" w:rsidRDefault="008863E3" w:rsidP="008863E3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423545</wp:posOffset>
            </wp:positionV>
            <wp:extent cx="3725545" cy="1069340"/>
            <wp:effectExtent l="0" t="0" r="8255" b="0"/>
            <wp:wrapSquare wrapText="bothSides"/>
            <wp:docPr id="10" name="Рисунок 10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8"/>
          <w:szCs w:val="28"/>
          <w:lang w:val="uk-UA"/>
        </w:rPr>
        <w:t>Гра «Пройди лабіринт – прочитай слова».</w:t>
      </w:r>
    </w:p>
    <w:p w:rsidR="008863E3" w:rsidRDefault="008863E3" w:rsidP="008863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3E3" w:rsidRDefault="008863E3" w:rsidP="008863E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Пригадайте, що ви знаєте про цю людину.</w:t>
      </w:r>
    </w:p>
    <w:p w:rsidR="008863E3" w:rsidRDefault="008863E3" w:rsidP="008863E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твори письменника ви читали?</w:t>
      </w:r>
    </w:p>
    <w:p w:rsidR="008863E3" w:rsidRDefault="008863E3" w:rsidP="008863E3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яких творів Сухомлинського ці крилаті вислови?</w:t>
      </w:r>
    </w:p>
    <w:p w:rsidR="008863E3" w:rsidRDefault="008863E3" w:rsidP="008863E3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3E3" w:rsidRDefault="008863E3" w:rsidP="00886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Повідомлення теми уроку.</w:t>
      </w:r>
    </w:p>
    <w:p w:rsidR="008863E3" w:rsidRDefault="008863E3" w:rsidP="008863E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Розповідь бібліотекаря з елементом бесіди про життя і діяльність В.О.Сухомлинського.</w:t>
      </w:r>
    </w:p>
    <w:p w:rsidR="008863E3" w:rsidRDefault="008863E3" w:rsidP="008863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Василь Олександрович Сухомлинський – великий педагог і великий письменник. </w:t>
      </w:r>
    </w:p>
    <w:p w:rsidR="008863E3" w:rsidRDefault="008863E3" w:rsidP="008863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Прожив Василь Олександрович мало – всього 52 роки (1918-1970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). Жив недовго, але встиг зробити чимало – написав 48 книжок, 500 статей, 1500 казок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і оповідань для дітей. Праці педагога видано 53-ма мовами світу загальним тиражем понад 15 мільйонів примірників. Найбільш відома його книжка – «Серце віддаю дітям» (видана 30-ма мовами світу, витримала 54 видання). Широко знані його праці: «Народження громадянина»,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Павлиська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середня школа», «Як виховати справжню людину», «Сто порад учителеві», «Розмова з молодим директором школи», «Книга про любов» та інші. </w:t>
      </w:r>
    </w:p>
    <w:p w:rsidR="008863E3" w:rsidRDefault="008863E3" w:rsidP="008863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Безцінним скарбом є казки Василя Олександровича.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Глибокопоетичні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коротенькі, дотепні, мудрі, повчальні – вони спонукають нас замислюватися. «З малих років учись жити так, щоб тобі було добре, приємно, коли робиш добре для людей, і приємно, коли зробив щось погане, негідне» - писав Сухомлинський.</w:t>
      </w:r>
    </w:p>
    <w:p w:rsidR="008863E3" w:rsidRDefault="008863E3" w:rsidP="008863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було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найгловнішим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житті Сухомлинського? </w:t>
      </w:r>
    </w:p>
    <w:p w:rsidR="008863E3" w:rsidRDefault="008863E3" w:rsidP="008863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 роздумів він відповідав: любов до дітей. </w:t>
      </w:r>
    </w:p>
    <w:p w:rsidR="008863E3" w:rsidRDefault="008863E3" w:rsidP="008863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своїх казках він спрямовував дітей до рідного вікна, над яким щебече ластівка, до чистої криниці, що напуває спраглих, до вічної тополі – вічної України. З погляду Білого Каменя, чистого незайманого духу, дивиться автор на різні події та явища, і ми бачимо через його казки таку чисту і світлу людину, чуємо його щирий і добрий голос. </w:t>
      </w:r>
    </w:p>
    <w:p w:rsidR="008863E3" w:rsidRDefault="008863E3" w:rsidP="008863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Читаймо казки Василя Сухомлинського – ніжні і мудрі, і вони будуть напувати нас чистою джерельною водою.</w:t>
      </w:r>
    </w:p>
    <w:p w:rsidR="008863E3" w:rsidRDefault="008863E3" w:rsidP="008863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3E3" w:rsidRDefault="008863E3" w:rsidP="008863E3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«Сторінками біографії». Повідомлення дітей.</w:t>
      </w:r>
    </w:p>
    <w:p w:rsidR="008863E3" w:rsidRDefault="008863E3" w:rsidP="008863E3">
      <w:pPr>
        <w:pStyle w:val="1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28.09.1918 р. Народився Василь Олександрович Сухомлинський в селі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Василівка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Кіровоградської області.</w:t>
      </w:r>
    </w:p>
    <w:p w:rsidR="008863E3" w:rsidRDefault="008863E3" w:rsidP="008863E3">
      <w:pPr>
        <w:pStyle w:val="1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1935 рік. Почав педагогічну діяльність. Працював учителем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Василівські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школі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Онцфріївського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району, учителем і завідувачем навчальною частиною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Онцфріївській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середній школі.</w:t>
      </w:r>
    </w:p>
    <w:p w:rsidR="008863E3" w:rsidRDefault="008863E3" w:rsidP="008863E3">
      <w:pPr>
        <w:pStyle w:val="1"/>
        <w:numPr>
          <w:ilvl w:val="0"/>
          <w:numId w:val="4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1939 рік. Закінчив Полтавський педагогічний інститут.</w:t>
      </w:r>
    </w:p>
    <w:p w:rsidR="008863E3" w:rsidRDefault="008863E3" w:rsidP="008863E3">
      <w:pPr>
        <w:pStyle w:val="1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Учасник Великої Вітчизняної Війни.</w:t>
      </w:r>
    </w:p>
    <w:p w:rsidR="008863E3" w:rsidRDefault="008863E3" w:rsidP="008863E3">
      <w:pPr>
        <w:pStyle w:val="1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1947-1970 рр. – 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Павлинської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середньої школи.</w:t>
      </w:r>
    </w:p>
    <w:p w:rsidR="008863E3" w:rsidRDefault="008863E3" w:rsidP="008863E3">
      <w:pPr>
        <w:pStyle w:val="1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1955 року – кандидат педагогічних наук, автор багатьох книг для дітей.</w:t>
      </w:r>
    </w:p>
    <w:p w:rsidR="008863E3" w:rsidRDefault="008863E3" w:rsidP="008863E3">
      <w:pPr>
        <w:pStyle w:val="1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1957 року – член-кореспондент АПН РРФСР.</w:t>
      </w:r>
    </w:p>
    <w:p w:rsidR="008863E3" w:rsidRDefault="008863E3" w:rsidP="008863E3">
      <w:pPr>
        <w:pStyle w:val="1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1958 року – заслужений учитель УРСР.</w:t>
      </w:r>
    </w:p>
    <w:p w:rsidR="008863E3" w:rsidRDefault="008863E3" w:rsidP="008863E3">
      <w:pPr>
        <w:pStyle w:val="1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1958 року – член-кореспондент АПН СРСР.</w:t>
      </w:r>
    </w:p>
    <w:p w:rsidR="008863E3" w:rsidRDefault="008863E3" w:rsidP="008863E3">
      <w:pPr>
        <w:pStyle w:val="1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1974 року – отримав Державну премію УРСР за книгу «Серце віддаю дітям» (1969 р.)</w:t>
      </w:r>
    </w:p>
    <w:p w:rsidR="008863E3" w:rsidRDefault="008863E3" w:rsidP="008863E3">
      <w:pPr>
        <w:pStyle w:val="1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3E3" w:rsidRDefault="008863E3" w:rsidP="008863E3">
      <w:pPr>
        <w:pStyle w:val="1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3E3" w:rsidRDefault="008863E3" w:rsidP="008863E3">
      <w:pPr>
        <w:pStyle w:val="1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Створення асоціативного куща.</w:t>
      </w:r>
    </w:p>
    <w:p w:rsidR="008863E3" w:rsidRDefault="00670588" w:rsidP="008863E3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670588">
        <w:rPr>
          <w:noProof/>
          <w:lang w:eastAsia="ru-RU"/>
        </w:rPr>
        <w:lastRenderedPageBreak/>
        <w:pict>
          <v:group id="Групувати 3" o:spid="_x0000_s1026" style="position:absolute;left:0;text-align:left;margin-left:157.15pt;margin-top:58.3pt;width:168.75pt;height:169.75pt;z-index:251659264" coordorigin="4545,3362" coordsize="4076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7" type="#_x0000_t32" style="position:absolute;left:6770;top:3362;width:0;height:14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<v:shape id="AutoShape 5" o:spid="_x0000_s1028" type="#_x0000_t32" style="position:absolute;left:6770;top:5903;width:0;height:14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6" o:spid="_x0000_s1029" type="#_x0000_t32" style="position:absolute;left:4545;top:5606;width:1252;height:65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<v:shape id="AutoShape 7" o:spid="_x0000_s1030" type="#_x0000_t32" style="position:absolute;left:7706;top:4147;width:915;height:82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<v:shape id="AutoShape 8" o:spid="_x0000_s1031" type="#_x0000_t32" style="position:absolute;left:5012;top:4147;width:880;height:8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9" o:spid="_x0000_s1032" type="#_x0000_t32" style="position:absolute;left:7741;top:5770;width:880;height:8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</v:group>
        </w:pict>
      </w:r>
      <w:r w:rsidR="008863E3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512435" cy="4211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3306" t="12317" r="-13481" b="-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E3" w:rsidRDefault="008863E3" w:rsidP="008863E3">
      <w:pPr>
        <w:pStyle w:val="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  <w:lang w:val="uk-UA"/>
        </w:rPr>
        <w:t>. Опрацювання твору В.Сухомлинського «Усмішка»</w:t>
      </w:r>
    </w:p>
    <w:p w:rsidR="008863E3" w:rsidRDefault="008863E3" w:rsidP="008863E3">
      <w:pPr>
        <w:pStyle w:val="1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Розгадування кросворду.</w:t>
      </w:r>
    </w:p>
    <w:p w:rsidR="008863E3" w:rsidRDefault="008863E3" w:rsidP="008863E3">
      <w:pPr>
        <w:pStyle w:val="1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328035" cy="2223135"/>
            <wp:effectExtent l="57150" t="95250" r="62865" b="100965"/>
            <wp:docPr id="2" name="Рисунок 2" descr="юбилей 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юбилей 0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73132">
                      <a:off x="0" y="0"/>
                      <a:ext cx="3328035" cy="222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3E3" w:rsidRDefault="008863E3" w:rsidP="008863E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Пригадайте назви творів В.Сухомлинського, які ми читали, і впишіть у кросворд.</w:t>
      </w:r>
    </w:p>
    <w:p w:rsidR="008863E3" w:rsidRDefault="008863E3" w:rsidP="008863E3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«Кінь …» (утік)</w:t>
      </w:r>
    </w:p>
    <w:p w:rsidR="008863E3" w:rsidRDefault="008863E3" w:rsidP="008863E3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«…книга» (спляча)</w:t>
      </w:r>
    </w:p>
    <w:p w:rsidR="008863E3" w:rsidRDefault="008863E3" w:rsidP="008863E3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що думала…» (Марійка)</w:t>
      </w:r>
    </w:p>
    <w:p w:rsidR="008863E3" w:rsidRDefault="008863E3" w:rsidP="008863E3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«Найкраща…» (лінійка)</w:t>
      </w:r>
    </w:p>
    <w:p w:rsidR="008863E3" w:rsidRDefault="008863E3" w:rsidP="008863E3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«Який слід повинна … людина на землі» (залишити)</w:t>
      </w:r>
    </w:p>
    <w:p w:rsidR="008863E3" w:rsidRDefault="008863E3" w:rsidP="008863E3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«Сергійкова …» (квітка)</w:t>
      </w:r>
    </w:p>
    <w:p w:rsidR="008863E3" w:rsidRDefault="008863E3" w:rsidP="008863E3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«…дівчинка» (Горбатенька)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Прочитайте слово по вертикалі і дізнайтесь назву ще одного оповідання В.Сухомлинського, яке сьогодні прочитаємо. («Усмішка»).</w:t>
      </w:r>
    </w:p>
    <w:p w:rsidR="008863E3" w:rsidRDefault="008863E3" w:rsidP="008863E3">
      <w:pPr>
        <w:pStyle w:val="1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Читання оповідання підготовленими учнями.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кого дізналися з оповідання?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жила дівчинка?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Кого зустріла по дорозі?</w:t>
      </w:r>
    </w:p>
    <w:p w:rsidR="008863E3" w:rsidRDefault="008863E3" w:rsidP="008863E3">
      <w:pPr>
        <w:pStyle w:val="1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Словникова робота.</w:t>
      </w:r>
    </w:p>
    <w:p w:rsidR="008863E3" w:rsidRDefault="008863E3" w:rsidP="008863E3">
      <w:pPr>
        <w:pStyle w:val="1"/>
        <w:tabs>
          <w:tab w:val="left" w:pos="3111"/>
        </w:tabs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Читання «пірамідок» слів.</w:t>
      </w:r>
    </w:p>
    <w:tbl>
      <w:tblPr>
        <w:tblW w:w="0" w:type="auto"/>
        <w:tblInd w:w="392" w:type="dxa"/>
        <w:tblLook w:val="04A0"/>
      </w:tblPr>
      <w:tblGrid>
        <w:gridCol w:w="3749"/>
        <w:gridCol w:w="2715"/>
        <w:gridCol w:w="2715"/>
      </w:tblGrid>
      <w:tr w:rsidR="008863E3" w:rsidTr="008863E3">
        <w:tc>
          <w:tcPr>
            <w:tcW w:w="3749" w:type="dxa"/>
            <w:hideMark/>
          </w:tcPr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Іде</w:t>
            </w:r>
          </w:p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дибає</w:t>
            </w:r>
          </w:p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оволодів</w:t>
            </w:r>
          </w:p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барвистий</w:t>
            </w:r>
          </w:p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почимчикувала</w:t>
            </w:r>
          </w:p>
        </w:tc>
        <w:tc>
          <w:tcPr>
            <w:tcW w:w="2715" w:type="dxa"/>
            <w:hideMark/>
          </w:tcPr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луг</w:t>
            </w:r>
          </w:p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ціпок</w:t>
            </w:r>
          </w:p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повагом</w:t>
            </w:r>
          </w:p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тремтіла</w:t>
            </w:r>
          </w:p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затьмарився</w:t>
            </w:r>
          </w:p>
        </w:tc>
        <w:tc>
          <w:tcPr>
            <w:tcW w:w="2715" w:type="dxa"/>
            <w:hideMark/>
          </w:tcPr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страх</w:t>
            </w:r>
          </w:p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похмурі</w:t>
            </w:r>
          </w:p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запитливо</w:t>
            </w:r>
          </w:p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жайворонок</w:t>
            </w:r>
          </w:p>
          <w:p w:rsidR="008863E3" w:rsidRDefault="008863E3">
            <w:pPr>
              <w:pStyle w:val="1"/>
              <w:tabs>
                <w:tab w:val="left" w:pos="311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насторожилася</w:t>
            </w:r>
          </w:p>
        </w:tc>
      </w:tr>
    </w:tbl>
    <w:p w:rsidR="008863E3" w:rsidRDefault="008863E3" w:rsidP="008863E3">
      <w:pPr>
        <w:pStyle w:val="1"/>
        <w:tabs>
          <w:tab w:val="left" w:pos="3111"/>
        </w:tabs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Доберіть синоніми до слів </w:t>
      </w:r>
      <w:r>
        <w:rPr>
          <w:rFonts w:ascii="Times New Roman" w:hAnsi="Times New Roman"/>
          <w:i/>
          <w:sz w:val="28"/>
          <w:szCs w:val="28"/>
          <w:lang w:val="uk-UA"/>
        </w:rPr>
        <w:t>тремтіла, барвистий</w:t>
      </w:r>
      <w:r>
        <w:rPr>
          <w:rFonts w:ascii="Times New Roman" w:hAnsi="Times New Roman"/>
          <w:sz w:val="28"/>
          <w:szCs w:val="28"/>
          <w:lang w:val="uk-UA"/>
        </w:rPr>
        <w:t xml:space="preserve">. А які слова, що на дошці, є близькими за значенням?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Продовжіть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цей ряд своїми синонімами (</w:t>
      </w:r>
      <w:r>
        <w:rPr>
          <w:rFonts w:ascii="Times New Roman" w:hAnsi="Times New Roman"/>
          <w:i/>
          <w:sz w:val="28"/>
          <w:szCs w:val="28"/>
          <w:lang w:val="uk-UA"/>
        </w:rPr>
        <w:t>бреде, шкандибає, чеберяє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ви розумієте слово </w:t>
      </w:r>
      <w:r>
        <w:rPr>
          <w:rFonts w:ascii="Times New Roman" w:hAnsi="Times New Roman"/>
          <w:i/>
          <w:sz w:val="28"/>
          <w:szCs w:val="28"/>
          <w:lang w:val="uk-UA"/>
        </w:rPr>
        <w:t>ціпок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8863E3" w:rsidRDefault="008863E3" w:rsidP="008863E3">
      <w:pPr>
        <w:pStyle w:val="1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Читання оповідання «Ланцюжком».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і чому змінювався настрій дівчинки?</w:t>
      </w:r>
    </w:p>
    <w:p w:rsidR="008863E3" w:rsidRDefault="008863E3" w:rsidP="008863E3">
      <w:pPr>
        <w:pStyle w:val="1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Аналіз змісту з елементами вибіркового читання. Обговорення оповідання.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Коли відбувалися описані у творі події? Прочитайте опис травневого ранку.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Якою була дівчинка? Прочитайте.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 потішило дівчинку? Яке бажання її охопило?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Кого вона зустріла спочатку?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Знайдіть опис діда. Про що свідчить такий зовнішній вигляд людини?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несла йому назустріч дівчинка? На що вона сподівалася? Прочитайте. 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Чому змінився настрій дівчинки і її серцем оволодів страх?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Яким їй став здаватися світ? Прочитайте.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дівчинка спочатку зустріла бабусю? Чому вона насторожилася?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бабуся зустріла дівчинку? Яким став світ від подарованої усмішки? Прочитайте.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Поміркуйте, у чому головна думка оповідання. Що автор схвалює, а що засуджує в оповіданні?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Знайдіть в оповіданні зачин і кінцівку, зачитайте їх.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називається частина твору що залишилася?</w:t>
      </w:r>
    </w:p>
    <w:p w:rsidR="008863E3" w:rsidRDefault="008863E3" w:rsidP="008863E3">
      <w:pPr>
        <w:pStyle w:val="1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Вправи на розвиток швидкості читання.</w:t>
      </w:r>
    </w:p>
    <w:p w:rsidR="008863E3" w:rsidRDefault="008863E3" w:rsidP="008863E3">
      <w:pPr>
        <w:pStyle w:val="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Гра «Розвідники»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Знайдіть і прочитайте які автор у тексті вжив синоніми до слова </w:t>
      </w:r>
      <w:r>
        <w:rPr>
          <w:rFonts w:ascii="Times New Roman" w:hAnsi="Times New Roman"/>
          <w:i/>
          <w:sz w:val="28"/>
          <w:szCs w:val="28"/>
          <w:lang w:val="uk-UA"/>
        </w:rPr>
        <w:t>іде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Знайдіть і доповніть порівняння словами з тексту.</w:t>
      </w:r>
    </w:p>
    <w:p w:rsidR="008863E3" w:rsidRDefault="008863E3" w:rsidP="008863E3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Біле мов … волосся (</w:t>
      </w:r>
      <w:r>
        <w:rPr>
          <w:rFonts w:ascii="Times New Roman" w:hAnsi="Times New Roman"/>
          <w:i/>
          <w:sz w:val="28"/>
          <w:szCs w:val="28"/>
          <w:lang w:val="uk-UA"/>
        </w:rPr>
        <w:t>спіла пшениця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8863E3" w:rsidRDefault="008863E3" w:rsidP="008863E3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Срібна пісня жайворонка тремтіла, мов … (</w:t>
      </w:r>
      <w:r>
        <w:rPr>
          <w:rFonts w:ascii="Times New Roman" w:hAnsi="Times New Roman"/>
          <w:i/>
          <w:sz w:val="28"/>
          <w:szCs w:val="28"/>
          <w:lang w:val="uk-UA"/>
        </w:rPr>
        <w:t>той струмок, що ось-ось помре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8863E3" w:rsidRDefault="008863E3" w:rsidP="008863E3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Заясніли кульбабки, мов … (</w:t>
      </w:r>
      <w:r>
        <w:rPr>
          <w:rFonts w:ascii="Times New Roman" w:hAnsi="Times New Roman"/>
          <w:i/>
          <w:sz w:val="28"/>
          <w:szCs w:val="28"/>
          <w:lang w:val="uk-UA"/>
        </w:rPr>
        <w:t>маленькі сонця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останньому абзаці оповідання відшукайте найдовші слова. (</w:t>
      </w:r>
      <w:r>
        <w:rPr>
          <w:rFonts w:ascii="Times New Roman" w:hAnsi="Times New Roman"/>
          <w:i/>
          <w:sz w:val="28"/>
          <w:szCs w:val="28"/>
          <w:lang w:val="uk-UA"/>
        </w:rPr>
        <w:t>Насторожилась, переливаючись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першому абзаці прочитайте односкладові слова. (</w:t>
      </w:r>
      <w:r>
        <w:rPr>
          <w:rFonts w:ascii="Times New Roman" w:hAnsi="Times New Roman"/>
          <w:i/>
          <w:sz w:val="28"/>
          <w:szCs w:val="28"/>
          <w:lang w:val="uk-UA"/>
        </w:rPr>
        <w:t>Був, на, що, за, грав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8863E3" w:rsidRDefault="008863E3" w:rsidP="008863E3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другому абзаці виберіть речення що відповідає даній схемі.</w:t>
      </w:r>
    </w:p>
    <w:p w:rsidR="008863E3" w:rsidRDefault="008863E3" w:rsidP="008863E3">
      <w:pPr>
        <w:pStyle w:val="1"/>
        <w:tabs>
          <w:tab w:val="left" w:pos="311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   _________   …   …  .</w:t>
      </w:r>
    </w:p>
    <w:p w:rsidR="008863E3" w:rsidRDefault="008863E3" w:rsidP="008863E3">
      <w:pPr>
        <w:pStyle w:val="1"/>
        <w:tabs>
          <w:tab w:val="left" w:pos="3111"/>
        </w:tabs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16"/>
          <w:szCs w:val="16"/>
          <w:lang w:val="uk-UA"/>
        </w:rPr>
        <w:t>_________________</w:t>
      </w:r>
    </w:p>
    <w:p w:rsidR="008863E3" w:rsidRDefault="008863E3" w:rsidP="008863E3">
      <w:pPr>
        <w:pStyle w:val="1"/>
        <w:tabs>
          <w:tab w:val="left" w:pos="3111"/>
        </w:tabs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(Вона почимчикувала зеленими луками).</w:t>
      </w:r>
      <w:r>
        <w:rPr>
          <w:rFonts w:ascii="Times New Roman" w:hAnsi="Times New Roman"/>
          <w:i/>
          <w:sz w:val="28"/>
          <w:szCs w:val="28"/>
          <w:lang w:val="uk-UA"/>
        </w:rPr>
        <w:tab/>
      </w:r>
    </w:p>
    <w:p w:rsidR="008863E3" w:rsidRDefault="008863E3" w:rsidP="008863E3">
      <w:pPr>
        <w:pStyle w:val="1"/>
        <w:numPr>
          <w:ilvl w:val="0"/>
          <w:numId w:val="5"/>
        </w:numPr>
        <w:tabs>
          <w:tab w:val="left" w:pos="3111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Робота в групах.</w:t>
      </w:r>
    </w:p>
    <w:tbl>
      <w:tblPr>
        <w:tblW w:w="0" w:type="auto"/>
        <w:tblInd w:w="1080" w:type="dxa"/>
        <w:tblLook w:val="04A0"/>
      </w:tblPr>
      <w:tblGrid>
        <w:gridCol w:w="4384"/>
        <w:gridCol w:w="4391"/>
      </w:tblGrid>
      <w:tr w:rsidR="008863E3" w:rsidTr="008863E3">
        <w:tc>
          <w:tcPr>
            <w:tcW w:w="4785" w:type="dxa"/>
            <w:hideMark/>
          </w:tcPr>
          <w:p w:rsidR="008863E3" w:rsidRDefault="008863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Група 1.</w:t>
            </w:r>
          </w:p>
          <w:p w:rsidR="008863E3" w:rsidRDefault="008863E3" w:rsidP="0008672A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Виберіть із «Пісні про усмішку» М.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Пляцковского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рядок, який може бути заголовком твору.</w:t>
            </w:r>
          </w:p>
          <w:p w:rsidR="008863E3" w:rsidRDefault="008863E3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Відповіді дітей</w:t>
            </w:r>
          </w:p>
          <w:p w:rsidR="008863E3" w:rsidRDefault="008863E3" w:rsidP="0008672A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Підготуйте стислий переказ оповідання.</w:t>
            </w:r>
          </w:p>
        </w:tc>
        <w:tc>
          <w:tcPr>
            <w:tcW w:w="4786" w:type="dxa"/>
          </w:tcPr>
          <w:p w:rsidR="008863E3" w:rsidRDefault="008863E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          Група 2.</w:t>
            </w:r>
          </w:p>
          <w:p w:rsidR="008863E3" w:rsidRDefault="008863E3" w:rsidP="0008672A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 по-іншому можна назвати оповідання? Доберіть свої заголовки.</w:t>
            </w:r>
          </w:p>
          <w:p w:rsidR="008863E3" w:rsidRDefault="008863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863E3" w:rsidRDefault="008863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Відповіді дітей</w:t>
            </w:r>
          </w:p>
          <w:p w:rsidR="008863E3" w:rsidRDefault="008863E3" w:rsidP="0008672A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Перекажіть оповідання так, ніби це трапилося з вами.</w:t>
            </w:r>
          </w:p>
        </w:tc>
      </w:tr>
    </w:tbl>
    <w:p w:rsidR="008863E3" w:rsidRDefault="008863E3" w:rsidP="008863E3">
      <w:pPr>
        <w:pStyle w:val="1"/>
        <w:numPr>
          <w:ilvl w:val="0"/>
          <w:numId w:val="5"/>
        </w:numPr>
        <w:tabs>
          <w:tab w:val="left" w:pos="3111"/>
        </w:tabs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Робота в зошитах (с. 33-34).</w:t>
      </w:r>
    </w:p>
    <w:p w:rsidR="008863E3" w:rsidRDefault="008863E3" w:rsidP="008863E3">
      <w:pPr>
        <w:tabs>
          <w:tab w:val="left" w:pos="311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. Підсумок уроку.</w:t>
      </w:r>
      <w:proofErr w:type="gramEnd"/>
    </w:p>
    <w:p w:rsidR="008863E3" w:rsidRDefault="008863E3" w:rsidP="008863E3">
      <w:pPr>
        <w:tabs>
          <w:tab w:val="left" w:pos="311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 Гра «Мікрофон».</w:t>
      </w:r>
    </w:p>
    <w:p w:rsidR="008863E3" w:rsidRDefault="008863E3" w:rsidP="008863E3">
      <w:pPr>
        <w:pStyle w:val="1"/>
        <w:tabs>
          <w:tab w:val="left" w:pos="3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Я б сказав В.Сухомлинському спасибі за …</w:t>
      </w:r>
    </w:p>
    <w:p w:rsidR="008863E3" w:rsidRDefault="008863E3" w:rsidP="008863E3">
      <w:pPr>
        <w:tabs>
          <w:tab w:val="left" w:pos="311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 Контроль, корекція та оцінювання знань.</w:t>
      </w:r>
    </w:p>
    <w:p w:rsidR="008863E3" w:rsidRDefault="008863E3" w:rsidP="008863E3">
      <w:pPr>
        <w:pStyle w:val="1"/>
        <w:tabs>
          <w:tab w:val="left" w:pos="3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Чи все вдалося зробити?</w:t>
      </w:r>
    </w:p>
    <w:p w:rsidR="008863E3" w:rsidRDefault="008863E3" w:rsidP="008863E3">
      <w:pPr>
        <w:pStyle w:val="1"/>
        <w:tabs>
          <w:tab w:val="left" w:pos="3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Чи цікаво було дізнатися нове про В.Сухомлинського?</w:t>
      </w:r>
    </w:p>
    <w:p w:rsidR="008863E3" w:rsidRDefault="008863E3" w:rsidP="008863E3">
      <w:pPr>
        <w:pStyle w:val="1"/>
        <w:tabs>
          <w:tab w:val="left" w:pos="3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Що ви зрозуміли з оповідання «Усмішка»?</w:t>
      </w:r>
    </w:p>
    <w:p w:rsidR="008863E3" w:rsidRDefault="008863E3" w:rsidP="008863E3">
      <w:pPr>
        <w:pStyle w:val="1"/>
        <w:tabs>
          <w:tab w:val="left" w:pos="3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Поміркуйте до чого автор закликає.</w:t>
      </w:r>
    </w:p>
    <w:p w:rsidR="008863E3" w:rsidRDefault="008863E3" w:rsidP="008863E3">
      <w:pPr>
        <w:pStyle w:val="1"/>
        <w:tabs>
          <w:tab w:val="left" w:pos="3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Самооцінка.</w:t>
      </w:r>
    </w:p>
    <w:p w:rsidR="002D3519" w:rsidRDefault="002D3519"/>
    <w:p w:rsidR="008E64E5" w:rsidRDefault="008E64E5"/>
    <w:p w:rsidR="008E64E5" w:rsidRDefault="008E64E5"/>
    <w:p w:rsidR="008E64E5" w:rsidRDefault="008E64E5"/>
    <w:p w:rsidR="008E64E5" w:rsidRDefault="008E64E5"/>
    <w:p w:rsidR="008E64E5" w:rsidRDefault="008E64E5"/>
    <w:p w:rsidR="008E64E5" w:rsidRDefault="008E64E5"/>
    <w:p w:rsidR="008E64E5" w:rsidRDefault="008E64E5"/>
    <w:p w:rsidR="008E64E5" w:rsidRDefault="008E64E5"/>
    <w:p w:rsidR="008E64E5" w:rsidRDefault="008E64E5" w:rsidP="008E64E5">
      <w:pPr>
        <w:spacing w:after="0" w:line="240" w:lineRule="auto"/>
        <w:ind w:firstLine="567"/>
        <w:rPr>
          <w:rFonts w:ascii="Times New Roman" w:hAnsi="Times New Roman"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color w:val="002060"/>
          <w:sz w:val="28"/>
          <w:szCs w:val="28"/>
          <w:lang w:val="uk-UA"/>
        </w:rPr>
        <w:lastRenderedPageBreak/>
        <w:t>Література.</w:t>
      </w:r>
    </w:p>
    <w:p w:rsidR="008E64E5" w:rsidRDefault="008E64E5" w:rsidP="008E64E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Сухомлинський  В.О. Батьківська педагогіка / В.О.Сухомлинський. – К.,Рад. Школа , 1978. – 263 с.</w:t>
      </w:r>
    </w:p>
    <w:p w:rsidR="008E64E5" w:rsidRPr="002966C1" w:rsidRDefault="008E64E5" w:rsidP="008E64E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Сухомлинський В.О. Чиста криниця / В.О.Сухомлинський; упорядник Д.С.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Чередніченко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. – К. ;Веселка, 1993. – 287 с.</w:t>
      </w:r>
    </w:p>
    <w:p w:rsidR="008E64E5" w:rsidRPr="008E64E5" w:rsidRDefault="008E64E5">
      <w:pPr>
        <w:rPr>
          <w:lang w:val="uk-UA"/>
        </w:rPr>
      </w:pPr>
      <w:bookmarkStart w:id="0" w:name="_GoBack"/>
      <w:bookmarkEnd w:id="0"/>
    </w:p>
    <w:sectPr w:rsidR="008E64E5" w:rsidRPr="008E64E5" w:rsidSect="006705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80C"/>
    <w:multiLevelType w:val="hybridMultilevel"/>
    <w:tmpl w:val="63DA0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E2B14"/>
    <w:multiLevelType w:val="hybridMultilevel"/>
    <w:tmpl w:val="48E60BC8"/>
    <w:lvl w:ilvl="0" w:tplc="DB783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60519"/>
    <w:multiLevelType w:val="hybridMultilevel"/>
    <w:tmpl w:val="2FAE7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1411C"/>
    <w:multiLevelType w:val="hybridMultilevel"/>
    <w:tmpl w:val="FFAC05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684A75"/>
    <w:multiLevelType w:val="hybridMultilevel"/>
    <w:tmpl w:val="77707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A7D98"/>
    <w:multiLevelType w:val="hybridMultilevel"/>
    <w:tmpl w:val="C2A832D2"/>
    <w:lvl w:ilvl="0" w:tplc="ED0EE7C2">
      <w:start w:val="1"/>
      <w:numFmt w:val="decimal"/>
      <w:lvlText w:val="%1."/>
      <w:lvlJc w:val="left"/>
      <w:pPr>
        <w:ind w:left="927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EA6048"/>
    <w:multiLevelType w:val="hybridMultilevel"/>
    <w:tmpl w:val="B44EC03C"/>
    <w:lvl w:ilvl="0" w:tplc="1982F4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8863E3"/>
    <w:rsid w:val="002D3519"/>
    <w:rsid w:val="00670588"/>
    <w:rsid w:val="008863E3"/>
    <w:rsid w:val="008E64E5"/>
    <w:rsid w:val="00D6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6"/>
        <o:r id="V:Rule4" type="connector" idref="#AutoShape 7"/>
        <o:r id="V:Rule5" type="connector" idref="#AutoShape 8"/>
        <o:r id="V:Rule6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E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863E3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8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E3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8E64E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E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863E3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8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E3"/>
    <w:rPr>
      <w:rFonts w:ascii="Tahoma" w:eastAsia="Calibri" w:hAnsi="Tahoma" w:cs="Tahoma"/>
      <w:sz w:val="16"/>
      <w:szCs w:val="16"/>
      <w:lang w:val="ru-RU"/>
    </w:rPr>
  </w:style>
  <w:style w:type="paragraph" w:styleId="a5">
    <w:name w:val="List Paragraph"/>
    <w:basedOn w:val="a"/>
    <w:uiPriority w:val="34"/>
    <w:qFormat/>
    <w:rsid w:val="008E64E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4735</Words>
  <Characters>2700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bibliomist</dc:creator>
  <cp:lastModifiedBy>User</cp:lastModifiedBy>
  <cp:revision>2</cp:revision>
  <cp:lastPrinted>2013-09-10T07:19:00Z</cp:lastPrinted>
  <dcterms:created xsi:type="dcterms:W3CDTF">2018-02-12T10:25:00Z</dcterms:created>
  <dcterms:modified xsi:type="dcterms:W3CDTF">2018-02-12T10:25:00Z</dcterms:modified>
</cp:coreProperties>
</file>